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57506">
      <w:pPr>
        <w:rPr>
          <w:b/>
        </w:rPr>
      </w:pPr>
      <w:r>
        <w:rPr>
          <w:rFonts w:hint="eastAsia"/>
          <w:b/>
        </w:rPr>
        <w:t>附件</w:t>
      </w:r>
      <w:r>
        <w:rPr>
          <w:rFonts w:hint="eastAsia" w:ascii="Times New Roman" w:hAnsi="Times New Roman" w:cs="Times New Roman"/>
          <w:b/>
          <w:lang w:val="en-US" w:eastAsia="zh-CN"/>
        </w:rPr>
        <w:t>2</w:t>
      </w:r>
      <w:r>
        <w:rPr>
          <w:b/>
        </w:rPr>
        <w:t>:</w:t>
      </w:r>
    </w:p>
    <w:p w14:paraId="3484A12C">
      <w:pPr>
        <w:jc w:val="center"/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  <w:t>土木工程学院机关岗位年度考核登记表（专职）</w:t>
      </w:r>
    </w:p>
    <w:p w14:paraId="77228D9E">
      <w:pPr>
        <w:jc w:val="center"/>
        <w:rPr>
          <w:rFonts w:hint="eastAsia" w:ascii="楷体" w:hAnsi="楷体" w:eastAsia="楷体" w:cs="宋体"/>
          <w:bCs/>
          <w:kern w:val="0"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>2025 年</w:t>
      </w:r>
      <w:r>
        <w:rPr>
          <w:rFonts w:hint="eastAsia" w:ascii="微软雅黑" w:hAnsi="微软雅黑" w:eastAsia="微软雅黑"/>
          <w:b/>
          <w:sz w:val="24"/>
          <w:szCs w:val="24"/>
          <w:lang w:eastAsia="zh-CN"/>
        </w:rPr>
        <w:t>）</w:t>
      </w:r>
    </w:p>
    <w:tbl>
      <w:tblPr>
        <w:tblStyle w:val="6"/>
        <w:tblW w:w="537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96"/>
        <w:gridCol w:w="1725"/>
        <w:gridCol w:w="545"/>
        <w:gridCol w:w="1892"/>
        <w:gridCol w:w="3321"/>
      </w:tblGrid>
      <w:tr w14:paraId="10C52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A2DBD6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291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7C74C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3C80E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81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CCF7D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  <w:p w14:paraId="3FF40DE0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0516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62222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291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696E6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6096A5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81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2429B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A10D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D0593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所在部门</w:t>
            </w:r>
          </w:p>
        </w:tc>
        <w:tc>
          <w:tcPr>
            <w:tcW w:w="1291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9E75D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C0724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现聘岗位</w:t>
            </w:r>
          </w:p>
        </w:tc>
        <w:tc>
          <w:tcPr>
            <w:tcW w:w="1813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901832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AAE4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2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348621CC"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工作总结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主要工作实绩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）</w:t>
            </w:r>
          </w:p>
          <w:p w14:paraId="4D5E8383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ACBB8F8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2492A79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50280802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F93A51F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CDEF89F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59BCD588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985FDD3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8B6F92D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1B75772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18091D8A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1C6DB9B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EF29700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51A24BF2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A3A263D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59E7927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1276017C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3286ADB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A25298C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963B3FE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42872FB7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7B040C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970A2B8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296B2EE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ECD25DF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2F94E94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0B46705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A1742A6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64DA1321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75844F22">
            <w:pPr>
              <w:widowControl/>
              <w:jc w:val="both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0B0A5977">
            <w:pPr>
              <w:widowControl/>
              <w:jc w:val="right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宋体"/>
                <w:sz w:val="24"/>
              </w:rPr>
              <w:t xml:space="preserve">  </w:t>
            </w:r>
          </w:p>
        </w:tc>
      </w:tr>
      <w:tr w14:paraId="76F14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14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A8C48FC"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  <w:lang w:val="en-US" w:eastAsia="zh-CN"/>
              </w:rPr>
              <w:t>自评等次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color w:val="000000"/>
              <w:kern w:val="0"/>
              <w:sz w:val="24"/>
              <w:szCs w:val="24"/>
              <w:lang w:val="en-US" w:eastAsia="zh-CN" w:bidi="ar-SA"/>
            </w:rPr>
            <w:id w:val="147478332"/>
            <w:placeholder>
              <w:docPart w:val="{93c9ab23-6763-4cc5-9fd3-09109e0d16f1}"/>
            </w:placeholder>
            <w:dropDownList>
              <w:listItem w:displayText="优秀" w:value="优秀"/>
              <w:listItem w:displayText="良好" w:value="良好"/>
              <w:listItem w:displayText="合格" w:value="合格"/>
              <w:listItem w:displayText="基本合格" w:value="基本合格"/>
              <w:listItem w:displayText="不合格" w:value="不合格"/>
            </w:dropDownList>
          </w:sdtPr>
          <w:sdtEndPr>
            <w:rPr>
              <w:rFonts w:hint="eastAsia" w:asciiTheme="minorEastAsia" w:hAnsiTheme="minorEastAsia" w:eastAsiaTheme="minorEastAsia" w:cstheme="minorEastAsia"/>
              <w:color w:val="000000"/>
              <w:kern w:val="0"/>
              <w:sz w:val="24"/>
              <w:szCs w:val="24"/>
              <w:lang w:val="en-US" w:eastAsia="zh-CN" w:bidi="ar-SA"/>
            </w:rPr>
          </w:sdtEndPr>
          <w:sdtContent>
            <w:tc>
              <w:tcPr>
                <w:tcW w:w="941" w:type="pct"/>
                <w:tc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nil"/>
                </w:tcBorders>
                <w:shd w:val="clear" w:color="auto" w:fill="auto"/>
                <w:noWrap/>
                <w:vAlign w:val="center"/>
              </w:tcPr>
              <w:p w14:paraId="12D2B46C">
                <w:pPr>
                  <w:widowControl/>
                  <w:jc w:val="center"/>
                  <w:rPr>
                    <w:rFonts w:hint="eastAsia" w:ascii="宋体" w:hAnsi="宋体" w:cs="宋体" w:eastAsiaTheme="minorEastAsia"/>
                    <w:color w:val="000000"/>
                    <w:kern w:val="0"/>
                    <w:sz w:val="20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kern w:val="0"/>
                    <w:sz w:val="24"/>
                    <w:szCs w:val="24"/>
                    <w:lang w:val="en-US" w:eastAsia="zh-CN" w:bidi="ar-SA"/>
                  </w:rPr>
                  <w:t>合格</w:t>
                </w:r>
              </w:p>
            </w:tc>
          </w:sdtContent>
        </w:sdt>
        <w:tc>
          <w:tcPr>
            <w:tcW w:w="3144" w:type="pct"/>
            <w:gridSpan w:val="3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 w14:paraId="0B1174A4"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本人签名：        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14:paraId="009F7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7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3646DA41">
            <w:pPr>
              <w:widowControl/>
              <w:jc w:val="both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若自评“优秀”，请对照附件4岗位考核结果与对应业绩表现参考展开描述，不超过200字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）</w:t>
            </w:r>
          </w:p>
        </w:tc>
      </w:tr>
      <w:tr w14:paraId="797C0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86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18E96C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  <w:lang w:val="en-US" w:eastAsia="zh-CN"/>
              </w:rPr>
              <w:t>述职考核结果</w:t>
            </w:r>
          </w:p>
        </w:tc>
        <w:tc>
          <w:tcPr>
            <w:tcW w:w="4138" w:type="pct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170365F1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</w:p>
          <w:p w14:paraId="426E8C7A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98904B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优秀   □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良好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合格   □ 基本合格    □ 不合格</w:t>
            </w:r>
          </w:p>
          <w:p w14:paraId="08939DCE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6514889B">
            <w:pPr>
              <w:ind w:right="840"/>
              <w:jc w:val="both"/>
              <w:rPr>
                <w:rFonts w:hint="eastAsia"/>
                <w:sz w:val="24"/>
                <w:szCs w:val="24"/>
              </w:rPr>
            </w:pPr>
          </w:p>
          <w:p w14:paraId="13514602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14:paraId="49E03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7E6E6" w:themeFill="background2"/>
            <w:noWrap/>
            <w:vAlign w:val="center"/>
          </w:tcPr>
          <w:p w14:paraId="41CB4E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  <w:lang w:val="en-US" w:eastAsia="zh-CN"/>
              </w:rPr>
              <w:t>考核结论</w:t>
            </w:r>
          </w:p>
        </w:tc>
      </w:tr>
      <w:tr w14:paraId="3AC92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6" w:hRule="atLeast"/>
          <w:jc w:val="center"/>
        </w:trPr>
        <w:tc>
          <w:tcPr>
            <w:tcW w:w="5000" w:type="pct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top"/>
          </w:tcPr>
          <w:p w14:paraId="2BAB7330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2025年度考核结论</w:t>
            </w:r>
          </w:p>
          <w:p w14:paraId="082E4E69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3D55BD80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361F47D5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1C361C0B">
            <w:pPr>
              <w:widowControl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C19B87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优秀   □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良好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合格   □ 基本合格    □ 不合格</w:t>
            </w:r>
          </w:p>
          <w:p w14:paraId="0E6C9B6C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7B848553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36D57E78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3E53DE99">
            <w:pPr>
              <w:widowControl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  <w:p w14:paraId="23C13569">
            <w:pPr>
              <w:widowControl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二级单位负责人（签字）：</w:t>
            </w:r>
          </w:p>
          <w:p w14:paraId="2E736922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6DF44DA">
            <w:pPr>
              <w:widowControl/>
              <w:ind w:firstLine="6960" w:firstLineChars="29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>章）</w:t>
            </w:r>
          </w:p>
          <w:p w14:paraId="234ACB95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</w:tbl>
    <w:p w14:paraId="6D4987E7">
      <w:pPr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注：不超过两页，请双面打印。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F985FF8A-C183-4215-80BD-711BB104850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307FB19-4D38-4F84-9815-4E74963061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D79C3"/>
    <w:rsid w:val="01B1613B"/>
    <w:rsid w:val="02E903CF"/>
    <w:rsid w:val="03847BF7"/>
    <w:rsid w:val="03D70B5A"/>
    <w:rsid w:val="04535280"/>
    <w:rsid w:val="0A9A5493"/>
    <w:rsid w:val="0B1C6162"/>
    <w:rsid w:val="0B5B6BB6"/>
    <w:rsid w:val="0F3F4144"/>
    <w:rsid w:val="10E157B8"/>
    <w:rsid w:val="13A23333"/>
    <w:rsid w:val="161F4277"/>
    <w:rsid w:val="17375756"/>
    <w:rsid w:val="17787A27"/>
    <w:rsid w:val="18A059D1"/>
    <w:rsid w:val="19B67239"/>
    <w:rsid w:val="1B6B4F84"/>
    <w:rsid w:val="1B743DF0"/>
    <w:rsid w:val="1BCA7BF4"/>
    <w:rsid w:val="1D2420E4"/>
    <w:rsid w:val="1FAC5109"/>
    <w:rsid w:val="1FB12F36"/>
    <w:rsid w:val="201402A2"/>
    <w:rsid w:val="26602A62"/>
    <w:rsid w:val="28D177B8"/>
    <w:rsid w:val="2A097256"/>
    <w:rsid w:val="308C2816"/>
    <w:rsid w:val="30BD79C3"/>
    <w:rsid w:val="32BA7500"/>
    <w:rsid w:val="33DE5399"/>
    <w:rsid w:val="376A01F3"/>
    <w:rsid w:val="37A14F9B"/>
    <w:rsid w:val="37A34A15"/>
    <w:rsid w:val="37DC7BBE"/>
    <w:rsid w:val="386B24FA"/>
    <w:rsid w:val="3C4E1377"/>
    <w:rsid w:val="3ECB1092"/>
    <w:rsid w:val="3FBB74FD"/>
    <w:rsid w:val="41947EA6"/>
    <w:rsid w:val="41FD6B3E"/>
    <w:rsid w:val="42577410"/>
    <w:rsid w:val="45A356F9"/>
    <w:rsid w:val="47C06F1E"/>
    <w:rsid w:val="4B670906"/>
    <w:rsid w:val="4B6F7EC5"/>
    <w:rsid w:val="52FB0770"/>
    <w:rsid w:val="546D44AF"/>
    <w:rsid w:val="55B5111F"/>
    <w:rsid w:val="56633896"/>
    <w:rsid w:val="56EC7829"/>
    <w:rsid w:val="57781C71"/>
    <w:rsid w:val="587C5B05"/>
    <w:rsid w:val="5B2B4256"/>
    <w:rsid w:val="5C2A2760"/>
    <w:rsid w:val="5C9C3077"/>
    <w:rsid w:val="60AD1391"/>
    <w:rsid w:val="63775F3E"/>
    <w:rsid w:val="648C7718"/>
    <w:rsid w:val="64E209F6"/>
    <w:rsid w:val="65333CCA"/>
    <w:rsid w:val="69E360CD"/>
    <w:rsid w:val="6C3E2F88"/>
    <w:rsid w:val="6E4C47B8"/>
    <w:rsid w:val="6E677844"/>
    <w:rsid w:val="6EBA08A7"/>
    <w:rsid w:val="6ED8125F"/>
    <w:rsid w:val="6FEB6F07"/>
    <w:rsid w:val="76110090"/>
    <w:rsid w:val="76753989"/>
    <w:rsid w:val="7A6335B5"/>
    <w:rsid w:val="7AAD4669"/>
    <w:rsid w:val="7AB83333"/>
    <w:rsid w:val="7E2B0735"/>
    <w:rsid w:val="7F80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93c9ab23-6763-4cc5-9fd3-09109e0d16f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3c9ab23-6763-4cc5-9fd3-09109e0d16f1}"/>
      </w:docPartPr>
      <w:docPartBody>
        <w:p w14:paraId="4357F6F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3429</Words>
  <Characters>3563</Characters>
  <Lines>0</Lines>
  <Paragraphs>0</Paragraphs>
  <TotalTime>2</TotalTime>
  <ScaleCrop>false</ScaleCrop>
  <LinksUpToDate>false</LinksUpToDate>
  <CharactersWithSpaces>3921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2025-11-17T05:59:00Z</dcterms:created>
  <dc:creator>静静需要静静</dc:creator>
  <cp:lastModifiedBy>静静需要静静</cp:lastModifiedBy>
  <cp:lastPrinted>2025-11-26T03:51:00Z</cp:lastPrinted>
  <dcterms:modified xsi:type="dcterms:W3CDTF">2025-12-03T10:03:08Z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63B850929BF349AD99E59C95F4533EA1_13</vt:lpwstr>
  </property>
  <property fmtid="{D5CDD505-2E9C-101B-9397-08002B2CF9AE}" pid="4" name="KSOTemplateDocerSaveRecord">
    <vt:lpwstr>eyJoZGlkIjoiMjgyMDFhMzE3OTFmYWQwMWQ5MWZiZWUwMjJiMmY2ZmIiLCJ1c2VySWQiOiIzODg1MTg2NTkifQ==</vt:lpwstr>
  </property>
</Properties>
</file>