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87334" w14:textId="77777777" w:rsidR="00DB5221" w:rsidRPr="00DB5221" w:rsidRDefault="00DB5221" w:rsidP="00A37533">
      <w:pPr>
        <w:adjustRightInd w:val="0"/>
        <w:snapToGrid w:val="0"/>
        <w:ind w:firstLineChars="0" w:firstLine="0"/>
        <w:jc w:val="center"/>
        <w:rPr>
          <w:rFonts w:ascii="方正小标宋简体" w:eastAsia="方正小标宋简体" w:hAnsi="等线" w:cs="Times New Roman" w:hint="eastAsia"/>
          <w:b/>
          <w:sz w:val="44"/>
          <w:szCs w:val="44"/>
          <w14:ligatures w14:val="none"/>
        </w:rPr>
      </w:pPr>
    </w:p>
    <w:p w14:paraId="56D86309" w14:textId="77777777" w:rsidR="00DB5221" w:rsidRPr="00DB5221" w:rsidRDefault="00DB5221" w:rsidP="00A37533">
      <w:pPr>
        <w:adjustRightInd w:val="0"/>
        <w:snapToGrid w:val="0"/>
        <w:ind w:firstLineChars="0" w:firstLine="0"/>
        <w:jc w:val="center"/>
        <w:rPr>
          <w:rFonts w:ascii="方正小标宋简体" w:eastAsia="方正小标宋简体" w:hAnsi="等线" w:cs="Times New Roman" w:hint="eastAsia"/>
          <w:b/>
          <w:sz w:val="44"/>
          <w:szCs w:val="44"/>
          <w14:ligatures w14:val="none"/>
        </w:rPr>
      </w:pPr>
      <w:r w:rsidRPr="00DB5221">
        <w:rPr>
          <w:rFonts w:ascii="方正小标宋简体" w:eastAsia="方正小标宋简体" w:hAnsi="等线" w:cs="Times New Roman" w:hint="eastAsia"/>
          <w:b/>
          <w:sz w:val="44"/>
          <w:szCs w:val="44"/>
          <w14:ligatures w14:val="none"/>
        </w:rPr>
        <w:t xml:space="preserve"> </w:t>
      </w:r>
    </w:p>
    <w:p w14:paraId="465C459B" w14:textId="77777777" w:rsidR="00DB5221" w:rsidRPr="00DB5221" w:rsidRDefault="00DB5221" w:rsidP="00A37533">
      <w:pPr>
        <w:adjustRightInd w:val="0"/>
        <w:snapToGrid w:val="0"/>
        <w:ind w:firstLineChars="0" w:firstLine="0"/>
        <w:jc w:val="center"/>
        <w:rPr>
          <w:rFonts w:ascii="方正小标宋简体" w:eastAsia="方正小标宋简体" w:hAnsi="等线" w:cs="Times New Roman" w:hint="eastAsia"/>
          <w:b/>
          <w:sz w:val="44"/>
          <w:szCs w:val="44"/>
          <w14:ligatures w14:val="none"/>
        </w:rPr>
      </w:pPr>
      <w:r w:rsidRPr="00DB5221">
        <w:rPr>
          <w:rFonts w:ascii="方正小标宋简体" w:eastAsia="方正小标宋简体" w:hAnsi="等线" w:cs="Times New Roman" w:hint="eastAsia"/>
          <w:b/>
          <w:sz w:val="44"/>
          <w:szCs w:val="44"/>
          <w14:ligatures w14:val="none"/>
        </w:rPr>
        <w:t xml:space="preserve"> </w:t>
      </w:r>
    </w:p>
    <w:p w14:paraId="5CE73661" w14:textId="77777777" w:rsidR="00DB5221" w:rsidRPr="00DB5221" w:rsidRDefault="00DB5221" w:rsidP="00A37533">
      <w:pPr>
        <w:adjustRightInd w:val="0"/>
        <w:snapToGrid w:val="0"/>
        <w:ind w:firstLineChars="0" w:firstLine="0"/>
        <w:jc w:val="center"/>
        <w:rPr>
          <w:rFonts w:ascii="方正小标宋简体" w:eastAsia="方正小标宋简体" w:hAnsi="等线" w:cs="Times New Roman" w:hint="eastAsia"/>
          <w:b/>
          <w:sz w:val="44"/>
          <w:szCs w:val="44"/>
          <w14:ligatures w14:val="none"/>
        </w:rPr>
      </w:pPr>
      <w:r w:rsidRPr="00DB5221">
        <w:rPr>
          <w:rFonts w:ascii="方正小标宋简体" w:eastAsia="方正小标宋简体" w:hAnsi="等线" w:cs="Times New Roman" w:hint="eastAsia"/>
          <w:b/>
          <w:sz w:val="44"/>
          <w:szCs w:val="44"/>
          <w14:ligatures w14:val="none"/>
        </w:rPr>
        <w:t xml:space="preserve"> </w:t>
      </w:r>
    </w:p>
    <w:p w14:paraId="2D1E16BC" w14:textId="497C3B37" w:rsidR="00DB5221" w:rsidRPr="00DB5221" w:rsidRDefault="00DB5221" w:rsidP="00A37533">
      <w:pPr>
        <w:ind w:firstLineChars="0" w:firstLine="0"/>
        <w:jc w:val="center"/>
        <w:rPr>
          <w:rFonts w:ascii="方正小标宋简体" w:eastAsia="方正小标宋简体" w:hAnsi="等线" w:cs="Times New Roman" w:hint="eastAsia"/>
          <w:b/>
          <w:sz w:val="44"/>
          <w:szCs w:val="44"/>
          <w14:ligatures w14:val="none"/>
        </w:rPr>
      </w:pPr>
      <w:r w:rsidRPr="00DB5221">
        <w:rPr>
          <w:rFonts w:ascii="方正小标宋简体" w:eastAsia="方正小标宋简体" w:hAnsi="等线" w:cs="Times New Roman" w:hint="eastAsia"/>
          <w:b/>
          <w:sz w:val="44"/>
          <w:szCs w:val="44"/>
          <w14:ligatures w14:val="none"/>
        </w:rPr>
        <w:t>西南交通大学二</w:t>
      </w:r>
      <w:r w:rsidRPr="00DB5221">
        <w:rPr>
          <w:rFonts w:ascii="宋体" w:eastAsia="宋体" w:hAnsi="宋体" w:cs="宋体" w:hint="eastAsia"/>
          <w:b/>
          <w:sz w:val="44"/>
          <w:szCs w:val="44"/>
          <w14:ligatures w14:val="none"/>
        </w:rPr>
        <w:t>〇</w:t>
      </w:r>
      <w:r w:rsidRPr="00DB5221">
        <w:rPr>
          <w:rFonts w:ascii="方正小标宋简体" w:eastAsia="方正小标宋简体" w:hAnsi="等线" w:cs="Times New Roman" w:hint="eastAsia"/>
          <w:b/>
          <w:sz w:val="44"/>
          <w:szCs w:val="44"/>
          <w14:ligatures w14:val="none"/>
        </w:rPr>
        <w:t>二</w:t>
      </w:r>
      <w:r w:rsidRPr="009B2729">
        <w:rPr>
          <w:rFonts w:ascii="方正小标宋简体" w:eastAsia="方正小标宋简体" w:hAnsi="等线" w:cs="Times New Roman" w:hint="eastAsia"/>
          <w:b/>
          <w:sz w:val="44"/>
          <w:szCs w:val="44"/>
          <w14:ligatures w14:val="none"/>
        </w:rPr>
        <w:t>五</w:t>
      </w:r>
      <w:r w:rsidRPr="00DB5221">
        <w:rPr>
          <w:rFonts w:ascii="方正小标宋简体" w:eastAsia="方正小标宋简体" w:hAnsi="等线" w:cs="Times New Roman" w:hint="eastAsia"/>
          <w:b/>
          <w:sz w:val="44"/>
          <w:szCs w:val="44"/>
          <w14:ligatures w14:val="none"/>
        </w:rPr>
        <w:t>年</w:t>
      </w:r>
    </w:p>
    <w:p w14:paraId="765AE88F" w14:textId="0E99A873" w:rsidR="00DB5221" w:rsidRPr="00DB5221" w:rsidRDefault="00DB5221" w:rsidP="00A37533">
      <w:pPr>
        <w:ind w:firstLineChars="0" w:firstLine="0"/>
        <w:jc w:val="center"/>
        <w:rPr>
          <w:rFonts w:ascii="方正小标宋简体" w:eastAsia="方正小标宋简体" w:hAnsi="等线" w:cs="Times New Roman" w:hint="eastAsia"/>
          <w:b/>
          <w:sz w:val="44"/>
          <w:szCs w:val="44"/>
          <w14:ligatures w14:val="none"/>
        </w:rPr>
      </w:pPr>
      <w:r w:rsidRPr="00DB5221">
        <w:rPr>
          <w:rFonts w:ascii="方正小标宋简体" w:eastAsia="方正小标宋简体" w:hAnsi="等线" w:cs="Times New Roman" w:hint="eastAsia"/>
          <w:b/>
          <w:sz w:val="44"/>
          <w:szCs w:val="44"/>
          <w14:ligatures w14:val="none"/>
        </w:rPr>
        <w:t>第</w:t>
      </w:r>
      <w:r w:rsidR="00667D3B">
        <w:rPr>
          <w:rFonts w:ascii="方正小标宋简体" w:eastAsia="方正小标宋简体" w:hAnsi="等线" w:cs="Times New Roman" w:hint="eastAsia"/>
          <w:b/>
          <w:sz w:val="44"/>
          <w:szCs w:val="44"/>
          <w14:ligatures w14:val="none"/>
        </w:rPr>
        <w:t>六</w:t>
      </w:r>
      <w:r w:rsidRPr="00DB5221">
        <w:rPr>
          <w:rFonts w:ascii="方正小标宋简体" w:eastAsia="方正小标宋简体" w:hAnsi="等线" w:cs="Times New Roman" w:hint="eastAsia"/>
          <w:b/>
          <w:sz w:val="44"/>
          <w:szCs w:val="44"/>
          <w14:ligatures w14:val="none"/>
        </w:rPr>
        <w:t>次教职工政治理论学习</w:t>
      </w:r>
    </w:p>
    <w:p w14:paraId="1898B3FB" w14:textId="7EB0E0FD" w:rsidR="00DB5221" w:rsidRPr="00DB5221" w:rsidRDefault="00DB5221" w:rsidP="00A37533">
      <w:pPr>
        <w:ind w:firstLineChars="0" w:firstLine="0"/>
        <w:jc w:val="center"/>
        <w:rPr>
          <w:rFonts w:ascii="方正小标宋简体" w:eastAsia="方正小标宋简体" w:hAnsi="等线" w:cs="Times New Roman" w:hint="eastAsia"/>
          <w:color w:val="000000"/>
          <w:sz w:val="36"/>
          <w:szCs w:val="36"/>
          <w14:ligatures w14:val="none"/>
        </w:rPr>
      </w:pPr>
      <w:r w:rsidRPr="00DB5221">
        <w:rPr>
          <w:rFonts w:ascii="方正小标宋简体" w:eastAsia="方正小标宋简体" w:hAnsi="等线" w:cs="Times New Roman" w:hint="eastAsia"/>
          <w:b/>
          <w:sz w:val="44"/>
          <w:szCs w:val="44"/>
          <w14:ligatures w14:val="none"/>
        </w:rPr>
        <w:t>学习参考材料</w:t>
      </w:r>
      <w:r w:rsidR="00CF1F6C" w:rsidRPr="009B2729">
        <w:rPr>
          <w:rFonts w:ascii="方正小标宋简体" w:eastAsia="方正小标宋简体" w:hAnsi="等线" w:cs="Times New Roman" w:hint="eastAsia"/>
          <w:b/>
          <w:sz w:val="44"/>
          <w:szCs w:val="44"/>
          <w14:ligatures w14:val="none"/>
        </w:rPr>
        <w:t>（一）</w:t>
      </w:r>
    </w:p>
    <w:p w14:paraId="353D6BBE" w14:textId="77777777" w:rsidR="00DB5221" w:rsidRPr="00DB5221" w:rsidRDefault="00DB5221" w:rsidP="00A37533">
      <w:pPr>
        <w:ind w:firstLineChars="0" w:firstLine="0"/>
        <w:jc w:val="center"/>
        <w:rPr>
          <w:rFonts w:ascii="楷体" w:eastAsia="楷体" w:hAnsi="楷体" w:cs="Times New Roman" w:hint="eastAsia"/>
          <w:color w:val="000000"/>
          <w:sz w:val="44"/>
          <w:szCs w:val="44"/>
          <w14:ligatures w14:val="none"/>
        </w:rPr>
      </w:pPr>
      <w:r w:rsidRPr="00DB5221">
        <w:rPr>
          <w:rFonts w:ascii="楷体" w:eastAsia="楷体" w:hAnsi="楷体" w:cs="Times New Roman" w:hint="eastAsia"/>
          <w:color w:val="000000"/>
          <w:sz w:val="44"/>
          <w:szCs w:val="44"/>
          <w14:ligatures w14:val="none"/>
        </w:rPr>
        <w:t xml:space="preserve"> </w:t>
      </w:r>
    </w:p>
    <w:p w14:paraId="105B1D69" w14:textId="77777777" w:rsidR="00DB5221" w:rsidRPr="00DB5221" w:rsidRDefault="00DB5221" w:rsidP="00A37533">
      <w:pPr>
        <w:ind w:firstLineChars="0" w:firstLine="0"/>
        <w:jc w:val="center"/>
        <w:rPr>
          <w:rFonts w:ascii="楷体" w:eastAsia="楷体" w:hAnsi="楷体" w:cs="Times New Roman" w:hint="eastAsia"/>
          <w:color w:val="000000"/>
          <w:sz w:val="44"/>
          <w:szCs w:val="44"/>
          <w14:ligatures w14:val="none"/>
        </w:rPr>
      </w:pPr>
      <w:r w:rsidRPr="00DB5221">
        <w:rPr>
          <w:rFonts w:ascii="楷体" w:eastAsia="楷体" w:hAnsi="楷体" w:cs="Times New Roman" w:hint="eastAsia"/>
          <w:color w:val="000000"/>
          <w:sz w:val="44"/>
          <w:szCs w:val="44"/>
          <w14:ligatures w14:val="none"/>
        </w:rPr>
        <w:t xml:space="preserve"> </w:t>
      </w:r>
    </w:p>
    <w:p w14:paraId="12840044" w14:textId="77777777" w:rsidR="00DB5221" w:rsidRPr="00DB5221" w:rsidRDefault="00DB5221" w:rsidP="00A37533">
      <w:pPr>
        <w:ind w:firstLineChars="0" w:firstLine="0"/>
        <w:jc w:val="center"/>
        <w:rPr>
          <w:rFonts w:ascii="楷体" w:eastAsia="楷体" w:hAnsi="楷体" w:cs="Times New Roman" w:hint="eastAsia"/>
          <w:color w:val="000000"/>
          <w:sz w:val="44"/>
          <w:szCs w:val="44"/>
          <w14:ligatures w14:val="none"/>
        </w:rPr>
      </w:pPr>
      <w:r w:rsidRPr="00DB5221">
        <w:rPr>
          <w:rFonts w:ascii="楷体" w:eastAsia="楷体" w:hAnsi="楷体" w:cs="Times New Roman" w:hint="eastAsia"/>
          <w:color w:val="000000"/>
          <w:sz w:val="44"/>
          <w:szCs w:val="44"/>
          <w14:ligatures w14:val="none"/>
        </w:rPr>
        <w:t xml:space="preserve"> </w:t>
      </w:r>
    </w:p>
    <w:p w14:paraId="6D0AF03D" w14:textId="77777777" w:rsidR="00DB5221" w:rsidRPr="00DB5221" w:rsidRDefault="00DB5221" w:rsidP="00A37533">
      <w:pPr>
        <w:ind w:firstLineChars="0" w:firstLine="0"/>
        <w:jc w:val="center"/>
        <w:rPr>
          <w:rFonts w:ascii="楷体" w:eastAsia="楷体" w:hAnsi="楷体" w:cs="Times New Roman" w:hint="eastAsia"/>
          <w:color w:val="000000"/>
          <w:sz w:val="44"/>
          <w:szCs w:val="44"/>
          <w14:ligatures w14:val="none"/>
        </w:rPr>
      </w:pPr>
      <w:r w:rsidRPr="00DB5221">
        <w:rPr>
          <w:rFonts w:ascii="楷体" w:eastAsia="楷体" w:hAnsi="楷体" w:cs="Times New Roman" w:hint="eastAsia"/>
          <w:color w:val="000000"/>
          <w:sz w:val="44"/>
          <w:szCs w:val="44"/>
          <w14:ligatures w14:val="none"/>
        </w:rPr>
        <w:t xml:space="preserve"> </w:t>
      </w:r>
    </w:p>
    <w:p w14:paraId="57AF558F" w14:textId="77777777" w:rsidR="00DB5221" w:rsidRPr="00DB5221" w:rsidRDefault="00DB5221" w:rsidP="00A37533">
      <w:pPr>
        <w:ind w:firstLineChars="0" w:firstLine="0"/>
        <w:jc w:val="center"/>
        <w:rPr>
          <w:rFonts w:ascii="楷体" w:eastAsia="楷体" w:hAnsi="楷体" w:cs="Times New Roman" w:hint="eastAsia"/>
          <w:color w:val="000000"/>
          <w:sz w:val="44"/>
          <w:szCs w:val="44"/>
          <w14:ligatures w14:val="none"/>
        </w:rPr>
      </w:pPr>
      <w:r w:rsidRPr="00DB5221">
        <w:rPr>
          <w:rFonts w:ascii="楷体" w:eastAsia="楷体" w:hAnsi="楷体" w:cs="Times New Roman" w:hint="eastAsia"/>
          <w:color w:val="000000"/>
          <w:sz w:val="44"/>
          <w:szCs w:val="44"/>
          <w14:ligatures w14:val="none"/>
        </w:rPr>
        <w:t xml:space="preserve"> </w:t>
      </w:r>
    </w:p>
    <w:p w14:paraId="7C724376" w14:textId="77777777" w:rsidR="00DB5221" w:rsidRPr="00DB5221" w:rsidRDefault="00DB5221" w:rsidP="00A37533">
      <w:pPr>
        <w:ind w:firstLineChars="0" w:firstLine="0"/>
        <w:jc w:val="center"/>
        <w:rPr>
          <w:rFonts w:ascii="楷体" w:eastAsia="楷体" w:hAnsi="楷体" w:cs="Times New Roman" w:hint="eastAsia"/>
          <w:color w:val="000000"/>
          <w:sz w:val="44"/>
          <w:szCs w:val="44"/>
          <w14:ligatures w14:val="none"/>
        </w:rPr>
      </w:pPr>
      <w:r w:rsidRPr="00DB5221">
        <w:rPr>
          <w:rFonts w:ascii="楷体" w:eastAsia="楷体" w:hAnsi="楷体" w:cs="Times New Roman" w:hint="eastAsia"/>
          <w:color w:val="000000"/>
          <w:sz w:val="44"/>
          <w:szCs w:val="44"/>
          <w14:ligatures w14:val="none"/>
        </w:rPr>
        <w:t xml:space="preserve"> </w:t>
      </w:r>
    </w:p>
    <w:p w14:paraId="4692F104" w14:textId="77777777" w:rsidR="00DB5221" w:rsidRPr="00DB5221" w:rsidRDefault="00DB5221" w:rsidP="00A37533">
      <w:pPr>
        <w:ind w:firstLineChars="0" w:firstLine="0"/>
        <w:jc w:val="center"/>
        <w:rPr>
          <w:rFonts w:ascii="楷体" w:eastAsia="楷体" w:hAnsi="楷体" w:cs="Times New Roman" w:hint="eastAsia"/>
          <w:color w:val="000000"/>
          <w:sz w:val="44"/>
          <w:szCs w:val="44"/>
          <w14:ligatures w14:val="none"/>
        </w:rPr>
      </w:pPr>
      <w:r w:rsidRPr="00DB5221">
        <w:rPr>
          <w:rFonts w:ascii="楷体" w:eastAsia="楷体" w:hAnsi="楷体" w:cs="Times New Roman" w:hint="eastAsia"/>
          <w:color w:val="000000"/>
          <w:sz w:val="44"/>
          <w:szCs w:val="44"/>
          <w14:ligatures w14:val="none"/>
        </w:rPr>
        <w:t xml:space="preserve"> </w:t>
      </w:r>
    </w:p>
    <w:p w14:paraId="0E34F6B4" w14:textId="77777777" w:rsidR="00DB5221" w:rsidRPr="00DB5221" w:rsidRDefault="00DB5221" w:rsidP="00A37533">
      <w:pPr>
        <w:ind w:firstLineChars="0" w:firstLine="0"/>
        <w:jc w:val="center"/>
        <w:rPr>
          <w:rFonts w:ascii="楷体" w:eastAsia="楷体" w:hAnsi="楷体" w:cs="Times New Roman" w:hint="eastAsia"/>
          <w:color w:val="000000"/>
          <w:sz w:val="44"/>
          <w:szCs w:val="44"/>
          <w14:ligatures w14:val="none"/>
        </w:rPr>
      </w:pPr>
      <w:r w:rsidRPr="00DB5221">
        <w:rPr>
          <w:rFonts w:ascii="楷体" w:eastAsia="楷体" w:hAnsi="楷体" w:cs="Times New Roman" w:hint="eastAsia"/>
          <w:color w:val="000000"/>
          <w:sz w:val="44"/>
          <w:szCs w:val="44"/>
          <w14:ligatures w14:val="none"/>
        </w:rPr>
        <w:t xml:space="preserve"> </w:t>
      </w:r>
    </w:p>
    <w:p w14:paraId="20E91F79" w14:textId="77777777" w:rsidR="00DB5221" w:rsidRPr="00DB5221" w:rsidRDefault="00DB5221" w:rsidP="00A37533">
      <w:pPr>
        <w:ind w:firstLineChars="0" w:firstLine="0"/>
        <w:jc w:val="center"/>
        <w:rPr>
          <w:rFonts w:ascii="楷体" w:eastAsia="楷体" w:hAnsi="楷体" w:cs="Times New Roman" w:hint="eastAsia"/>
          <w:color w:val="000000"/>
          <w:sz w:val="44"/>
          <w:szCs w:val="44"/>
          <w14:ligatures w14:val="none"/>
        </w:rPr>
      </w:pPr>
      <w:r w:rsidRPr="00DB5221">
        <w:rPr>
          <w:rFonts w:ascii="楷体" w:eastAsia="楷体" w:hAnsi="楷体" w:cs="Times New Roman" w:hint="eastAsia"/>
          <w:color w:val="000000"/>
          <w:sz w:val="44"/>
          <w:szCs w:val="44"/>
          <w14:ligatures w14:val="none"/>
        </w:rPr>
        <w:t xml:space="preserve"> </w:t>
      </w:r>
    </w:p>
    <w:p w14:paraId="2A6934C2" w14:textId="77777777" w:rsidR="00DB5221" w:rsidRPr="00DB5221" w:rsidRDefault="00DB5221" w:rsidP="00A37533">
      <w:pPr>
        <w:ind w:firstLineChars="0" w:firstLine="0"/>
        <w:jc w:val="center"/>
        <w:rPr>
          <w:rFonts w:ascii="楷体" w:eastAsia="楷体" w:hAnsi="楷体" w:cs="Times New Roman" w:hint="eastAsia"/>
          <w:color w:val="000000"/>
          <w:sz w:val="44"/>
          <w:szCs w:val="44"/>
          <w14:ligatures w14:val="none"/>
        </w:rPr>
      </w:pPr>
      <w:r w:rsidRPr="00DB5221">
        <w:rPr>
          <w:rFonts w:ascii="楷体" w:eastAsia="楷体" w:hAnsi="楷体" w:cs="Times New Roman" w:hint="eastAsia"/>
          <w:color w:val="000000"/>
          <w:sz w:val="44"/>
          <w:szCs w:val="44"/>
          <w14:ligatures w14:val="none"/>
        </w:rPr>
        <w:t xml:space="preserve"> </w:t>
      </w:r>
    </w:p>
    <w:p w14:paraId="2119BB1D" w14:textId="77777777" w:rsidR="00DB5221" w:rsidRPr="00DB5221" w:rsidRDefault="00DB5221" w:rsidP="00A37533">
      <w:pPr>
        <w:ind w:firstLineChars="0" w:firstLine="0"/>
        <w:jc w:val="center"/>
        <w:rPr>
          <w:rFonts w:ascii="楷体" w:eastAsia="楷体" w:hAnsi="楷体" w:cs="Times New Roman" w:hint="eastAsia"/>
          <w:color w:val="000000"/>
          <w:sz w:val="44"/>
          <w:szCs w:val="44"/>
          <w14:ligatures w14:val="none"/>
        </w:rPr>
      </w:pPr>
      <w:r w:rsidRPr="00DB5221">
        <w:rPr>
          <w:rFonts w:ascii="楷体" w:eastAsia="楷体" w:hAnsi="楷体" w:cs="Times New Roman" w:hint="eastAsia"/>
          <w:color w:val="000000"/>
          <w:sz w:val="44"/>
          <w:szCs w:val="44"/>
          <w14:ligatures w14:val="none"/>
        </w:rPr>
        <w:t xml:space="preserve"> </w:t>
      </w:r>
    </w:p>
    <w:p w14:paraId="732C09B2" w14:textId="77777777" w:rsidR="00DB5221" w:rsidRPr="00DB5221" w:rsidRDefault="00DB5221" w:rsidP="00A37533">
      <w:pPr>
        <w:ind w:firstLineChars="0" w:firstLine="0"/>
        <w:jc w:val="center"/>
        <w:rPr>
          <w:rFonts w:ascii="楷体" w:eastAsia="楷体" w:hAnsi="楷体" w:cs="Times New Roman" w:hint="eastAsia"/>
          <w:color w:val="000000"/>
          <w:sz w:val="44"/>
          <w:szCs w:val="44"/>
          <w14:ligatures w14:val="none"/>
        </w:rPr>
      </w:pPr>
      <w:r w:rsidRPr="00DB5221">
        <w:rPr>
          <w:rFonts w:ascii="楷体" w:eastAsia="楷体" w:hAnsi="楷体" w:cs="Times New Roman" w:hint="eastAsia"/>
          <w:color w:val="000000"/>
          <w:sz w:val="44"/>
          <w:szCs w:val="44"/>
          <w14:ligatures w14:val="none"/>
        </w:rPr>
        <w:t xml:space="preserve"> </w:t>
      </w:r>
    </w:p>
    <w:p w14:paraId="7B7CDA69" w14:textId="77777777" w:rsidR="00DB5221" w:rsidRPr="00DB5221" w:rsidRDefault="00DB5221" w:rsidP="00A37533">
      <w:pPr>
        <w:ind w:firstLineChars="0" w:firstLine="0"/>
        <w:jc w:val="center"/>
        <w:rPr>
          <w:rFonts w:ascii="楷体" w:eastAsia="楷体" w:hAnsi="楷体" w:cs="Times New Roman" w:hint="eastAsia"/>
          <w:color w:val="000000"/>
          <w:sz w:val="44"/>
          <w:szCs w:val="44"/>
          <w14:ligatures w14:val="none"/>
        </w:rPr>
      </w:pPr>
      <w:r w:rsidRPr="00DB5221">
        <w:rPr>
          <w:rFonts w:ascii="楷体" w:eastAsia="楷体" w:hAnsi="楷体" w:cs="Times New Roman" w:hint="eastAsia"/>
          <w:color w:val="000000"/>
          <w:sz w:val="44"/>
          <w:szCs w:val="44"/>
          <w14:ligatures w14:val="none"/>
        </w:rPr>
        <w:t xml:space="preserve"> </w:t>
      </w:r>
    </w:p>
    <w:p w14:paraId="7FD3EBF2" w14:textId="77777777" w:rsidR="00DB5221" w:rsidRPr="00DB5221" w:rsidRDefault="00DB5221" w:rsidP="00A37533">
      <w:pPr>
        <w:ind w:firstLineChars="0" w:firstLine="0"/>
        <w:jc w:val="center"/>
        <w:rPr>
          <w:rFonts w:ascii="楷体" w:eastAsia="楷体" w:hAnsi="楷体" w:cs="Times New Roman" w:hint="eastAsia"/>
          <w:color w:val="000000"/>
          <w:sz w:val="44"/>
          <w:szCs w:val="44"/>
          <w14:ligatures w14:val="none"/>
        </w:rPr>
      </w:pPr>
      <w:r w:rsidRPr="00DB5221">
        <w:rPr>
          <w:rFonts w:ascii="楷体" w:eastAsia="楷体" w:hAnsi="楷体" w:cs="Times New Roman" w:hint="eastAsia"/>
          <w:color w:val="000000"/>
          <w:sz w:val="44"/>
          <w:szCs w:val="44"/>
          <w14:ligatures w14:val="none"/>
        </w:rPr>
        <w:t xml:space="preserve"> </w:t>
      </w:r>
    </w:p>
    <w:p w14:paraId="000FA239" w14:textId="77777777" w:rsidR="00DB5221" w:rsidRPr="00DB5221" w:rsidRDefault="00DB5221" w:rsidP="00A37533">
      <w:pPr>
        <w:ind w:firstLineChars="0" w:firstLine="0"/>
        <w:jc w:val="center"/>
        <w:rPr>
          <w:rFonts w:ascii="楷体" w:eastAsia="楷体" w:hAnsi="楷体" w:cs="Times New Roman" w:hint="eastAsia"/>
          <w:color w:val="000000"/>
          <w14:ligatures w14:val="none"/>
        </w:rPr>
      </w:pPr>
      <w:r w:rsidRPr="00DB5221">
        <w:rPr>
          <w:rFonts w:ascii="楷体" w:eastAsia="楷体" w:hAnsi="楷体" w:cs="Times New Roman" w:hint="eastAsia"/>
          <w:color w:val="000000"/>
          <w14:ligatures w14:val="none"/>
        </w:rPr>
        <w:t>党委宣传部编</w:t>
      </w:r>
    </w:p>
    <w:p w14:paraId="72CF0932" w14:textId="625E2740" w:rsidR="00DB5221" w:rsidRPr="00DB5221" w:rsidRDefault="00DB5221" w:rsidP="00A37533">
      <w:pPr>
        <w:ind w:firstLineChars="0" w:firstLine="0"/>
        <w:jc w:val="center"/>
        <w:rPr>
          <w:rFonts w:ascii="等线" w:eastAsia="等线" w:hAnsi="等线" w:cs="Times New Roman" w:hint="eastAsia"/>
          <w:sz w:val="21"/>
          <w:szCs w:val="21"/>
          <w14:ligatures w14:val="none"/>
        </w:rPr>
      </w:pPr>
      <w:r w:rsidRPr="00DB5221">
        <w:rPr>
          <w:rFonts w:ascii="楷体" w:eastAsia="楷体" w:hAnsi="楷体" w:cs="Times New Roman" w:hint="eastAsia"/>
          <w:color w:val="000000"/>
          <w14:ligatures w14:val="none"/>
        </w:rPr>
        <w:t>202</w:t>
      </w:r>
      <w:r>
        <w:rPr>
          <w:rFonts w:ascii="楷体" w:eastAsia="楷体" w:hAnsi="楷体" w:cs="Times New Roman" w:hint="eastAsia"/>
          <w:color w:val="000000"/>
          <w14:ligatures w14:val="none"/>
        </w:rPr>
        <w:t>5</w:t>
      </w:r>
      <w:r w:rsidRPr="00DB5221">
        <w:rPr>
          <w:rFonts w:ascii="楷体" w:eastAsia="楷体" w:hAnsi="楷体" w:cs="Times New Roman" w:hint="eastAsia"/>
          <w:color w:val="000000"/>
          <w14:ligatures w14:val="none"/>
        </w:rPr>
        <w:t>年</w:t>
      </w:r>
      <w:r w:rsidR="00667D3B">
        <w:rPr>
          <w:rFonts w:ascii="楷体" w:eastAsia="楷体" w:hAnsi="楷体" w:cs="Times New Roman" w:hint="eastAsia"/>
          <w:color w:val="000000"/>
          <w14:ligatures w14:val="none"/>
        </w:rPr>
        <w:t>10</w:t>
      </w:r>
      <w:r w:rsidRPr="00DB5221">
        <w:rPr>
          <w:rFonts w:ascii="楷体" w:eastAsia="楷体" w:hAnsi="楷体" w:cs="Times New Roman" w:hint="eastAsia"/>
          <w:color w:val="000000"/>
          <w14:ligatures w14:val="none"/>
        </w:rPr>
        <w:t>月</w:t>
      </w:r>
      <w:r w:rsidRPr="00DB5221">
        <w:rPr>
          <w:rFonts w:ascii="楷体" w:eastAsia="楷体" w:hAnsi="楷体" w:cs="Times New Roman" w:hint="eastAsia"/>
          <w:color w:val="000000"/>
          <w14:ligatures w14:val="none"/>
        </w:rPr>
        <w:br w:type="page"/>
      </w:r>
    </w:p>
    <w:sdt>
      <w:sdtPr>
        <w:rPr>
          <w:rFonts w:ascii="仿宋_GB2312" w:eastAsia="仿宋_GB2312" w:hAnsi="仿宋_GB2312" w:cs="仿宋_GB2312"/>
          <w:color w:val="000000" w:themeColor="text1"/>
          <w:kern w:val="2"/>
          <w:lang w:val="zh-CN"/>
          <w14:ligatures w14:val="standardContextual"/>
        </w:rPr>
        <w:id w:val="-323363813"/>
        <w:docPartObj>
          <w:docPartGallery w:val="Table of Contents"/>
          <w:docPartUnique/>
        </w:docPartObj>
      </w:sdtPr>
      <w:sdtEndPr>
        <w:rPr>
          <w:b/>
          <w:bCs/>
        </w:rPr>
      </w:sdtEndPr>
      <w:sdtContent>
        <w:p w14:paraId="04FB9E22" w14:textId="5AB87944" w:rsidR="00B23B19" w:rsidRPr="00B23B19" w:rsidRDefault="00B23B19" w:rsidP="00B23B19">
          <w:pPr>
            <w:pStyle w:val="TOC"/>
            <w:jc w:val="center"/>
            <w:rPr>
              <w:rFonts w:ascii="黑体" w:eastAsia="黑体" w:hAnsi="黑体" w:hint="eastAsia"/>
              <w:b/>
              <w:bCs/>
              <w:color w:val="000000" w:themeColor="text1"/>
              <w:sz w:val="44"/>
              <w:szCs w:val="44"/>
            </w:rPr>
          </w:pPr>
          <w:r w:rsidRPr="00B23B19">
            <w:rPr>
              <w:rFonts w:ascii="黑体" w:eastAsia="黑体" w:hAnsi="黑体"/>
              <w:b/>
              <w:bCs/>
              <w:color w:val="000000" w:themeColor="text1"/>
              <w:sz w:val="44"/>
              <w:szCs w:val="44"/>
              <w:lang w:val="zh-CN"/>
            </w:rPr>
            <w:t>目</w:t>
          </w:r>
          <w:r w:rsidRPr="00B23B19">
            <w:rPr>
              <w:rFonts w:ascii="黑体" w:eastAsia="黑体" w:hAnsi="黑体" w:hint="eastAsia"/>
              <w:b/>
              <w:bCs/>
              <w:color w:val="000000" w:themeColor="text1"/>
              <w:sz w:val="44"/>
              <w:szCs w:val="44"/>
              <w:lang w:val="zh-CN"/>
            </w:rPr>
            <w:t xml:space="preserve"> </w:t>
          </w:r>
          <w:r w:rsidRPr="00B23B19">
            <w:rPr>
              <w:rFonts w:ascii="黑体" w:eastAsia="黑体" w:hAnsi="黑体"/>
              <w:b/>
              <w:bCs/>
              <w:color w:val="000000" w:themeColor="text1"/>
              <w:sz w:val="44"/>
              <w:szCs w:val="44"/>
              <w:lang w:val="zh-CN"/>
            </w:rPr>
            <w:t>录</w:t>
          </w:r>
        </w:p>
        <w:p w14:paraId="6A919638" w14:textId="77777777" w:rsidR="00B23B19" w:rsidRPr="0078636A" w:rsidRDefault="00B23B19" w:rsidP="00B23B19">
          <w:pPr>
            <w:pStyle w:val="TOC1"/>
            <w:tabs>
              <w:tab w:val="right" w:leader="dot" w:pos="8296"/>
            </w:tabs>
            <w:ind w:firstLine="640"/>
            <w:rPr>
              <w:rFonts w:hint="eastAsia"/>
              <w:color w:val="000000" w:themeColor="text1"/>
            </w:rPr>
          </w:pPr>
        </w:p>
        <w:p w14:paraId="5809F9FC" w14:textId="052546D1" w:rsidR="00A37533" w:rsidRPr="00A37533" w:rsidRDefault="00B23B19" w:rsidP="00A37533">
          <w:pPr>
            <w:pStyle w:val="TOC1"/>
            <w:tabs>
              <w:tab w:val="right" w:leader="dot" w:pos="8296"/>
            </w:tabs>
            <w:ind w:firstLine="640"/>
            <w:rPr>
              <w:rFonts w:hAnsiTheme="minorHAnsi" w:cstheme="minorBidi" w:hint="eastAsia"/>
              <w:noProof/>
              <w:sz w:val="22"/>
              <w:szCs w:val="24"/>
            </w:rPr>
          </w:pPr>
          <w:r w:rsidRPr="00A37533">
            <w:rPr>
              <w:rFonts w:hint="eastAsia"/>
              <w:color w:val="000000" w:themeColor="text1"/>
            </w:rPr>
            <w:fldChar w:fldCharType="begin"/>
          </w:r>
          <w:r w:rsidRPr="00A37533">
            <w:rPr>
              <w:rFonts w:hint="eastAsia"/>
              <w:color w:val="000000" w:themeColor="text1"/>
            </w:rPr>
            <w:instrText xml:space="preserve"> TOC \o "1-3" \h \z \u </w:instrText>
          </w:r>
          <w:r w:rsidRPr="00A37533">
            <w:rPr>
              <w:rFonts w:hint="eastAsia"/>
              <w:color w:val="000000" w:themeColor="text1"/>
            </w:rPr>
            <w:fldChar w:fldCharType="separate"/>
          </w:r>
          <w:hyperlink w:anchor="_Toc211519830" w:history="1">
            <w:r w:rsidR="00A37533" w:rsidRPr="00A37533">
              <w:rPr>
                <w:rStyle w:val="ae"/>
                <w:rFonts w:hAnsi="方正小标宋简体" w:cs="方正小标宋简体" w:hint="eastAsia"/>
                <w:noProof/>
                <w:shd w:val="clear" w:color="auto" w:fill="FFFFFF"/>
              </w:rPr>
              <w:t>习近平回信勉励全国特岗教师代表 不断提高教书育人本领 努力培养出更多德智体美劳全面发展的社会主义建设者和接班人</w:t>
            </w:r>
            <w:r w:rsidR="00A37533" w:rsidRPr="00A37533">
              <w:rPr>
                <w:rFonts w:hint="eastAsia"/>
                <w:noProof/>
                <w:webHidden/>
              </w:rPr>
              <w:tab/>
            </w:r>
            <w:r w:rsidR="00A37533" w:rsidRPr="00A37533">
              <w:rPr>
                <w:rFonts w:hint="eastAsia"/>
                <w:noProof/>
                <w:webHidden/>
              </w:rPr>
              <w:fldChar w:fldCharType="begin"/>
            </w:r>
            <w:r w:rsidR="00A37533" w:rsidRPr="00A37533">
              <w:rPr>
                <w:rFonts w:hint="eastAsia"/>
                <w:noProof/>
                <w:webHidden/>
              </w:rPr>
              <w:instrText xml:space="preserve"> PAGEREF _Toc211519830 \h </w:instrText>
            </w:r>
            <w:r w:rsidR="00A37533" w:rsidRPr="00A37533">
              <w:rPr>
                <w:rFonts w:hint="eastAsia"/>
                <w:noProof/>
                <w:webHidden/>
              </w:rPr>
            </w:r>
            <w:r w:rsidR="00A37533" w:rsidRPr="00A37533">
              <w:rPr>
                <w:rFonts w:hint="eastAsia"/>
                <w:noProof/>
                <w:webHidden/>
              </w:rPr>
              <w:fldChar w:fldCharType="separate"/>
            </w:r>
            <w:r w:rsidR="001E6145">
              <w:rPr>
                <w:rFonts w:hint="eastAsia"/>
                <w:noProof/>
                <w:webHidden/>
              </w:rPr>
              <w:t>1</w:t>
            </w:r>
            <w:r w:rsidR="00A37533" w:rsidRPr="00A37533">
              <w:rPr>
                <w:rFonts w:hint="eastAsia"/>
                <w:noProof/>
                <w:webHidden/>
              </w:rPr>
              <w:fldChar w:fldCharType="end"/>
            </w:r>
          </w:hyperlink>
        </w:p>
        <w:p w14:paraId="11C828B8" w14:textId="00CD9665" w:rsidR="00A37533" w:rsidRPr="00A37533" w:rsidRDefault="00A37533" w:rsidP="00A37533">
          <w:pPr>
            <w:pStyle w:val="TOC1"/>
            <w:tabs>
              <w:tab w:val="right" w:leader="dot" w:pos="8296"/>
            </w:tabs>
            <w:ind w:firstLine="640"/>
            <w:rPr>
              <w:rFonts w:hAnsiTheme="minorHAnsi" w:cstheme="minorBidi" w:hint="eastAsia"/>
              <w:noProof/>
              <w:sz w:val="22"/>
              <w:szCs w:val="24"/>
            </w:rPr>
          </w:pPr>
          <w:hyperlink w:anchor="_Toc211519831" w:history="1">
            <w:r w:rsidRPr="00A37533">
              <w:rPr>
                <w:rStyle w:val="ae"/>
                <w:rFonts w:hAnsi="Times New Roman" w:cs="Times New Roman" w:hint="eastAsia"/>
                <w:noProof/>
                <w:kern w:val="44"/>
                <w14:ligatures w14:val="none"/>
              </w:rPr>
              <w:t>中共中央政治局召开会议 审议《中国共产党思想政治工作条例》 研究《中华人民共和国民族团结进步促进法（草案）》 中共中央总书记习近平主持会议</w:t>
            </w:r>
            <w:r w:rsidRPr="00A37533">
              <w:rPr>
                <w:rFonts w:hint="eastAsia"/>
                <w:noProof/>
                <w:webHidden/>
              </w:rPr>
              <w:tab/>
            </w:r>
            <w:r w:rsidRPr="00A37533">
              <w:rPr>
                <w:rFonts w:hint="eastAsia"/>
                <w:noProof/>
                <w:webHidden/>
              </w:rPr>
              <w:fldChar w:fldCharType="begin"/>
            </w:r>
            <w:r w:rsidRPr="00A37533">
              <w:rPr>
                <w:rFonts w:hint="eastAsia"/>
                <w:noProof/>
                <w:webHidden/>
              </w:rPr>
              <w:instrText xml:space="preserve"> PAGEREF _Toc211519831 \h </w:instrText>
            </w:r>
            <w:r w:rsidRPr="00A37533">
              <w:rPr>
                <w:rFonts w:hint="eastAsia"/>
                <w:noProof/>
                <w:webHidden/>
              </w:rPr>
            </w:r>
            <w:r w:rsidRPr="00A37533">
              <w:rPr>
                <w:rFonts w:hint="eastAsia"/>
                <w:noProof/>
                <w:webHidden/>
              </w:rPr>
              <w:fldChar w:fldCharType="separate"/>
            </w:r>
            <w:r w:rsidR="001E6145">
              <w:rPr>
                <w:rFonts w:hint="eastAsia"/>
                <w:noProof/>
                <w:webHidden/>
              </w:rPr>
              <w:t>3</w:t>
            </w:r>
            <w:r w:rsidRPr="00A37533">
              <w:rPr>
                <w:rFonts w:hint="eastAsia"/>
                <w:noProof/>
                <w:webHidden/>
              </w:rPr>
              <w:fldChar w:fldCharType="end"/>
            </w:r>
          </w:hyperlink>
        </w:p>
        <w:p w14:paraId="46CECB19" w14:textId="68704F0D" w:rsidR="00A37533" w:rsidRPr="00A37533" w:rsidRDefault="00A37533" w:rsidP="00A37533">
          <w:pPr>
            <w:pStyle w:val="TOC1"/>
            <w:tabs>
              <w:tab w:val="right" w:leader="dot" w:pos="8296"/>
            </w:tabs>
            <w:ind w:firstLine="640"/>
            <w:rPr>
              <w:rFonts w:hAnsiTheme="minorHAnsi" w:cstheme="minorBidi" w:hint="eastAsia"/>
              <w:noProof/>
              <w:sz w:val="22"/>
              <w:szCs w:val="24"/>
            </w:rPr>
          </w:pPr>
          <w:hyperlink w:anchor="_Toc211519832" w:history="1">
            <w:r w:rsidRPr="00A37533">
              <w:rPr>
                <w:rStyle w:val="ae"/>
                <w:rFonts w:hAnsi="方正小标宋简体" w:cs="方正小标宋简体" w:hint="eastAsia"/>
                <w:noProof/>
                <w:shd w:val="clear" w:color="auto" w:fill="FFFFFF"/>
                <w14:ligatures w14:val="none"/>
              </w:rPr>
              <w:t>中共中央政治局召开会议 讨论拟提请二十届四中全会审议的文件 中共中央总书记习近平主持会议</w:t>
            </w:r>
            <w:r w:rsidRPr="00A37533">
              <w:rPr>
                <w:rFonts w:hint="eastAsia"/>
                <w:noProof/>
                <w:webHidden/>
              </w:rPr>
              <w:tab/>
            </w:r>
            <w:r w:rsidRPr="00A37533">
              <w:rPr>
                <w:rFonts w:hint="eastAsia"/>
                <w:noProof/>
                <w:webHidden/>
              </w:rPr>
              <w:fldChar w:fldCharType="begin"/>
            </w:r>
            <w:r w:rsidRPr="00A37533">
              <w:rPr>
                <w:rFonts w:hint="eastAsia"/>
                <w:noProof/>
                <w:webHidden/>
              </w:rPr>
              <w:instrText xml:space="preserve"> PAGEREF _Toc211519832 \h </w:instrText>
            </w:r>
            <w:r w:rsidRPr="00A37533">
              <w:rPr>
                <w:rFonts w:hint="eastAsia"/>
                <w:noProof/>
                <w:webHidden/>
              </w:rPr>
            </w:r>
            <w:r w:rsidRPr="00A37533">
              <w:rPr>
                <w:rFonts w:hint="eastAsia"/>
                <w:noProof/>
                <w:webHidden/>
              </w:rPr>
              <w:fldChar w:fldCharType="separate"/>
            </w:r>
            <w:r w:rsidR="001E6145">
              <w:rPr>
                <w:rFonts w:hint="eastAsia"/>
                <w:noProof/>
                <w:webHidden/>
              </w:rPr>
              <w:t>5</w:t>
            </w:r>
            <w:r w:rsidRPr="00A37533">
              <w:rPr>
                <w:rFonts w:hint="eastAsia"/>
                <w:noProof/>
                <w:webHidden/>
              </w:rPr>
              <w:fldChar w:fldCharType="end"/>
            </w:r>
          </w:hyperlink>
        </w:p>
        <w:p w14:paraId="06525707" w14:textId="0181787E" w:rsidR="00A37533" w:rsidRPr="00A37533" w:rsidRDefault="00A37533" w:rsidP="00A37533">
          <w:pPr>
            <w:pStyle w:val="TOC1"/>
            <w:tabs>
              <w:tab w:val="right" w:leader="dot" w:pos="8296"/>
            </w:tabs>
            <w:ind w:firstLine="640"/>
            <w:rPr>
              <w:rFonts w:hAnsiTheme="minorHAnsi" w:cstheme="minorBidi" w:hint="eastAsia"/>
              <w:noProof/>
              <w:sz w:val="22"/>
              <w:szCs w:val="24"/>
            </w:rPr>
          </w:pPr>
          <w:r w:rsidRPr="00A37533">
            <w:rPr>
              <w:rStyle w:val="ae"/>
              <w:rFonts w:hint="eastAsia"/>
              <w:noProof/>
              <w:color w:val="auto"/>
              <w:u w:val="none"/>
            </w:rPr>
            <w:t>习近平：</w:t>
          </w:r>
          <w:hyperlink w:anchor="_Toc211519833" w:history="1">
            <w:r w:rsidRPr="00A37533">
              <w:rPr>
                <w:rStyle w:val="ae"/>
                <w:rFonts w:hAnsi="方正小标宋简体" w:cs="方正小标宋简体" w:hint="eastAsia"/>
                <w:noProof/>
              </w:rPr>
              <w:t>中华民族共同体的形成和发展是人心所向、大势所趋、历史必然</w:t>
            </w:r>
            <w:r w:rsidRPr="00A37533">
              <w:rPr>
                <w:rStyle w:val="ae"/>
                <w:rFonts w:hAnsi="方正小标宋简体" w:cs="方正小标宋简体" w:hint="eastAsia"/>
                <w:noProof/>
                <w:vertAlign w:val="superscript"/>
              </w:rPr>
              <w:t>※</w:t>
            </w:r>
            <w:r w:rsidRPr="00A37533">
              <w:rPr>
                <w:rFonts w:hint="eastAsia"/>
                <w:noProof/>
                <w:webHidden/>
              </w:rPr>
              <w:tab/>
            </w:r>
            <w:r w:rsidRPr="00A37533">
              <w:rPr>
                <w:rFonts w:hint="eastAsia"/>
                <w:noProof/>
                <w:webHidden/>
              </w:rPr>
              <w:fldChar w:fldCharType="begin"/>
            </w:r>
            <w:r w:rsidRPr="00A37533">
              <w:rPr>
                <w:rFonts w:hint="eastAsia"/>
                <w:noProof/>
                <w:webHidden/>
              </w:rPr>
              <w:instrText xml:space="preserve"> PAGEREF _Toc211519833 \h </w:instrText>
            </w:r>
            <w:r w:rsidRPr="00A37533">
              <w:rPr>
                <w:rFonts w:hint="eastAsia"/>
                <w:noProof/>
                <w:webHidden/>
              </w:rPr>
            </w:r>
            <w:r w:rsidRPr="00A37533">
              <w:rPr>
                <w:rFonts w:hint="eastAsia"/>
                <w:noProof/>
                <w:webHidden/>
              </w:rPr>
              <w:fldChar w:fldCharType="separate"/>
            </w:r>
            <w:r w:rsidR="001E6145">
              <w:rPr>
                <w:rFonts w:hint="eastAsia"/>
                <w:noProof/>
                <w:webHidden/>
              </w:rPr>
              <w:t>7</w:t>
            </w:r>
            <w:r w:rsidRPr="00A37533">
              <w:rPr>
                <w:rFonts w:hint="eastAsia"/>
                <w:noProof/>
                <w:webHidden/>
              </w:rPr>
              <w:fldChar w:fldCharType="end"/>
            </w:r>
          </w:hyperlink>
        </w:p>
        <w:p w14:paraId="43EE3174" w14:textId="1FE14BF6" w:rsidR="00B23B19" w:rsidRPr="00B23B19" w:rsidRDefault="00B23B19" w:rsidP="00A37533">
          <w:pPr>
            <w:ind w:firstLine="640"/>
            <w:rPr>
              <w:rFonts w:hint="eastAsia"/>
              <w:color w:val="000000" w:themeColor="text1"/>
            </w:rPr>
          </w:pPr>
          <w:r w:rsidRPr="00A37533">
            <w:rPr>
              <w:rFonts w:hint="eastAsia"/>
              <w:color w:val="000000" w:themeColor="text1"/>
              <w:lang w:val="zh-CN"/>
            </w:rPr>
            <w:fldChar w:fldCharType="end"/>
          </w:r>
        </w:p>
      </w:sdtContent>
    </w:sdt>
    <w:p w14:paraId="01398181" w14:textId="77777777" w:rsidR="00B23B19" w:rsidRPr="00B23B19" w:rsidRDefault="00B23B19">
      <w:pPr>
        <w:widowControl/>
        <w:spacing w:after="160" w:line="278" w:lineRule="auto"/>
        <w:ind w:firstLineChars="0" w:firstLine="0"/>
        <w:jc w:val="left"/>
        <w:rPr>
          <w:rFonts w:ascii="方正小标宋简体" w:eastAsia="方正小标宋简体" w:hint="eastAsia"/>
          <w:b/>
          <w:bCs/>
          <w:color w:val="000000" w:themeColor="text1"/>
          <w:spacing w:val="-8"/>
          <w:sz w:val="44"/>
          <w:szCs w:val="44"/>
        </w:rPr>
        <w:sectPr w:rsidR="00B23B19" w:rsidRPr="00B23B19" w:rsidSect="00B23B19">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pgNumType w:start="1"/>
          <w:cols w:space="425"/>
          <w:docGrid w:type="lines" w:linePitch="312"/>
        </w:sectPr>
      </w:pPr>
    </w:p>
    <w:p w14:paraId="616C284D" w14:textId="77777777" w:rsidR="00667D3B" w:rsidRPr="005A073A" w:rsidRDefault="00667D3B" w:rsidP="00A37533">
      <w:pPr>
        <w:pStyle w:val="1"/>
        <w:keepNext w:val="0"/>
        <w:keepLines w:val="0"/>
        <w:widowControl/>
        <w:shd w:val="clear" w:color="auto" w:fill="FFFFFF"/>
        <w:spacing w:before="0" w:after="0" w:line="640" w:lineRule="exact"/>
        <w:ind w:firstLineChars="0" w:firstLine="0"/>
        <w:jc w:val="center"/>
        <w:rPr>
          <w:rFonts w:ascii="方正小标宋简体" w:eastAsia="方正小标宋简体" w:hAnsi="方正小标宋简体" w:cs="方正小标宋简体" w:hint="eastAsia"/>
          <w:b/>
          <w:bCs/>
          <w:color w:val="auto"/>
          <w:sz w:val="44"/>
          <w:szCs w:val="44"/>
          <w:shd w:val="clear" w:color="auto" w:fill="FFFFFF"/>
        </w:rPr>
      </w:pPr>
      <w:bookmarkStart w:id="0" w:name="_Toc209431347"/>
      <w:bookmarkStart w:id="1" w:name="_Toc211519830"/>
      <w:r w:rsidRPr="00EA174F">
        <w:rPr>
          <w:rFonts w:ascii="方正小标宋简体" w:eastAsia="方正小标宋简体" w:hAnsi="方正小标宋简体" w:cs="方正小标宋简体" w:hint="eastAsia"/>
          <w:b/>
          <w:bCs/>
          <w:color w:val="auto"/>
          <w:spacing w:val="-8"/>
          <w:sz w:val="44"/>
          <w:szCs w:val="44"/>
          <w:shd w:val="clear" w:color="auto" w:fill="FFFFFF"/>
        </w:rPr>
        <w:lastRenderedPageBreak/>
        <w:t>习近平回信勉励全国</w:t>
      </w:r>
      <w:proofErr w:type="gramStart"/>
      <w:r w:rsidRPr="00EA174F">
        <w:rPr>
          <w:rFonts w:ascii="方正小标宋简体" w:eastAsia="方正小标宋简体" w:hAnsi="方正小标宋简体" w:cs="方正小标宋简体" w:hint="eastAsia"/>
          <w:b/>
          <w:bCs/>
          <w:color w:val="auto"/>
          <w:spacing w:val="-8"/>
          <w:sz w:val="44"/>
          <w:szCs w:val="44"/>
          <w:shd w:val="clear" w:color="auto" w:fill="FFFFFF"/>
        </w:rPr>
        <w:t>特</w:t>
      </w:r>
      <w:proofErr w:type="gramEnd"/>
      <w:r w:rsidRPr="00EA174F">
        <w:rPr>
          <w:rFonts w:ascii="方正小标宋简体" w:eastAsia="方正小标宋简体" w:hAnsi="方正小标宋简体" w:cs="方正小标宋简体" w:hint="eastAsia"/>
          <w:b/>
          <w:bCs/>
          <w:color w:val="auto"/>
          <w:spacing w:val="-8"/>
          <w:sz w:val="44"/>
          <w:szCs w:val="44"/>
          <w:shd w:val="clear" w:color="auto" w:fill="FFFFFF"/>
        </w:rPr>
        <w:t>岗教师代表</w:t>
      </w:r>
      <w:r>
        <w:rPr>
          <w:rFonts w:ascii="方正小标宋简体" w:eastAsia="方正小标宋简体" w:hAnsi="方正小标宋简体" w:cs="方正小标宋简体"/>
          <w:b/>
          <w:bCs/>
          <w:color w:val="auto"/>
          <w:spacing w:val="-8"/>
          <w:sz w:val="44"/>
          <w:szCs w:val="44"/>
          <w:shd w:val="clear" w:color="auto" w:fill="FFFFFF"/>
        </w:rPr>
        <w:br/>
      </w:r>
      <w:r w:rsidRPr="00A37533">
        <w:rPr>
          <w:rFonts w:ascii="方正小标宋简体" w:eastAsia="方正小标宋简体" w:hAnsi="方正小标宋简体" w:cs="方正小标宋简体" w:hint="eastAsia"/>
          <w:b/>
          <w:bCs/>
          <w:color w:val="auto"/>
          <w:spacing w:val="-8"/>
          <w:sz w:val="44"/>
          <w:szCs w:val="44"/>
          <w:shd w:val="clear" w:color="auto" w:fill="FFFFFF"/>
        </w:rPr>
        <w:t>不断提高教书育人本领 努力培养出更多德智体美劳全面发展的社会主义建设者和接班人</w:t>
      </w:r>
      <w:bookmarkEnd w:id="0"/>
      <w:bookmarkEnd w:id="1"/>
    </w:p>
    <w:p w14:paraId="0D52FD93" w14:textId="77777777" w:rsidR="00667D3B" w:rsidRPr="00EA174F" w:rsidRDefault="00667D3B" w:rsidP="000F6C1A">
      <w:pPr>
        <w:widowControl/>
        <w:shd w:val="clear" w:color="auto" w:fill="FFFFFF"/>
        <w:ind w:firstLineChars="0" w:firstLine="0"/>
        <w:jc w:val="center"/>
        <w:rPr>
          <w:rFonts w:hint="eastAsia"/>
          <w:color w:val="000000" w:themeColor="text1"/>
        </w:rPr>
      </w:pPr>
      <w:r w:rsidRPr="00EA174F">
        <w:rPr>
          <w:rFonts w:hint="eastAsia"/>
          <w:color w:val="000000" w:themeColor="text1"/>
          <w:kern w:val="0"/>
          <w:shd w:val="clear" w:color="auto" w:fill="FFFFFF"/>
          <w:lang w:bidi="ar"/>
        </w:rPr>
        <w:t>（2025年09月10日 来源：人民日报）</w:t>
      </w:r>
    </w:p>
    <w:p w14:paraId="43D69D96" w14:textId="77777777" w:rsidR="00667D3B" w:rsidRPr="00EA174F" w:rsidRDefault="00667D3B" w:rsidP="000F6C1A">
      <w:pPr>
        <w:pStyle w:val="af3"/>
        <w:shd w:val="clear" w:color="auto" w:fill="FFFFFF"/>
        <w:spacing w:before="0" w:beforeAutospacing="0" w:after="0" w:afterAutospacing="0" w:line="560" w:lineRule="exact"/>
        <w:jc w:val="center"/>
        <w:rPr>
          <w:rFonts w:ascii="楷体" w:eastAsia="楷体" w:hAnsi="楷体" w:cs="方正小标宋简体" w:hint="eastAsia"/>
          <w:b/>
          <w:bCs/>
          <w:color w:val="000000" w:themeColor="text1"/>
          <w:kern w:val="2"/>
          <w:sz w:val="32"/>
          <w:szCs w:val="32"/>
          <w:shd w:val="clear" w:color="auto" w:fill="FFFFFF"/>
        </w:rPr>
      </w:pPr>
      <w:r w:rsidRPr="00EA174F">
        <w:rPr>
          <w:rFonts w:ascii="楷体" w:eastAsia="楷体" w:hAnsi="楷体" w:cs="方正小标宋简体" w:hint="eastAsia"/>
          <w:b/>
          <w:bCs/>
          <w:color w:val="000000" w:themeColor="text1"/>
          <w:kern w:val="2"/>
          <w:sz w:val="32"/>
          <w:szCs w:val="32"/>
        </w:rPr>
        <w:t>回 信</w:t>
      </w:r>
    </w:p>
    <w:p w14:paraId="1B684B47" w14:textId="77777777" w:rsidR="00667D3B" w:rsidRPr="00EA174F" w:rsidRDefault="00667D3B" w:rsidP="00A37533">
      <w:pPr>
        <w:pStyle w:val="af3"/>
        <w:shd w:val="clear" w:color="auto" w:fill="FFFFFF"/>
        <w:spacing w:before="0" w:beforeAutospacing="0" w:after="0" w:afterAutospacing="0" w:line="560" w:lineRule="exact"/>
        <w:jc w:val="both"/>
        <w:rPr>
          <w:rFonts w:ascii="仿宋_GB2312" w:eastAsia="仿宋_GB2312" w:hAnsi="仿宋_GB2312" w:cs="仿宋_GB2312" w:hint="eastAsia"/>
          <w:color w:val="000000" w:themeColor="text1"/>
          <w:sz w:val="32"/>
          <w:szCs w:val="32"/>
        </w:rPr>
      </w:pPr>
      <w:r w:rsidRPr="00EA174F">
        <w:rPr>
          <w:rFonts w:ascii="仿宋_GB2312" w:eastAsia="仿宋_GB2312" w:hAnsi="仿宋_GB2312" w:cs="仿宋_GB2312" w:hint="eastAsia"/>
          <w:color w:val="000000" w:themeColor="text1"/>
          <w:sz w:val="32"/>
          <w:szCs w:val="32"/>
          <w:shd w:val="clear" w:color="auto" w:fill="FFFFFF"/>
        </w:rPr>
        <w:t>全国</w:t>
      </w:r>
      <w:proofErr w:type="gramStart"/>
      <w:r w:rsidRPr="00EA174F">
        <w:rPr>
          <w:rFonts w:ascii="仿宋_GB2312" w:eastAsia="仿宋_GB2312" w:hAnsi="仿宋_GB2312" w:cs="仿宋_GB2312" w:hint="eastAsia"/>
          <w:color w:val="000000" w:themeColor="text1"/>
          <w:sz w:val="32"/>
          <w:szCs w:val="32"/>
          <w:shd w:val="clear" w:color="auto" w:fill="FFFFFF"/>
        </w:rPr>
        <w:t>特</w:t>
      </w:r>
      <w:proofErr w:type="gramEnd"/>
      <w:r w:rsidRPr="00EA174F">
        <w:rPr>
          <w:rFonts w:ascii="仿宋_GB2312" w:eastAsia="仿宋_GB2312" w:hAnsi="仿宋_GB2312" w:cs="仿宋_GB2312" w:hint="eastAsia"/>
          <w:color w:val="000000" w:themeColor="text1"/>
          <w:sz w:val="32"/>
          <w:szCs w:val="32"/>
          <w:shd w:val="clear" w:color="auto" w:fill="FFFFFF"/>
        </w:rPr>
        <w:t>岗教师代表：</w:t>
      </w:r>
    </w:p>
    <w:p w14:paraId="0B1C96B9" w14:textId="77777777" w:rsidR="00667D3B" w:rsidRPr="00EA174F" w:rsidRDefault="00667D3B" w:rsidP="00667D3B">
      <w:pPr>
        <w:pStyle w:val="af3"/>
        <w:shd w:val="clear" w:color="auto" w:fill="FFFFFF"/>
        <w:spacing w:before="0" w:beforeAutospacing="0" w:after="0" w:afterAutospacing="0" w:line="560" w:lineRule="exact"/>
        <w:ind w:firstLineChars="200" w:firstLine="640"/>
        <w:jc w:val="both"/>
        <w:rPr>
          <w:rFonts w:ascii="仿宋_GB2312" w:eastAsia="仿宋_GB2312" w:hAnsi="仿宋_GB2312" w:cs="仿宋_GB2312" w:hint="eastAsia"/>
          <w:color w:val="000000" w:themeColor="text1"/>
          <w:sz w:val="32"/>
          <w:szCs w:val="32"/>
        </w:rPr>
      </w:pPr>
      <w:r w:rsidRPr="00EA174F">
        <w:rPr>
          <w:rFonts w:ascii="仿宋_GB2312" w:eastAsia="仿宋_GB2312" w:hAnsi="仿宋_GB2312" w:cs="仿宋_GB2312" w:hint="eastAsia"/>
          <w:color w:val="000000" w:themeColor="text1"/>
          <w:sz w:val="32"/>
          <w:szCs w:val="32"/>
          <w:shd w:val="clear" w:color="auto" w:fill="FFFFFF"/>
        </w:rPr>
        <w:t>来信收悉。“特岗计划”实施20年来，广大</w:t>
      </w:r>
      <w:proofErr w:type="gramStart"/>
      <w:r w:rsidRPr="00EA174F">
        <w:rPr>
          <w:rFonts w:ascii="仿宋_GB2312" w:eastAsia="仿宋_GB2312" w:hAnsi="仿宋_GB2312" w:cs="仿宋_GB2312" w:hint="eastAsia"/>
          <w:color w:val="000000" w:themeColor="text1"/>
          <w:sz w:val="32"/>
          <w:szCs w:val="32"/>
          <w:shd w:val="clear" w:color="auto" w:fill="FFFFFF"/>
        </w:rPr>
        <w:t>特</w:t>
      </w:r>
      <w:proofErr w:type="gramEnd"/>
      <w:r w:rsidRPr="00EA174F">
        <w:rPr>
          <w:rFonts w:ascii="仿宋_GB2312" w:eastAsia="仿宋_GB2312" w:hAnsi="仿宋_GB2312" w:cs="仿宋_GB2312" w:hint="eastAsia"/>
          <w:color w:val="000000" w:themeColor="text1"/>
          <w:sz w:val="32"/>
          <w:szCs w:val="32"/>
          <w:shd w:val="clear" w:color="auto" w:fill="FFFFFF"/>
        </w:rPr>
        <w:t>岗教师积极投身乡村教育事业，扎根三尺讲台，潜心耕耘、默默奉献，展现了人民教师的情怀和担当。</w:t>
      </w:r>
    </w:p>
    <w:p w14:paraId="62CEE5F6" w14:textId="77777777" w:rsidR="00667D3B" w:rsidRPr="00EA174F" w:rsidRDefault="00667D3B" w:rsidP="00667D3B">
      <w:pPr>
        <w:pStyle w:val="af3"/>
        <w:shd w:val="clear" w:color="auto" w:fill="FFFFFF"/>
        <w:spacing w:before="0" w:beforeAutospacing="0" w:after="0" w:afterAutospacing="0" w:line="560" w:lineRule="exact"/>
        <w:ind w:firstLineChars="200" w:firstLine="640"/>
        <w:jc w:val="both"/>
        <w:rPr>
          <w:rFonts w:ascii="仿宋_GB2312" w:eastAsia="仿宋_GB2312" w:hAnsi="仿宋_GB2312" w:cs="仿宋_GB2312" w:hint="eastAsia"/>
          <w:color w:val="000000" w:themeColor="text1"/>
          <w:sz w:val="32"/>
          <w:szCs w:val="32"/>
        </w:rPr>
      </w:pPr>
      <w:r w:rsidRPr="00EA174F">
        <w:rPr>
          <w:rFonts w:ascii="仿宋_GB2312" w:eastAsia="仿宋_GB2312" w:hAnsi="仿宋_GB2312" w:cs="仿宋_GB2312" w:hint="eastAsia"/>
          <w:color w:val="000000" w:themeColor="text1"/>
          <w:sz w:val="32"/>
          <w:szCs w:val="32"/>
          <w:shd w:val="clear" w:color="auto" w:fill="FFFFFF"/>
        </w:rPr>
        <w:t>教育大计，教师为本。希望你们继续坚守教育初心，不断提高教书育人本领，用心用情呵护引导孩子们健康成长，努力培养出更多德智体美劳全面发展的社会主义建设者和接班人，为推进乡村振兴、建设教育强国</w:t>
      </w:r>
      <w:proofErr w:type="gramStart"/>
      <w:r w:rsidRPr="00EA174F">
        <w:rPr>
          <w:rFonts w:ascii="仿宋_GB2312" w:eastAsia="仿宋_GB2312" w:hAnsi="仿宋_GB2312" w:cs="仿宋_GB2312" w:hint="eastAsia"/>
          <w:color w:val="000000" w:themeColor="text1"/>
          <w:sz w:val="32"/>
          <w:szCs w:val="32"/>
          <w:shd w:val="clear" w:color="auto" w:fill="FFFFFF"/>
        </w:rPr>
        <w:t>作出</w:t>
      </w:r>
      <w:proofErr w:type="gramEnd"/>
      <w:r w:rsidRPr="00EA174F">
        <w:rPr>
          <w:rFonts w:ascii="仿宋_GB2312" w:eastAsia="仿宋_GB2312" w:hAnsi="仿宋_GB2312" w:cs="仿宋_GB2312" w:hint="eastAsia"/>
          <w:color w:val="000000" w:themeColor="text1"/>
          <w:sz w:val="32"/>
          <w:szCs w:val="32"/>
          <w:shd w:val="clear" w:color="auto" w:fill="FFFFFF"/>
        </w:rPr>
        <w:t>新的贡献。</w:t>
      </w:r>
    </w:p>
    <w:p w14:paraId="3658F565" w14:textId="77777777" w:rsidR="00667D3B" w:rsidRPr="00EA174F" w:rsidRDefault="00667D3B" w:rsidP="00667D3B">
      <w:pPr>
        <w:pStyle w:val="af3"/>
        <w:shd w:val="clear" w:color="auto" w:fill="FFFFFF"/>
        <w:spacing w:before="0" w:beforeAutospacing="0" w:after="0" w:afterAutospacing="0" w:line="560" w:lineRule="exact"/>
        <w:ind w:firstLineChars="200" w:firstLine="640"/>
        <w:jc w:val="both"/>
        <w:rPr>
          <w:rFonts w:ascii="仿宋_GB2312" w:eastAsia="仿宋_GB2312" w:hAnsi="仿宋_GB2312" w:cs="仿宋_GB2312" w:hint="eastAsia"/>
          <w:color w:val="000000" w:themeColor="text1"/>
          <w:sz w:val="32"/>
          <w:szCs w:val="32"/>
        </w:rPr>
      </w:pPr>
      <w:r w:rsidRPr="00EA174F">
        <w:rPr>
          <w:rFonts w:ascii="仿宋_GB2312" w:eastAsia="仿宋_GB2312" w:hAnsi="仿宋_GB2312" w:cs="仿宋_GB2312" w:hint="eastAsia"/>
          <w:color w:val="000000" w:themeColor="text1"/>
          <w:sz w:val="32"/>
          <w:szCs w:val="32"/>
          <w:shd w:val="clear" w:color="auto" w:fill="FFFFFF"/>
        </w:rPr>
        <w:t>教师节即将来临，向全国广大教师和教育工作者致以节日祝贺和诚挚问候！</w:t>
      </w:r>
    </w:p>
    <w:p w14:paraId="0DCAF42B" w14:textId="77777777" w:rsidR="00667D3B" w:rsidRPr="00EA174F" w:rsidRDefault="00667D3B" w:rsidP="00667D3B">
      <w:pPr>
        <w:pStyle w:val="af3"/>
        <w:shd w:val="clear" w:color="auto" w:fill="FFFFFF"/>
        <w:spacing w:before="0" w:beforeAutospacing="0" w:after="0" w:afterAutospacing="0" w:line="560" w:lineRule="exact"/>
        <w:ind w:right="640" w:firstLineChars="200" w:firstLine="640"/>
        <w:jc w:val="right"/>
        <w:rPr>
          <w:rFonts w:ascii="仿宋_GB2312" w:eastAsia="仿宋_GB2312" w:hAnsi="仿宋_GB2312" w:cs="仿宋_GB2312" w:hint="eastAsia"/>
          <w:color w:val="000000" w:themeColor="text1"/>
          <w:sz w:val="32"/>
          <w:szCs w:val="32"/>
        </w:rPr>
      </w:pPr>
      <w:r w:rsidRPr="00EA174F">
        <w:rPr>
          <w:rFonts w:ascii="仿宋_GB2312" w:eastAsia="仿宋_GB2312" w:hAnsi="仿宋_GB2312" w:cs="仿宋_GB2312" w:hint="eastAsia"/>
          <w:color w:val="000000" w:themeColor="text1"/>
          <w:sz w:val="32"/>
          <w:szCs w:val="32"/>
          <w:shd w:val="clear" w:color="auto" w:fill="FFFFFF"/>
        </w:rPr>
        <w:t>习近平</w:t>
      </w:r>
    </w:p>
    <w:p w14:paraId="3E05CC3F" w14:textId="77777777" w:rsidR="00667D3B" w:rsidRPr="00EA174F" w:rsidRDefault="00667D3B" w:rsidP="00667D3B">
      <w:pPr>
        <w:pStyle w:val="af3"/>
        <w:shd w:val="clear" w:color="auto" w:fill="FFFFFF"/>
        <w:spacing w:before="0" w:beforeAutospacing="0" w:after="0" w:afterAutospacing="0" w:line="560" w:lineRule="exact"/>
        <w:ind w:firstLineChars="200" w:firstLine="640"/>
        <w:jc w:val="right"/>
        <w:rPr>
          <w:rFonts w:ascii="仿宋_GB2312" w:eastAsia="仿宋_GB2312" w:hAnsi="仿宋_GB2312" w:cs="仿宋_GB2312" w:hint="eastAsia"/>
          <w:color w:val="000000" w:themeColor="text1"/>
          <w:sz w:val="32"/>
          <w:szCs w:val="32"/>
        </w:rPr>
      </w:pPr>
      <w:r w:rsidRPr="00EA174F">
        <w:rPr>
          <w:rFonts w:ascii="仿宋_GB2312" w:eastAsia="仿宋_GB2312" w:hAnsi="仿宋_GB2312" w:cs="仿宋_GB2312" w:hint="eastAsia"/>
          <w:color w:val="000000" w:themeColor="text1"/>
          <w:sz w:val="32"/>
          <w:szCs w:val="32"/>
          <w:shd w:val="clear" w:color="auto" w:fill="FFFFFF"/>
        </w:rPr>
        <w:t>2025年9月8日</w:t>
      </w:r>
    </w:p>
    <w:p w14:paraId="7F795052" w14:textId="77777777" w:rsidR="00667D3B" w:rsidRPr="005A073A" w:rsidRDefault="00667D3B" w:rsidP="00667D3B">
      <w:pPr>
        <w:pStyle w:val="af3"/>
        <w:shd w:val="clear" w:color="auto" w:fill="FFFFFF"/>
        <w:spacing w:before="0" w:beforeAutospacing="0" w:after="0" w:afterAutospacing="0" w:line="560" w:lineRule="exact"/>
        <w:ind w:firstLineChars="200" w:firstLine="640"/>
        <w:jc w:val="both"/>
        <w:rPr>
          <w:rFonts w:ascii="仿宋_GB2312" w:eastAsia="仿宋_GB2312" w:hAnsi="仿宋_GB2312" w:cs="仿宋_GB2312" w:hint="eastAsia"/>
          <w:sz w:val="32"/>
          <w:szCs w:val="32"/>
        </w:rPr>
      </w:pPr>
    </w:p>
    <w:p w14:paraId="6C0B45E9" w14:textId="77777777" w:rsidR="00667D3B" w:rsidRPr="00EA174F" w:rsidRDefault="00667D3B" w:rsidP="00667D3B">
      <w:pPr>
        <w:pStyle w:val="af3"/>
        <w:shd w:val="clear" w:color="auto" w:fill="FFFFFF"/>
        <w:spacing w:before="0" w:beforeAutospacing="0" w:after="0" w:afterAutospacing="0" w:line="560" w:lineRule="exact"/>
        <w:ind w:firstLineChars="200" w:firstLine="640"/>
        <w:jc w:val="both"/>
        <w:rPr>
          <w:rFonts w:ascii="仿宋_GB2312" w:eastAsia="仿宋_GB2312" w:hAnsi="仿宋_GB2312" w:cs="仿宋_GB2312" w:hint="eastAsia"/>
          <w:color w:val="000000" w:themeColor="text1"/>
          <w:sz w:val="32"/>
          <w:szCs w:val="32"/>
        </w:rPr>
      </w:pPr>
      <w:r w:rsidRPr="00EA174F">
        <w:rPr>
          <w:rFonts w:ascii="仿宋_GB2312" w:eastAsia="仿宋_GB2312" w:hAnsi="仿宋_GB2312" w:cs="仿宋_GB2312" w:hint="eastAsia"/>
          <w:color w:val="000000" w:themeColor="text1"/>
          <w:sz w:val="32"/>
          <w:szCs w:val="32"/>
          <w:shd w:val="clear" w:color="auto" w:fill="FFFFFF"/>
        </w:rPr>
        <w:t>新华社北京9月9日电 在第四十一个教师节来临之际，中共中央总书记、国家主席、中央军委主席习近平给全国</w:t>
      </w:r>
      <w:proofErr w:type="gramStart"/>
      <w:r w:rsidRPr="00EA174F">
        <w:rPr>
          <w:rFonts w:ascii="仿宋_GB2312" w:eastAsia="仿宋_GB2312" w:hAnsi="仿宋_GB2312" w:cs="仿宋_GB2312" w:hint="eastAsia"/>
          <w:color w:val="000000" w:themeColor="text1"/>
          <w:sz w:val="32"/>
          <w:szCs w:val="32"/>
          <w:shd w:val="clear" w:color="auto" w:fill="FFFFFF"/>
        </w:rPr>
        <w:t>特</w:t>
      </w:r>
      <w:proofErr w:type="gramEnd"/>
      <w:r w:rsidRPr="00EA174F">
        <w:rPr>
          <w:rFonts w:ascii="仿宋_GB2312" w:eastAsia="仿宋_GB2312" w:hAnsi="仿宋_GB2312" w:cs="仿宋_GB2312" w:hint="eastAsia"/>
          <w:color w:val="000000" w:themeColor="text1"/>
          <w:sz w:val="32"/>
          <w:szCs w:val="32"/>
          <w:shd w:val="clear" w:color="auto" w:fill="FFFFFF"/>
        </w:rPr>
        <w:t>岗教师代表回信，提出殷切希望，并向全国广大教师和教育工作者致以节日祝贺和诚挚问候。</w:t>
      </w:r>
    </w:p>
    <w:p w14:paraId="0785D9AF" w14:textId="77777777" w:rsidR="00667D3B" w:rsidRPr="00EA174F" w:rsidRDefault="00667D3B" w:rsidP="00667D3B">
      <w:pPr>
        <w:pStyle w:val="af3"/>
        <w:shd w:val="clear" w:color="auto" w:fill="FFFFFF"/>
        <w:spacing w:before="0" w:beforeAutospacing="0" w:after="0" w:afterAutospacing="0" w:line="560" w:lineRule="exact"/>
        <w:ind w:firstLineChars="200" w:firstLine="640"/>
        <w:jc w:val="both"/>
        <w:rPr>
          <w:rFonts w:ascii="仿宋_GB2312" w:eastAsia="仿宋_GB2312" w:hAnsi="仿宋_GB2312" w:cs="仿宋_GB2312" w:hint="eastAsia"/>
          <w:color w:val="000000" w:themeColor="text1"/>
          <w:sz w:val="32"/>
          <w:szCs w:val="32"/>
        </w:rPr>
      </w:pPr>
      <w:r w:rsidRPr="00EA174F">
        <w:rPr>
          <w:rFonts w:ascii="仿宋_GB2312" w:eastAsia="仿宋_GB2312" w:hAnsi="仿宋_GB2312" w:cs="仿宋_GB2312" w:hint="eastAsia"/>
          <w:color w:val="000000" w:themeColor="text1"/>
          <w:sz w:val="32"/>
          <w:szCs w:val="32"/>
          <w:shd w:val="clear" w:color="auto" w:fill="FFFFFF"/>
        </w:rPr>
        <w:lastRenderedPageBreak/>
        <w:t>习近平在回信中说，“特岗计划”实施20年来，广大</w:t>
      </w:r>
      <w:proofErr w:type="gramStart"/>
      <w:r w:rsidRPr="00EA174F">
        <w:rPr>
          <w:rFonts w:ascii="仿宋_GB2312" w:eastAsia="仿宋_GB2312" w:hAnsi="仿宋_GB2312" w:cs="仿宋_GB2312" w:hint="eastAsia"/>
          <w:color w:val="000000" w:themeColor="text1"/>
          <w:sz w:val="32"/>
          <w:szCs w:val="32"/>
          <w:shd w:val="clear" w:color="auto" w:fill="FFFFFF"/>
        </w:rPr>
        <w:t>特</w:t>
      </w:r>
      <w:proofErr w:type="gramEnd"/>
      <w:r w:rsidRPr="00EA174F">
        <w:rPr>
          <w:rFonts w:ascii="仿宋_GB2312" w:eastAsia="仿宋_GB2312" w:hAnsi="仿宋_GB2312" w:cs="仿宋_GB2312" w:hint="eastAsia"/>
          <w:color w:val="000000" w:themeColor="text1"/>
          <w:sz w:val="32"/>
          <w:szCs w:val="32"/>
          <w:shd w:val="clear" w:color="auto" w:fill="FFFFFF"/>
        </w:rPr>
        <w:t>岗教师积极投身乡村教育事业，扎根三尺讲台，潜心耕耘、默默奉献，展现了人民教师的情怀和担当。</w:t>
      </w:r>
    </w:p>
    <w:p w14:paraId="34FCC08D" w14:textId="77777777" w:rsidR="00667D3B" w:rsidRPr="00EA174F" w:rsidRDefault="00667D3B" w:rsidP="00667D3B">
      <w:pPr>
        <w:pStyle w:val="af3"/>
        <w:shd w:val="clear" w:color="auto" w:fill="FFFFFF"/>
        <w:spacing w:before="0" w:beforeAutospacing="0" w:after="0" w:afterAutospacing="0" w:line="560" w:lineRule="exact"/>
        <w:ind w:firstLineChars="200" w:firstLine="640"/>
        <w:jc w:val="both"/>
        <w:rPr>
          <w:rFonts w:ascii="仿宋_GB2312" w:eastAsia="仿宋_GB2312" w:hAnsi="仿宋_GB2312" w:cs="仿宋_GB2312" w:hint="eastAsia"/>
          <w:color w:val="000000" w:themeColor="text1"/>
          <w:sz w:val="32"/>
          <w:szCs w:val="32"/>
        </w:rPr>
      </w:pPr>
      <w:r w:rsidRPr="00EA174F">
        <w:rPr>
          <w:rFonts w:ascii="仿宋_GB2312" w:eastAsia="仿宋_GB2312" w:hAnsi="仿宋_GB2312" w:cs="仿宋_GB2312" w:hint="eastAsia"/>
          <w:color w:val="000000" w:themeColor="text1"/>
          <w:sz w:val="32"/>
          <w:szCs w:val="32"/>
          <w:shd w:val="clear" w:color="auto" w:fill="FFFFFF"/>
        </w:rPr>
        <w:t>习近平强调，教育大计，教师为本。希望你们继续坚守教育初心，不断提高教书育人本领，用心用情呵护引导孩子们健康成长，努力培养出更多德智体美劳全面发展的社会主义建设者和接班人，为推进乡村振兴、建设教育强国</w:t>
      </w:r>
      <w:proofErr w:type="gramStart"/>
      <w:r w:rsidRPr="00EA174F">
        <w:rPr>
          <w:rFonts w:ascii="仿宋_GB2312" w:eastAsia="仿宋_GB2312" w:hAnsi="仿宋_GB2312" w:cs="仿宋_GB2312" w:hint="eastAsia"/>
          <w:color w:val="000000" w:themeColor="text1"/>
          <w:sz w:val="32"/>
          <w:szCs w:val="32"/>
          <w:shd w:val="clear" w:color="auto" w:fill="FFFFFF"/>
        </w:rPr>
        <w:t>作出</w:t>
      </w:r>
      <w:proofErr w:type="gramEnd"/>
      <w:r w:rsidRPr="00EA174F">
        <w:rPr>
          <w:rFonts w:ascii="仿宋_GB2312" w:eastAsia="仿宋_GB2312" w:hAnsi="仿宋_GB2312" w:cs="仿宋_GB2312" w:hint="eastAsia"/>
          <w:color w:val="000000" w:themeColor="text1"/>
          <w:sz w:val="32"/>
          <w:szCs w:val="32"/>
          <w:shd w:val="clear" w:color="auto" w:fill="FFFFFF"/>
        </w:rPr>
        <w:t>新的贡献。</w:t>
      </w:r>
    </w:p>
    <w:p w14:paraId="5F73C0FB" w14:textId="77777777" w:rsidR="00667D3B" w:rsidRPr="00EA174F" w:rsidRDefault="00667D3B" w:rsidP="00667D3B">
      <w:pPr>
        <w:pStyle w:val="af3"/>
        <w:shd w:val="clear" w:color="auto" w:fill="FFFFFF"/>
        <w:spacing w:before="0" w:beforeAutospacing="0" w:after="0" w:afterAutospacing="0" w:line="560" w:lineRule="exact"/>
        <w:ind w:firstLineChars="200" w:firstLine="640"/>
        <w:jc w:val="both"/>
        <w:rPr>
          <w:rFonts w:ascii="仿宋_GB2312" w:eastAsia="仿宋_GB2312" w:hAnsi="仿宋_GB2312" w:cs="仿宋_GB2312" w:hint="eastAsia"/>
          <w:color w:val="000000" w:themeColor="text1"/>
          <w:sz w:val="32"/>
          <w:szCs w:val="32"/>
        </w:rPr>
      </w:pPr>
      <w:r w:rsidRPr="00EA174F">
        <w:rPr>
          <w:rFonts w:ascii="仿宋_GB2312" w:eastAsia="仿宋_GB2312" w:hAnsi="仿宋_GB2312" w:cs="仿宋_GB2312" w:hint="eastAsia"/>
          <w:color w:val="000000" w:themeColor="text1"/>
          <w:sz w:val="32"/>
          <w:szCs w:val="32"/>
          <w:shd w:val="clear" w:color="auto" w:fill="FFFFFF"/>
        </w:rPr>
        <w:t>中共中央政治局常委、国务院总理李强对做好</w:t>
      </w:r>
      <w:proofErr w:type="gramStart"/>
      <w:r w:rsidRPr="00EA174F">
        <w:rPr>
          <w:rFonts w:ascii="仿宋_GB2312" w:eastAsia="仿宋_GB2312" w:hAnsi="仿宋_GB2312" w:cs="仿宋_GB2312" w:hint="eastAsia"/>
          <w:color w:val="000000" w:themeColor="text1"/>
          <w:sz w:val="32"/>
          <w:szCs w:val="32"/>
          <w:shd w:val="clear" w:color="auto" w:fill="FFFFFF"/>
        </w:rPr>
        <w:t>特</w:t>
      </w:r>
      <w:proofErr w:type="gramEnd"/>
      <w:r w:rsidRPr="00EA174F">
        <w:rPr>
          <w:rFonts w:ascii="仿宋_GB2312" w:eastAsia="仿宋_GB2312" w:hAnsi="仿宋_GB2312" w:cs="仿宋_GB2312" w:hint="eastAsia"/>
          <w:color w:val="000000" w:themeColor="text1"/>
          <w:sz w:val="32"/>
          <w:szCs w:val="32"/>
          <w:shd w:val="clear" w:color="auto" w:fill="FFFFFF"/>
        </w:rPr>
        <w:t>岗教师工作</w:t>
      </w:r>
      <w:proofErr w:type="gramStart"/>
      <w:r w:rsidRPr="00EA174F">
        <w:rPr>
          <w:rFonts w:ascii="仿宋_GB2312" w:eastAsia="仿宋_GB2312" w:hAnsi="仿宋_GB2312" w:cs="仿宋_GB2312" w:hint="eastAsia"/>
          <w:color w:val="000000" w:themeColor="text1"/>
          <w:sz w:val="32"/>
          <w:szCs w:val="32"/>
          <w:shd w:val="clear" w:color="auto" w:fill="FFFFFF"/>
        </w:rPr>
        <w:t>作出</w:t>
      </w:r>
      <w:proofErr w:type="gramEnd"/>
      <w:r w:rsidRPr="00EA174F">
        <w:rPr>
          <w:rFonts w:ascii="仿宋_GB2312" w:eastAsia="仿宋_GB2312" w:hAnsi="仿宋_GB2312" w:cs="仿宋_GB2312" w:hint="eastAsia"/>
          <w:color w:val="000000" w:themeColor="text1"/>
          <w:sz w:val="32"/>
          <w:szCs w:val="32"/>
          <w:shd w:val="clear" w:color="auto" w:fill="FFFFFF"/>
        </w:rPr>
        <w:t>批示指出，习近平总书记给全国</w:t>
      </w:r>
      <w:proofErr w:type="gramStart"/>
      <w:r w:rsidRPr="00EA174F">
        <w:rPr>
          <w:rFonts w:ascii="仿宋_GB2312" w:eastAsia="仿宋_GB2312" w:hAnsi="仿宋_GB2312" w:cs="仿宋_GB2312" w:hint="eastAsia"/>
          <w:color w:val="000000" w:themeColor="text1"/>
          <w:sz w:val="32"/>
          <w:szCs w:val="32"/>
          <w:shd w:val="clear" w:color="auto" w:fill="FFFFFF"/>
        </w:rPr>
        <w:t>特</w:t>
      </w:r>
      <w:proofErr w:type="gramEnd"/>
      <w:r w:rsidRPr="00EA174F">
        <w:rPr>
          <w:rFonts w:ascii="仿宋_GB2312" w:eastAsia="仿宋_GB2312" w:hAnsi="仿宋_GB2312" w:cs="仿宋_GB2312" w:hint="eastAsia"/>
          <w:color w:val="000000" w:themeColor="text1"/>
          <w:sz w:val="32"/>
          <w:szCs w:val="32"/>
          <w:shd w:val="clear" w:color="auto" w:fill="FFFFFF"/>
        </w:rPr>
        <w:t>岗教师代表回信，充分体现了党中央对教师队伍的关心和重视。广大教师和教育工作者要坚持以习近平新时代中国特色社会主义思想为指导，大力弘扬教育家精神，全面落实立德树人根本任务，到祖国和人民最需要的地方传道授业、教书育人，为教育强国建设贡献更大力量。</w:t>
      </w:r>
    </w:p>
    <w:p w14:paraId="76BF3C44" w14:textId="77777777" w:rsidR="00667D3B" w:rsidRPr="00EA174F" w:rsidRDefault="00667D3B" w:rsidP="00667D3B">
      <w:pPr>
        <w:pStyle w:val="af3"/>
        <w:shd w:val="clear" w:color="auto" w:fill="FFFFFF"/>
        <w:spacing w:before="0" w:beforeAutospacing="0" w:after="0" w:afterAutospacing="0" w:line="560" w:lineRule="exact"/>
        <w:ind w:firstLineChars="200" w:firstLine="640"/>
        <w:jc w:val="both"/>
        <w:rPr>
          <w:rFonts w:ascii="仿宋_GB2312" w:eastAsia="仿宋_GB2312" w:hAnsi="仿宋_GB2312" w:cs="仿宋_GB2312" w:hint="eastAsia"/>
          <w:color w:val="000000" w:themeColor="text1"/>
          <w:sz w:val="32"/>
          <w:szCs w:val="32"/>
          <w:shd w:val="clear" w:color="auto" w:fill="FFFFFF"/>
        </w:rPr>
      </w:pPr>
      <w:r w:rsidRPr="00EA174F">
        <w:rPr>
          <w:rFonts w:ascii="仿宋_GB2312" w:eastAsia="仿宋_GB2312" w:hAnsi="仿宋_GB2312" w:cs="仿宋_GB2312" w:hint="eastAsia"/>
          <w:color w:val="000000" w:themeColor="text1"/>
          <w:sz w:val="32"/>
          <w:szCs w:val="32"/>
          <w:shd w:val="clear" w:color="auto" w:fill="FFFFFF"/>
        </w:rPr>
        <w:t>农村义务教育阶段学校教师特设岗位计划（简称“特岗计划”），由中央财政设立专项资金，专门用于公开招聘高校毕业生到中西部农村学校任教。“特岗计划”2006年实施以来，累计选聘</w:t>
      </w:r>
      <w:proofErr w:type="gramStart"/>
      <w:r w:rsidRPr="00EA174F">
        <w:rPr>
          <w:rFonts w:ascii="仿宋_GB2312" w:eastAsia="仿宋_GB2312" w:hAnsi="仿宋_GB2312" w:cs="仿宋_GB2312" w:hint="eastAsia"/>
          <w:color w:val="000000" w:themeColor="text1"/>
          <w:sz w:val="32"/>
          <w:szCs w:val="32"/>
          <w:shd w:val="clear" w:color="auto" w:fill="FFFFFF"/>
        </w:rPr>
        <w:t>特</w:t>
      </w:r>
      <w:proofErr w:type="gramEnd"/>
      <w:r w:rsidRPr="00EA174F">
        <w:rPr>
          <w:rFonts w:ascii="仿宋_GB2312" w:eastAsia="仿宋_GB2312" w:hAnsi="仿宋_GB2312" w:cs="仿宋_GB2312" w:hint="eastAsia"/>
          <w:color w:val="000000" w:themeColor="text1"/>
          <w:sz w:val="32"/>
          <w:szCs w:val="32"/>
          <w:shd w:val="clear" w:color="auto" w:fill="FFFFFF"/>
        </w:rPr>
        <w:t>岗教师118万人，覆盖22个省份、1000多个县的3万多所农村学校。近日，获得过全国“最美教师”等荣誉的8位全国</w:t>
      </w:r>
      <w:proofErr w:type="gramStart"/>
      <w:r w:rsidRPr="00EA174F">
        <w:rPr>
          <w:rFonts w:ascii="仿宋_GB2312" w:eastAsia="仿宋_GB2312" w:hAnsi="仿宋_GB2312" w:cs="仿宋_GB2312" w:hint="eastAsia"/>
          <w:color w:val="000000" w:themeColor="text1"/>
          <w:sz w:val="32"/>
          <w:szCs w:val="32"/>
          <w:shd w:val="clear" w:color="auto" w:fill="FFFFFF"/>
        </w:rPr>
        <w:t>特</w:t>
      </w:r>
      <w:proofErr w:type="gramEnd"/>
      <w:r w:rsidRPr="00EA174F">
        <w:rPr>
          <w:rFonts w:ascii="仿宋_GB2312" w:eastAsia="仿宋_GB2312" w:hAnsi="仿宋_GB2312" w:cs="仿宋_GB2312" w:hint="eastAsia"/>
          <w:color w:val="000000" w:themeColor="text1"/>
          <w:sz w:val="32"/>
          <w:szCs w:val="32"/>
          <w:shd w:val="clear" w:color="auto" w:fill="FFFFFF"/>
        </w:rPr>
        <w:t>岗教师代表给习近平总书记写信，汇报在乡村教育一线工作的情况和体会，表达牢记初心使命、扎根乡村教书育人的决心。</w:t>
      </w:r>
    </w:p>
    <w:p w14:paraId="10B6B914" w14:textId="6ED06DA6" w:rsidR="00150628" w:rsidRDefault="00150628" w:rsidP="0015613D">
      <w:pPr>
        <w:spacing w:line="540" w:lineRule="exact"/>
        <w:ind w:firstLine="640"/>
        <w:rPr>
          <w:rFonts w:hint="eastAsia"/>
          <w:color w:val="000000" w:themeColor="text1"/>
        </w:rPr>
      </w:pPr>
      <w:r w:rsidRPr="00B23B19">
        <w:rPr>
          <w:rFonts w:hint="eastAsia"/>
          <w:color w:val="000000" w:themeColor="text1"/>
        </w:rPr>
        <w:br w:type="page"/>
      </w:r>
    </w:p>
    <w:p w14:paraId="2D38B46E" w14:textId="77777777" w:rsidR="00667D3B" w:rsidRPr="00A37533" w:rsidRDefault="00667D3B" w:rsidP="00667D3B">
      <w:pPr>
        <w:keepNext/>
        <w:keepLines/>
        <w:spacing w:line="640" w:lineRule="exact"/>
        <w:ind w:firstLineChars="0" w:firstLine="0"/>
        <w:jc w:val="center"/>
        <w:outlineLvl w:val="0"/>
        <w:rPr>
          <w:rFonts w:ascii="Times New Roman" w:eastAsia="方正小标宋简体" w:hAnsi="Times New Roman" w:cs="Times New Roman"/>
          <w:b/>
          <w:kern w:val="44"/>
          <w:sz w:val="44"/>
          <w:szCs w:val="44"/>
          <w14:ligatures w14:val="none"/>
        </w:rPr>
      </w:pPr>
      <w:bookmarkStart w:id="2" w:name="_Toc211519831"/>
      <w:r w:rsidRPr="00A37533">
        <w:rPr>
          <w:rFonts w:ascii="Times New Roman" w:eastAsia="方正小标宋简体" w:hAnsi="Times New Roman" w:cs="Times New Roman" w:hint="eastAsia"/>
          <w:b/>
          <w:kern w:val="44"/>
          <w:sz w:val="44"/>
          <w:szCs w:val="44"/>
          <w14:ligatures w14:val="none"/>
        </w:rPr>
        <w:lastRenderedPageBreak/>
        <w:t>中共中央政治局召开会议</w:t>
      </w:r>
      <w:r w:rsidRPr="00A37533">
        <w:rPr>
          <w:rFonts w:ascii="Times New Roman" w:eastAsia="方正小标宋简体" w:hAnsi="Times New Roman" w:cs="Times New Roman"/>
          <w:b/>
          <w:kern w:val="44"/>
          <w:sz w:val="44"/>
          <w:szCs w:val="44"/>
          <w14:ligatures w14:val="none"/>
        </w:rPr>
        <w:br/>
      </w:r>
      <w:r w:rsidRPr="00A37533">
        <w:rPr>
          <w:rFonts w:ascii="Times New Roman" w:eastAsia="方正小标宋简体" w:hAnsi="Times New Roman" w:cs="Times New Roman" w:hint="eastAsia"/>
          <w:b/>
          <w:kern w:val="44"/>
          <w:sz w:val="44"/>
          <w:szCs w:val="44"/>
          <w14:ligatures w14:val="none"/>
        </w:rPr>
        <w:t>审议《中国共产党思想政治工作条例》</w:t>
      </w:r>
      <w:r w:rsidRPr="00A37533">
        <w:rPr>
          <w:rFonts w:ascii="Times New Roman" w:eastAsia="方正小标宋简体" w:hAnsi="Times New Roman" w:cs="Times New Roman"/>
          <w:b/>
          <w:kern w:val="44"/>
          <w:sz w:val="44"/>
          <w:szCs w:val="44"/>
          <w14:ligatures w14:val="none"/>
        </w:rPr>
        <w:br/>
      </w:r>
      <w:r w:rsidRPr="00A37533">
        <w:rPr>
          <w:rFonts w:ascii="Times New Roman" w:eastAsia="方正小标宋简体" w:hAnsi="Times New Roman" w:cs="Times New Roman" w:hint="eastAsia"/>
          <w:b/>
          <w:spacing w:val="-4"/>
          <w:kern w:val="44"/>
          <w:sz w:val="44"/>
          <w:szCs w:val="44"/>
          <w14:ligatures w14:val="none"/>
        </w:rPr>
        <w:t>研究《中华人民共和国民族团结进步促进法（草案）》</w:t>
      </w:r>
      <w:r w:rsidRPr="00A37533">
        <w:rPr>
          <w:rFonts w:ascii="Times New Roman" w:eastAsia="方正小标宋简体" w:hAnsi="Times New Roman" w:cs="Times New Roman" w:hint="eastAsia"/>
          <w:b/>
          <w:spacing w:val="-4"/>
          <w:kern w:val="44"/>
          <w:sz w:val="44"/>
          <w:szCs w:val="44"/>
          <w14:ligatures w14:val="none"/>
        </w:rPr>
        <w:t xml:space="preserve"> </w:t>
      </w:r>
      <w:r w:rsidRPr="00A37533">
        <w:rPr>
          <w:rFonts w:ascii="Times New Roman" w:eastAsia="方正小标宋简体" w:hAnsi="Times New Roman" w:cs="Times New Roman" w:hint="eastAsia"/>
          <w:b/>
          <w:spacing w:val="-4"/>
          <w:kern w:val="44"/>
          <w:sz w:val="44"/>
          <w:szCs w:val="44"/>
          <w14:ligatures w14:val="none"/>
        </w:rPr>
        <w:t>中共中央总书记习近平主持会议</w:t>
      </w:r>
      <w:bookmarkEnd w:id="2"/>
    </w:p>
    <w:p w14:paraId="736EB441" w14:textId="77777777" w:rsidR="00667D3B" w:rsidRPr="00667D3B" w:rsidRDefault="00667D3B" w:rsidP="00667D3B">
      <w:pPr>
        <w:ind w:firstLineChars="0" w:firstLine="0"/>
        <w:jc w:val="center"/>
        <w:rPr>
          <w:rFonts w:cs="Times New Roman" w:hint="eastAsia"/>
          <w:bCs/>
          <w:szCs w:val="21"/>
        </w:rPr>
      </w:pPr>
      <w:r w:rsidRPr="00667D3B">
        <w:rPr>
          <w:rFonts w:cs="Times New Roman" w:hint="eastAsia"/>
          <w:bCs/>
          <w:szCs w:val="21"/>
        </w:rPr>
        <w:t>（2025年08月30日 来源：人民日报）</w:t>
      </w:r>
    </w:p>
    <w:p w14:paraId="790608B6" w14:textId="77777777" w:rsidR="00667D3B" w:rsidRPr="00667D3B" w:rsidRDefault="00667D3B" w:rsidP="00667D3B">
      <w:pPr>
        <w:ind w:firstLine="640"/>
        <w:rPr>
          <w:rFonts w:hAnsi="Times New Roman" w:cs="Times New Roman"/>
          <w:bCs/>
          <w:color w:val="000000" w:themeColor="text1"/>
          <w:szCs w:val="22"/>
          <w14:ligatures w14:val="none"/>
        </w:rPr>
      </w:pPr>
      <w:r w:rsidRPr="00667D3B">
        <w:rPr>
          <w:rFonts w:hAnsi="Times New Roman" w:cs="Times New Roman" w:hint="eastAsia"/>
          <w:bCs/>
          <w:color w:val="000000" w:themeColor="text1"/>
          <w:szCs w:val="22"/>
          <w14:ligatures w14:val="none"/>
        </w:rPr>
        <w:t>新华社北京8月29日电 中共中央政治局8月29日召开会议，审议《中国共产党思想政治工作条例》，研究《中华人民共和国民族团结进步促进法（草案）》。中共中央总书记习近平主持会议。</w:t>
      </w:r>
    </w:p>
    <w:p w14:paraId="77892BEB" w14:textId="77777777" w:rsidR="00667D3B" w:rsidRPr="00667D3B" w:rsidRDefault="00667D3B" w:rsidP="00667D3B">
      <w:pPr>
        <w:ind w:firstLine="640"/>
        <w:rPr>
          <w:rFonts w:hAnsi="Times New Roman" w:cs="Times New Roman"/>
          <w:bCs/>
          <w:color w:val="000000" w:themeColor="text1"/>
          <w:szCs w:val="22"/>
          <w14:ligatures w14:val="none"/>
        </w:rPr>
      </w:pPr>
      <w:r w:rsidRPr="00667D3B">
        <w:rPr>
          <w:rFonts w:hAnsi="Times New Roman" w:cs="Times New Roman" w:hint="eastAsia"/>
          <w:bCs/>
          <w:color w:val="000000" w:themeColor="text1"/>
          <w:szCs w:val="22"/>
          <w14:ligatures w14:val="none"/>
        </w:rPr>
        <w:t>会议指出，思想政治工作是党的优良传统、鲜明特色和突出政治优势，制定出台《中国共产党思想政治工作条例》，对于坚持和加强党对思想政治工作的全面领导，提高思想政治工作科学化制度化规范化水平，具有重要意义。</w:t>
      </w:r>
    </w:p>
    <w:p w14:paraId="6466D5AC" w14:textId="77777777" w:rsidR="00667D3B" w:rsidRPr="00667D3B" w:rsidRDefault="00667D3B" w:rsidP="00667D3B">
      <w:pPr>
        <w:ind w:firstLine="640"/>
        <w:rPr>
          <w:rFonts w:hAnsi="Times New Roman" w:cs="Times New Roman"/>
          <w:bCs/>
          <w:color w:val="000000" w:themeColor="text1"/>
          <w:szCs w:val="22"/>
          <w14:ligatures w14:val="none"/>
        </w:rPr>
      </w:pPr>
      <w:r w:rsidRPr="00667D3B">
        <w:rPr>
          <w:rFonts w:hAnsi="Times New Roman" w:cs="Times New Roman" w:hint="eastAsia"/>
          <w:bCs/>
          <w:color w:val="000000" w:themeColor="text1"/>
          <w:szCs w:val="22"/>
          <w14:ligatures w14:val="none"/>
        </w:rPr>
        <w:t>会议强调，要充分发挥思想政治工作的引领作用，坚持把用习近平新时代中国特色社会主义思想凝</w:t>
      </w:r>
      <w:proofErr w:type="gramStart"/>
      <w:r w:rsidRPr="00667D3B">
        <w:rPr>
          <w:rFonts w:hAnsi="Times New Roman" w:cs="Times New Roman" w:hint="eastAsia"/>
          <w:bCs/>
          <w:color w:val="000000" w:themeColor="text1"/>
          <w:szCs w:val="22"/>
          <w14:ligatures w14:val="none"/>
        </w:rPr>
        <w:t>心铸魂</w:t>
      </w:r>
      <w:proofErr w:type="gramEnd"/>
      <w:r w:rsidRPr="00667D3B">
        <w:rPr>
          <w:rFonts w:hAnsi="Times New Roman" w:cs="Times New Roman" w:hint="eastAsia"/>
          <w:bCs/>
          <w:color w:val="000000" w:themeColor="text1"/>
          <w:szCs w:val="22"/>
          <w14:ligatures w14:val="none"/>
        </w:rPr>
        <w:t>放在首位，以理想信念教育为核心，紧密结合实际加强学习宣传教育，更好统一思想、凝聚共识、坚定信心、鼓舞斗志。要加强和改进新形势下思想政治工作，适应社会群体发展变化，增强工作针对性和实效性。要坚持和加强党对思想政治工作的全面领导，党委（党组）要加强组织领导，抓好贯彻落实。全体党员特别是领导干部要加强党性锻炼，以身作则开展思想政治工作，推动思想政治工作不断开创新局面。</w:t>
      </w:r>
    </w:p>
    <w:p w14:paraId="582018B3" w14:textId="77777777" w:rsidR="00667D3B" w:rsidRPr="00667D3B" w:rsidRDefault="00667D3B" w:rsidP="00667D3B">
      <w:pPr>
        <w:ind w:firstLine="640"/>
        <w:rPr>
          <w:rFonts w:hAnsi="Times New Roman" w:cs="Times New Roman"/>
          <w:bCs/>
          <w:color w:val="000000" w:themeColor="text1"/>
          <w:szCs w:val="22"/>
          <w14:ligatures w14:val="none"/>
        </w:rPr>
      </w:pPr>
      <w:r w:rsidRPr="00667D3B">
        <w:rPr>
          <w:rFonts w:hAnsi="Times New Roman" w:cs="Times New Roman" w:hint="eastAsia"/>
          <w:bCs/>
          <w:color w:val="000000" w:themeColor="text1"/>
          <w:szCs w:val="22"/>
          <w14:ligatures w14:val="none"/>
        </w:rPr>
        <w:t>会议指出，制定《中华人民共和国民族团结进步促进法》，目的是通过国家立法的方式把党在民族工作中取得的重大</w:t>
      </w:r>
      <w:r w:rsidRPr="00667D3B">
        <w:rPr>
          <w:rFonts w:hAnsi="Times New Roman" w:cs="Times New Roman" w:hint="eastAsia"/>
          <w:bCs/>
          <w:color w:val="000000" w:themeColor="text1"/>
          <w:szCs w:val="22"/>
          <w14:ligatures w14:val="none"/>
        </w:rPr>
        <w:lastRenderedPageBreak/>
        <w:t>理论和实践成果转化为国家意志，</w:t>
      </w:r>
      <w:proofErr w:type="gramStart"/>
      <w:r w:rsidRPr="00667D3B">
        <w:rPr>
          <w:rFonts w:hAnsi="Times New Roman" w:cs="Times New Roman" w:hint="eastAsia"/>
          <w:bCs/>
          <w:color w:val="000000" w:themeColor="text1"/>
          <w:szCs w:val="22"/>
          <w14:ligatures w14:val="none"/>
        </w:rPr>
        <w:t>健全铸</w:t>
      </w:r>
      <w:proofErr w:type="gramEnd"/>
      <w:r w:rsidRPr="00667D3B">
        <w:rPr>
          <w:rFonts w:hAnsi="Times New Roman" w:cs="Times New Roman" w:hint="eastAsia"/>
          <w:bCs/>
          <w:color w:val="000000" w:themeColor="text1"/>
          <w:szCs w:val="22"/>
          <w14:ligatures w14:val="none"/>
        </w:rPr>
        <w:t>牢中华民族共同体意识制度机制，进一步增强中华民族凝聚力向心力。</w:t>
      </w:r>
    </w:p>
    <w:p w14:paraId="62607679" w14:textId="77777777" w:rsidR="00667D3B" w:rsidRPr="00667D3B" w:rsidRDefault="00667D3B" w:rsidP="00667D3B">
      <w:pPr>
        <w:ind w:firstLine="640"/>
        <w:rPr>
          <w:rFonts w:hAnsi="Times New Roman" w:cs="Times New Roman"/>
          <w:bCs/>
          <w:color w:val="000000" w:themeColor="text1"/>
          <w:szCs w:val="22"/>
          <w14:ligatures w14:val="none"/>
        </w:rPr>
      </w:pPr>
      <w:r w:rsidRPr="00667D3B">
        <w:rPr>
          <w:rFonts w:hAnsi="Times New Roman" w:cs="Times New Roman" w:hint="eastAsia"/>
          <w:bCs/>
          <w:color w:val="000000" w:themeColor="text1"/>
          <w:szCs w:val="22"/>
          <w14:ligatures w14:val="none"/>
        </w:rPr>
        <w:t>会议强调，要不断巩固各民族团结奋斗的共同思想政治基础，始终坚持党的全面领导，坚定不移走中国特色解决民族问题的正确道路。要坚持铸牢中华民族共同体意识，推进中华民族共同体建设，进一步促进各民族广泛交往交流交融、共同团结奋斗、共同繁荣发展。要做好法律</w:t>
      </w:r>
      <w:proofErr w:type="gramStart"/>
      <w:r w:rsidRPr="00667D3B">
        <w:rPr>
          <w:rFonts w:hAnsi="Times New Roman" w:cs="Times New Roman" w:hint="eastAsia"/>
          <w:bCs/>
          <w:color w:val="000000" w:themeColor="text1"/>
          <w:szCs w:val="22"/>
          <w14:ligatures w14:val="none"/>
        </w:rPr>
        <w:t>案制定</w:t>
      </w:r>
      <w:proofErr w:type="gramEnd"/>
      <w:r w:rsidRPr="00667D3B">
        <w:rPr>
          <w:rFonts w:hAnsi="Times New Roman" w:cs="Times New Roman" w:hint="eastAsia"/>
          <w:bCs/>
          <w:color w:val="000000" w:themeColor="text1"/>
          <w:szCs w:val="22"/>
          <w14:ligatures w14:val="none"/>
        </w:rPr>
        <w:t>出台和贯彻实施工作，不断提高依法治理民族事务的能力和水平。</w:t>
      </w:r>
    </w:p>
    <w:p w14:paraId="5F877E5E" w14:textId="77777777" w:rsidR="00A37533" w:rsidRDefault="00667D3B" w:rsidP="00A37533">
      <w:pPr>
        <w:ind w:firstLine="640"/>
        <w:rPr>
          <w:rFonts w:hAnsi="Times New Roman" w:cs="Times New Roman"/>
          <w:bCs/>
          <w:color w:val="000000" w:themeColor="text1"/>
          <w:szCs w:val="22"/>
          <w14:ligatures w14:val="none"/>
        </w:rPr>
      </w:pPr>
      <w:r w:rsidRPr="00667D3B">
        <w:rPr>
          <w:rFonts w:hAnsi="Times New Roman" w:cs="Times New Roman" w:hint="eastAsia"/>
          <w:bCs/>
          <w:color w:val="000000" w:themeColor="text1"/>
          <w:szCs w:val="22"/>
          <w14:ligatures w14:val="none"/>
        </w:rPr>
        <w:t>会议还就进一步抓好安全生产和防范自然灾害各项工作提出要求。会议强调，要坚持以人民为中心的发展思想，始终把人民群众生命安全放在第一位，牢牢守住发展不能以牺牲安全为代价这条底线。要精准防范化解安全风险，全力开展抢险救援救灾，及时妥善安置受灾群众。各地区各部门要坚决落实安全生产责任，毫不</w:t>
      </w:r>
      <w:proofErr w:type="gramStart"/>
      <w:r w:rsidRPr="00667D3B">
        <w:rPr>
          <w:rFonts w:hAnsi="Times New Roman" w:cs="Times New Roman" w:hint="eastAsia"/>
          <w:bCs/>
          <w:color w:val="000000" w:themeColor="text1"/>
          <w:szCs w:val="22"/>
          <w14:ligatures w14:val="none"/>
        </w:rPr>
        <w:t>松懈抓好</w:t>
      </w:r>
      <w:proofErr w:type="gramEnd"/>
      <w:r w:rsidRPr="00667D3B">
        <w:rPr>
          <w:rFonts w:hAnsi="Times New Roman" w:cs="Times New Roman" w:hint="eastAsia"/>
          <w:bCs/>
          <w:color w:val="000000" w:themeColor="text1"/>
          <w:szCs w:val="22"/>
          <w14:ligatures w14:val="none"/>
        </w:rPr>
        <w:t>安全生产和防范自然灾害各项工作，更好统筹高质量发展和高水平安全。</w:t>
      </w:r>
    </w:p>
    <w:p w14:paraId="1040D97D" w14:textId="00EB5779" w:rsidR="00667D3B" w:rsidRDefault="00667D3B" w:rsidP="00A37533">
      <w:pPr>
        <w:ind w:firstLine="640"/>
        <w:rPr>
          <w:rFonts w:hAnsi="Times New Roman" w:cs="Times New Roman"/>
          <w:bCs/>
          <w:color w:val="000000" w:themeColor="text1"/>
          <w:szCs w:val="22"/>
          <w14:ligatures w14:val="none"/>
        </w:rPr>
      </w:pPr>
      <w:r w:rsidRPr="00667D3B">
        <w:rPr>
          <w:rFonts w:hAnsi="Times New Roman" w:cs="Times New Roman" w:hint="eastAsia"/>
          <w:bCs/>
          <w:color w:val="000000" w:themeColor="text1"/>
          <w:szCs w:val="22"/>
          <w14:ligatures w14:val="none"/>
        </w:rPr>
        <w:t>会议还研究了其他事项。</w:t>
      </w:r>
    </w:p>
    <w:p w14:paraId="43E205A4" w14:textId="723A7687" w:rsidR="00667D3B" w:rsidRPr="00667D3B" w:rsidRDefault="00667D3B" w:rsidP="00667D3B">
      <w:pPr>
        <w:widowControl/>
        <w:spacing w:after="160" w:line="278" w:lineRule="auto"/>
        <w:ind w:firstLineChars="0" w:firstLine="0"/>
        <w:jc w:val="left"/>
        <w:rPr>
          <w:rFonts w:hAnsi="Times New Roman" w:cs="Times New Roman"/>
          <w:bCs/>
          <w:color w:val="000000" w:themeColor="text1"/>
          <w:szCs w:val="22"/>
          <w14:ligatures w14:val="none"/>
        </w:rPr>
      </w:pPr>
      <w:r>
        <w:rPr>
          <w:rFonts w:hAnsi="Times New Roman" w:cs="Times New Roman"/>
          <w:bCs/>
          <w:color w:val="000000" w:themeColor="text1"/>
          <w:szCs w:val="22"/>
          <w14:ligatures w14:val="none"/>
        </w:rPr>
        <w:br w:type="page"/>
      </w:r>
    </w:p>
    <w:p w14:paraId="7488236B" w14:textId="77777777" w:rsidR="00667D3B" w:rsidRPr="00667D3B" w:rsidRDefault="00667D3B" w:rsidP="00A37533">
      <w:pPr>
        <w:widowControl/>
        <w:shd w:val="clear" w:color="auto" w:fill="FFFFFF"/>
        <w:spacing w:line="640" w:lineRule="exact"/>
        <w:ind w:firstLineChars="0" w:firstLine="0"/>
        <w:jc w:val="center"/>
        <w:outlineLvl w:val="0"/>
        <w:rPr>
          <w:rFonts w:ascii="方正小标宋简体" w:eastAsia="方正小标宋简体" w:hAnsi="方正小标宋简体" w:cs="方正小标宋简体" w:hint="eastAsia"/>
          <w:b/>
          <w:bCs/>
          <w:sz w:val="44"/>
          <w:szCs w:val="44"/>
          <w:shd w:val="clear" w:color="auto" w:fill="FFFFFF"/>
          <w14:ligatures w14:val="none"/>
        </w:rPr>
      </w:pPr>
      <w:bookmarkStart w:id="3" w:name="_Toc211328205"/>
      <w:bookmarkStart w:id="4" w:name="_Toc211519832"/>
      <w:bookmarkStart w:id="5" w:name="OLE_LINK1"/>
      <w:r w:rsidRPr="00667D3B">
        <w:rPr>
          <w:rFonts w:ascii="方正小标宋简体" w:eastAsia="方正小标宋简体" w:hAnsi="方正小标宋简体" w:cs="方正小标宋简体" w:hint="eastAsia"/>
          <w:b/>
          <w:bCs/>
          <w:sz w:val="44"/>
          <w:szCs w:val="44"/>
          <w:shd w:val="clear" w:color="auto" w:fill="FFFFFF"/>
          <w14:ligatures w14:val="none"/>
        </w:rPr>
        <w:lastRenderedPageBreak/>
        <w:t>中共中央政治局召开会议</w:t>
      </w:r>
      <w:bookmarkStart w:id="6" w:name="_Toc211328206"/>
      <w:bookmarkEnd w:id="3"/>
      <w:r w:rsidRPr="00667D3B">
        <w:rPr>
          <w:rFonts w:ascii="方正小标宋简体" w:eastAsia="方正小标宋简体" w:hAnsi="方正小标宋简体" w:cs="方正小标宋简体"/>
          <w:b/>
          <w:bCs/>
          <w:sz w:val="44"/>
          <w:szCs w:val="44"/>
          <w:shd w:val="clear" w:color="auto" w:fill="FFFFFF"/>
          <w14:ligatures w14:val="none"/>
        </w:rPr>
        <w:br/>
      </w:r>
      <w:r w:rsidRPr="00667D3B">
        <w:rPr>
          <w:rFonts w:ascii="方正小标宋简体" w:eastAsia="方正小标宋简体" w:hAnsi="方正小标宋简体" w:cs="方正小标宋简体" w:hint="eastAsia"/>
          <w:b/>
          <w:bCs/>
          <w:sz w:val="44"/>
          <w:szCs w:val="44"/>
          <w:shd w:val="clear" w:color="auto" w:fill="FFFFFF"/>
          <w14:ligatures w14:val="none"/>
        </w:rPr>
        <w:t>讨论拟提请二十届四中全会审议的文件</w:t>
      </w:r>
      <w:bookmarkStart w:id="7" w:name="_Toc211328207"/>
      <w:bookmarkEnd w:id="6"/>
      <w:r w:rsidRPr="00667D3B">
        <w:rPr>
          <w:rFonts w:ascii="方正小标宋简体" w:eastAsia="方正小标宋简体" w:hAnsi="方正小标宋简体" w:cs="方正小标宋简体"/>
          <w:b/>
          <w:bCs/>
          <w:sz w:val="44"/>
          <w:szCs w:val="44"/>
          <w:shd w:val="clear" w:color="auto" w:fill="FFFFFF"/>
          <w14:ligatures w14:val="none"/>
        </w:rPr>
        <w:br/>
      </w:r>
      <w:r w:rsidRPr="00667D3B">
        <w:rPr>
          <w:rFonts w:ascii="方正小标宋简体" w:eastAsia="方正小标宋简体" w:hAnsi="方正小标宋简体" w:cs="方正小标宋简体" w:hint="eastAsia"/>
          <w:b/>
          <w:bCs/>
          <w:sz w:val="44"/>
          <w:szCs w:val="44"/>
          <w:shd w:val="clear" w:color="auto" w:fill="FFFFFF"/>
          <w14:ligatures w14:val="none"/>
        </w:rPr>
        <w:t>中共中央总书记习近平主持会议</w:t>
      </w:r>
      <w:bookmarkEnd w:id="4"/>
      <w:bookmarkEnd w:id="7"/>
    </w:p>
    <w:p w14:paraId="25C3B596" w14:textId="77777777" w:rsidR="00667D3B" w:rsidRPr="00667D3B" w:rsidRDefault="00667D3B" w:rsidP="00667D3B">
      <w:pPr>
        <w:widowControl/>
        <w:shd w:val="clear" w:color="auto" w:fill="FFFFFF"/>
        <w:ind w:firstLineChars="0" w:firstLine="0"/>
        <w:jc w:val="center"/>
        <w:rPr>
          <w:rFonts w:ascii="楷体" w:eastAsia="楷体" w:hAnsi="楷体" w:cs="方正小标宋简体" w:hint="eastAsia"/>
          <w:b/>
          <w:bCs/>
          <w:color w:val="000000"/>
          <w:shd w:val="clear" w:color="auto" w:fill="FFFFFF"/>
          <w14:ligatures w14:val="none"/>
        </w:rPr>
      </w:pPr>
      <w:r w:rsidRPr="00667D3B">
        <w:rPr>
          <w:rFonts w:hint="eastAsia"/>
          <w:color w:val="000000"/>
          <w:kern w:val="0"/>
          <w:shd w:val="clear" w:color="auto" w:fill="FFFFFF"/>
          <w:lang w:bidi="ar"/>
          <w14:ligatures w14:val="none"/>
        </w:rPr>
        <w:t>（2025年09月30日 来源：人民日报）</w:t>
      </w:r>
    </w:p>
    <w:p w14:paraId="6019FCC1" w14:textId="77777777" w:rsidR="00667D3B" w:rsidRPr="00667D3B" w:rsidRDefault="00667D3B" w:rsidP="00667D3B">
      <w:pPr>
        <w:widowControl/>
        <w:shd w:val="clear" w:color="auto" w:fill="FFFFFF"/>
        <w:ind w:firstLine="640"/>
        <w:rPr>
          <w:rFonts w:hint="eastAsia"/>
          <w:color w:val="000000"/>
          <w:kern w:val="0"/>
          <w:shd w:val="clear" w:color="auto" w:fill="FFFFFF"/>
          <w14:ligatures w14:val="none"/>
        </w:rPr>
      </w:pPr>
      <w:r w:rsidRPr="00667D3B">
        <w:rPr>
          <w:rFonts w:hint="eastAsia"/>
          <w:color w:val="000000"/>
          <w:kern w:val="0"/>
          <w:shd w:val="clear" w:color="auto" w:fill="FFFFFF"/>
          <w14:ligatures w14:val="none"/>
        </w:rPr>
        <w:t>新华社北京9月29日电 中共中央政治局9月29日召开会议，研究制定国民经济和社会发展第十五个五年规划重大问题。中共中央总书记习近平主持会议。</w:t>
      </w:r>
    </w:p>
    <w:p w14:paraId="600259F8" w14:textId="77777777" w:rsidR="00667D3B" w:rsidRPr="00667D3B" w:rsidRDefault="00667D3B" w:rsidP="00667D3B">
      <w:pPr>
        <w:widowControl/>
        <w:shd w:val="clear" w:color="auto" w:fill="FFFFFF"/>
        <w:ind w:firstLine="640"/>
        <w:rPr>
          <w:rFonts w:hint="eastAsia"/>
          <w:color w:val="000000"/>
          <w:kern w:val="0"/>
          <w:shd w:val="clear" w:color="auto" w:fill="FFFFFF"/>
          <w14:ligatures w14:val="none"/>
        </w:rPr>
      </w:pPr>
      <w:r w:rsidRPr="00667D3B">
        <w:rPr>
          <w:rFonts w:hint="eastAsia"/>
          <w:color w:val="000000"/>
          <w:kern w:val="0"/>
          <w:shd w:val="clear" w:color="auto" w:fill="FFFFFF"/>
          <w14:ligatures w14:val="none"/>
        </w:rPr>
        <w:t>会议决定，中国共产党第二十届中央委员会第四次全体会议于10月20日至23日在北京召开。</w:t>
      </w:r>
    </w:p>
    <w:p w14:paraId="55426179" w14:textId="77777777" w:rsidR="00667D3B" w:rsidRPr="00667D3B" w:rsidRDefault="00667D3B" w:rsidP="00667D3B">
      <w:pPr>
        <w:widowControl/>
        <w:shd w:val="clear" w:color="auto" w:fill="FFFFFF"/>
        <w:ind w:firstLine="640"/>
        <w:rPr>
          <w:rFonts w:hint="eastAsia"/>
          <w:color w:val="000000"/>
          <w:kern w:val="0"/>
          <w:shd w:val="clear" w:color="auto" w:fill="FFFFFF"/>
          <w14:ligatures w14:val="none"/>
        </w:rPr>
      </w:pPr>
      <w:r w:rsidRPr="00667D3B">
        <w:rPr>
          <w:rFonts w:hint="eastAsia"/>
          <w:color w:val="000000"/>
          <w:kern w:val="0"/>
          <w:shd w:val="clear" w:color="auto" w:fill="FFFFFF"/>
          <w14:ligatures w14:val="none"/>
        </w:rPr>
        <w:t>中共中央政治局听取了《中共中央关于制定国民经济和社会发展第十五个五年规划的建议》稿在党内外一定范围征求意见的情况报告，决定根据这次会议讨论的意见进行修改后将文件稿提请二十届四中全会审议。</w:t>
      </w:r>
    </w:p>
    <w:p w14:paraId="6EA24BC0" w14:textId="77777777" w:rsidR="00667D3B" w:rsidRPr="00667D3B" w:rsidRDefault="00667D3B" w:rsidP="00667D3B">
      <w:pPr>
        <w:widowControl/>
        <w:shd w:val="clear" w:color="auto" w:fill="FFFFFF"/>
        <w:ind w:firstLine="640"/>
        <w:rPr>
          <w:rFonts w:hint="eastAsia"/>
          <w:color w:val="000000"/>
          <w:kern w:val="0"/>
          <w:shd w:val="clear" w:color="auto" w:fill="FFFFFF"/>
          <w14:ligatures w14:val="none"/>
        </w:rPr>
      </w:pPr>
      <w:r w:rsidRPr="00667D3B">
        <w:rPr>
          <w:rFonts w:hint="eastAsia"/>
          <w:color w:val="000000"/>
          <w:kern w:val="0"/>
          <w:shd w:val="clear" w:color="auto" w:fill="FFFFFF"/>
          <w14:ligatures w14:val="none"/>
        </w:rPr>
        <w:t>会议指出，这次征求意见充分发扬民主、集思广益，各地区各部门各方面对建议稿给予充分肯定，认为建议稿准确把握“十五五”时期党和国家事业发展所处历史方位，深入分析我国发展环境面临的深刻复杂变化，对未来五年发展</w:t>
      </w:r>
      <w:proofErr w:type="gramStart"/>
      <w:r w:rsidRPr="00667D3B">
        <w:rPr>
          <w:rFonts w:hint="eastAsia"/>
          <w:color w:val="000000"/>
          <w:kern w:val="0"/>
          <w:shd w:val="clear" w:color="auto" w:fill="FFFFFF"/>
          <w14:ligatures w14:val="none"/>
        </w:rPr>
        <w:t>作出</w:t>
      </w:r>
      <w:proofErr w:type="gramEnd"/>
      <w:r w:rsidRPr="00667D3B">
        <w:rPr>
          <w:rFonts w:hint="eastAsia"/>
          <w:color w:val="000000"/>
          <w:kern w:val="0"/>
          <w:shd w:val="clear" w:color="auto" w:fill="FFFFFF"/>
          <w14:ligatures w14:val="none"/>
        </w:rPr>
        <w:t>顶层设计和战略擘画，是乘势而上、接续推进中国式现代化建设的又一次总动员、总部署，体现了以习近平同志为核心的党中央团结带领全党全国各族人民续写经济快速发展和社会长期稳定两大奇迹新篇章、奋力开创中国式现代化新局面的历史主动，必将对党和国家事业发展产生重大而深远的影响。</w:t>
      </w:r>
    </w:p>
    <w:p w14:paraId="6340FB0F" w14:textId="77777777" w:rsidR="00667D3B" w:rsidRPr="00667D3B" w:rsidRDefault="00667D3B" w:rsidP="00667D3B">
      <w:pPr>
        <w:widowControl/>
        <w:shd w:val="clear" w:color="auto" w:fill="FFFFFF"/>
        <w:ind w:firstLine="640"/>
        <w:rPr>
          <w:rFonts w:hint="eastAsia"/>
          <w:color w:val="000000"/>
          <w:kern w:val="0"/>
          <w:shd w:val="clear" w:color="auto" w:fill="FFFFFF"/>
          <w14:ligatures w14:val="none"/>
        </w:rPr>
      </w:pPr>
      <w:r w:rsidRPr="00667D3B">
        <w:rPr>
          <w:rFonts w:hint="eastAsia"/>
          <w:color w:val="000000"/>
          <w:kern w:val="0"/>
          <w:shd w:val="clear" w:color="auto" w:fill="FFFFFF"/>
          <w14:ligatures w14:val="none"/>
        </w:rPr>
        <w:lastRenderedPageBreak/>
        <w:t>会议强调，“十五五”时期经济社会发展必须坚持党的全面领导，坚决维护党中央权威和集中统一领导，把党的领导贯穿经济社会发展</w:t>
      </w:r>
      <w:proofErr w:type="gramStart"/>
      <w:r w:rsidRPr="00667D3B">
        <w:rPr>
          <w:rFonts w:hint="eastAsia"/>
          <w:color w:val="000000"/>
          <w:kern w:val="0"/>
          <w:shd w:val="clear" w:color="auto" w:fill="FFFFFF"/>
          <w14:ligatures w14:val="none"/>
        </w:rPr>
        <w:t>各方面全过程</w:t>
      </w:r>
      <w:proofErr w:type="gramEnd"/>
      <w:r w:rsidRPr="00667D3B">
        <w:rPr>
          <w:rFonts w:hint="eastAsia"/>
          <w:color w:val="000000"/>
          <w:kern w:val="0"/>
          <w:shd w:val="clear" w:color="auto" w:fill="FFFFFF"/>
          <w14:ligatures w14:val="none"/>
        </w:rPr>
        <w:t>；坚持人民至上，尊重人民主体地位，让现代化建设成果更多更公平惠及全体人民；坚持高质量发展，以新发展理念引领发展，因地制宜发展新质生产力，推动经济持续健康发展和社会全面进步；坚持全面深化改革，扩大高水平开放，持续增强发展动力和社会活力；坚持有效市场和有为政府相结合，充分发挥市场在资源配置中的决定性作用，更好发挥政府作用；坚持统筹发展和安全，强化底线思维，有效防范化解各类风险，以新安全格局保障新发展格局。</w:t>
      </w:r>
    </w:p>
    <w:p w14:paraId="386B4F41" w14:textId="77777777" w:rsidR="00A37533" w:rsidRDefault="00667D3B" w:rsidP="00A37533">
      <w:pPr>
        <w:widowControl/>
        <w:shd w:val="clear" w:color="auto" w:fill="FFFFFF"/>
        <w:ind w:firstLine="640"/>
        <w:rPr>
          <w:rFonts w:hint="eastAsia"/>
          <w:color w:val="000000"/>
          <w:kern w:val="0"/>
          <w:shd w:val="clear" w:color="auto" w:fill="FFFFFF"/>
          <w14:ligatures w14:val="none"/>
        </w:rPr>
      </w:pPr>
      <w:r w:rsidRPr="00667D3B">
        <w:rPr>
          <w:rFonts w:hint="eastAsia"/>
          <w:color w:val="000000"/>
          <w:kern w:val="0"/>
          <w:shd w:val="clear" w:color="auto" w:fill="FFFFFF"/>
          <w14:ligatures w14:val="none"/>
        </w:rPr>
        <w:t>会议强调，坚持和加强党的全面领导是推进中国式现代化的根本保证。必须坚持以党的自我革命引领社会革命，持之以恒推进全面从严治党，增强党的政治领导力、思想引领力、群众组织力、社会号召力，提高党领导经济社会发展能力和水平，为推进中国式现代化凝聚磅礴力量。</w:t>
      </w:r>
    </w:p>
    <w:p w14:paraId="03A73072" w14:textId="0B8996D0" w:rsidR="00667D3B" w:rsidRPr="00A37533" w:rsidRDefault="00667D3B" w:rsidP="00A37533">
      <w:pPr>
        <w:widowControl/>
        <w:shd w:val="clear" w:color="auto" w:fill="FFFFFF"/>
        <w:ind w:firstLine="640"/>
        <w:rPr>
          <w:rFonts w:hint="eastAsia"/>
          <w:color w:val="000000"/>
          <w:kern w:val="0"/>
          <w:shd w:val="clear" w:color="auto" w:fill="FFFFFF"/>
          <w14:ligatures w14:val="none"/>
        </w:rPr>
      </w:pPr>
      <w:r w:rsidRPr="00667D3B">
        <w:rPr>
          <w:rFonts w:hint="eastAsia"/>
          <w:color w:val="000000"/>
          <w:shd w:val="clear" w:color="auto" w:fill="FFFFFF"/>
          <w14:ligatures w14:val="none"/>
        </w:rPr>
        <w:t>会议还研究了其他事项。</w:t>
      </w:r>
      <w:bookmarkEnd w:id="5"/>
    </w:p>
    <w:p w14:paraId="65967CFE" w14:textId="77777777" w:rsidR="00667D3B" w:rsidRDefault="00667D3B">
      <w:pPr>
        <w:widowControl/>
        <w:spacing w:after="160" w:line="278" w:lineRule="auto"/>
        <w:ind w:firstLineChars="0" w:firstLine="0"/>
        <w:jc w:val="left"/>
        <w:rPr>
          <w:rFonts w:hint="eastAsia"/>
          <w:color w:val="000000"/>
          <w:shd w:val="clear" w:color="auto" w:fill="FFFFFF"/>
          <w14:ligatures w14:val="none"/>
        </w:rPr>
      </w:pPr>
      <w:r>
        <w:rPr>
          <w:rFonts w:hint="eastAsia"/>
          <w:color w:val="000000"/>
          <w:shd w:val="clear" w:color="auto" w:fill="FFFFFF"/>
          <w14:ligatures w14:val="none"/>
        </w:rPr>
        <w:br w:type="page"/>
      </w:r>
    </w:p>
    <w:p w14:paraId="7219189E" w14:textId="16F5DCDA" w:rsidR="00667D3B" w:rsidRPr="00A37533" w:rsidRDefault="00667D3B" w:rsidP="00A37533">
      <w:pPr>
        <w:spacing w:line="640" w:lineRule="exact"/>
        <w:ind w:firstLineChars="0" w:firstLine="0"/>
        <w:jc w:val="center"/>
        <w:outlineLvl w:val="0"/>
        <w:rPr>
          <w:rStyle w:val="af4"/>
          <w:rFonts w:ascii="方正小标宋简体" w:eastAsia="方正小标宋简体" w:hAnsi="方正小标宋简体" w:cs="方正小标宋简体" w:hint="eastAsia"/>
          <w:spacing w:val="-4"/>
          <w:sz w:val="44"/>
          <w:szCs w:val="44"/>
        </w:rPr>
      </w:pPr>
      <w:bookmarkStart w:id="8" w:name="_Toc211328203"/>
      <w:bookmarkStart w:id="9" w:name="_Toc211519833"/>
      <w:r w:rsidRPr="00A37533">
        <w:rPr>
          <w:rStyle w:val="af4"/>
          <w:rFonts w:ascii="方正小标宋简体" w:eastAsia="方正小标宋简体" w:hAnsi="方正小标宋简体" w:cs="方正小标宋简体" w:hint="eastAsia"/>
          <w:spacing w:val="-4"/>
          <w:sz w:val="44"/>
          <w:szCs w:val="44"/>
        </w:rPr>
        <w:lastRenderedPageBreak/>
        <w:t>中华民族共同体的形成和发展是人心所向</w:t>
      </w:r>
      <w:bookmarkStart w:id="10" w:name="_Toc211328204"/>
      <w:bookmarkEnd w:id="8"/>
      <w:r w:rsidR="00A37533" w:rsidRPr="00A37533">
        <w:rPr>
          <w:rStyle w:val="af4"/>
          <w:rFonts w:ascii="方正小标宋简体" w:eastAsia="方正小标宋简体" w:hAnsi="方正小标宋简体" w:cs="方正小标宋简体" w:hint="eastAsia"/>
          <w:spacing w:val="-4"/>
          <w:sz w:val="44"/>
          <w:szCs w:val="44"/>
        </w:rPr>
        <w:t>、大势所趋、历史必然</w:t>
      </w:r>
      <w:r w:rsidR="00A37533" w:rsidRPr="00A37533">
        <w:rPr>
          <w:rStyle w:val="af4"/>
          <w:rFonts w:ascii="方正小标宋简体" w:eastAsia="方正小标宋简体" w:hAnsi="方正小标宋简体" w:cs="方正小标宋简体" w:hint="eastAsia"/>
          <w:spacing w:val="-4"/>
          <w:sz w:val="44"/>
          <w:szCs w:val="44"/>
          <w:vertAlign w:val="superscript"/>
        </w:rPr>
        <w:t>※</w:t>
      </w:r>
      <w:bookmarkEnd w:id="9"/>
      <w:bookmarkEnd w:id="10"/>
    </w:p>
    <w:p w14:paraId="47D24C80" w14:textId="77777777" w:rsidR="00667D3B" w:rsidRDefault="00667D3B" w:rsidP="00667D3B">
      <w:pPr>
        <w:ind w:firstLineChars="0" w:firstLine="0"/>
        <w:jc w:val="center"/>
        <w:rPr>
          <w:rFonts w:hint="eastAsia"/>
        </w:rPr>
      </w:pPr>
      <w:r>
        <w:rPr>
          <w:rFonts w:ascii="楷体" w:eastAsia="楷体" w:hAnsi="楷体" w:cs="楷体" w:hint="eastAsia"/>
          <w:b/>
          <w:bCs/>
        </w:rPr>
        <w:t>习近平</w:t>
      </w:r>
    </w:p>
    <w:p w14:paraId="69CDA1F0" w14:textId="77777777" w:rsidR="00667D3B" w:rsidRDefault="00667D3B" w:rsidP="00667D3B">
      <w:pPr>
        <w:pStyle w:val="af3"/>
        <w:spacing w:before="0" w:beforeAutospacing="0" w:after="0" w:afterAutospacing="0" w:line="560" w:lineRule="exact"/>
        <w:ind w:firstLineChars="200" w:firstLine="640"/>
        <w:jc w:val="both"/>
        <w:rPr>
          <w:rFonts w:ascii="仿宋_GB2312" w:eastAsia="仿宋_GB2312" w:hAnsi="仿宋_GB2312" w:cs="仿宋_GB2312" w:hint="eastAsia"/>
          <w:color w:val="000000" w:themeColor="text1"/>
          <w:sz w:val="32"/>
          <w:szCs w:val="32"/>
          <w:shd w:val="clear" w:color="auto" w:fill="FFFFFF"/>
        </w:rPr>
      </w:pPr>
      <w:r>
        <w:rPr>
          <w:rFonts w:ascii="仿宋_GB2312" w:eastAsia="仿宋_GB2312" w:hAnsi="仿宋_GB2312" w:cs="仿宋_GB2312" w:hint="eastAsia"/>
          <w:color w:val="000000" w:themeColor="text1"/>
          <w:sz w:val="32"/>
          <w:szCs w:val="32"/>
          <w:shd w:val="clear" w:color="auto" w:fill="FFFFFF"/>
        </w:rPr>
        <w:t>中华民族是有着五千多年文明史的伟大民族。我国各民族共同开拓了祖国的辽阔疆域，共同缔造了统一的多民族国家，共同书写了辉煌的中国历史，共同创造了灿烂的中华文化，共同培育了伟大的民族精神。中华民族共同体的形成和发展是人心所向、大势所趋、历史必然。</w:t>
      </w:r>
    </w:p>
    <w:p w14:paraId="10CA736B" w14:textId="77777777" w:rsidR="00667D3B" w:rsidRDefault="00667D3B" w:rsidP="00667D3B">
      <w:pPr>
        <w:pStyle w:val="af3"/>
        <w:spacing w:before="0" w:beforeAutospacing="0" w:after="0" w:afterAutospacing="0" w:line="560" w:lineRule="exact"/>
        <w:ind w:firstLineChars="200" w:firstLine="643"/>
        <w:jc w:val="both"/>
        <w:rPr>
          <w:rFonts w:ascii="仿宋_GB2312" w:eastAsia="仿宋_GB2312" w:hAnsi="仿宋_GB2312" w:cs="仿宋_GB2312" w:hint="eastAsia"/>
          <w:color w:val="000000" w:themeColor="text1"/>
          <w:sz w:val="32"/>
          <w:szCs w:val="32"/>
          <w:shd w:val="clear" w:color="auto" w:fill="FFFFFF"/>
        </w:rPr>
      </w:pPr>
      <w:r>
        <w:rPr>
          <w:rFonts w:ascii="仿宋_GB2312" w:eastAsia="仿宋_GB2312" w:hAnsi="仿宋_GB2312" w:cs="仿宋_GB2312" w:hint="eastAsia"/>
          <w:b/>
          <w:bCs/>
          <w:color w:val="000000" w:themeColor="text1"/>
          <w:sz w:val="32"/>
          <w:szCs w:val="32"/>
          <w:shd w:val="clear" w:color="auto" w:fill="FFFFFF"/>
        </w:rPr>
        <w:t>——各民族血脉相融，是中华民族共同体形成和发展的历史根基。</w:t>
      </w:r>
      <w:r>
        <w:rPr>
          <w:rFonts w:ascii="仿宋_GB2312" w:eastAsia="仿宋_GB2312" w:hAnsi="仿宋_GB2312" w:cs="仿宋_GB2312" w:hint="eastAsia"/>
          <w:color w:val="000000" w:themeColor="text1"/>
          <w:sz w:val="32"/>
          <w:szCs w:val="32"/>
          <w:shd w:val="clear" w:color="auto" w:fill="FFFFFF"/>
        </w:rPr>
        <w:t>各民族共同在中华大地上繁衍生息，有着千丝万缕的血缘亲缘关系，逐渐形成血脉相融、骨肉相连，你中有我、我中有你，多元一体、不可分割的命运共同体。历史充分证明，中华民族是各民族长期交往交流交融的结果，各民族只有不断团结融合、自觉融入中华民族大家庭，才能拥有更美好的未来。</w:t>
      </w:r>
    </w:p>
    <w:p w14:paraId="41BA93AE" w14:textId="77777777" w:rsidR="00667D3B" w:rsidRDefault="00667D3B" w:rsidP="00667D3B">
      <w:pPr>
        <w:pStyle w:val="af3"/>
        <w:spacing w:before="0" w:beforeAutospacing="0" w:after="0" w:afterAutospacing="0" w:line="560" w:lineRule="exact"/>
        <w:ind w:firstLineChars="200" w:firstLine="643"/>
        <w:jc w:val="both"/>
        <w:rPr>
          <w:rFonts w:ascii="仿宋_GB2312" w:eastAsia="仿宋_GB2312" w:hAnsi="仿宋_GB2312" w:cs="仿宋_GB2312" w:hint="eastAsia"/>
          <w:color w:val="000000" w:themeColor="text1"/>
          <w:sz w:val="32"/>
          <w:szCs w:val="32"/>
          <w:shd w:val="clear" w:color="auto" w:fill="FFFFFF"/>
        </w:rPr>
      </w:pPr>
      <w:r>
        <w:rPr>
          <w:rFonts w:ascii="仿宋_GB2312" w:eastAsia="仿宋_GB2312" w:hAnsi="仿宋_GB2312" w:cs="仿宋_GB2312" w:hint="eastAsia"/>
          <w:b/>
          <w:bCs/>
          <w:color w:val="000000" w:themeColor="text1"/>
          <w:sz w:val="32"/>
          <w:szCs w:val="32"/>
          <w:shd w:val="clear" w:color="auto" w:fill="FFFFFF"/>
        </w:rPr>
        <w:t>——各民族信念相同，是中华民族缔造统一的多民族国家的内生动力。</w:t>
      </w:r>
      <w:r>
        <w:rPr>
          <w:rFonts w:ascii="仿宋_GB2312" w:eastAsia="仿宋_GB2312" w:hAnsi="仿宋_GB2312" w:cs="仿宋_GB2312" w:hint="eastAsia"/>
          <w:color w:val="000000" w:themeColor="text1"/>
          <w:sz w:val="32"/>
          <w:szCs w:val="32"/>
          <w:shd w:val="clear" w:color="auto" w:fill="FFFFFF"/>
        </w:rPr>
        <w:t>中华民族自古以来就秉持“六合同风，九州共贯”、“天下大同”的理念，把大一统看作是“天地之常经，古今之通义”。自秦统一中国后，无论哪个民族入主中原，都以统一天下为己任，都始终坚持国土不可分、国家不可乱、民族不可散、文明不可断的共同信念。历史充分证明，我们统一的多民族国家是由各民族共同缔造的，也必须由各民族共同维护、巩固和发展。</w:t>
      </w:r>
    </w:p>
    <w:p w14:paraId="2DC062D0" w14:textId="77777777" w:rsidR="00667D3B" w:rsidRDefault="00667D3B" w:rsidP="00667D3B">
      <w:pPr>
        <w:pStyle w:val="af3"/>
        <w:spacing w:before="0" w:beforeAutospacing="0" w:after="0" w:afterAutospacing="0" w:line="560" w:lineRule="exact"/>
        <w:ind w:firstLineChars="200" w:firstLine="643"/>
        <w:jc w:val="both"/>
        <w:rPr>
          <w:rFonts w:ascii="仿宋_GB2312" w:eastAsia="仿宋_GB2312" w:hAnsi="仿宋_GB2312" w:cs="仿宋_GB2312" w:hint="eastAsia"/>
          <w:color w:val="000000" w:themeColor="text1"/>
          <w:sz w:val="32"/>
          <w:szCs w:val="32"/>
          <w:shd w:val="clear" w:color="auto" w:fill="FFFFFF"/>
        </w:rPr>
      </w:pPr>
      <w:r>
        <w:rPr>
          <w:rFonts w:ascii="仿宋_GB2312" w:eastAsia="仿宋_GB2312" w:hAnsi="仿宋_GB2312" w:cs="仿宋_GB2312" w:hint="eastAsia"/>
          <w:b/>
          <w:bCs/>
          <w:color w:val="000000" w:themeColor="text1"/>
          <w:sz w:val="32"/>
          <w:szCs w:val="32"/>
          <w:shd w:val="clear" w:color="auto" w:fill="FFFFFF"/>
        </w:rPr>
        <w:lastRenderedPageBreak/>
        <w:t>——各民族文化相通，是中华民族铸就多元一体文明格局的文化基因。</w:t>
      </w:r>
      <w:r>
        <w:rPr>
          <w:rFonts w:ascii="仿宋_GB2312" w:eastAsia="仿宋_GB2312" w:hAnsi="仿宋_GB2312" w:cs="仿宋_GB2312" w:hint="eastAsia"/>
          <w:color w:val="000000" w:themeColor="text1"/>
          <w:sz w:val="32"/>
          <w:szCs w:val="32"/>
          <w:shd w:val="clear" w:color="auto" w:fill="FFFFFF"/>
        </w:rPr>
        <w:t>各</w:t>
      </w:r>
      <w:proofErr w:type="gramStart"/>
      <w:r>
        <w:rPr>
          <w:rFonts w:ascii="仿宋_GB2312" w:eastAsia="仿宋_GB2312" w:hAnsi="仿宋_GB2312" w:cs="仿宋_GB2312" w:hint="eastAsia"/>
          <w:color w:val="000000" w:themeColor="text1"/>
          <w:sz w:val="32"/>
          <w:szCs w:val="32"/>
          <w:shd w:val="clear" w:color="auto" w:fill="FFFFFF"/>
        </w:rPr>
        <w:t>民族文化互鉴融通</w:t>
      </w:r>
      <w:proofErr w:type="gramEnd"/>
      <w:r>
        <w:rPr>
          <w:rFonts w:ascii="仿宋_GB2312" w:eastAsia="仿宋_GB2312" w:hAnsi="仿宋_GB2312" w:cs="仿宋_GB2312" w:hint="eastAsia"/>
          <w:color w:val="000000" w:themeColor="text1"/>
          <w:sz w:val="32"/>
          <w:szCs w:val="32"/>
          <w:shd w:val="clear" w:color="auto" w:fill="FFFFFF"/>
        </w:rPr>
        <w:t>、兼收并蓄，逐渐超越地域乡土、血缘世系、宗教信仰，汇聚形成具有强大凝聚力和吸引力的中华文化，形成了中华文明多元一体的格局。历史充分证明，灿烂的中华文化是各民族共同创造的，铸就社会主义文化新辉煌必须不断增强对中华文化的认同，不断增进各</w:t>
      </w:r>
      <w:proofErr w:type="gramStart"/>
      <w:r>
        <w:rPr>
          <w:rFonts w:ascii="仿宋_GB2312" w:eastAsia="仿宋_GB2312" w:hAnsi="仿宋_GB2312" w:cs="仿宋_GB2312" w:hint="eastAsia"/>
          <w:color w:val="000000" w:themeColor="text1"/>
          <w:sz w:val="32"/>
          <w:szCs w:val="32"/>
          <w:shd w:val="clear" w:color="auto" w:fill="FFFFFF"/>
        </w:rPr>
        <w:t>民族文化互鉴融通</w:t>
      </w:r>
      <w:proofErr w:type="gramEnd"/>
      <w:r>
        <w:rPr>
          <w:rFonts w:ascii="仿宋_GB2312" w:eastAsia="仿宋_GB2312" w:hAnsi="仿宋_GB2312" w:cs="仿宋_GB2312" w:hint="eastAsia"/>
          <w:color w:val="000000" w:themeColor="text1"/>
          <w:sz w:val="32"/>
          <w:szCs w:val="32"/>
          <w:shd w:val="clear" w:color="auto" w:fill="FFFFFF"/>
        </w:rPr>
        <w:t>。</w:t>
      </w:r>
    </w:p>
    <w:p w14:paraId="489B8EEB" w14:textId="77777777" w:rsidR="00667D3B" w:rsidRDefault="00667D3B" w:rsidP="00667D3B">
      <w:pPr>
        <w:pStyle w:val="af3"/>
        <w:spacing w:before="0" w:beforeAutospacing="0" w:after="0" w:afterAutospacing="0" w:line="560" w:lineRule="exact"/>
        <w:ind w:firstLineChars="200" w:firstLine="643"/>
        <w:jc w:val="both"/>
        <w:rPr>
          <w:rFonts w:ascii="仿宋_GB2312" w:eastAsia="仿宋_GB2312" w:hAnsi="仿宋_GB2312" w:cs="仿宋_GB2312" w:hint="eastAsia"/>
          <w:color w:val="000000" w:themeColor="text1"/>
          <w:sz w:val="32"/>
          <w:szCs w:val="32"/>
          <w:shd w:val="clear" w:color="auto" w:fill="FFFFFF"/>
        </w:rPr>
      </w:pPr>
      <w:r>
        <w:rPr>
          <w:rFonts w:ascii="仿宋_GB2312" w:eastAsia="仿宋_GB2312" w:hAnsi="仿宋_GB2312" w:cs="仿宋_GB2312" w:hint="eastAsia"/>
          <w:b/>
          <w:bCs/>
          <w:color w:val="000000" w:themeColor="text1"/>
          <w:sz w:val="32"/>
          <w:szCs w:val="32"/>
          <w:shd w:val="clear" w:color="auto" w:fill="FFFFFF"/>
        </w:rPr>
        <w:t>——各民族经济相依，是中华民族构建统一经济体的强大力量。</w:t>
      </w:r>
      <w:r>
        <w:rPr>
          <w:rFonts w:ascii="仿宋_GB2312" w:eastAsia="仿宋_GB2312" w:hAnsi="仿宋_GB2312" w:cs="仿宋_GB2312" w:hint="eastAsia"/>
          <w:color w:val="000000" w:themeColor="text1"/>
          <w:sz w:val="32"/>
          <w:szCs w:val="32"/>
          <w:shd w:val="clear" w:color="auto" w:fill="FFFFFF"/>
        </w:rPr>
        <w:t>我国疆域辽阔，各地区资源禀赋各有特点，经济互补性强、依存度高。各民族始终保持互通有无、互利共赢的经济联系，有力增强了国家整体实力，促进了中华民族共同体的形成和发展。历史充分证明，各地区各民族只有不断融入国家发展大局、加强经济交流合作，才能更好推动国家经济繁荣、更好实现自身经济发展。</w:t>
      </w:r>
    </w:p>
    <w:p w14:paraId="12C6A08B" w14:textId="77777777" w:rsidR="00667D3B" w:rsidRDefault="00667D3B" w:rsidP="00A37533">
      <w:pPr>
        <w:pStyle w:val="af3"/>
        <w:overflowPunct w:val="0"/>
        <w:autoSpaceDE w:val="0"/>
        <w:autoSpaceDN w:val="0"/>
        <w:spacing w:before="0" w:beforeAutospacing="0" w:after="0" w:afterAutospacing="0" w:line="560" w:lineRule="exact"/>
        <w:ind w:firstLineChars="200" w:firstLine="643"/>
        <w:jc w:val="both"/>
        <w:rPr>
          <w:rFonts w:ascii="仿宋_GB2312" w:eastAsia="仿宋_GB2312" w:hAnsi="仿宋_GB2312" w:cs="仿宋_GB2312" w:hint="eastAsia"/>
          <w:color w:val="000000" w:themeColor="text1"/>
          <w:sz w:val="32"/>
          <w:szCs w:val="32"/>
          <w:shd w:val="clear" w:color="auto" w:fill="FFFFFF"/>
        </w:rPr>
      </w:pPr>
      <w:r>
        <w:rPr>
          <w:rFonts w:ascii="仿宋_GB2312" w:eastAsia="仿宋_GB2312" w:hAnsi="仿宋_GB2312" w:cs="仿宋_GB2312" w:hint="eastAsia"/>
          <w:b/>
          <w:bCs/>
          <w:color w:val="000000" w:themeColor="text1"/>
          <w:sz w:val="32"/>
          <w:szCs w:val="32"/>
          <w:shd w:val="clear" w:color="auto" w:fill="FFFFFF"/>
        </w:rPr>
        <w:t>——各民族情感相亲，是中华民族一家亲的坚强纽带。</w:t>
      </w:r>
      <w:r>
        <w:rPr>
          <w:rFonts w:ascii="仿宋_GB2312" w:eastAsia="仿宋_GB2312" w:hAnsi="仿宋_GB2312" w:cs="仿宋_GB2312" w:hint="eastAsia"/>
          <w:color w:val="000000" w:themeColor="text1"/>
          <w:sz w:val="32"/>
          <w:szCs w:val="32"/>
          <w:shd w:val="clear" w:color="auto" w:fill="FFFFFF"/>
        </w:rPr>
        <w:t>和谐共处、手足相亲、守望相助始终是我国民族关系的主流，各民族亲密无间的兄弟情谊留下了许多历史佳话。特别是在抵御外侮、防止分裂、维护统一的进程中，各族人民空前团结、同仇敌忾，书写了中华民族艰苦卓绝、气壮山河的伟大史诗。历史充分证明，情感上相互亲近是形成和发展中华民族共同体的坚强纽带，各族人民都要倍加珍惜、不断巩固和发展平等团结互助和谐的社会主义民族关系，不断夯实中华民族共同体建设的人心基础。</w:t>
      </w:r>
    </w:p>
    <w:p w14:paraId="6909BFCC" w14:textId="77777777" w:rsidR="00667D3B" w:rsidRDefault="00667D3B" w:rsidP="00A37533">
      <w:pPr>
        <w:pStyle w:val="af3"/>
        <w:overflowPunct w:val="0"/>
        <w:autoSpaceDE w:val="0"/>
        <w:autoSpaceDN w:val="0"/>
        <w:spacing w:before="0" w:beforeAutospacing="0" w:after="0" w:afterAutospacing="0" w:line="560" w:lineRule="exact"/>
        <w:ind w:firstLineChars="200" w:firstLine="640"/>
        <w:jc w:val="both"/>
        <w:rPr>
          <w:rFonts w:ascii="仿宋_GB2312" w:eastAsia="仿宋_GB2312" w:hAnsi="仿宋_GB2312" w:cs="仿宋_GB2312" w:hint="eastAsia"/>
          <w:color w:val="000000" w:themeColor="text1"/>
          <w:sz w:val="32"/>
          <w:szCs w:val="32"/>
          <w:shd w:val="clear" w:color="auto" w:fill="FFFFFF"/>
        </w:rPr>
      </w:pPr>
      <w:r>
        <w:rPr>
          <w:rFonts w:ascii="仿宋_GB2312" w:eastAsia="仿宋_GB2312" w:hAnsi="仿宋_GB2312" w:cs="仿宋_GB2312" w:hint="eastAsia"/>
          <w:color w:val="000000" w:themeColor="text1"/>
          <w:sz w:val="32"/>
          <w:szCs w:val="32"/>
          <w:shd w:val="clear" w:color="auto" w:fill="FFFFFF"/>
        </w:rPr>
        <w:lastRenderedPageBreak/>
        <w:t>总之，五千多年中华文明所孕育的伟大祖国、伟大民族，永远是全体中华儿女最深沉、最持久的情感所系。在这片辽阔、美丽、富饶的土地上，各族人民都有一个共同家园，就是中国；都有一个共同身份，就是中华民族；都有一个共同名字，就是中国人；都有一个共同梦想，就是实现中华民族伟大复兴！</w:t>
      </w:r>
    </w:p>
    <w:p w14:paraId="360FE401" w14:textId="77777777" w:rsidR="00667D3B" w:rsidRDefault="00667D3B" w:rsidP="00667D3B">
      <w:pPr>
        <w:pStyle w:val="af3"/>
        <w:spacing w:before="0" w:beforeAutospacing="0" w:after="0" w:afterAutospacing="0" w:line="560" w:lineRule="exact"/>
        <w:ind w:firstLineChars="200" w:firstLine="640"/>
        <w:jc w:val="both"/>
        <w:rPr>
          <w:rFonts w:ascii="仿宋_GB2312" w:eastAsia="仿宋_GB2312" w:hAnsi="仿宋_GB2312" w:cs="仿宋_GB2312" w:hint="eastAsia"/>
          <w:color w:val="000000" w:themeColor="text1"/>
          <w:sz w:val="32"/>
          <w:szCs w:val="32"/>
          <w:shd w:val="clear" w:color="auto" w:fill="FFFFFF"/>
        </w:rPr>
      </w:pPr>
    </w:p>
    <w:p w14:paraId="1AAACD9C" w14:textId="77777777" w:rsidR="00667D3B" w:rsidRDefault="00667D3B" w:rsidP="00667D3B">
      <w:pPr>
        <w:pStyle w:val="af3"/>
        <w:spacing w:before="0" w:beforeAutospacing="0" w:after="0" w:afterAutospacing="0" w:line="560" w:lineRule="exact"/>
        <w:ind w:firstLineChars="200" w:firstLine="640"/>
        <w:jc w:val="both"/>
        <w:rPr>
          <w:rFonts w:ascii="仿宋_GB2312" w:eastAsia="仿宋_GB2312" w:hAnsi="仿宋_GB2312" w:cs="仿宋_GB2312" w:hint="eastAsia"/>
          <w:color w:val="000000" w:themeColor="text1"/>
          <w:sz w:val="32"/>
          <w:szCs w:val="32"/>
          <w:shd w:val="clear" w:color="auto" w:fill="FFFFFF"/>
        </w:rPr>
      </w:pPr>
      <w:r>
        <w:rPr>
          <w:rFonts w:ascii="仿宋_GB2312" w:eastAsia="仿宋_GB2312" w:hAnsi="仿宋_GB2312" w:cs="仿宋_GB2312" w:hint="eastAsia"/>
          <w:color w:val="000000" w:themeColor="text1"/>
          <w:sz w:val="32"/>
          <w:szCs w:val="32"/>
          <w:shd w:val="clear" w:color="auto" w:fill="FFFFFF"/>
        </w:rPr>
        <w:t>※这是习近平总书记2024年9月27日在全国民族团结进步表彰大会上讲话的一部分。</w:t>
      </w:r>
    </w:p>
    <w:p w14:paraId="259EABF2" w14:textId="77777777" w:rsidR="00667D3B" w:rsidRDefault="00667D3B" w:rsidP="00667D3B">
      <w:pPr>
        <w:pStyle w:val="af3"/>
        <w:spacing w:before="0" w:beforeAutospacing="0" w:after="0" w:afterAutospacing="0" w:line="560" w:lineRule="exact"/>
        <w:ind w:firstLineChars="200" w:firstLine="640"/>
        <w:jc w:val="both"/>
        <w:rPr>
          <w:rFonts w:ascii="仿宋_GB2312" w:eastAsia="仿宋_GB2312" w:hAnsi="仿宋_GB2312" w:cs="仿宋_GB2312" w:hint="eastAsia"/>
          <w:color w:val="000000" w:themeColor="text1"/>
          <w:sz w:val="32"/>
          <w:szCs w:val="32"/>
          <w:shd w:val="clear" w:color="auto" w:fill="FFFFFF"/>
        </w:rPr>
      </w:pPr>
    </w:p>
    <w:p w14:paraId="53372753" w14:textId="77777777" w:rsidR="00667D3B" w:rsidRDefault="00667D3B" w:rsidP="00667D3B">
      <w:pPr>
        <w:widowControl/>
        <w:shd w:val="clear" w:color="auto" w:fill="FFFFFF"/>
        <w:ind w:firstLineChars="0" w:firstLine="0"/>
        <w:jc w:val="right"/>
        <w:rPr>
          <w:rFonts w:hint="eastAsia"/>
          <w:color w:val="000000" w:themeColor="text1"/>
          <w:shd w:val="clear" w:color="auto" w:fill="FFFFFF"/>
        </w:rPr>
      </w:pPr>
      <w:r>
        <w:rPr>
          <w:rFonts w:hint="eastAsia"/>
          <w:kern w:val="0"/>
          <w:shd w:val="clear" w:color="auto" w:fill="FFFFFF"/>
          <w:lang w:bidi="ar"/>
        </w:rPr>
        <w:t>（2025年09月30日 来源：《求是》）</w:t>
      </w:r>
    </w:p>
    <w:sectPr w:rsidR="00667D3B" w:rsidSect="00B23B19">
      <w:footerReference w:type="default" r:id="rId13"/>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F8FF22" w14:textId="77777777" w:rsidR="00477C4E" w:rsidRDefault="00477C4E" w:rsidP="00B23B19">
      <w:pPr>
        <w:spacing w:line="240" w:lineRule="auto"/>
        <w:ind w:firstLine="640"/>
        <w:rPr>
          <w:rFonts w:hint="eastAsia"/>
        </w:rPr>
      </w:pPr>
      <w:r>
        <w:separator/>
      </w:r>
    </w:p>
  </w:endnote>
  <w:endnote w:type="continuationSeparator" w:id="0">
    <w:p w14:paraId="593D2202" w14:textId="77777777" w:rsidR="00477C4E" w:rsidRDefault="00477C4E" w:rsidP="00B23B19">
      <w:pPr>
        <w:spacing w:line="240" w:lineRule="auto"/>
        <w:ind w:firstLine="640"/>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方正小标宋简体">
    <w:panose1 w:val="02010601030101010101"/>
    <w:charset w:val="86"/>
    <w:family w:val="script"/>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F99BF" w14:textId="77777777" w:rsidR="00DB5221" w:rsidRDefault="00DB5221">
    <w:pPr>
      <w:pStyle w:val="af1"/>
      <w:ind w:firstLine="360"/>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9C825" w14:textId="3086E314" w:rsidR="00B23B19" w:rsidRDefault="00B23B19" w:rsidP="00B23B19">
    <w:pPr>
      <w:pStyle w:val="af1"/>
      <w:ind w:firstLine="360"/>
      <w:jc w:val="cen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8B64A" w14:textId="77777777" w:rsidR="00DB5221" w:rsidRDefault="00DB5221">
    <w:pPr>
      <w:pStyle w:val="af1"/>
      <w:ind w:firstLine="360"/>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0235362"/>
      <w:docPartObj>
        <w:docPartGallery w:val="Page Numbers (Bottom of Page)"/>
        <w:docPartUnique/>
      </w:docPartObj>
    </w:sdtPr>
    <w:sdtContent>
      <w:p w14:paraId="5B9E01B8" w14:textId="306301FF" w:rsidR="00B23B19" w:rsidRDefault="00B23B19" w:rsidP="00B23B19">
        <w:pPr>
          <w:pStyle w:val="af1"/>
          <w:ind w:firstLineChars="0" w:firstLine="0"/>
          <w:jc w:val="center"/>
          <w:rPr>
            <w:rFonts w:hint="eastAsia"/>
          </w:rPr>
        </w:pPr>
        <w:r>
          <w:fldChar w:fldCharType="begin"/>
        </w:r>
        <w:r>
          <w:instrText>PAGE   \* MERGEFORMAT</w:instrText>
        </w:r>
        <w:r>
          <w:fldChar w:fldCharType="separate"/>
        </w:r>
        <w:r>
          <w:rPr>
            <w:lang w:val="zh-CN"/>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27693A" w14:textId="77777777" w:rsidR="00477C4E" w:rsidRDefault="00477C4E" w:rsidP="00B23B19">
      <w:pPr>
        <w:spacing w:line="240" w:lineRule="auto"/>
        <w:ind w:firstLine="640"/>
        <w:rPr>
          <w:rFonts w:hint="eastAsia"/>
        </w:rPr>
      </w:pPr>
      <w:r>
        <w:separator/>
      </w:r>
    </w:p>
  </w:footnote>
  <w:footnote w:type="continuationSeparator" w:id="0">
    <w:p w14:paraId="3BC2EDBA" w14:textId="77777777" w:rsidR="00477C4E" w:rsidRDefault="00477C4E" w:rsidP="00B23B19">
      <w:pPr>
        <w:spacing w:line="240" w:lineRule="auto"/>
        <w:ind w:firstLine="640"/>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CC9F7" w14:textId="77777777" w:rsidR="00DB5221" w:rsidRDefault="00DB5221">
    <w:pPr>
      <w:pStyle w:val="af"/>
      <w:ind w:firstLine="360"/>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E0BEF" w14:textId="77777777" w:rsidR="00DB5221" w:rsidRDefault="00DB5221">
    <w:pPr>
      <w:pStyle w:val="af"/>
      <w:ind w:firstLine="360"/>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4E980" w14:textId="77777777" w:rsidR="00DB5221" w:rsidRDefault="00DB5221">
    <w:pPr>
      <w:pStyle w:val="af"/>
      <w:ind w:firstLine="360"/>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160"/>
    <w:rsid w:val="00060EC8"/>
    <w:rsid w:val="00080E7B"/>
    <w:rsid w:val="000F6C1A"/>
    <w:rsid w:val="0011754D"/>
    <w:rsid w:val="001453AE"/>
    <w:rsid w:val="00150628"/>
    <w:rsid w:val="0015324B"/>
    <w:rsid w:val="0015613D"/>
    <w:rsid w:val="001E6145"/>
    <w:rsid w:val="001F5160"/>
    <w:rsid w:val="002218A4"/>
    <w:rsid w:val="0026737F"/>
    <w:rsid w:val="00277E23"/>
    <w:rsid w:val="002B07FA"/>
    <w:rsid w:val="00326793"/>
    <w:rsid w:val="0035209A"/>
    <w:rsid w:val="003E3DE2"/>
    <w:rsid w:val="00410991"/>
    <w:rsid w:val="00436FDF"/>
    <w:rsid w:val="004469D3"/>
    <w:rsid w:val="00477C4E"/>
    <w:rsid w:val="004E6DEB"/>
    <w:rsid w:val="0054648B"/>
    <w:rsid w:val="00552FB2"/>
    <w:rsid w:val="0058173E"/>
    <w:rsid w:val="005D0D5B"/>
    <w:rsid w:val="00667D3B"/>
    <w:rsid w:val="006E1679"/>
    <w:rsid w:val="00715FE4"/>
    <w:rsid w:val="00740B10"/>
    <w:rsid w:val="00776EF4"/>
    <w:rsid w:val="0078636A"/>
    <w:rsid w:val="007E4031"/>
    <w:rsid w:val="00920A2A"/>
    <w:rsid w:val="009308E1"/>
    <w:rsid w:val="0095118A"/>
    <w:rsid w:val="009B2729"/>
    <w:rsid w:val="009D77EF"/>
    <w:rsid w:val="009F1489"/>
    <w:rsid w:val="009F4393"/>
    <w:rsid w:val="00A0189F"/>
    <w:rsid w:val="00A37533"/>
    <w:rsid w:val="00AA7EC5"/>
    <w:rsid w:val="00B23B19"/>
    <w:rsid w:val="00BE6D85"/>
    <w:rsid w:val="00BF38B5"/>
    <w:rsid w:val="00C105FA"/>
    <w:rsid w:val="00CD4ECB"/>
    <w:rsid w:val="00CF1F6C"/>
    <w:rsid w:val="00CF2A75"/>
    <w:rsid w:val="00D21801"/>
    <w:rsid w:val="00D52D40"/>
    <w:rsid w:val="00DA1CD7"/>
    <w:rsid w:val="00DA6AD6"/>
    <w:rsid w:val="00DB5221"/>
    <w:rsid w:val="00E51DDE"/>
    <w:rsid w:val="00E74F01"/>
    <w:rsid w:val="00F06770"/>
    <w:rsid w:val="00F157B9"/>
    <w:rsid w:val="00F35428"/>
    <w:rsid w:val="00FA5F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9635C4"/>
  <w15:chartTrackingRefBased/>
  <w15:docId w15:val="{43A8DFAA-47FF-4830-9619-D3A7E3AA1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77EF"/>
    <w:pPr>
      <w:widowControl w:val="0"/>
      <w:spacing w:after="0" w:line="560" w:lineRule="exact"/>
      <w:ind w:firstLineChars="200" w:firstLine="200"/>
      <w:jc w:val="both"/>
    </w:pPr>
    <w:rPr>
      <w:rFonts w:ascii="仿宋_GB2312" w:eastAsia="仿宋_GB2312" w:hAnsi="仿宋_GB2312" w:cs="仿宋_GB2312"/>
      <w:sz w:val="32"/>
      <w:szCs w:val="32"/>
    </w:rPr>
  </w:style>
  <w:style w:type="paragraph" w:styleId="1">
    <w:name w:val="heading 1"/>
    <w:basedOn w:val="a"/>
    <w:next w:val="a"/>
    <w:link w:val="10"/>
    <w:uiPriority w:val="9"/>
    <w:qFormat/>
    <w:rsid w:val="001F5160"/>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1F5160"/>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1F5160"/>
    <w:pPr>
      <w:keepNext/>
      <w:keepLines/>
      <w:spacing w:before="160" w:after="80"/>
      <w:outlineLvl w:val="2"/>
    </w:pPr>
    <w:rPr>
      <w:rFonts w:asciiTheme="majorHAnsi" w:eastAsiaTheme="majorEastAsia" w:hAnsiTheme="majorHAnsi" w:cstheme="majorBidi"/>
      <w:color w:val="2F5496" w:themeColor="accent1" w:themeShade="BF"/>
    </w:rPr>
  </w:style>
  <w:style w:type="paragraph" w:styleId="4">
    <w:name w:val="heading 4"/>
    <w:basedOn w:val="a"/>
    <w:next w:val="a"/>
    <w:link w:val="40"/>
    <w:uiPriority w:val="9"/>
    <w:semiHidden/>
    <w:unhideWhenUsed/>
    <w:qFormat/>
    <w:rsid w:val="001F5160"/>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1F5160"/>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1F5160"/>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1F5160"/>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1F5160"/>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1F5160"/>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1F5160"/>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1F5160"/>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1F5160"/>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1F5160"/>
    <w:rPr>
      <w:rFonts w:cstheme="majorBidi"/>
      <w:color w:val="2F5496" w:themeColor="accent1" w:themeShade="BF"/>
      <w:sz w:val="28"/>
      <w:szCs w:val="28"/>
    </w:rPr>
  </w:style>
  <w:style w:type="character" w:customStyle="1" w:styleId="50">
    <w:name w:val="标题 5 字符"/>
    <w:basedOn w:val="a0"/>
    <w:link w:val="5"/>
    <w:uiPriority w:val="9"/>
    <w:semiHidden/>
    <w:rsid w:val="001F5160"/>
    <w:rPr>
      <w:rFonts w:cstheme="majorBidi"/>
      <w:color w:val="2F5496" w:themeColor="accent1" w:themeShade="BF"/>
      <w:sz w:val="24"/>
    </w:rPr>
  </w:style>
  <w:style w:type="character" w:customStyle="1" w:styleId="60">
    <w:name w:val="标题 6 字符"/>
    <w:basedOn w:val="a0"/>
    <w:link w:val="6"/>
    <w:uiPriority w:val="9"/>
    <w:semiHidden/>
    <w:rsid w:val="001F5160"/>
    <w:rPr>
      <w:rFonts w:cstheme="majorBidi"/>
      <w:b/>
      <w:bCs/>
      <w:color w:val="2F5496" w:themeColor="accent1" w:themeShade="BF"/>
    </w:rPr>
  </w:style>
  <w:style w:type="character" w:customStyle="1" w:styleId="70">
    <w:name w:val="标题 7 字符"/>
    <w:basedOn w:val="a0"/>
    <w:link w:val="7"/>
    <w:uiPriority w:val="9"/>
    <w:semiHidden/>
    <w:rsid w:val="001F5160"/>
    <w:rPr>
      <w:rFonts w:cstheme="majorBidi"/>
      <w:b/>
      <w:bCs/>
      <w:color w:val="595959" w:themeColor="text1" w:themeTint="A6"/>
    </w:rPr>
  </w:style>
  <w:style w:type="character" w:customStyle="1" w:styleId="80">
    <w:name w:val="标题 8 字符"/>
    <w:basedOn w:val="a0"/>
    <w:link w:val="8"/>
    <w:uiPriority w:val="9"/>
    <w:semiHidden/>
    <w:rsid w:val="001F5160"/>
    <w:rPr>
      <w:rFonts w:cstheme="majorBidi"/>
      <w:color w:val="595959" w:themeColor="text1" w:themeTint="A6"/>
    </w:rPr>
  </w:style>
  <w:style w:type="character" w:customStyle="1" w:styleId="90">
    <w:name w:val="标题 9 字符"/>
    <w:basedOn w:val="a0"/>
    <w:link w:val="9"/>
    <w:uiPriority w:val="9"/>
    <w:semiHidden/>
    <w:rsid w:val="001F5160"/>
    <w:rPr>
      <w:rFonts w:eastAsiaTheme="majorEastAsia" w:cstheme="majorBidi"/>
      <w:color w:val="595959" w:themeColor="text1" w:themeTint="A6"/>
    </w:rPr>
  </w:style>
  <w:style w:type="paragraph" w:styleId="a3">
    <w:name w:val="Title"/>
    <w:basedOn w:val="a"/>
    <w:next w:val="a"/>
    <w:link w:val="a4"/>
    <w:uiPriority w:val="10"/>
    <w:qFormat/>
    <w:rsid w:val="001F5160"/>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1F516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F5160"/>
    <w:pPr>
      <w:numPr>
        <w:ilvl w:val="1"/>
      </w:numPr>
      <w:ind w:firstLineChars="200" w:firstLine="20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1F516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F5160"/>
    <w:pPr>
      <w:spacing w:before="160"/>
      <w:jc w:val="center"/>
    </w:pPr>
    <w:rPr>
      <w:i/>
      <w:iCs/>
      <w:color w:val="404040" w:themeColor="text1" w:themeTint="BF"/>
    </w:rPr>
  </w:style>
  <w:style w:type="character" w:customStyle="1" w:styleId="a8">
    <w:name w:val="引用 字符"/>
    <w:basedOn w:val="a0"/>
    <w:link w:val="a7"/>
    <w:uiPriority w:val="29"/>
    <w:rsid w:val="001F5160"/>
    <w:rPr>
      <w:i/>
      <w:iCs/>
      <w:color w:val="404040" w:themeColor="text1" w:themeTint="BF"/>
    </w:rPr>
  </w:style>
  <w:style w:type="paragraph" w:styleId="a9">
    <w:name w:val="List Paragraph"/>
    <w:basedOn w:val="a"/>
    <w:uiPriority w:val="34"/>
    <w:qFormat/>
    <w:rsid w:val="001F5160"/>
    <w:pPr>
      <w:ind w:left="720"/>
      <w:contextualSpacing/>
    </w:pPr>
  </w:style>
  <w:style w:type="character" w:styleId="aa">
    <w:name w:val="Intense Emphasis"/>
    <w:basedOn w:val="a0"/>
    <w:uiPriority w:val="21"/>
    <w:qFormat/>
    <w:rsid w:val="001F5160"/>
    <w:rPr>
      <w:i/>
      <w:iCs/>
      <w:color w:val="2F5496" w:themeColor="accent1" w:themeShade="BF"/>
    </w:rPr>
  </w:style>
  <w:style w:type="paragraph" w:styleId="ab">
    <w:name w:val="Intense Quote"/>
    <w:basedOn w:val="a"/>
    <w:next w:val="a"/>
    <w:link w:val="ac"/>
    <w:uiPriority w:val="30"/>
    <w:qFormat/>
    <w:rsid w:val="001F516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1F5160"/>
    <w:rPr>
      <w:i/>
      <w:iCs/>
      <w:color w:val="2F5496" w:themeColor="accent1" w:themeShade="BF"/>
    </w:rPr>
  </w:style>
  <w:style w:type="character" w:styleId="ad">
    <w:name w:val="Intense Reference"/>
    <w:basedOn w:val="a0"/>
    <w:uiPriority w:val="32"/>
    <w:qFormat/>
    <w:rsid w:val="001F5160"/>
    <w:rPr>
      <w:b/>
      <w:bCs/>
      <w:smallCaps/>
      <w:color w:val="2F5496" w:themeColor="accent1" w:themeShade="BF"/>
      <w:spacing w:val="5"/>
    </w:rPr>
  </w:style>
  <w:style w:type="paragraph" w:styleId="TOC">
    <w:name w:val="TOC Heading"/>
    <w:basedOn w:val="1"/>
    <w:next w:val="a"/>
    <w:uiPriority w:val="39"/>
    <w:unhideWhenUsed/>
    <w:qFormat/>
    <w:rsid w:val="00B23B19"/>
    <w:pPr>
      <w:widowControl/>
      <w:spacing w:before="240" w:after="0" w:line="259" w:lineRule="auto"/>
      <w:ind w:firstLineChars="0" w:firstLine="0"/>
      <w:jc w:val="left"/>
      <w:outlineLvl w:val="9"/>
    </w:pPr>
    <w:rPr>
      <w:kern w:val="0"/>
      <w:sz w:val="32"/>
      <w:szCs w:val="32"/>
      <w14:ligatures w14:val="none"/>
    </w:rPr>
  </w:style>
  <w:style w:type="paragraph" w:styleId="TOC1">
    <w:name w:val="toc 1"/>
    <w:basedOn w:val="a"/>
    <w:next w:val="a"/>
    <w:autoRedefine/>
    <w:uiPriority w:val="39"/>
    <w:unhideWhenUsed/>
    <w:rsid w:val="00B23B19"/>
  </w:style>
  <w:style w:type="character" w:styleId="ae">
    <w:name w:val="Hyperlink"/>
    <w:basedOn w:val="a0"/>
    <w:uiPriority w:val="99"/>
    <w:unhideWhenUsed/>
    <w:rsid w:val="00B23B19"/>
    <w:rPr>
      <w:color w:val="0563C1" w:themeColor="hyperlink"/>
      <w:u w:val="single"/>
    </w:rPr>
  </w:style>
  <w:style w:type="paragraph" w:styleId="af">
    <w:name w:val="header"/>
    <w:basedOn w:val="a"/>
    <w:link w:val="af0"/>
    <w:uiPriority w:val="99"/>
    <w:unhideWhenUsed/>
    <w:rsid w:val="00B23B19"/>
    <w:pPr>
      <w:tabs>
        <w:tab w:val="center" w:pos="4153"/>
        <w:tab w:val="right" w:pos="8306"/>
      </w:tabs>
      <w:snapToGrid w:val="0"/>
      <w:spacing w:line="240" w:lineRule="atLeast"/>
      <w:jc w:val="center"/>
    </w:pPr>
    <w:rPr>
      <w:sz w:val="18"/>
      <w:szCs w:val="18"/>
    </w:rPr>
  </w:style>
  <w:style w:type="character" w:customStyle="1" w:styleId="af0">
    <w:name w:val="页眉 字符"/>
    <w:basedOn w:val="a0"/>
    <w:link w:val="af"/>
    <w:uiPriority w:val="99"/>
    <w:rsid w:val="00B23B19"/>
    <w:rPr>
      <w:rFonts w:ascii="仿宋_GB2312" w:eastAsia="仿宋_GB2312" w:hAnsi="仿宋_GB2312" w:cs="仿宋_GB2312"/>
      <w:sz w:val="18"/>
      <w:szCs w:val="18"/>
    </w:rPr>
  </w:style>
  <w:style w:type="paragraph" w:styleId="af1">
    <w:name w:val="footer"/>
    <w:basedOn w:val="a"/>
    <w:link w:val="af2"/>
    <w:uiPriority w:val="99"/>
    <w:unhideWhenUsed/>
    <w:rsid w:val="00B23B19"/>
    <w:pPr>
      <w:tabs>
        <w:tab w:val="center" w:pos="4153"/>
        <w:tab w:val="right" w:pos="8306"/>
      </w:tabs>
      <w:snapToGrid w:val="0"/>
      <w:spacing w:line="240" w:lineRule="atLeast"/>
      <w:jc w:val="left"/>
    </w:pPr>
    <w:rPr>
      <w:sz w:val="18"/>
      <w:szCs w:val="18"/>
    </w:rPr>
  </w:style>
  <w:style w:type="character" w:customStyle="1" w:styleId="af2">
    <w:name w:val="页脚 字符"/>
    <w:basedOn w:val="a0"/>
    <w:link w:val="af1"/>
    <w:uiPriority w:val="99"/>
    <w:rsid w:val="00B23B19"/>
    <w:rPr>
      <w:rFonts w:ascii="仿宋_GB2312" w:eastAsia="仿宋_GB2312" w:hAnsi="仿宋_GB2312" w:cs="仿宋_GB2312"/>
      <w:sz w:val="18"/>
      <w:szCs w:val="18"/>
    </w:rPr>
  </w:style>
  <w:style w:type="paragraph" w:styleId="af3">
    <w:name w:val="Normal (Web)"/>
    <w:basedOn w:val="a"/>
    <w:uiPriority w:val="99"/>
    <w:unhideWhenUsed/>
    <w:qFormat/>
    <w:rsid w:val="00667D3B"/>
    <w:pPr>
      <w:widowControl/>
      <w:spacing w:before="100" w:beforeAutospacing="1" w:after="100" w:afterAutospacing="1" w:line="240" w:lineRule="auto"/>
      <w:ind w:firstLineChars="0" w:firstLine="0"/>
      <w:jc w:val="left"/>
    </w:pPr>
    <w:rPr>
      <w:rFonts w:ascii="宋体" w:eastAsia="宋体" w:hAnsi="宋体" w:cs="宋体"/>
      <w:kern w:val="0"/>
      <w:sz w:val="24"/>
      <w:szCs w:val="24"/>
      <w14:ligatures w14:val="none"/>
    </w:rPr>
  </w:style>
  <w:style w:type="character" w:styleId="af4">
    <w:name w:val="Strong"/>
    <w:basedOn w:val="a0"/>
    <w:qFormat/>
    <w:rsid w:val="00667D3B"/>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D8CF82-6F7C-49DB-B6EF-F62EE4789F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1</Pages>
  <Words>697</Words>
  <Characters>3975</Characters>
  <Application>Microsoft Office Word</Application>
  <DocSecurity>0</DocSecurity>
  <Lines>33</Lines>
  <Paragraphs>9</Paragraphs>
  <ScaleCrop>false</ScaleCrop>
  <Company/>
  <LinksUpToDate>false</LinksUpToDate>
  <CharactersWithSpaces>4663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雪晴 兰</dc:creator>
  <cp:keywords/>
  <dc:description/>
  <cp:lastModifiedBy>佩云 何</cp:lastModifiedBy>
  <cp:revision>58</cp:revision>
  <cp:lastPrinted>2025-10-16T07:19:00Z</cp:lastPrinted>
  <dcterms:created xsi:type="dcterms:W3CDTF">2025-09-09T03:08:00Z</dcterms:created>
  <dcterms:modified xsi:type="dcterms:W3CDTF">2025-10-16T07:19:00Z</dcterms:modified>
</cp:coreProperties>
</file>