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819AF">
      <w:pPr>
        <w:spacing w:line="600" w:lineRule="exact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附件1：</w:t>
      </w:r>
    </w:p>
    <w:p w14:paraId="3060049B">
      <w:pPr>
        <w:pStyle w:val="5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第二届应急救护技能竞赛活动报名表</w:t>
      </w:r>
    </w:p>
    <w:bookmarkEnd w:id="0"/>
    <w:p w14:paraId="2B453450">
      <w:pPr>
        <w:spacing w:line="60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学院：             队名：            领队：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60"/>
        <w:gridCol w:w="890"/>
        <w:gridCol w:w="1270"/>
        <w:gridCol w:w="1750"/>
        <w:gridCol w:w="2550"/>
      </w:tblGrid>
      <w:tr w14:paraId="1702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41EEBB32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960" w:type="dxa"/>
            <w:vAlign w:val="center"/>
          </w:tcPr>
          <w:p w14:paraId="72FB1794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890" w:type="dxa"/>
            <w:vAlign w:val="center"/>
          </w:tcPr>
          <w:p w14:paraId="4A3242B9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270" w:type="dxa"/>
            <w:vAlign w:val="center"/>
          </w:tcPr>
          <w:p w14:paraId="4C22FAEE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学号</w:t>
            </w:r>
          </w:p>
        </w:tc>
        <w:tc>
          <w:tcPr>
            <w:tcW w:w="1750" w:type="dxa"/>
            <w:vAlign w:val="center"/>
          </w:tcPr>
          <w:p w14:paraId="02411C28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550" w:type="dxa"/>
            <w:vAlign w:val="center"/>
          </w:tcPr>
          <w:p w14:paraId="5C88DF95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bidi="ar"/>
              </w:rPr>
              <w:t>是否参加应急救护技能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" w:bidi="ar"/>
              </w:rPr>
              <w:t>培训</w:t>
            </w:r>
          </w:p>
        </w:tc>
      </w:tr>
      <w:tr w14:paraId="76DEA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A9453A8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960" w:type="dxa"/>
          </w:tcPr>
          <w:p w14:paraId="3F99D4CB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</w:tcPr>
          <w:p w14:paraId="0A37198D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0" w:type="dxa"/>
          </w:tcPr>
          <w:p w14:paraId="7FD6DA0C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0" w:type="dxa"/>
          </w:tcPr>
          <w:p w14:paraId="352CB151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0" w:type="dxa"/>
          </w:tcPr>
          <w:p w14:paraId="56C6E106">
            <w:pPr>
              <w:pStyle w:val="5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是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4CED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498AD0AE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960" w:type="dxa"/>
          </w:tcPr>
          <w:p w14:paraId="41BF67D6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</w:tcPr>
          <w:p w14:paraId="729F52F0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0" w:type="dxa"/>
          </w:tcPr>
          <w:p w14:paraId="56773346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0" w:type="dxa"/>
          </w:tcPr>
          <w:p w14:paraId="649B157C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0" w:type="dxa"/>
          </w:tcPr>
          <w:p w14:paraId="3FFA8BEC">
            <w:pPr>
              <w:pStyle w:val="5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是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23C14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673A2EF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960" w:type="dxa"/>
          </w:tcPr>
          <w:p w14:paraId="3D4AAB26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</w:tcPr>
          <w:p w14:paraId="6383D515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0" w:type="dxa"/>
          </w:tcPr>
          <w:p w14:paraId="6A15119A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0" w:type="dxa"/>
          </w:tcPr>
          <w:p w14:paraId="54EFA2DC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0" w:type="dxa"/>
          </w:tcPr>
          <w:p w14:paraId="1A49826B">
            <w:pPr>
              <w:pStyle w:val="5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是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74C70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0CD2924D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960" w:type="dxa"/>
          </w:tcPr>
          <w:p w14:paraId="15C58D61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</w:tcPr>
          <w:p w14:paraId="2358F310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0" w:type="dxa"/>
          </w:tcPr>
          <w:p w14:paraId="08DAE408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0" w:type="dxa"/>
          </w:tcPr>
          <w:p w14:paraId="3EB2AB7D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0" w:type="dxa"/>
          </w:tcPr>
          <w:p w14:paraId="40FE93D2">
            <w:pPr>
              <w:pStyle w:val="5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是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1E5D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282A365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960" w:type="dxa"/>
          </w:tcPr>
          <w:p w14:paraId="610E35FD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</w:tcPr>
          <w:p w14:paraId="2E16023E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0" w:type="dxa"/>
          </w:tcPr>
          <w:p w14:paraId="0B1DAA28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0" w:type="dxa"/>
          </w:tcPr>
          <w:p w14:paraId="3D427576">
            <w:pPr>
              <w:pStyle w:val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0" w:type="dxa"/>
          </w:tcPr>
          <w:p w14:paraId="69FCD275">
            <w:pPr>
              <w:pStyle w:val="5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是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</w:tbl>
    <w:p w14:paraId="5AF93C03">
      <w:pPr>
        <w:spacing w:line="600" w:lineRule="exact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备注：1.队名自拟，字符为2—6个汉字，数字或字母两个算作一个字符；</w:t>
      </w:r>
    </w:p>
    <w:p w14:paraId="0844519C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2.领队可作为参赛队员参加；</w:t>
      </w:r>
    </w:p>
    <w:p w14:paraId="3FD3E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3.请各学院于5月28日17:00前将参赛人员名单报送至邮箱swjtu_rcs@163.com，邮件标题统一为“学院名称+第二届应急救护技能竞赛报名表”。同时，请参赛队员加入QQ群（群号：1083183721），以便接收后续工作通知。</w:t>
      </w:r>
    </w:p>
    <w:p w14:paraId="7F53EE81">
      <w:pPr>
        <w:pStyle w:val="5"/>
        <w:rPr>
          <w:rFonts w:hint="eastAsia" w:ascii="华文仿宋" w:hAnsi="华文仿宋" w:eastAsia="华文仿宋" w:cs="华文仿宋"/>
        </w:rPr>
      </w:pPr>
    </w:p>
    <w:p w14:paraId="4088974E">
      <w:pPr>
        <w:pStyle w:val="5"/>
        <w:rPr>
          <w:rFonts w:hint="eastAsia" w:ascii="华文仿宋" w:hAnsi="华文仿宋" w:eastAsia="华文仿宋" w:cs="华文仿宋"/>
        </w:rPr>
      </w:pPr>
    </w:p>
    <w:p w14:paraId="6F0BBA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6D6DEB"/>
    <w:rsid w:val="1A6D6DEB"/>
    <w:rsid w:val="4355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等线" w:eastAsia="等线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2026-05-22T03:46:00Z</dcterms:created>
  <dc:creator>Fighting</dc:creator>
  <cp:lastModifiedBy>Fighting</cp:lastModifiedBy>
  <dcterms:modified xsi:type="dcterms:W3CDTF">2026-05-22T04:03:46Z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027D46BC7A8A40A78BCF1C16AB0D4A4E_13</vt:lpwstr>
  </property>
  <property fmtid="{D5CDD505-2E9C-101B-9397-08002B2CF9AE}" pid="4" name="KSOTemplateDocerSaveRecord">
    <vt:lpwstr>eyJoZGlkIjoiYzJjODQzNWUzNjEyODA0ODUyY2JiOGFkZDgwYjg2YmMiLCJ1c2VySWQiOiI3NTIyNDgyMDIifQ==</vt:lpwstr>
  </property>
</Properties>
</file>