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806556">
      <w:pPr>
        <w:spacing w:line="360" w:lineRule="auto"/>
        <w:jc w:val="center"/>
        <w:rPr>
          <w:rFonts w:hint="eastAsia" w:ascii="方正小标宋简体" w:eastAsia="方正小标宋简体"/>
          <w:b/>
          <w:sz w:val="32"/>
          <w:szCs w:val="32"/>
        </w:rPr>
      </w:pPr>
      <w:r>
        <w:rPr>
          <w:rFonts w:ascii="方正小标宋简体" w:eastAsia="方正小标宋简体"/>
          <w:b/>
          <w:sz w:val="32"/>
          <w:szCs w:val="32"/>
        </w:rPr>
        <w:t>XXXX学院（实验室、中心）研究生荣誉称号（个人、集体）</w:t>
      </w:r>
    </w:p>
    <w:p w14:paraId="77BC5115">
      <w:pPr>
        <w:spacing w:line="360" w:lineRule="auto"/>
        <w:jc w:val="center"/>
        <w:rPr>
          <w:rFonts w:hint="eastAsia" w:ascii="宋体" w:hAnsi="宋体" w:eastAsia="宋体"/>
          <w:sz w:val="24"/>
          <w:szCs w:val="24"/>
        </w:rPr>
      </w:pPr>
      <w:r>
        <w:rPr>
          <w:rFonts w:ascii="方正小标宋简体" w:eastAsia="方正小标宋简体"/>
          <w:b/>
          <w:sz w:val="32"/>
          <w:szCs w:val="32"/>
        </w:rPr>
        <w:t>评选工作报告</w:t>
      </w:r>
    </w:p>
    <w:p w14:paraId="0E7F7F5A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党委</w:t>
      </w:r>
      <w:r>
        <w:rPr>
          <w:rFonts w:hint="eastAsia" w:ascii="宋体" w:hAnsi="宋体" w:eastAsia="宋体"/>
          <w:sz w:val="24"/>
          <w:szCs w:val="24"/>
        </w:rPr>
        <w:t>研究生工作部：</w:t>
      </w:r>
    </w:p>
    <w:p w14:paraId="4C4568C0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我院按照《西南交通大学研究生荣誉称号评审管理办法》和</w:t>
      </w:r>
      <w:r>
        <w:rPr>
          <w:rFonts w:hint="eastAsia" w:ascii="宋体" w:hAnsi="宋体" w:eastAsia="宋体"/>
          <w:sz w:val="24"/>
          <w:szCs w:val="24"/>
          <w:lang w:eastAsia="zh-CN"/>
        </w:rPr>
        <w:t>“</w:t>
      </w:r>
      <w:r>
        <w:rPr>
          <w:rFonts w:hint="eastAsia" w:ascii="宋体" w:hAnsi="宋体" w:eastAsia="宋体"/>
          <w:sz w:val="24"/>
          <w:szCs w:val="24"/>
        </w:rPr>
        <w:t>关于组织开展</w:t>
      </w:r>
      <w:r>
        <w:rPr>
          <w:rFonts w:ascii="宋体" w:hAnsi="宋体" w:eastAsia="宋体"/>
          <w:sz w:val="24"/>
          <w:szCs w:val="24"/>
        </w:rPr>
        <w:t>202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4</w:t>
      </w:r>
      <w:r>
        <w:rPr>
          <w:rFonts w:ascii="宋体" w:hAnsi="宋体" w:eastAsia="宋体"/>
          <w:sz w:val="24"/>
          <w:szCs w:val="24"/>
        </w:rPr>
        <w:t>-202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5</w:t>
      </w:r>
      <w:r>
        <w:rPr>
          <w:rFonts w:ascii="宋体" w:hAnsi="宋体" w:eastAsia="宋体"/>
          <w:sz w:val="24"/>
          <w:szCs w:val="24"/>
        </w:rPr>
        <w:t>学年研究生荣誉称号评审工作的通知</w:t>
      </w:r>
      <w:r>
        <w:rPr>
          <w:rFonts w:hint="eastAsia" w:ascii="宋体" w:hAnsi="宋体" w:eastAsia="宋体"/>
          <w:sz w:val="24"/>
          <w:szCs w:val="24"/>
          <w:lang w:eastAsia="zh-CN"/>
        </w:rPr>
        <w:t>”</w:t>
      </w:r>
      <w:r>
        <w:rPr>
          <w:rFonts w:hint="eastAsia" w:ascii="宋体" w:hAnsi="宋体" w:eastAsia="宋体"/>
          <w:sz w:val="24"/>
          <w:szCs w:val="24"/>
        </w:rPr>
        <w:t>要求，</w:t>
      </w:r>
      <w:r>
        <w:rPr>
          <w:rFonts w:ascii="宋体" w:hAnsi="宋体" w:eastAsia="宋体"/>
          <w:sz w:val="24"/>
          <w:szCs w:val="24"/>
        </w:rPr>
        <w:t>本着“公平、公正、公开”的原则认真组织开展相关工作</w:t>
      </w:r>
      <w:r>
        <w:rPr>
          <w:rFonts w:hint="eastAsia" w:ascii="宋体" w:hAnsi="宋体" w:eastAsia="宋体"/>
          <w:sz w:val="24"/>
          <w:szCs w:val="24"/>
        </w:rPr>
        <w:t>，现将有关工作报告如下：</w:t>
      </w:r>
    </w:p>
    <w:p w14:paraId="1DD06B6A">
      <w:pPr>
        <w:pStyle w:val="10"/>
        <w:numPr>
          <w:ilvl w:val="0"/>
          <w:numId w:val="1"/>
        </w:numPr>
        <w:spacing w:line="360" w:lineRule="auto"/>
        <w:ind w:firstLineChars="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学院按照学校要求成立了学院学生奖励评审委员会。</w:t>
      </w:r>
    </w:p>
    <w:p w14:paraId="5FB576EE">
      <w:pPr>
        <w:pStyle w:val="10"/>
        <w:spacing w:line="360" w:lineRule="auto"/>
        <w:ind w:left="840" w:firstLine="0" w:firstLineChars="0"/>
        <w:rPr>
          <w:rFonts w:hint="eastAsia" w:ascii="宋体" w:hAnsi="宋体" w:eastAsia="宋体"/>
          <w:sz w:val="24"/>
          <w:szCs w:val="24"/>
          <w:u w:val="single"/>
        </w:rPr>
      </w:pPr>
      <w:r>
        <w:rPr>
          <w:rFonts w:hint="eastAsia" w:ascii="宋体" w:hAnsi="宋体" w:eastAsia="宋体"/>
          <w:sz w:val="24"/>
          <w:szCs w:val="24"/>
        </w:rPr>
        <w:t>主任：</w:t>
      </w:r>
      <w:r>
        <w:rPr>
          <w:rFonts w:ascii="宋体" w:hAnsi="宋体" w:eastAsia="宋体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    </w:t>
      </w:r>
      <w:r>
        <w:rPr>
          <w:rFonts w:ascii="宋体" w:hAnsi="宋体" w:eastAsia="宋体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    </w:t>
      </w:r>
      <w:r>
        <w:rPr>
          <w:rFonts w:ascii="宋体" w:hAnsi="宋体" w:eastAsia="宋体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    </w:t>
      </w:r>
      <w:r>
        <w:rPr>
          <w:rFonts w:ascii="宋体" w:hAnsi="宋体" w:eastAsia="宋体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    </w:t>
      </w:r>
    </w:p>
    <w:p w14:paraId="4FA075DB">
      <w:pPr>
        <w:pStyle w:val="10"/>
        <w:spacing w:line="360" w:lineRule="auto"/>
        <w:ind w:left="840" w:firstLine="0" w:firstLineChars="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成员：</w:t>
      </w:r>
      <w:bookmarkStart w:id="0" w:name="OLE_LINK9"/>
      <w:bookmarkStart w:id="1" w:name="OLE_LINK10"/>
      <w:r>
        <w:rPr>
          <w:rFonts w:hint="eastAsia" w:ascii="宋体" w:hAnsi="宋体" w:eastAsia="宋体"/>
          <w:sz w:val="24"/>
          <w:szCs w:val="24"/>
          <w:u w:val="single"/>
        </w:rPr>
        <w:t xml:space="preserve">                      </w:t>
      </w:r>
      <w:bookmarkStart w:id="6" w:name="_GoBack"/>
      <w:bookmarkEnd w:id="6"/>
      <w:r>
        <w:rPr>
          <w:rFonts w:hint="eastAsia" w:ascii="宋体" w:hAnsi="宋体" w:eastAsia="宋体"/>
          <w:sz w:val="24"/>
          <w:szCs w:val="24"/>
          <w:u w:val="single"/>
        </w:rPr>
        <w:t xml:space="preserve">                                </w:t>
      </w:r>
      <w:bookmarkEnd w:id="0"/>
      <w:bookmarkEnd w:id="1"/>
    </w:p>
    <w:p w14:paraId="59D633E4">
      <w:pPr>
        <w:pStyle w:val="10"/>
        <w:spacing w:line="360" w:lineRule="auto"/>
        <w:ind w:left="840" w:firstLine="0" w:firstLineChars="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u w:val="single"/>
        </w:rPr>
        <w:t xml:space="preserve">                                                            </w:t>
      </w:r>
    </w:p>
    <w:p w14:paraId="099189CC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2.</w:t>
      </w:r>
      <w:r>
        <w:rPr>
          <w:rFonts w:ascii="宋体" w:hAnsi="宋体" w:eastAsia="宋体"/>
          <w:sz w:val="24"/>
          <w:szCs w:val="24"/>
        </w:rPr>
        <w:t>20</w:t>
      </w:r>
      <w:r>
        <w:rPr>
          <w:rFonts w:hint="eastAsia" w:ascii="宋体" w:hAnsi="宋体" w:eastAsia="宋体"/>
          <w:sz w:val="24"/>
          <w:szCs w:val="24"/>
        </w:rPr>
        <w:t>2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5</w:t>
      </w:r>
      <w:r>
        <w:rPr>
          <w:rFonts w:ascii="宋体" w:hAnsi="宋体" w:eastAsia="宋体"/>
          <w:sz w:val="24"/>
          <w:szCs w:val="24"/>
        </w:rPr>
        <w:t>年</w:t>
      </w:r>
      <w:r>
        <w:rPr>
          <w:rFonts w:ascii="宋体" w:hAnsi="宋体" w:eastAsia="宋体"/>
          <w:sz w:val="24"/>
          <w:szCs w:val="24"/>
          <w:u w:val="single"/>
        </w:rPr>
        <w:t xml:space="preserve">     </w:t>
      </w:r>
      <w:r>
        <w:rPr>
          <w:rFonts w:ascii="宋体" w:hAnsi="宋体" w:eastAsia="宋体"/>
          <w:sz w:val="24"/>
          <w:szCs w:val="24"/>
        </w:rPr>
        <w:t>月</w:t>
      </w:r>
      <w:r>
        <w:rPr>
          <w:rFonts w:ascii="宋体" w:hAnsi="宋体" w:eastAsia="宋体"/>
          <w:sz w:val="24"/>
          <w:szCs w:val="24"/>
          <w:u w:val="single"/>
        </w:rPr>
        <w:t xml:space="preserve">  </w:t>
      </w:r>
      <w:bookmarkStart w:id="2" w:name="OLE_LINK5"/>
      <w:bookmarkStart w:id="3" w:name="OLE_LINK6"/>
      <w:r>
        <w:rPr>
          <w:rFonts w:ascii="宋体" w:hAnsi="宋体" w:eastAsia="宋体"/>
          <w:sz w:val="24"/>
          <w:szCs w:val="24"/>
          <w:u w:val="single"/>
        </w:rPr>
        <w:t xml:space="preserve">  </w:t>
      </w:r>
      <w:bookmarkEnd w:id="2"/>
      <w:bookmarkEnd w:id="3"/>
      <w:r>
        <w:rPr>
          <w:rFonts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</w:rPr>
        <w:t>日</w:t>
      </w:r>
      <w:r>
        <w:rPr>
          <w:rFonts w:hint="eastAsia" w:ascii="宋体" w:hAnsi="宋体" w:eastAsia="宋体"/>
          <w:sz w:val="24"/>
          <w:szCs w:val="24"/>
        </w:rPr>
        <w:t>我院在</w:t>
      </w:r>
      <w:bookmarkStart w:id="4" w:name="OLE_LINK7"/>
      <w:bookmarkStart w:id="5" w:name="OLE_LINK8"/>
      <w:r>
        <w:rPr>
          <w:rFonts w:ascii="宋体" w:hAnsi="宋体" w:eastAsia="宋体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    </w:t>
      </w:r>
      <w:bookmarkEnd w:id="4"/>
      <w:bookmarkEnd w:id="5"/>
      <w:r>
        <w:rPr>
          <w:rFonts w:hint="eastAsia" w:ascii="宋体" w:hAnsi="宋体" w:eastAsia="宋体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/>
          <w:sz w:val="24"/>
          <w:szCs w:val="24"/>
        </w:rPr>
        <w:t>上发布了工作通知。</w:t>
      </w:r>
    </w:p>
    <w:p w14:paraId="2F601407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3.经学生本人提出申请，学生奖励评议小组民主评议推荐人选，各导师明确推荐意见，学院学生工作组于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月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日至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月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日之间审核评议小组推荐学生材料，均符合评选条件。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月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日，院评审小组在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/>
          <w:sz w:val="24"/>
          <w:szCs w:val="24"/>
        </w:rPr>
        <w:t>（房间号）召开评审会议，确定了学院拟推荐人选名单，并于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月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日至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月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日（不得少于三个工作日）之间在全院范围内公示，公示结果无异议。共推荐竢实扬华奖章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名，优秀研究生标兵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名，优秀研究生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名，优秀研究生干部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名，明诚奖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名，名单见附件（研究生荣誉称号（个人、集体）拟推荐名单汇总表）。</w:t>
      </w:r>
    </w:p>
    <w:p w14:paraId="13ED1DDF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4.经班级提出申请，学院学生工作组于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月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日至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月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日之间审核班级申请材料，均符合评选条件。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月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日，学院评审小组在</w:t>
      </w:r>
    </w:p>
    <w:p w14:paraId="0A9FB8E0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/>
          <w:sz w:val="24"/>
          <w:szCs w:val="24"/>
        </w:rPr>
        <w:t>（房间号）召开评审会议，确定了学院拟推荐班级名单，并于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月</w:t>
      </w:r>
    </w:p>
    <w:p w14:paraId="2C841A14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日至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月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日（不得少于三个工作日）之间在全院范围内公示，公示结果无异议。共推荐研究生优秀班集体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个，推荐参加研究生忠忱班集体评选的班级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个。名单见附件（研究生荣誉称号（个人、集体）拟推荐名单汇总表）。</w:t>
      </w:r>
    </w:p>
    <w:p w14:paraId="62E94DA7">
      <w:pPr>
        <w:spacing w:line="360" w:lineRule="auto"/>
        <w:ind w:right="960" w:firstLine="4560" w:firstLineChars="19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院评审小组组长签字：</w:t>
      </w:r>
    </w:p>
    <w:p w14:paraId="2B54D816">
      <w:pPr>
        <w:spacing w:line="360" w:lineRule="auto"/>
        <w:ind w:right="1440" w:firstLine="480" w:firstLineChars="200"/>
        <w:jc w:val="righ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（学院公章）</w:t>
      </w:r>
    </w:p>
    <w:p w14:paraId="70F2845A">
      <w:pPr>
        <w:spacing w:line="360" w:lineRule="auto"/>
        <w:ind w:right="1440" w:firstLine="480" w:firstLineChars="200"/>
        <w:jc w:val="right"/>
        <w:rPr>
          <w:rFonts w:hint="eastAsia"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  <w:u w:val="single"/>
        </w:rPr>
        <w:t xml:space="preserve">     </w:t>
      </w:r>
      <w:r>
        <w:rPr>
          <w:rFonts w:ascii="宋体" w:hAnsi="宋体" w:eastAsia="宋体"/>
          <w:sz w:val="24"/>
          <w:szCs w:val="24"/>
        </w:rPr>
        <w:t>年</w:t>
      </w:r>
      <w:r>
        <w:rPr>
          <w:rFonts w:ascii="宋体" w:hAnsi="宋体" w:eastAsia="宋体"/>
          <w:sz w:val="24"/>
          <w:szCs w:val="24"/>
          <w:u w:val="single"/>
        </w:rPr>
        <w:t xml:space="preserve">     </w:t>
      </w:r>
      <w:r>
        <w:rPr>
          <w:rFonts w:ascii="宋体" w:hAnsi="宋体" w:eastAsia="宋体"/>
          <w:sz w:val="24"/>
          <w:szCs w:val="24"/>
        </w:rPr>
        <w:t>月</w:t>
      </w:r>
      <w:r>
        <w:rPr>
          <w:rFonts w:ascii="宋体" w:hAnsi="宋体" w:eastAsia="宋体"/>
          <w:sz w:val="24"/>
          <w:szCs w:val="24"/>
          <w:u w:val="single"/>
        </w:rPr>
        <w:t xml:space="preserve">     </w:t>
      </w:r>
      <w:r>
        <w:rPr>
          <w:rFonts w:ascii="宋体" w:hAnsi="宋体" w:eastAsia="宋体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82EC2579-6D13-47E9-B591-2AE6ECB14BB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A8366BD2-DFE7-4F93-899E-CC2C716763C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49A317E"/>
    <w:multiLevelType w:val="multilevel"/>
    <w:tmpl w:val="649A317E"/>
    <w:lvl w:ilvl="0" w:tentative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9BB"/>
    <w:rsid w:val="00010460"/>
    <w:rsid w:val="00045C0C"/>
    <w:rsid w:val="00070083"/>
    <w:rsid w:val="000D5FE0"/>
    <w:rsid w:val="00144C60"/>
    <w:rsid w:val="002046F3"/>
    <w:rsid w:val="0020771E"/>
    <w:rsid w:val="002127B9"/>
    <w:rsid w:val="00241BBF"/>
    <w:rsid w:val="00281F84"/>
    <w:rsid w:val="00286353"/>
    <w:rsid w:val="002C1267"/>
    <w:rsid w:val="0030224C"/>
    <w:rsid w:val="003150EB"/>
    <w:rsid w:val="00316EF4"/>
    <w:rsid w:val="00351726"/>
    <w:rsid w:val="00366CEE"/>
    <w:rsid w:val="00383EF7"/>
    <w:rsid w:val="003861D3"/>
    <w:rsid w:val="003A5B6B"/>
    <w:rsid w:val="0043506E"/>
    <w:rsid w:val="0044358E"/>
    <w:rsid w:val="00460E40"/>
    <w:rsid w:val="00484EC5"/>
    <w:rsid w:val="0049533B"/>
    <w:rsid w:val="004A44FD"/>
    <w:rsid w:val="004A5D6C"/>
    <w:rsid w:val="004C4897"/>
    <w:rsid w:val="004D0080"/>
    <w:rsid w:val="00515EF3"/>
    <w:rsid w:val="005273CD"/>
    <w:rsid w:val="00536734"/>
    <w:rsid w:val="00544E70"/>
    <w:rsid w:val="00553B31"/>
    <w:rsid w:val="00561EBC"/>
    <w:rsid w:val="0057778D"/>
    <w:rsid w:val="00580008"/>
    <w:rsid w:val="006542AD"/>
    <w:rsid w:val="006701EC"/>
    <w:rsid w:val="00680AA5"/>
    <w:rsid w:val="006814A1"/>
    <w:rsid w:val="006B5DF4"/>
    <w:rsid w:val="006C2958"/>
    <w:rsid w:val="00703379"/>
    <w:rsid w:val="00714A1D"/>
    <w:rsid w:val="00736BB4"/>
    <w:rsid w:val="007453CA"/>
    <w:rsid w:val="007A4FDD"/>
    <w:rsid w:val="007C0A5E"/>
    <w:rsid w:val="00831509"/>
    <w:rsid w:val="00835CA6"/>
    <w:rsid w:val="008501F5"/>
    <w:rsid w:val="0088634D"/>
    <w:rsid w:val="0090763B"/>
    <w:rsid w:val="009511C9"/>
    <w:rsid w:val="009838EE"/>
    <w:rsid w:val="00995421"/>
    <w:rsid w:val="0099570A"/>
    <w:rsid w:val="009C5A23"/>
    <w:rsid w:val="009E5B13"/>
    <w:rsid w:val="00A355D3"/>
    <w:rsid w:val="00A86811"/>
    <w:rsid w:val="00AB1462"/>
    <w:rsid w:val="00AE4879"/>
    <w:rsid w:val="00B143A0"/>
    <w:rsid w:val="00B23B1B"/>
    <w:rsid w:val="00B44E89"/>
    <w:rsid w:val="00B841CA"/>
    <w:rsid w:val="00BB5001"/>
    <w:rsid w:val="00BC03E3"/>
    <w:rsid w:val="00BD1404"/>
    <w:rsid w:val="00C24FBD"/>
    <w:rsid w:val="00C91EAB"/>
    <w:rsid w:val="00CF5568"/>
    <w:rsid w:val="00D840E8"/>
    <w:rsid w:val="00DE6B47"/>
    <w:rsid w:val="00E44E3A"/>
    <w:rsid w:val="00F1388A"/>
    <w:rsid w:val="00F176F4"/>
    <w:rsid w:val="00F22673"/>
    <w:rsid w:val="00F240E6"/>
    <w:rsid w:val="00F4558A"/>
    <w:rsid w:val="00FC3DD7"/>
    <w:rsid w:val="00FC49BB"/>
    <w:rsid w:val="00FD1A65"/>
    <w:rsid w:val="00FD1E85"/>
    <w:rsid w:val="00FE40D5"/>
    <w:rsid w:val="2B055B2A"/>
    <w:rsid w:val="3E8B69CE"/>
    <w:rsid w:val="528C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586</Words>
  <Characters>604</Characters>
  <Lines>6</Lines>
  <Paragraphs>1</Paragraphs>
  <TotalTime>8</TotalTime>
  <ScaleCrop>false</ScaleCrop>
  <LinksUpToDate>false</LinksUpToDate>
  <CharactersWithSpaces>941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2018-09-17T07:03:00Z</dcterms:created>
  <dc:creator>HeiHei</dc:creator>
  <cp:lastModifiedBy>Lenovo</cp:lastModifiedBy>
  <cp:lastPrinted>2017-09-14T02:46:00Z</cp:lastPrinted>
  <dcterms:modified xsi:type="dcterms:W3CDTF">2025-09-19T03:41:41Z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eyJoZGlkIjoiNmQyZDkxMzFhODY5ZmQxNzU1ZjM5OWYyN2I2NjYxMzciLCJ1c2VySWQiOiI2OTQwNTcxNzAifQ==</vt:lpwstr>
  </property>
  <property fmtid="{D5CDD505-2E9C-101B-9397-08002B2CF9AE}" pid="3" name="KSOProductBuildVer">
    <vt:lpwstr>2052-12.1.0.21915</vt:lpwstr>
  </property>
  <property fmtid="{D5CDD505-2E9C-101B-9397-08002B2CF9AE}" pid="4" name="ICV">
    <vt:lpwstr>2AC6B5C63B4948D7BF1D35662F5AB12A_13</vt:lpwstr>
  </property>
</Properties>
</file>