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附件1：</w:t>
      </w:r>
    </w:p>
    <w:p>
      <w:pPr>
        <w:spacing w:line="600" w:lineRule="exact"/>
        <w:rPr>
          <w:rFonts w:ascii="仿宋" w:hAnsi="仿宋" w:eastAsia="仿宋"/>
          <w:sz w:val="32"/>
          <w:szCs w:val="32"/>
        </w:rPr>
      </w:pPr>
    </w:p>
    <w:p>
      <w:pPr>
        <w:pStyle w:val="2"/>
      </w:pPr>
      <w:bookmarkStart w:id="0" w:name="_Toc57023481"/>
      <w:bookmarkStart w:id="1" w:name="_Toc9819"/>
      <w:r>
        <w:rPr>
          <w:rFonts w:hint="eastAsia"/>
        </w:rPr>
        <w:t>共青团西南交通大学第二十二届委员会</w:t>
      </w:r>
    </w:p>
    <w:p>
      <w:pPr>
        <w:pStyle w:val="2"/>
      </w:pPr>
      <w:r>
        <w:rPr>
          <w:rFonts w:hint="eastAsia"/>
        </w:rPr>
        <w:t>委员名单</w:t>
      </w:r>
      <w:bookmarkEnd w:id="0"/>
      <w:bookmarkEnd w:id="1"/>
    </w:p>
    <w:p>
      <w:pPr>
        <w:spacing w:line="600" w:lineRule="exact"/>
        <w:jc w:val="center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</w:p>
    <w:p>
      <w:pPr>
        <w:spacing w:line="600" w:lineRule="exact"/>
        <w:jc w:val="center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（共</w:t>
      </w:r>
      <w:r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  <w:t>14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人，按姓氏笔画为序）</w:t>
      </w:r>
    </w:p>
    <w:p>
      <w:pPr>
        <w:spacing w:line="600" w:lineRule="exact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</w:p>
    <w:tbl>
      <w:tblPr>
        <w:tblStyle w:val="4"/>
        <w:tblW w:w="878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2324"/>
        <w:gridCol w:w="2324"/>
        <w:gridCol w:w="18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4" w:type="dxa"/>
          </w:tcPr>
          <w:p>
            <w:pPr>
              <w:spacing w:line="600" w:lineRule="exact"/>
              <w:rPr>
                <w:rFonts w:ascii="仿宋" w:hAnsi="仿宋" w:eastAsia="仿宋" w:cs="方正小标宋_GBK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>于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 xml:space="preserve"> 楠（女）</w:t>
            </w:r>
          </w:p>
        </w:tc>
        <w:tc>
          <w:tcPr>
            <w:tcW w:w="2324" w:type="dxa"/>
          </w:tcPr>
          <w:p>
            <w:pPr>
              <w:spacing w:line="600" w:lineRule="exact"/>
              <w:rPr>
                <w:rFonts w:ascii="仿宋" w:hAnsi="仿宋" w:eastAsia="仿宋" w:cs="方正小标宋_GBK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>王炎冰</w:t>
            </w:r>
          </w:p>
        </w:tc>
        <w:tc>
          <w:tcPr>
            <w:tcW w:w="2324" w:type="dxa"/>
          </w:tcPr>
          <w:p>
            <w:pPr>
              <w:spacing w:line="600" w:lineRule="exact"/>
              <w:rPr>
                <w:rFonts w:ascii="仿宋" w:hAnsi="仿宋" w:eastAsia="仿宋" w:cs="方正小标宋_GBK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>毛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 xml:space="preserve"> 盾</w:t>
            </w:r>
          </w:p>
        </w:tc>
        <w:tc>
          <w:tcPr>
            <w:tcW w:w="1814" w:type="dxa"/>
          </w:tcPr>
          <w:p>
            <w:pPr>
              <w:spacing w:line="600" w:lineRule="exact"/>
              <w:rPr>
                <w:rFonts w:ascii="仿宋" w:hAnsi="仿宋" w:eastAsia="仿宋" w:cs="方正小标宋_GBK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>朱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 xml:space="preserve"> 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4" w:type="dxa"/>
          </w:tcPr>
          <w:p>
            <w:pPr>
              <w:spacing w:line="600" w:lineRule="exact"/>
              <w:rPr>
                <w:rFonts w:ascii="仿宋" w:hAnsi="仿宋" w:eastAsia="仿宋" w:cs="方正小标宋_GBK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>任凯利</w:t>
            </w:r>
          </w:p>
        </w:tc>
        <w:tc>
          <w:tcPr>
            <w:tcW w:w="2324" w:type="dxa"/>
          </w:tcPr>
          <w:p>
            <w:pPr>
              <w:spacing w:line="600" w:lineRule="exact"/>
              <w:rPr>
                <w:rFonts w:ascii="仿宋" w:hAnsi="仿宋" w:eastAsia="仿宋" w:cs="方正小标宋_GBK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>刘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 xml:space="preserve"> 萍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>（女）</w:t>
            </w:r>
          </w:p>
        </w:tc>
        <w:tc>
          <w:tcPr>
            <w:tcW w:w="2324" w:type="dxa"/>
          </w:tcPr>
          <w:p>
            <w:pPr>
              <w:spacing w:line="600" w:lineRule="exact"/>
              <w:rPr>
                <w:rFonts w:ascii="仿宋" w:hAnsi="仿宋" w:eastAsia="仿宋" w:cs="方正小标宋_GBK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>刘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 xml:space="preserve"> 爽</w:t>
            </w:r>
          </w:p>
        </w:tc>
        <w:tc>
          <w:tcPr>
            <w:tcW w:w="1814" w:type="dxa"/>
          </w:tcPr>
          <w:p>
            <w:pPr>
              <w:spacing w:line="600" w:lineRule="exact"/>
              <w:rPr>
                <w:rFonts w:ascii="仿宋" w:hAnsi="仿宋" w:eastAsia="仿宋" w:cs="方正小标宋_GBK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方正小标宋_GBK"/>
                <w:kern w:val="0"/>
                <w:sz w:val="32"/>
                <w:szCs w:val="32"/>
              </w:rPr>
              <w:t>张军琪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4" w:type="dxa"/>
          </w:tcPr>
          <w:p>
            <w:pPr>
              <w:spacing w:line="600" w:lineRule="exact"/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>李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 xml:space="preserve"> 娜（女）</w:t>
            </w:r>
          </w:p>
        </w:tc>
        <w:tc>
          <w:tcPr>
            <w:tcW w:w="2324" w:type="dxa"/>
          </w:tcPr>
          <w:p>
            <w:pPr>
              <w:spacing w:line="600" w:lineRule="exact"/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>李振宇（女）</w:t>
            </w:r>
          </w:p>
        </w:tc>
        <w:tc>
          <w:tcPr>
            <w:tcW w:w="2324" w:type="dxa"/>
          </w:tcPr>
          <w:p>
            <w:pPr>
              <w:spacing w:line="600" w:lineRule="exact"/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>郑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 xml:space="preserve"> 源（女）</w:t>
            </w:r>
          </w:p>
        </w:tc>
        <w:tc>
          <w:tcPr>
            <w:tcW w:w="1814" w:type="dxa"/>
          </w:tcPr>
          <w:p>
            <w:pPr>
              <w:spacing w:line="600" w:lineRule="exact"/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>廖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 xml:space="preserve"> 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4" w:type="dxa"/>
          </w:tcPr>
          <w:p>
            <w:pPr>
              <w:spacing w:line="600" w:lineRule="exact"/>
              <w:rPr>
                <w:rFonts w:ascii="仿宋" w:hAnsi="仿宋" w:eastAsia="仿宋" w:cs="方正小标宋_GBK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方正小标宋_GBK"/>
                <w:kern w:val="0"/>
                <w:sz w:val="32"/>
                <w:szCs w:val="32"/>
              </w:rPr>
              <w:t>樊治辰</w:t>
            </w:r>
          </w:p>
        </w:tc>
        <w:tc>
          <w:tcPr>
            <w:tcW w:w="2324" w:type="dxa"/>
          </w:tcPr>
          <w:p>
            <w:pPr>
              <w:spacing w:line="600" w:lineRule="exact"/>
              <w:rPr>
                <w:rFonts w:ascii="仿宋" w:hAnsi="仿宋" w:eastAsia="仿宋" w:cs="方正小标宋_GBK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>薛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 xml:space="preserve"> 婧（女）</w:t>
            </w:r>
          </w:p>
        </w:tc>
        <w:tc>
          <w:tcPr>
            <w:tcW w:w="2324" w:type="dxa"/>
          </w:tcPr>
          <w:p>
            <w:pPr>
              <w:spacing w:line="600" w:lineRule="exact"/>
              <w:rPr>
                <w:rFonts w:ascii="仿宋" w:hAnsi="仿宋" w:eastAsia="仿宋" w:cs="方正小标宋_GBK"/>
                <w:kern w:val="0"/>
                <w:sz w:val="32"/>
                <w:szCs w:val="32"/>
              </w:rPr>
            </w:pPr>
          </w:p>
        </w:tc>
        <w:tc>
          <w:tcPr>
            <w:tcW w:w="1814" w:type="dxa"/>
          </w:tcPr>
          <w:p>
            <w:pPr>
              <w:spacing w:line="600" w:lineRule="exact"/>
              <w:rPr>
                <w:rFonts w:ascii="仿宋" w:hAnsi="仿宋" w:eastAsia="仿宋" w:cs="方正小标宋_GBK"/>
                <w:kern w:val="0"/>
                <w:sz w:val="32"/>
                <w:szCs w:val="32"/>
              </w:rPr>
            </w:pPr>
          </w:p>
        </w:tc>
      </w:tr>
    </w:tbl>
    <w:p>
      <w:pPr>
        <w:widowControl/>
        <w:spacing w:line="600" w:lineRule="exact"/>
        <w:rPr>
          <w:rFonts w:ascii="仿宋" w:hAnsi="仿宋" w:eastAsia="仿宋"/>
          <w:sz w:val="32"/>
          <w:szCs w:val="32"/>
        </w:rPr>
      </w:pPr>
    </w:p>
    <w:p>
      <w:pPr>
        <w:widowControl/>
        <w:spacing w:line="600" w:lineRule="exact"/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br w:type="page"/>
      </w:r>
    </w:p>
    <w:p>
      <w:pPr>
        <w:pStyle w:val="2"/>
      </w:pPr>
      <w:r>
        <w:rPr>
          <w:rFonts w:hint="eastAsia"/>
        </w:rPr>
        <w:t>共青团西南交通大学第二十二届委员会</w:t>
      </w:r>
    </w:p>
    <w:p>
      <w:pPr>
        <w:pStyle w:val="2"/>
      </w:pPr>
      <w:r>
        <w:rPr>
          <w:rFonts w:hint="eastAsia"/>
        </w:rPr>
        <w:t>委员候选人简历</w:t>
      </w:r>
    </w:p>
    <w:p>
      <w:pPr>
        <w:widowControl/>
        <w:spacing w:line="60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spacing w:line="600" w:lineRule="exact"/>
        <w:jc w:val="center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（共</w:t>
      </w:r>
      <w:r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  <w:t>14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人，按姓氏笔画为序）</w:t>
      </w:r>
    </w:p>
    <w:p>
      <w:pPr>
        <w:widowControl/>
        <w:spacing w:line="60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</w:p>
    <w:p>
      <w:pPr>
        <w:widowControl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于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楠，女，汉族，中共党员，</w:t>
      </w:r>
      <w:r>
        <w:rPr>
          <w:rFonts w:ascii="仿宋" w:hAnsi="仿宋" w:eastAsia="仿宋"/>
          <w:sz w:val="32"/>
          <w:szCs w:val="32"/>
        </w:rPr>
        <w:t>1982年03月出生，经济专业硕士，讲师，现任机械工程学院团委书记、学生工作组副组长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widowControl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王炎冰，男，汉族，中共党员，</w:t>
      </w:r>
      <w:r>
        <w:rPr>
          <w:rFonts w:ascii="仿宋" w:hAnsi="仿宋" w:eastAsia="仿宋"/>
          <w:sz w:val="32"/>
          <w:szCs w:val="32"/>
        </w:rPr>
        <w:t>1990年04月出生，交通运输工程专业硕士，讲师，现任交通运输与物流学院团委书记、学生工作组副组长。</w:t>
      </w:r>
    </w:p>
    <w:p>
      <w:pPr>
        <w:widowControl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毛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盾，男，汉族，中共党员，</w:t>
      </w:r>
      <w:r>
        <w:rPr>
          <w:rFonts w:ascii="仿宋" w:hAnsi="仿宋" w:eastAsia="仿宋"/>
          <w:sz w:val="32"/>
          <w:szCs w:val="32"/>
        </w:rPr>
        <w:t>1989年12月出生，化学工艺专业硕士，讲师，现任茅以升学院团委书记、学生工作组副组长。</w:t>
      </w:r>
    </w:p>
    <w:p>
      <w:pPr>
        <w:widowControl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朱</w:t>
      </w:r>
      <w:r>
        <w:rPr>
          <w:rFonts w:ascii="仿宋" w:hAnsi="仿宋" w:eastAsia="仿宋"/>
          <w:sz w:val="32"/>
          <w:szCs w:val="32"/>
        </w:rPr>
        <w:t xml:space="preserve">  炜，男，汉族，中共党员，1984年11月出生，思想政治教育专业博士，助理研究员，现任校团委副书记，生命科学与工程学院党委副书记、纪委书记。</w:t>
      </w:r>
    </w:p>
    <w:p>
      <w:pPr>
        <w:widowControl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任凯利，男，汉族，中共党员，</w:t>
      </w:r>
      <w:r>
        <w:rPr>
          <w:rFonts w:ascii="仿宋" w:hAnsi="仿宋" w:eastAsia="仿宋"/>
          <w:sz w:val="32"/>
          <w:szCs w:val="32"/>
        </w:rPr>
        <w:t>1988年</w:t>
      </w:r>
      <w:r>
        <w:rPr>
          <w:rFonts w:hint="eastAsia" w:ascii="仿宋" w:hAnsi="仿宋" w:eastAsia="仿宋"/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6月出生，管理学</w:t>
      </w:r>
      <w:r>
        <w:rPr>
          <w:rFonts w:hint="eastAsia" w:ascii="仿宋" w:hAnsi="仿宋" w:eastAsia="仿宋"/>
          <w:sz w:val="32"/>
          <w:szCs w:val="32"/>
        </w:rPr>
        <w:t>专业</w:t>
      </w:r>
      <w:r>
        <w:rPr>
          <w:rFonts w:ascii="仿宋" w:hAnsi="仿宋" w:eastAsia="仿宋"/>
          <w:sz w:val="32"/>
          <w:szCs w:val="32"/>
        </w:rPr>
        <w:t>硕士，讲师，现任校团委兼职副书记、茅以升学院办公室主任。</w:t>
      </w:r>
    </w:p>
    <w:p>
      <w:pPr>
        <w:widowControl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刘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萍，女，汉族，中共党员，</w:t>
      </w:r>
      <w:r>
        <w:rPr>
          <w:rFonts w:ascii="仿宋" w:hAnsi="仿宋" w:eastAsia="仿宋"/>
          <w:sz w:val="32"/>
          <w:szCs w:val="32"/>
        </w:rPr>
        <w:t>1985年12月出生，旅游管理专业硕士，讲师，现任土木工程学院团委书记、学生工作组副组长。</w:t>
      </w:r>
    </w:p>
    <w:p>
      <w:pPr>
        <w:widowControl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刘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爽，男，汉族，中共党员，</w:t>
      </w:r>
      <w:r>
        <w:rPr>
          <w:rFonts w:ascii="仿宋" w:hAnsi="仿宋" w:eastAsia="仿宋"/>
          <w:sz w:val="32"/>
          <w:szCs w:val="32"/>
        </w:rPr>
        <w:t>1984年12月出生，传播学专业硕士，讲师，现任人文学院团委书记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学生工作组副组长。</w:t>
      </w:r>
    </w:p>
    <w:p>
      <w:pPr>
        <w:widowControl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张军琪，男，汉族，中共党员，</w:t>
      </w:r>
      <w:r>
        <w:rPr>
          <w:rFonts w:ascii="仿宋" w:hAnsi="仿宋" w:eastAsia="仿宋"/>
          <w:sz w:val="32"/>
          <w:szCs w:val="32"/>
        </w:rPr>
        <w:t>1981年</w:t>
      </w:r>
      <w:r>
        <w:rPr>
          <w:rFonts w:hint="eastAsia" w:ascii="仿宋" w:hAnsi="仿宋" w:eastAsia="仿宋"/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4月出生，思想政治教育专业博士，讲师，现任校团委书记、四川省志愿服务联合会常务理事。</w:t>
      </w:r>
    </w:p>
    <w:p>
      <w:pPr>
        <w:widowControl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李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娜，女，汉族，中共党员，</w:t>
      </w:r>
      <w:r>
        <w:rPr>
          <w:rFonts w:ascii="仿宋" w:hAnsi="仿宋" w:eastAsia="仿宋"/>
          <w:sz w:val="32"/>
          <w:szCs w:val="32"/>
        </w:rPr>
        <w:t>1982年12月出生，</w:t>
      </w:r>
      <w:r>
        <w:rPr>
          <w:rFonts w:hint="eastAsia" w:ascii="仿宋" w:hAnsi="仿宋" w:eastAsia="仿宋"/>
          <w:sz w:val="32"/>
          <w:szCs w:val="32"/>
        </w:rPr>
        <w:t>预防兽医学</w:t>
      </w:r>
      <w:r>
        <w:rPr>
          <w:rFonts w:ascii="仿宋" w:hAnsi="仿宋" w:eastAsia="仿宋"/>
          <w:sz w:val="32"/>
          <w:szCs w:val="32"/>
        </w:rPr>
        <w:t>专业</w:t>
      </w:r>
      <w:r>
        <w:rPr>
          <w:rFonts w:hint="eastAsia" w:ascii="仿宋" w:hAnsi="仿宋" w:eastAsia="仿宋"/>
          <w:sz w:val="32"/>
          <w:szCs w:val="32"/>
        </w:rPr>
        <w:t>硕士</w:t>
      </w:r>
      <w:r>
        <w:rPr>
          <w:rFonts w:ascii="仿宋" w:hAnsi="仿宋" w:eastAsia="仿宋"/>
          <w:sz w:val="32"/>
          <w:szCs w:val="32"/>
        </w:rPr>
        <w:t>，讲师，现任</w:t>
      </w:r>
      <w:r>
        <w:rPr>
          <w:rFonts w:hint="eastAsia" w:ascii="仿宋" w:hAnsi="仿宋" w:eastAsia="仿宋"/>
          <w:sz w:val="32"/>
          <w:szCs w:val="32"/>
        </w:rPr>
        <w:t>校团委副</w:t>
      </w:r>
      <w:r>
        <w:rPr>
          <w:rFonts w:ascii="仿宋" w:hAnsi="仿宋" w:eastAsia="仿宋"/>
          <w:sz w:val="32"/>
          <w:szCs w:val="32"/>
        </w:rPr>
        <w:t>书记。</w:t>
      </w:r>
    </w:p>
    <w:p>
      <w:pPr>
        <w:widowControl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李振宇，女，汉族，中共党员，</w:t>
      </w:r>
      <w:r>
        <w:rPr>
          <w:rFonts w:ascii="仿宋" w:hAnsi="仿宋" w:eastAsia="仿宋"/>
          <w:sz w:val="32"/>
          <w:szCs w:val="32"/>
        </w:rPr>
        <w:t>1984年01月出生，</w:t>
      </w:r>
      <w:r>
        <w:rPr>
          <w:rFonts w:hint="eastAsia" w:ascii="仿宋" w:hAnsi="仿宋" w:eastAsia="仿宋"/>
          <w:sz w:val="32"/>
          <w:szCs w:val="32"/>
        </w:rPr>
        <w:t>美术学</w:t>
      </w:r>
      <w:r>
        <w:rPr>
          <w:rFonts w:ascii="仿宋" w:hAnsi="仿宋" w:eastAsia="仿宋"/>
          <w:sz w:val="32"/>
          <w:szCs w:val="32"/>
        </w:rPr>
        <w:t>专业</w:t>
      </w:r>
      <w:r>
        <w:rPr>
          <w:rFonts w:hint="eastAsia" w:ascii="仿宋" w:hAnsi="仿宋" w:eastAsia="仿宋"/>
          <w:sz w:val="32"/>
          <w:szCs w:val="32"/>
        </w:rPr>
        <w:t>硕士</w:t>
      </w:r>
      <w:r>
        <w:rPr>
          <w:rFonts w:ascii="仿宋" w:hAnsi="仿宋" w:eastAsia="仿宋"/>
          <w:sz w:val="32"/>
          <w:szCs w:val="32"/>
        </w:rPr>
        <w:t>，讲师，现任</w:t>
      </w:r>
      <w:r>
        <w:rPr>
          <w:rFonts w:hint="eastAsia" w:ascii="仿宋" w:hAnsi="仿宋" w:eastAsia="仿宋"/>
          <w:sz w:val="32"/>
          <w:szCs w:val="32"/>
        </w:rPr>
        <w:t>校团委青年发展部（学生社团管理部）部长</w:t>
      </w:r>
      <w:r>
        <w:rPr>
          <w:rFonts w:ascii="仿宋" w:hAnsi="仿宋" w:eastAsia="仿宋"/>
          <w:sz w:val="32"/>
          <w:szCs w:val="32"/>
        </w:rPr>
        <w:t>。</w:t>
      </w:r>
    </w:p>
    <w:p>
      <w:pPr>
        <w:widowControl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郑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源，女，汉族，中共党员，</w:t>
      </w:r>
      <w:r>
        <w:rPr>
          <w:rFonts w:ascii="仿宋" w:hAnsi="仿宋" w:eastAsia="仿宋"/>
          <w:sz w:val="32"/>
          <w:szCs w:val="32"/>
        </w:rPr>
        <w:t>1984年08月出生，</w:t>
      </w:r>
      <w:r>
        <w:rPr>
          <w:rFonts w:hint="eastAsia" w:ascii="仿宋" w:hAnsi="仿宋" w:eastAsia="仿宋"/>
          <w:sz w:val="32"/>
          <w:szCs w:val="32"/>
        </w:rPr>
        <w:t>汉语言文学</w:t>
      </w:r>
      <w:r>
        <w:rPr>
          <w:rFonts w:ascii="仿宋" w:hAnsi="仿宋" w:eastAsia="仿宋"/>
          <w:sz w:val="32"/>
          <w:szCs w:val="32"/>
        </w:rPr>
        <w:t>专业</w:t>
      </w:r>
      <w:r>
        <w:rPr>
          <w:rFonts w:hint="eastAsia" w:ascii="仿宋" w:hAnsi="仿宋" w:eastAsia="仿宋"/>
          <w:sz w:val="32"/>
          <w:szCs w:val="32"/>
        </w:rPr>
        <w:t>硕士</w:t>
      </w:r>
      <w:r>
        <w:rPr>
          <w:rFonts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</w:rPr>
        <w:t>助理研究员</w:t>
      </w:r>
      <w:r>
        <w:rPr>
          <w:rFonts w:ascii="仿宋" w:hAnsi="仿宋" w:eastAsia="仿宋"/>
          <w:sz w:val="32"/>
          <w:szCs w:val="32"/>
        </w:rPr>
        <w:t>，现任</w:t>
      </w:r>
      <w:r>
        <w:rPr>
          <w:rFonts w:hint="eastAsia" w:ascii="仿宋" w:hAnsi="仿宋" w:eastAsia="仿宋"/>
          <w:sz w:val="32"/>
          <w:szCs w:val="32"/>
        </w:rPr>
        <w:t>校团委宣传部部长</w:t>
      </w:r>
      <w:r>
        <w:rPr>
          <w:rFonts w:ascii="仿宋" w:hAnsi="仿宋" w:eastAsia="仿宋"/>
          <w:sz w:val="32"/>
          <w:szCs w:val="32"/>
        </w:rPr>
        <w:t>。</w:t>
      </w:r>
    </w:p>
    <w:p>
      <w:pPr>
        <w:widowControl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廖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凡，男，汉族，中共党员，</w:t>
      </w:r>
      <w:r>
        <w:rPr>
          <w:rFonts w:ascii="仿宋" w:hAnsi="仿宋" w:eastAsia="仿宋"/>
          <w:sz w:val="32"/>
          <w:szCs w:val="32"/>
        </w:rPr>
        <w:t>1988年</w:t>
      </w:r>
      <w:r>
        <w:rPr>
          <w:rFonts w:hint="eastAsia" w:ascii="仿宋" w:hAnsi="仿宋" w:eastAsia="仿宋"/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5月出生，桥梁与隧道工程专业硕士，讲师，</w:t>
      </w:r>
      <w:r>
        <w:rPr>
          <w:rFonts w:hint="eastAsia" w:ascii="仿宋" w:hAnsi="仿宋" w:eastAsia="仿宋"/>
          <w:sz w:val="32"/>
          <w:szCs w:val="32"/>
        </w:rPr>
        <w:t>现任</w:t>
      </w:r>
      <w:r>
        <w:rPr>
          <w:rFonts w:ascii="仿宋" w:hAnsi="仿宋" w:eastAsia="仿宋"/>
          <w:sz w:val="32"/>
          <w:szCs w:val="32"/>
        </w:rPr>
        <w:t>信息科学与技术学院团委书记、学生工作组副组长。</w:t>
      </w:r>
    </w:p>
    <w:p>
      <w:pPr>
        <w:widowControl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樊治辰，男，汉族，中共党员，</w:t>
      </w:r>
      <w:r>
        <w:rPr>
          <w:rFonts w:ascii="仿宋" w:hAnsi="仿宋" w:eastAsia="仿宋"/>
          <w:sz w:val="32"/>
          <w:szCs w:val="32"/>
        </w:rPr>
        <w:t>1985年06月出生，</w:t>
      </w:r>
      <w:r>
        <w:rPr>
          <w:rFonts w:hint="eastAsia" w:ascii="仿宋" w:hAnsi="仿宋" w:eastAsia="仿宋"/>
          <w:sz w:val="32"/>
          <w:szCs w:val="32"/>
        </w:rPr>
        <w:t>电气工程</w:t>
      </w:r>
      <w:r>
        <w:rPr>
          <w:rFonts w:ascii="仿宋" w:hAnsi="仿宋" w:eastAsia="仿宋"/>
          <w:sz w:val="32"/>
          <w:szCs w:val="32"/>
        </w:rPr>
        <w:t>专业</w:t>
      </w:r>
      <w:r>
        <w:rPr>
          <w:rFonts w:hint="eastAsia" w:ascii="仿宋" w:hAnsi="仿宋" w:eastAsia="仿宋"/>
          <w:sz w:val="32"/>
          <w:szCs w:val="32"/>
        </w:rPr>
        <w:t>硕士</w:t>
      </w:r>
      <w:r>
        <w:rPr>
          <w:rFonts w:ascii="仿宋" w:hAnsi="仿宋" w:eastAsia="仿宋"/>
          <w:sz w:val="32"/>
          <w:szCs w:val="32"/>
        </w:rPr>
        <w:t>，助理研究员，现任</w:t>
      </w:r>
      <w:r>
        <w:rPr>
          <w:rFonts w:hint="eastAsia" w:ascii="仿宋" w:hAnsi="仿宋" w:eastAsia="仿宋"/>
          <w:sz w:val="32"/>
          <w:szCs w:val="32"/>
        </w:rPr>
        <w:t>校团委副</w:t>
      </w:r>
      <w:r>
        <w:rPr>
          <w:rFonts w:ascii="仿宋" w:hAnsi="仿宋" w:eastAsia="仿宋"/>
          <w:sz w:val="32"/>
          <w:szCs w:val="32"/>
        </w:rPr>
        <w:t>书记。</w:t>
      </w:r>
    </w:p>
    <w:p>
      <w:pPr>
        <w:widowControl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薛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婧，女，汉族，中共党员，</w:t>
      </w:r>
      <w:r>
        <w:rPr>
          <w:rFonts w:ascii="仿宋" w:hAnsi="仿宋" w:eastAsia="仿宋"/>
          <w:sz w:val="32"/>
          <w:szCs w:val="32"/>
        </w:rPr>
        <w:t>1986年04月出生，公共管理专业硕士，助理研究员，现任西南交通大学公共管理学院团委书记</w:t>
      </w:r>
      <w:r>
        <w:rPr>
          <w:rFonts w:hint="eastAsia" w:ascii="仿宋" w:hAnsi="仿宋" w:eastAsia="仿宋"/>
          <w:sz w:val="32"/>
          <w:szCs w:val="32"/>
        </w:rPr>
        <w:t>、学生工作组副组长。</w:t>
      </w:r>
    </w:p>
    <w:p>
      <w:pPr>
        <w:widowControl/>
        <w:spacing w:line="600" w:lineRule="exact"/>
        <w:jc w:val="left"/>
        <w:rPr>
          <w:rFonts w:ascii="仿宋" w:hAnsi="仿宋" w:eastAsia="仿宋"/>
          <w:sz w:val="32"/>
          <w:szCs w:val="32"/>
        </w:rPr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Microsoft YaHei UI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xN2I1MGJlYzY1ODJiYjRiMGUwODc3OGQ2YWM4Y2EifQ=="/>
  </w:docVars>
  <w:rsids>
    <w:rsidRoot w:val="253C090A"/>
    <w:rsid w:val="253C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adjustRightInd w:val="0"/>
      <w:snapToGrid w:val="0"/>
      <w:spacing w:line="600" w:lineRule="exact"/>
      <w:jc w:val="center"/>
      <w:outlineLvl w:val="0"/>
    </w:pPr>
    <w:rPr>
      <w:rFonts w:eastAsia="方正小标宋简体" w:asciiTheme="majorHAnsi" w:hAnsiTheme="majorHAnsi" w:cstheme="majorBidi"/>
      <w:b/>
      <w:bCs/>
      <w:sz w:val="44"/>
      <w:szCs w:val="32"/>
    </w:rPr>
  </w:style>
  <w:style w:type="table" w:styleId="4">
    <w:name w:val="Table Grid"/>
    <w:basedOn w:val="3"/>
    <w:unhideWhenUsed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2022-09-20T02:37:00Z</dcterms:created>
  <dc:creator>猎奇人</dc:creator>
  <cp:lastModifiedBy>猎奇人</cp:lastModifiedBy>
  <dcterms:modified xsi:type="dcterms:W3CDTF">2022-09-20T02:37:49Z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D1F3FA0B15B54C79BEB5414EBF7EDF50</vt:lpwstr>
  </property>
</Properties>
</file>