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C0EEC" w14:textId="6F300346" w:rsidR="00874A06" w:rsidRPr="00F24A78" w:rsidRDefault="00874A06" w:rsidP="00EB1EE4">
      <w:pPr>
        <w:widowControl w:val="0"/>
        <w:autoSpaceDE w:val="0"/>
        <w:autoSpaceDN w:val="0"/>
        <w:adjustRightInd w:val="0"/>
        <w:spacing w:after="0" w:line="240" w:lineRule="auto"/>
        <w:ind w:right="66"/>
        <w:jc w:val="center"/>
        <w:rPr>
          <w:rFonts w:eastAsiaTheme="minorEastAsia" w:cs="Calibri"/>
          <w:b/>
          <w:bCs/>
          <w:sz w:val="24"/>
          <w:szCs w:val="24"/>
        </w:rPr>
      </w:pPr>
    </w:p>
    <w:p w14:paraId="494758EA" w14:textId="77777777" w:rsidR="00874A06" w:rsidRPr="00F24A78" w:rsidRDefault="00874A06" w:rsidP="00874A06">
      <w:pPr>
        <w:widowControl w:val="0"/>
        <w:autoSpaceDE w:val="0"/>
        <w:autoSpaceDN w:val="0"/>
        <w:adjustRightInd w:val="0"/>
        <w:spacing w:after="0" w:line="240" w:lineRule="auto"/>
        <w:ind w:right="66"/>
        <w:jc w:val="center"/>
        <w:rPr>
          <w:rFonts w:eastAsiaTheme="minorEastAsia" w:cs="Calibri"/>
          <w:b/>
          <w:bCs/>
          <w:sz w:val="52"/>
          <w:szCs w:val="52"/>
        </w:rPr>
      </w:pPr>
    </w:p>
    <w:p w14:paraId="7655E49A" w14:textId="4C6A7359" w:rsidR="00874A06" w:rsidRPr="00F24A78" w:rsidRDefault="00874A06" w:rsidP="00874A06">
      <w:pPr>
        <w:widowControl w:val="0"/>
        <w:autoSpaceDE w:val="0"/>
        <w:autoSpaceDN w:val="0"/>
        <w:adjustRightInd w:val="0"/>
        <w:spacing w:after="0" w:line="240" w:lineRule="auto"/>
        <w:ind w:right="66"/>
        <w:jc w:val="center"/>
        <w:rPr>
          <w:rFonts w:eastAsiaTheme="minorEastAsia" w:cs="Calibri"/>
          <w:b/>
          <w:bCs/>
          <w:sz w:val="52"/>
          <w:szCs w:val="52"/>
        </w:rPr>
      </w:pPr>
    </w:p>
    <w:p w14:paraId="41850491" w14:textId="30FD60DB" w:rsidR="00874A06" w:rsidRPr="00F24A78" w:rsidRDefault="00874A06" w:rsidP="00874A06">
      <w:pPr>
        <w:widowControl w:val="0"/>
        <w:autoSpaceDE w:val="0"/>
        <w:autoSpaceDN w:val="0"/>
        <w:adjustRightInd w:val="0"/>
        <w:spacing w:after="0" w:line="240" w:lineRule="auto"/>
        <w:ind w:right="66"/>
        <w:jc w:val="center"/>
        <w:rPr>
          <w:rFonts w:eastAsiaTheme="minorEastAsia" w:cs="Calibri"/>
          <w:b/>
          <w:bCs/>
          <w:sz w:val="52"/>
          <w:szCs w:val="52"/>
        </w:rPr>
      </w:pPr>
    </w:p>
    <w:p w14:paraId="3B653BEE" w14:textId="391C1BD6" w:rsidR="00874A06" w:rsidRPr="00F24A78" w:rsidRDefault="00F427F6" w:rsidP="00874A06">
      <w:pPr>
        <w:widowControl w:val="0"/>
        <w:autoSpaceDE w:val="0"/>
        <w:autoSpaceDN w:val="0"/>
        <w:adjustRightInd w:val="0"/>
        <w:spacing w:after="0" w:line="240" w:lineRule="auto"/>
        <w:ind w:right="66"/>
        <w:jc w:val="center"/>
        <w:rPr>
          <w:rFonts w:eastAsiaTheme="minorEastAsia" w:cs="Calibri"/>
          <w:b/>
          <w:bCs/>
          <w:sz w:val="24"/>
          <w:szCs w:val="24"/>
        </w:rPr>
        <w:sectPr w:rsidR="00874A06" w:rsidRPr="00F24A78" w:rsidSect="00E04402">
          <w:headerReference w:type="default" r:id="rId11"/>
          <w:footerReference w:type="default" r:id="rId12"/>
          <w:headerReference w:type="first" r:id="rId13"/>
          <w:pgSz w:w="11906" w:h="16838"/>
          <w:pgMar w:top="1134" w:right="851" w:bottom="851" w:left="851" w:header="567" w:footer="567" w:gutter="0"/>
          <w:cols w:space="708"/>
          <w:titlePg/>
          <w:docGrid w:linePitch="360"/>
        </w:sectPr>
      </w:pPr>
      <w:r w:rsidRPr="00F24A78">
        <w:rPr>
          <w:rFonts w:eastAsiaTheme="minorEastAsia" w:cs="Calibri"/>
          <w:b/>
          <w:bCs/>
          <w:noProof/>
          <w:sz w:val="52"/>
          <w:szCs w:val="52"/>
        </w:rPr>
        <mc:AlternateContent>
          <mc:Choice Requires="wps">
            <w:drawing>
              <wp:anchor distT="45720" distB="45720" distL="114300" distR="114300" simplePos="0" relativeHeight="251658240" behindDoc="0" locked="0" layoutInCell="1" allowOverlap="1" wp14:anchorId="0EE3F6F1" wp14:editId="33C39A04">
                <wp:simplePos x="0" y="0"/>
                <wp:positionH relativeFrom="margin">
                  <wp:posOffset>7303</wp:posOffset>
                </wp:positionH>
                <wp:positionV relativeFrom="paragraph">
                  <wp:posOffset>4685030</wp:posOffset>
                </wp:positionV>
                <wp:extent cx="6462712" cy="320484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712" cy="3204845"/>
                        </a:xfrm>
                        <a:prstGeom prst="rect">
                          <a:avLst/>
                        </a:prstGeom>
                        <a:noFill/>
                        <a:ln w="44450">
                          <a:noFill/>
                          <a:miter lim="800000"/>
                          <a:headEnd/>
                          <a:tailEnd/>
                        </a:ln>
                      </wps:spPr>
                      <wps:txbx>
                        <w:txbxContent>
                          <w:p w14:paraId="5B71310C" w14:textId="3C88EA1C" w:rsidR="002C042E" w:rsidRPr="003A133B" w:rsidRDefault="00E92E31"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3A133B">
                              <w:rPr>
                                <w:rFonts w:ascii="微软雅黑" w:eastAsia="微软雅黑" w:hAnsi="微软雅黑" w:hint="eastAsia"/>
                                <w:b/>
                                <w:bCs/>
                                <w:color w:val="0057B8"/>
                                <w:sz w:val="80"/>
                                <w:szCs w:val="80"/>
                                <w:lang w:eastAsia="zh-CN"/>
                              </w:rPr>
                              <w:t>英国 帝国理工学院</w:t>
                            </w:r>
                          </w:p>
                          <w:p w14:paraId="3BD6EFF1" w14:textId="25AFC061" w:rsidR="00705284" w:rsidRPr="00E87944" w:rsidRDefault="00FE7637"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E87944">
                              <w:rPr>
                                <w:rFonts w:ascii="微软雅黑" w:eastAsia="微软雅黑" w:hAnsi="微软雅黑" w:hint="eastAsia"/>
                                <w:b/>
                                <w:bCs/>
                                <w:color w:val="0057B8"/>
                                <w:sz w:val="80"/>
                                <w:szCs w:val="80"/>
                                <w:lang w:eastAsia="zh-CN"/>
                              </w:rPr>
                              <w:t>线上学术课程</w:t>
                            </w:r>
                          </w:p>
                          <w:p w14:paraId="0487B1B9" w14:textId="31C10D23" w:rsidR="00C75200" w:rsidRPr="003A133B" w:rsidRDefault="00801E7E"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3A133B">
                              <w:rPr>
                                <w:rFonts w:ascii="微软雅黑" w:eastAsia="微软雅黑" w:hAnsi="微软雅黑"/>
                                <w:b/>
                                <w:bCs/>
                                <w:color w:val="0057B8"/>
                                <w:sz w:val="80"/>
                                <w:szCs w:val="80"/>
                                <w:lang w:eastAsia="zh-CN"/>
                              </w:rPr>
                              <w:t>项目</w:t>
                            </w:r>
                            <w:r w:rsidR="0017404C" w:rsidRPr="003A133B">
                              <w:rPr>
                                <w:rFonts w:ascii="微软雅黑" w:eastAsia="微软雅黑" w:hAnsi="微软雅黑" w:hint="eastAsia"/>
                                <w:b/>
                                <w:bCs/>
                                <w:color w:val="0057B8"/>
                                <w:sz w:val="80"/>
                                <w:szCs w:val="80"/>
                                <w:lang w:eastAsia="zh-CN"/>
                              </w:rPr>
                              <w:t>简章</w:t>
                            </w:r>
                          </w:p>
                          <w:p w14:paraId="5621C27E" w14:textId="7EC2A90C" w:rsidR="0017404C" w:rsidRPr="003A133B" w:rsidRDefault="0017404C" w:rsidP="00163357">
                            <w:pPr>
                              <w:widowControl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3A133B">
                              <w:rPr>
                                <w:rFonts w:ascii="微软雅黑" w:eastAsia="微软雅黑" w:hAnsi="微软雅黑" w:hint="eastAsia"/>
                                <w:color w:val="0057B8"/>
                                <w:sz w:val="32"/>
                                <w:szCs w:val="32"/>
                                <w:lang w:eastAsia="zh-CN"/>
                              </w:rPr>
                              <w:t>2</w:t>
                            </w:r>
                            <w:r w:rsidRPr="003A133B">
                              <w:rPr>
                                <w:rFonts w:ascii="微软雅黑" w:eastAsia="微软雅黑" w:hAnsi="微软雅黑"/>
                                <w:color w:val="0057B8"/>
                                <w:sz w:val="32"/>
                                <w:szCs w:val="32"/>
                                <w:lang w:eastAsia="zh-CN"/>
                              </w:rPr>
                              <w:t>02</w:t>
                            </w:r>
                            <w:r w:rsidR="00E87944">
                              <w:rPr>
                                <w:rFonts w:ascii="微软雅黑" w:eastAsia="微软雅黑" w:hAnsi="微软雅黑"/>
                                <w:color w:val="0057B8"/>
                                <w:sz w:val="32"/>
                                <w:szCs w:val="32"/>
                                <w:lang w:eastAsia="zh-CN"/>
                              </w:rPr>
                              <w:t>3寒假</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E3F6F1" id="_x0000_t202" coordsize="21600,21600" o:spt="202" path="m,l,21600r21600,l21600,xe">
                <v:stroke joinstyle="miter"/>
                <v:path gradientshapeok="t" o:connecttype="rect"/>
              </v:shapetype>
              <v:shape id="文本框 2" o:spid="_x0000_s1026" type="#_x0000_t202" style="position:absolute;left:0;text-align:left;margin-left:.6pt;margin-top:368.9pt;width:508.85pt;height:252.3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" filled="f" stroked="f" strokeweight="3.5pt">
                <v:textbox inset="0,0,0,0">
                  <w:txbxContent>
                    <w:p w14:paraId="5B71310C" w14:textId="3C88EA1C" w:rsidR="002C042E" w:rsidRPr="003A133B" w:rsidRDefault="00E92E31"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3A133B">
                        <w:rPr>
                          <w:rFonts w:ascii="微软雅黑" w:eastAsia="微软雅黑" w:hAnsi="微软雅黑" w:hint="eastAsia"/>
                          <w:b/>
                          <w:bCs/>
                          <w:color w:val="0057B8"/>
                          <w:sz w:val="80"/>
                          <w:szCs w:val="80"/>
                          <w:lang w:eastAsia="zh-CN"/>
                        </w:rPr>
                        <w:t>英国 帝国理工学院</w:t>
                      </w:r>
                    </w:p>
                    <w:p w14:paraId="3BD6EFF1" w14:textId="25AFC061" w:rsidR="00705284" w:rsidRPr="00E87944" w:rsidRDefault="00FE7637"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E87944">
                        <w:rPr>
                          <w:rFonts w:ascii="微软雅黑" w:eastAsia="微软雅黑" w:hAnsi="微软雅黑" w:hint="eastAsia"/>
                          <w:b/>
                          <w:bCs/>
                          <w:color w:val="0057B8"/>
                          <w:sz w:val="80"/>
                          <w:szCs w:val="80"/>
                          <w:lang w:eastAsia="zh-CN"/>
                        </w:rPr>
                        <w:t>线上学术课程</w:t>
                      </w:r>
                    </w:p>
                    <w:p w14:paraId="0487B1B9" w14:textId="31C10D23" w:rsidR="00C75200" w:rsidRPr="003A133B" w:rsidRDefault="00801E7E"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3A133B">
                        <w:rPr>
                          <w:rFonts w:ascii="微软雅黑" w:eastAsia="微软雅黑" w:hAnsi="微软雅黑"/>
                          <w:b/>
                          <w:bCs/>
                          <w:color w:val="0057B8"/>
                          <w:sz w:val="80"/>
                          <w:szCs w:val="80"/>
                          <w:lang w:eastAsia="zh-CN"/>
                        </w:rPr>
                        <w:t>项目</w:t>
                      </w:r>
                      <w:r w:rsidR="0017404C" w:rsidRPr="003A133B">
                        <w:rPr>
                          <w:rFonts w:ascii="微软雅黑" w:eastAsia="微软雅黑" w:hAnsi="微软雅黑" w:hint="eastAsia"/>
                          <w:b/>
                          <w:bCs/>
                          <w:color w:val="0057B8"/>
                          <w:sz w:val="80"/>
                          <w:szCs w:val="80"/>
                          <w:lang w:eastAsia="zh-CN"/>
                        </w:rPr>
                        <w:t>简章</w:t>
                      </w:r>
                    </w:p>
                    <w:p w14:paraId="5621C27E" w14:textId="7EC2A90C" w:rsidR="0017404C" w:rsidRPr="003A133B" w:rsidRDefault="0017404C" w:rsidP="00163357">
                      <w:pPr>
                        <w:widowControl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3A133B">
                        <w:rPr>
                          <w:rFonts w:ascii="微软雅黑" w:eastAsia="微软雅黑" w:hAnsi="微软雅黑" w:hint="eastAsia"/>
                          <w:color w:val="0057B8"/>
                          <w:sz w:val="32"/>
                          <w:szCs w:val="32"/>
                          <w:lang w:eastAsia="zh-CN"/>
                        </w:rPr>
                        <w:t>2</w:t>
                      </w:r>
                      <w:r w:rsidRPr="003A133B">
                        <w:rPr>
                          <w:rFonts w:ascii="微软雅黑" w:eastAsia="微软雅黑" w:hAnsi="微软雅黑"/>
                          <w:color w:val="0057B8"/>
                          <w:sz w:val="32"/>
                          <w:szCs w:val="32"/>
                          <w:lang w:eastAsia="zh-CN"/>
                        </w:rPr>
                        <w:t>02</w:t>
                      </w:r>
                      <w:r w:rsidR="00E87944">
                        <w:rPr>
                          <w:rFonts w:ascii="微软雅黑" w:eastAsia="微软雅黑" w:hAnsi="微软雅黑"/>
                          <w:color w:val="0057B8"/>
                          <w:sz w:val="32"/>
                          <w:szCs w:val="32"/>
                          <w:lang w:eastAsia="zh-CN"/>
                        </w:rPr>
                        <w:t>3寒假</w:t>
                      </w:r>
                    </w:p>
                  </w:txbxContent>
                </v:textbox>
                <w10:wrap anchorx="margin"/>
              </v:shape>
            </w:pict>
          </mc:Fallback>
        </mc:AlternateContent>
      </w:r>
    </w:p>
    <w:tbl>
      <w:tblPr>
        <w:tblStyle w:val="ab"/>
        <w:tblW w:w="5000" w:type="pct"/>
        <w:tblBorders>
          <w:top w:val="none" w:sz="0" w:space="0" w:color="auto"/>
          <w:left w:val="none" w:sz="0" w:space="0" w:color="auto"/>
          <w:bottom w:val="single" w:sz="18" w:space="0" w:color="0057B8"/>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567"/>
        <w:gridCol w:w="9637"/>
      </w:tblGrid>
      <w:tr w:rsidR="001A39B3" w:rsidRPr="00F24A78" w14:paraId="066B884D" w14:textId="77777777" w:rsidTr="00540D19">
        <w:trPr>
          <w:trHeight w:val="127"/>
        </w:trPr>
        <w:tc>
          <w:tcPr>
            <w:tcW w:w="567" w:type="dxa"/>
            <w:vAlign w:val="center"/>
          </w:tcPr>
          <w:p w14:paraId="067FA165" w14:textId="77777777" w:rsidR="001A39B3" w:rsidRPr="00F24A78" w:rsidRDefault="001A39B3" w:rsidP="00540D19">
            <w:pPr>
              <w:pStyle w:val="2"/>
              <w:spacing w:before="0" w:after="0" w:line="240" w:lineRule="auto"/>
              <w:outlineLvl w:val="1"/>
              <w:rPr>
                <w:rFonts w:ascii="Calibri" w:eastAsiaTheme="minorEastAsia" w:hAnsi="Calibri" w:cs="Calibri"/>
                <w:lang w:eastAsia="zh-CN"/>
              </w:rPr>
            </w:pPr>
            <w:bookmarkStart w:id="0" w:name="_Toc101877753"/>
            <w:bookmarkStart w:id="1" w:name="_Toc101879340"/>
            <w:bookmarkStart w:id="2" w:name="_Toc100587062"/>
            <w:bookmarkStart w:id="3" w:name="_Toc100711284"/>
            <w:r w:rsidRPr="00F24A78">
              <w:rPr>
                <w:rFonts w:ascii="Calibri" w:eastAsiaTheme="minorEastAsia" w:hAnsi="Calibri" w:cs="Calibri"/>
                <w:noProof/>
                <w:lang w:eastAsia="zh-CN"/>
              </w:rPr>
              <w:lastRenderedPageBreak/>
              <w:drawing>
                <wp:inline distT="0" distB="0" distL="0" distR="0" wp14:anchorId="0C204EB6" wp14:editId="4E7854D6">
                  <wp:extent cx="252000" cy="252000"/>
                  <wp:effectExtent l="0" t="0" r="0" b="0"/>
                  <wp:docPr id="3" name="图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形 9"/>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000" cy="252000"/>
                          </a:xfrm>
                          <a:prstGeom prst="rect">
                            <a:avLst/>
                          </a:prstGeom>
                        </pic:spPr>
                      </pic:pic>
                    </a:graphicData>
                  </a:graphic>
                </wp:inline>
              </w:drawing>
            </w:r>
            <w:bookmarkEnd w:id="0"/>
            <w:bookmarkEnd w:id="1"/>
          </w:p>
        </w:tc>
        <w:tc>
          <w:tcPr>
            <w:tcW w:w="9637" w:type="dxa"/>
            <w:vAlign w:val="center"/>
          </w:tcPr>
          <w:p w14:paraId="695F41C8" w14:textId="77777777" w:rsidR="001A39B3" w:rsidRPr="00F24A78" w:rsidRDefault="001A39B3" w:rsidP="00540D19">
            <w:pPr>
              <w:pStyle w:val="2"/>
              <w:spacing w:before="0" w:after="0" w:line="240" w:lineRule="auto"/>
              <w:outlineLvl w:val="1"/>
              <w:rPr>
                <w:rFonts w:ascii="Calibri" w:eastAsiaTheme="minorEastAsia" w:hAnsi="Calibri" w:cs="Calibri"/>
                <w:sz w:val="40"/>
                <w:szCs w:val="40"/>
                <w:lang w:eastAsia="zh-CN"/>
              </w:rPr>
            </w:pPr>
            <w:r w:rsidRPr="00F24A78">
              <w:rPr>
                <w:rFonts w:ascii="Calibri" w:eastAsiaTheme="minorEastAsia" w:hAnsi="Calibri" w:cs="Calibri"/>
                <w:color w:val="005EB8"/>
                <w:sz w:val="36"/>
                <w:szCs w:val="36"/>
                <w:lang w:eastAsia="zh-CN"/>
              </w:rPr>
              <w:t>学校简介</w:t>
            </w:r>
          </w:p>
        </w:tc>
      </w:tr>
    </w:tbl>
    <w:p w14:paraId="6658A200" w14:textId="77777777" w:rsidR="001A39B3" w:rsidRPr="00F24A78" w:rsidRDefault="001A39B3" w:rsidP="001A39B3">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F24A78" w:rsidRPr="00F24A78" w14:paraId="75AB3F4E" w14:textId="77777777" w:rsidTr="007F1CC7">
        <w:tc>
          <w:tcPr>
            <w:tcW w:w="10204" w:type="dxa"/>
          </w:tcPr>
          <w:p w14:paraId="3BF91C7E" w14:textId="7C28272F" w:rsidR="00F24A78" w:rsidRPr="00F24A78" w:rsidRDefault="00F24A78" w:rsidP="00D52296">
            <w:pPr>
              <w:spacing w:after="120" w:line="264" w:lineRule="auto"/>
              <w:jc w:val="both"/>
              <w:rPr>
                <w:rFonts w:eastAsiaTheme="minorEastAsia" w:cs="Calibri"/>
                <w:b/>
                <w:bCs/>
                <w:color w:val="0057B8"/>
                <w:sz w:val="28"/>
                <w:szCs w:val="28"/>
                <w:lang w:eastAsia="zh-CN"/>
              </w:rPr>
            </w:pPr>
            <w:r w:rsidRPr="00F24A78">
              <w:rPr>
                <w:rFonts w:eastAsiaTheme="minorEastAsia" w:cs="Calibri"/>
                <w:b/>
                <w:bCs/>
                <w:color w:val="0057B8"/>
                <w:sz w:val="28"/>
                <w:szCs w:val="28"/>
                <w:lang w:eastAsia="zh-CN"/>
              </w:rPr>
              <w:t>帝国理工学院</w:t>
            </w:r>
            <w:r w:rsidRPr="00F24A78">
              <w:rPr>
                <w:rFonts w:eastAsiaTheme="minorEastAsia" w:cs="Calibri" w:hint="eastAsia"/>
                <w:b/>
                <w:bCs/>
                <w:color w:val="0057B8"/>
                <w:sz w:val="28"/>
                <w:szCs w:val="28"/>
                <w:lang w:eastAsia="zh-CN"/>
              </w:rPr>
              <w:t xml:space="preserve"> </w:t>
            </w:r>
            <w:r w:rsidRPr="00F24A78">
              <w:rPr>
                <w:rFonts w:eastAsiaTheme="minorEastAsia" w:cs="Calibri"/>
                <w:b/>
                <w:bCs/>
                <w:color w:val="0057B8"/>
                <w:sz w:val="28"/>
                <w:szCs w:val="28"/>
                <w:lang w:eastAsia="zh-CN"/>
              </w:rPr>
              <w:t>(Imperial College London)</w:t>
            </w:r>
          </w:p>
          <w:p w14:paraId="7587F04E" w14:textId="77777777" w:rsidR="00F24A78" w:rsidRDefault="00F24A78" w:rsidP="00F24A78">
            <w:pPr>
              <w:spacing w:after="120" w:line="264" w:lineRule="auto"/>
              <w:jc w:val="both"/>
              <w:rPr>
                <w:rFonts w:eastAsiaTheme="minorEastAsia" w:cs="Calibri"/>
                <w:sz w:val="24"/>
                <w:szCs w:val="24"/>
                <w:lang w:eastAsia="zh-CN"/>
              </w:rPr>
            </w:pPr>
          </w:p>
          <w:p w14:paraId="4A1741F9" w14:textId="499F0B79" w:rsidR="00F24A78" w:rsidRPr="00F24A78" w:rsidRDefault="00F24A78" w:rsidP="00F24A78">
            <w:pPr>
              <w:spacing w:after="120" w:line="264" w:lineRule="auto"/>
              <w:jc w:val="both"/>
              <w:rPr>
                <w:rFonts w:eastAsiaTheme="minorEastAsia" w:cs="Calibri"/>
                <w:sz w:val="24"/>
                <w:szCs w:val="24"/>
                <w:lang w:eastAsia="zh-CN"/>
              </w:rPr>
            </w:pPr>
            <w:r w:rsidRPr="00F24A78">
              <w:rPr>
                <w:rFonts w:eastAsiaTheme="minorEastAsia" w:cs="Calibri"/>
                <w:sz w:val="24"/>
                <w:szCs w:val="24"/>
                <w:lang w:eastAsia="zh-CN"/>
              </w:rPr>
              <w:t>帝国理工学院位于英国伦敦，是一所世界排名前十的研究型大学，是金三角名校、罗素大学集团、欧洲研究型大学联盟、国际科技大学联盟、全球大学校长论坛参与院校，被誉为</w:t>
            </w:r>
            <w:proofErr w:type="gramStart"/>
            <w:r w:rsidRPr="00F24A78">
              <w:rPr>
                <w:rFonts w:eastAsiaTheme="minorEastAsia" w:cs="Calibri"/>
                <w:sz w:val="24"/>
                <w:szCs w:val="24"/>
                <w:lang w:eastAsia="zh-CN"/>
              </w:rPr>
              <w:t>”</w:t>
            </w:r>
            <w:proofErr w:type="gramEnd"/>
            <w:r w:rsidRPr="00F24A78">
              <w:rPr>
                <w:rFonts w:eastAsiaTheme="minorEastAsia" w:cs="Calibri"/>
                <w:sz w:val="24"/>
                <w:szCs w:val="24"/>
                <w:lang w:eastAsia="zh-CN"/>
              </w:rPr>
              <w:t>G5</w:t>
            </w:r>
            <w:r w:rsidRPr="00F24A78">
              <w:rPr>
                <w:rFonts w:eastAsiaTheme="minorEastAsia" w:cs="Calibri"/>
                <w:sz w:val="24"/>
                <w:szCs w:val="24"/>
                <w:lang w:eastAsia="zh-CN"/>
              </w:rPr>
              <w:t>超级精英大学</w:t>
            </w:r>
            <w:r w:rsidRPr="00F24A78">
              <w:rPr>
                <w:rFonts w:eastAsiaTheme="minorEastAsia" w:cs="Calibri"/>
                <w:sz w:val="24"/>
                <w:szCs w:val="24"/>
                <w:lang w:eastAsia="zh-CN"/>
              </w:rPr>
              <w:t>“</w:t>
            </w:r>
            <w:r w:rsidRPr="00F24A78">
              <w:rPr>
                <w:rFonts w:eastAsiaTheme="minorEastAsia" w:cs="Calibri"/>
                <w:sz w:val="24"/>
                <w:szCs w:val="24"/>
                <w:lang w:eastAsia="zh-CN"/>
              </w:rPr>
              <w:t>之一。帝国理工学院是最具创新力的大学之一，主攻理学、工学、医学和商学，尤其以工程专业而著名。校友包括众多曾在有关领域做出巨大贡献的科学家，拥有</w:t>
            </w:r>
            <w:r w:rsidRPr="00F24A78">
              <w:rPr>
                <w:rFonts w:eastAsiaTheme="minorEastAsia" w:cs="Calibri"/>
                <w:sz w:val="24"/>
                <w:szCs w:val="24"/>
                <w:lang w:eastAsia="zh-CN"/>
              </w:rPr>
              <w:t>75</w:t>
            </w:r>
            <w:r w:rsidRPr="00F24A78">
              <w:rPr>
                <w:rFonts w:eastAsiaTheme="minorEastAsia" w:cs="Calibri"/>
                <w:sz w:val="24"/>
                <w:szCs w:val="24"/>
                <w:lang w:eastAsia="zh-CN"/>
              </w:rPr>
              <w:t>位皇家科学院院士、</w:t>
            </w:r>
            <w:r w:rsidRPr="00F24A78">
              <w:rPr>
                <w:rFonts w:eastAsiaTheme="minorEastAsia" w:cs="Calibri"/>
                <w:sz w:val="24"/>
                <w:szCs w:val="24"/>
                <w:lang w:eastAsia="zh-CN"/>
              </w:rPr>
              <w:t>87</w:t>
            </w:r>
            <w:r w:rsidRPr="00F24A78">
              <w:rPr>
                <w:rFonts w:eastAsiaTheme="minorEastAsia" w:cs="Calibri"/>
                <w:sz w:val="24"/>
                <w:szCs w:val="24"/>
                <w:lang w:eastAsia="zh-CN"/>
              </w:rPr>
              <w:t>位皇家工程学院院士、</w:t>
            </w:r>
            <w:r w:rsidRPr="00F24A78">
              <w:rPr>
                <w:rFonts w:eastAsiaTheme="minorEastAsia" w:cs="Calibri"/>
                <w:sz w:val="24"/>
                <w:szCs w:val="24"/>
                <w:lang w:eastAsia="zh-CN"/>
              </w:rPr>
              <w:t>80</w:t>
            </w:r>
            <w:r w:rsidRPr="00F24A78">
              <w:rPr>
                <w:rFonts w:eastAsiaTheme="minorEastAsia" w:cs="Calibri"/>
                <w:sz w:val="24"/>
                <w:szCs w:val="24"/>
                <w:lang w:eastAsia="zh-CN"/>
              </w:rPr>
              <w:t>位皇家医学院院士。学院校友中，有</w:t>
            </w:r>
            <w:r w:rsidRPr="00F24A78">
              <w:rPr>
                <w:rFonts w:eastAsiaTheme="minorEastAsia" w:cs="Calibri"/>
                <w:sz w:val="24"/>
                <w:szCs w:val="24"/>
                <w:lang w:eastAsia="zh-CN"/>
              </w:rPr>
              <w:t>14</w:t>
            </w:r>
            <w:r w:rsidRPr="00F24A78">
              <w:rPr>
                <w:rFonts w:eastAsiaTheme="minorEastAsia" w:cs="Calibri"/>
                <w:sz w:val="24"/>
                <w:szCs w:val="24"/>
                <w:lang w:eastAsia="zh-CN"/>
              </w:rPr>
              <w:t>位诺贝尔奖得主、</w:t>
            </w:r>
            <w:r w:rsidRPr="00F24A78">
              <w:rPr>
                <w:rFonts w:eastAsiaTheme="minorEastAsia" w:cs="Calibri"/>
                <w:sz w:val="24"/>
                <w:szCs w:val="24"/>
                <w:lang w:eastAsia="zh-CN"/>
              </w:rPr>
              <w:t>3</w:t>
            </w:r>
            <w:r w:rsidRPr="00F24A78">
              <w:rPr>
                <w:rFonts w:eastAsiaTheme="minorEastAsia" w:cs="Calibri"/>
                <w:sz w:val="24"/>
                <w:szCs w:val="24"/>
                <w:lang w:eastAsia="zh-CN"/>
              </w:rPr>
              <w:t>位菲尔兹奖得主。</w:t>
            </w:r>
          </w:p>
          <w:p w14:paraId="794AD5E7" w14:textId="77777777" w:rsidR="00F24A78" w:rsidRPr="00F24A78" w:rsidRDefault="00F24A78" w:rsidP="00F24A78">
            <w:pPr>
              <w:spacing w:after="120" w:line="264" w:lineRule="auto"/>
              <w:jc w:val="both"/>
              <w:rPr>
                <w:rFonts w:eastAsiaTheme="minorEastAsia" w:cs="Calibri"/>
                <w:sz w:val="24"/>
                <w:szCs w:val="24"/>
                <w:lang w:eastAsia="zh-CN"/>
              </w:rPr>
            </w:pPr>
            <w:r w:rsidRPr="00F24A78">
              <w:rPr>
                <w:rFonts w:eastAsiaTheme="minorEastAsia" w:cs="Calibri"/>
                <w:sz w:val="24"/>
                <w:szCs w:val="24"/>
                <w:lang w:eastAsia="zh-CN"/>
              </w:rPr>
              <w:t>在教学和研究方面享有国际声誉。帝国理工学院一直被评为世界上最好的大学，致力于通过跨学科合作培养下一代研究人员、科学家和学者。位于伦敦市中心，是一个多学科的教育、研究、翻译和商业化空间，利用科学和创新来应对全球挑战。</w:t>
            </w:r>
          </w:p>
          <w:p w14:paraId="4457C19B" w14:textId="48B954B5" w:rsidR="00F24A78" w:rsidRPr="00F24A78" w:rsidRDefault="00F24A78" w:rsidP="00F24A78">
            <w:pPr>
              <w:spacing w:after="120" w:line="264" w:lineRule="auto"/>
              <w:jc w:val="both"/>
              <w:rPr>
                <w:rFonts w:eastAsiaTheme="minorEastAsia" w:cs="Calibri"/>
                <w:sz w:val="24"/>
                <w:szCs w:val="24"/>
                <w:lang w:eastAsia="zh-CN"/>
              </w:rPr>
            </w:pPr>
            <w:r>
              <w:rPr>
                <w:rFonts w:eastAsiaTheme="minorEastAsia" w:cs="Calibri" w:hint="eastAsia"/>
                <w:sz w:val="24"/>
                <w:szCs w:val="24"/>
                <w:lang w:eastAsia="zh-CN"/>
              </w:rPr>
              <w:t>在</w:t>
            </w:r>
            <w:r>
              <w:rPr>
                <w:rFonts w:eastAsiaTheme="minorEastAsia" w:cs="Calibri" w:hint="eastAsia"/>
                <w:sz w:val="24"/>
                <w:szCs w:val="24"/>
                <w:lang w:eastAsia="zh-CN"/>
              </w:rPr>
              <w:t>2</w:t>
            </w:r>
            <w:r>
              <w:rPr>
                <w:rFonts w:eastAsiaTheme="minorEastAsia" w:cs="Calibri"/>
                <w:sz w:val="24"/>
                <w:szCs w:val="24"/>
                <w:lang w:eastAsia="zh-CN"/>
              </w:rPr>
              <w:t>023</w:t>
            </w:r>
            <w:r>
              <w:rPr>
                <w:rFonts w:eastAsiaTheme="minorEastAsia" w:cs="Calibri" w:hint="eastAsia"/>
                <w:sz w:val="24"/>
                <w:szCs w:val="24"/>
                <w:lang w:eastAsia="zh-CN"/>
              </w:rPr>
              <w:t>年</w:t>
            </w:r>
            <w:r>
              <w:rPr>
                <w:rFonts w:eastAsiaTheme="minorEastAsia" w:cs="Calibri" w:hint="eastAsia"/>
                <w:sz w:val="24"/>
                <w:szCs w:val="24"/>
                <w:lang w:eastAsia="zh-CN"/>
              </w:rPr>
              <w:t>QS</w:t>
            </w:r>
            <w:r>
              <w:rPr>
                <w:rFonts w:eastAsiaTheme="minorEastAsia" w:cs="Calibri" w:hint="eastAsia"/>
                <w:sz w:val="24"/>
                <w:szCs w:val="24"/>
                <w:lang w:eastAsia="zh-CN"/>
              </w:rPr>
              <w:t>世界大学排名中，</w:t>
            </w:r>
            <w:r w:rsidRPr="00F24A78">
              <w:rPr>
                <w:rFonts w:eastAsiaTheme="minorEastAsia" w:cs="Calibri" w:hint="eastAsia"/>
                <w:b/>
                <w:bCs/>
                <w:color w:val="0057B8"/>
                <w:sz w:val="24"/>
                <w:szCs w:val="24"/>
                <w:lang w:eastAsia="zh-CN"/>
              </w:rPr>
              <w:t>位列全球第</w:t>
            </w:r>
            <w:r w:rsidRPr="00F24A78">
              <w:rPr>
                <w:rFonts w:eastAsiaTheme="minorEastAsia" w:cs="Calibri" w:hint="eastAsia"/>
                <w:b/>
                <w:bCs/>
                <w:color w:val="0057B8"/>
                <w:sz w:val="24"/>
                <w:szCs w:val="24"/>
                <w:lang w:eastAsia="zh-CN"/>
              </w:rPr>
              <w:t>6</w:t>
            </w:r>
            <w:r w:rsidRPr="00F24A78">
              <w:rPr>
                <w:rFonts w:eastAsiaTheme="minorEastAsia" w:cs="Calibri" w:hint="eastAsia"/>
                <w:b/>
                <w:bCs/>
                <w:color w:val="0057B8"/>
                <w:sz w:val="24"/>
                <w:szCs w:val="24"/>
                <w:lang w:eastAsia="zh-CN"/>
              </w:rPr>
              <w:t>位，英国第</w:t>
            </w:r>
            <w:r w:rsidRPr="00F24A78">
              <w:rPr>
                <w:rFonts w:eastAsiaTheme="minorEastAsia" w:cs="Calibri" w:hint="eastAsia"/>
                <w:b/>
                <w:bCs/>
                <w:color w:val="0057B8"/>
                <w:sz w:val="24"/>
                <w:szCs w:val="24"/>
                <w:lang w:eastAsia="zh-CN"/>
              </w:rPr>
              <w:t>3</w:t>
            </w:r>
            <w:r w:rsidRPr="00F24A78">
              <w:rPr>
                <w:rFonts w:eastAsiaTheme="minorEastAsia" w:cs="Calibri" w:hint="eastAsia"/>
                <w:b/>
                <w:bCs/>
                <w:color w:val="0057B8"/>
                <w:sz w:val="24"/>
                <w:szCs w:val="24"/>
                <w:lang w:eastAsia="zh-CN"/>
              </w:rPr>
              <w:t>位</w:t>
            </w:r>
            <w:r>
              <w:rPr>
                <w:rFonts w:eastAsiaTheme="minorEastAsia" w:cs="Calibri" w:hint="eastAsia"/>
                <w:sz w:val="24"/>
                <w:szCs w:val="24"/>
                <w:lang w:eastAsia="zh-CN"/>
              </w:rPr>
              <w:t>。</w:t>
            </w:r>
          </w:p>
        </w:tc>
      </w:tr>
      <w:tr w:rsidR="00F24A78" w:rsidRPr="00F24A78" w14:paraId="46B7CEEB" w14:textId="77777777" w:rsidTr="007F1CC7">
        <w:tc>
          <w:tcPr>
            <w:tcW w:w="10204" w:type="dxa"/>
          </w:tcPr>
          <w:p w14:paraId="0BB5562E" w14:textId="4CEB7631" w:rsidR="00F24A78" w:rsidRPr="00F24A78" w:rsidRDefault="00F24A78" w:rsidP="00F24A78">
            <w:pPr>
              <w:spacing w:after="0" w:line="264" w:lineRule="auto"/>
              <w:jc w:val="both"/>
              <w:rPr>
                <w:rFonts w:eastAsiaTheme="minorEastAsia" w:cs="Calibri"/>
                <w:b/>
                <w:bCs/>
                <w:color w:val="0057B8"/>
                <w:sz w:val="28"/>
                <w:szCs w:val="28"/>
                <w:lang w:eastAsia="zh-CN"/>
              </w:rPr>
            </w:pPr>
            <w:r w:rsidRPr="00F24A78">
              <w:rPr>
                <w:rFonts w:eastAsiaTheme="minorEastAsia" w:cs="Calibri"/>
                <w:b/>
                <w:bCs/>
                <w:noProof/>
                <w:sz w:val="24"/>
                <w:szCs w:val="24"/>
                <w:lang w:eastAsia="zh-CN"/>
              </w:rPr>
              <w:drawing>
                <wp:inline distT="0" distB="0" distL="0" distR="0" wp14:anchorId="00220D8C" wp14:editId="4AA9EB56">
                  <wp:extent cx="6449291" cy="1546753"/>
                  <wp:effectExtent l="0" t="0" r="0" b="0"/>
                  <wp:docPr id="5" name="图片 13" descr="A collage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descr="A collage of a city&#10;&#10;Description automatically generated with low confidence"/>
                          <pic:cNvPicPr/>
                        </pic:nvPicPr>
                        <pic:blipFill>
                          <a:blip r:embed="rId16">
                            <a:extLst>
                              <a:ext uri="{28A0092B-C50C-407E-A947-70E740481C1C}">
                                <a14:useLocalDpi xmlns:a14="http://schemas.microsoft.com/office/drawing/2010/main" val="0"/>
                              </a:ext>
                            </a:extLst>
                          </a:blip>
                          <a:stretch>
                            <a:fillRect/>
                          </a:stretch>
                        </pic:blipFill>
                        <pic:spPr>
                          <a:xfrm>
                            <a:off x="0" y="0"/>
                            <a:ext cx="6483589" cy="1554979"/>
                          </a:xfrm>
                          <a:prstGeom prst="rect">
                            <a:avLst/>
                          </a:prstGeom>
                        </pic:spPr>
                      </pic:pic>
                    </a:graphicData>
                  </a:graphic>
                </wp:inline>
              </w:drawing>
            </w:r>
          </w:p>
        </w:tc>
      </w:tr>
    </w:tbl>
    <w:p w14:paraId="33A77605" w14:textId="254DFEF6" w:rsidR="001A39B3" w:rsidRPr="00F24A78" w:rsidRDefault="001A39B3" w:rsidP="001A39B3">
      <w:pPr>
        <w:spacing w:after="0"/>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1A39B3" w:rsidRPr="00F24A78" w14:paraId="115A2355" w14:textId="77777777" w:rsidTr="00540D19">
        <w:trPr>
          <w:trHeight w:val="127"/>
        </w:trPr>
        <w:tc>
          <w:tcPr>
            <w:tcW w:w="567" w:type="dxa"/>
            <w:vAlign w:val="center"/>
          </w:tcPr>
          <w:p w14:paraId="3A64B637" w14:textId="77777777" w:rsidR="001A39B3" w:rsidRPr="00F24A78" w:rsidRDefault="001A39B3" w:rsidP="00540D19">
            <w:pPr>
              <w:pStyle w:val="2"/>
              <w:spacing w:before="0" w:after="0" w:line="240" w:lineRule="auto"/>
              <w:outlineLvl w:val="1"/>
              <w:rPr>
                <w:rFonts w:ascii="Calibri" w:eastAsiaTheme="minorEastAsia" w:hAnsi="Calibri" w:cs="Calibri"/>
                <w:color w:val="0071BC"/>
                <w:lang w:eastAsia="zh-CN"/>
              </w:rPr>
            </w:pPr>
            <w:bookmarkStart w:id="4" w:name="_Toc101184101"/>
            <w:bookmarkStart w:id="5" w:name="_Toc101190108"/>
            <w:bookmarkStart w:id="6" w:name="_Toc101261136"/>
            <w:bookmarkStart w:id="7" w:name="_Toc101877755"/>
            <w:bookmarkStart w:id="8" w:name="_Toc101879342"/>
            <w:bookmarkStart w:id="9" w:name="_Hlk101198976"/>
            <w:r w:rsidRPr="00F24A78">
              <w:rPr>
                <w:rFonts w:ascii="Calibri" w:eastAsiaTheme="minorEastAsia" w:hAnsi="Calibri" w:cs="Calibri"/>
                <w:noProof/>
                <w:color w:val="0071BC"/>
                <w:lang w:eastAsia="zh-CN"/>
              </w:rPr>
              <w:drawing>
                <wp:inline distT="0" distB="0" distL="0" distR="0" wp14:anchorId="688C32DD" wp14:editId="65884018">
                  <wp:extent cx="244125" cy="252000"/>
                  <wp:effectExtent l="0" t="0" r="3810" b="0"/>
                  <wp:docPr id="224" name="图形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形 224"/>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44125" cy="252000"/>
                          </a:xfrm>
                          <a:prstGeom prst="rect">
                            <a:avLst/>
                          </a:prstGeom>
                        </pic:spPr>
                      </pic:pic>
                    </a:graphicData>
                  </a:graphic>
                </wp:inline>
              </w:drawing>
            </w:r>
            <w:bookmarkEnd w:id="4"/>
            <w:bookmarkEnd w:id="5"/>
            <w:bookmarkEnd w:id="6"/>
            <w:bookmarkEnd w:id="7"/>
            <w:bookmarkEnd w:id="8"/>
          </w:p>
        </w:tc>
        <w:tc>
          <w:tcPr>
            <w:tcW w:w="9637" w:type="dxa"/>
            <w:vAlign w:val="center"/>
          </w:tcPr>
          <w:p w14:paraId="44AF3A3E" w14:textId="77777777" w:rsidR="001A39B3" w:rsidRPr="00F24A78" w:rsidRDefault="001A39B3" w:rsidP="00540D19">
            <w:pPr>
              <w:pStyle w:val="2"/>
              <w:spacing w:before="0" w:after="0" w:line="240" w:lineRule="auto"/>
              <w:outlineLvl w:val="1"/>
              <w:rPr>
                <w:rFonts w:ascii="Calibri" w:eastAsiaTheme="minorEastAsia" w:hAnsi="Calibri" w:cs="Calibri"/>
                <w:color w:val="0071BC"/>
                <w:sz w:val="40"/>
                <w:szCs w:val="40"/>
                <w:lang w:eastAsia="zh-CN"/>
              </w:rPr>
            </w:pPr>
            <w:bookmarkStart w:id="10" w:name="_Toc101110746"/>
            <w:bookmarkStart w:id="11" w:name="_Toc101184102"/>
            <w:bookmarkStart w:id="12" w:name="_Toc101261137"/>
            <w:r w:rsidRPr="00F24A78">
              <w:rPr>
                <w:rFonts w:ascii="Calibri" w:eastAsiaTheme="minorEastAsia" w:hAnsi="Calibri" w:cs="Calibri"/>
                <w:color w:val="0057B8"/>
                <w:sz w:val="36"/>
                <w:szCs w:val="36"/>
                <w:lang w:eastAsia="zh-CN"/>
              </w:rPr>
              <w:t>课程背景</w:t>
            </w:r>
            <w:bookmarkEnd w:id="10"/>
            <w:bookmarkEnd w:id="11"/>
            <w:bookmarkEnd w:id="12"/>
          </w:p>
        </w:tc>
      </w:tr>
    </w:tbl>
    <w:p w14:paraId="4A0A404E" w14:textId="77777777" w:rsidR="001A39B3" w:rsidRPr="00F24A78" w:rsidRDefault="001A39B3" w:rsidP="001A39B3">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1A39B3" w:rsidRPr="00F24A78" w14:paraId="35646BE6" w14:textId="77777777" w:rsidTr="00540D19">
        <w:tc>
          <w:tcPr>
            <w:tcW w:w="10204" w:type="dxa"/>
          </w:tcPr>
          <w:p w14:paraId="1DBA0AAC" w14:textId="6360D94A" w:rsidR="001A39B3" w:rsidRPr="00F24A78" w:rsidRDefault="001A39B3" w:rsidP="00D52296">
            <w:pPr>
              <w:widowControl w:val="0"/>
              <w:autoSpaceDE w:val="0"/>
              <w:autoSpaceDN w:val="0"/>
              <w:adjustRightInd w:val="0"/>
              <w:spacing w:after="120" w:line="264" w:lineRule="auto"/>
              <w:ind w:right="68"/>
              <w:jc w:val="both"/>
              <w:rPr>
                <w:rFonts w:eastAsiaTheme="minorEastAsia" w:cs="Calibri"/>
                <w:sz w:val="24"/>
                <w:szCs w:val="24"/>
                <w:lang w:eastAsia="zh-CN"/>
              </w:rPr>
            </w:pPr>
            <w:r w:rsidRPr="00F24A78">
              <w:rPr>
                <w:rFonts w:eastAsiaTheme="minorEastAsia" w:cs="Calibri"/>
                <w:sz w:val="24"/>
                <w:szCs w:val="24"/>
                <w:lang w:eastAsia="zh-CN"/>
              </w:rPr>
              <w:t>为了让中国大学生体验世界一流名校的学术氛围，帝国理工学院举办基于专业的线上学术项目，由帝国理工学院相关领域的专业导师授课，涵盖专业课、小组讨论、辅导课、结业项目设计及成果展示等内容。旨在让学员在短时间最大程度体验帝国理工的学术特色、了解行业前沿知识、提升自身知识储备。</w:t>
            </w:r>
            <w:r w:rsidRPr="00F24A78">
              <w:rPr>
                <w:rFonts w:eastAsiaTheme="minorEastAsia" w:cs="Calibri"/>
                <w:sz w:val="24"/>
                <w:szCs w:val="24"/>
                <w:lang w:eastAsia="zh-CN"/>
              </w:rPr>
              <w:t xml:space="preserve"> </w:t>
            </w:r>
          </w:p>
          <w:p w14:paraId="40355041" w14:textId="3307D355" w:rsidR="001A39B3" w:rsidRPr="00F24A78" w:rsidRDefault="001A39B3" w:rsidP="00D52296">
            <w:pPr>
              <w:widowControl w:val="0"/>
              <w:autoSpaceDE w:val="0"/>
              <w:autoSpaceDN w:val="0"/>
              <w:adjustRightInd w:val="0"/>
              <w:spacing w:after="120" w:line="240" w:lineRule="auto"/>
              <w:ind w:right="68"/>
              <w:jc w:val="both"/>
              <w:rPr>
                <w:rFonts w:eastAsiaTheme="minorEastAsia" w:cs="Calibri"/>
                <w:sz w:val="24"/>
                <w:szCs w:val="24"/>
                <w:lang w:eastAsia="zh-CN"/>
              </w:rPr>
            </w:pPr>
            <w:r w:rsidRPr="00F24A78">
              <w:rPr>
                <w:rFonts w:eastAsiaTheme="minorEastAsia" w:cs="Calibri"/>
                <w:sz w:val="24"/>
                <w:szCs w:val="24"/>
                <w:lang w:eastAsia="zh-CN"/>
              </w:rPr>
              <w:t>为了丰富学员的学习体验，拓宽相关专业的知识面，另安排</w:t>
            </w:r>
            <w:r w:rsidRPr="00F24A78">
              <w:rPr>
                <w:rFonts w:eastAsiaTheme="minorEastAsia" w:cs="Calibri"/>
                <w:sz w:val="24"/>
                <w:szCs w:val="24"/>
                <w:lang w:eastAsia="zh-CN"/>
              </w:rPr>
              <w:t xml:space="preserve"> 4 </w:t>
            </w:r>
            <w:r w:rsidRPr="00F24A78">
              <w:rPr>
                <w:rFonts w:eastAsiaTheme="minorEastAsia" w:cs="Calibri"/>
                <w:sz w:val="24"/>
                <w:szCs w:val="24"/>
                <w:lang w:eastAsia="zh-CN"/>
              </w:rPr>
              <w:t>次拓展类大师讲堂，作为项目的延伸，由人工智能、计算科学、机器人等相关领域的英国知名学者讲授前沿趋势及研究方法。</w:t>
            </w:r>
          </w:p>
          <w:p w14:paraId="0C585FEB" w14:textId="39AF4248" w:rsidR="001A39B3" w:rsidRPr="00F24A78" w:rsidRDefault="001A39B3" w:rsidP="00D52296">
            <w:pPr>
              <w:widowControl w:val="0"/>
              <w:autoSpaceDE w:val="0"/>
              <w:autoSpaceDN w:val="0"/>
              <w:adjustRightInd w:val="0"/>
              <w:spacing w:after="0" w:line="240" w:lineRule="auto"/>
              <w:ind w:right="68"/>
              <w:jc w:val="both"/>
              <w:rPr>
                <w:rFonts w:eastAsiaTheme="minorEastAsia" w:cs="Calibri"/>
                <w:sz w:val="24"/>
                <w:szCs w:val="24"/>
                <w:lang w:eastAsia="zh-CN"/>
              </w:rPr>
            </w:pPr>
            <w:r w:rsidRPr="00F24A78">
              <w:rPr>
                <w:rFonts w:eastAsiaTheme="minorEastAsia" w:cs="Calibri"/>
                <w:sz w:val="24"/>
                <w:szCs w:val="24"/>
                <w:lang w:eastAsia="zh-CN"/>
              </w:rPr>
              <w:t>项目结束后，帝国理工学院主办部门将为学员颁发</w:t>
            </w:r>
            <w:r w:rsidRPr="00F24A78">
              <w:rPr>
                <w:rFonts w:eastAsiaTheme="minorEastAsia" w:cs="Calibri"/>
                <w:sz w:val="24"/>
                <w:szCs w:val="24"/>
                <w:lang w:eastAsia="zh-CN"/>
              </w:rPr>
              <w:t xml:space="preserve"> </w:t>
            </w:r>
            <w:r w:rsidRPr="00427E16">
              <w:rPr>
                <w:rFonts w:eastAsiaTheme="minorEastAsia" w:cs="Calibri"/>
                <w:b/>
                <w:bCs/>
                <w:color w:val="0057B8"/>
                <w:sz w:val="24"/>
                <w:szCs w:val="24"/>
                <w:u w:val="single"/>
                <w:lang w:eastAsia="zh-CN"/>
              </w:rPr>
              <w:t>结业证书</w:t>
            </w:r>
            <w:r w:rsidRPr="00F24A78">
              <w:rPr>
                <w:rFonts w:eastAsiaTheme="minorEastAsia" w:cs="Calibri"/>
                <w:sz w:val="24"/>
                <w:szCs w:val="24"/>
                <w:lang w:eastAsia="zh-CN"/>
              </w:rPr>
              <w:t xml:space="preserve"> </w:t>
            </w:r>
            <w:r w:rsidRPr="00F24A78">
              <w:rPr>
                <w:rFonts w:eastAsiaTheme="minorEastAsia" w:cs="Calibri"/>
                <w:sz w:val="24"/>
                <w:szCs w:val="24"/>
                <w:lang w:eastAsia="zh-CN"/>
              </w:rPr>
              <w:t>与</w:t>
            </w:r>
            <w:r w:rsidRPr="00F24A78">
              <w:rPr>
                <w:rFonts w:eastAsiaTheme="minorEastAsia" w:cs="Calibri"/>
                <w:sz w:val="24"/>
                <w:szCs w:val="24"/>
                <w:lang w:eastAsia="zh-CN"/>
              </w:rPr>
              <w:t xml:space="preserve"> </w:t>
            </w:r>
            <w:r w:rsidRPr="00427E16">
              <w:rPr>
                <w:rFonts w:eastAsiaTheme="minorEastAsia" w:cs="Calibri"/>
                <w:b/>
                <w:bCs/>
                <w:color w:val="0057B8"/>
                <w:sz w:val="24"/>
                <w:szCs w:val="24"/>
                <w:u w:val="single"/>
                <w:lang w:eastAsia="zh-CN"/>
              </w:rPr>
              <w:t>成绩评定报告</w:t>
            </w:r>
            <w:r w:rsidRPr="00F24A78">
              <w:rPr>
                <w:rFonts w:eastAsiaTheme="minorEastAsia" w:cs="Calibri"/>
                <w:sz w:val="24"/>
                <w:szCs w:val="24"/>
                <w:lang w:eastAsia="zh-CN"/>
              </w:rPr>
              <w:t>，结业比赛优胜小组的每位成员还将获得</w:t>
            </w:r>
            <w:r w:rsidRPr="00F24A78">
              <w:rPr>
                <w:rFonts w:eastAsiaTheme="minorEastAsia" w:cs="Calibri"/>
                <w:sz w:val="24"/>
                <w:szCs w:val="24"/>
                <w:lang w:eastAsia="zh-CN"/>
              </w:rPr>
              <w:t xml:space="preserve"> </w:t>
            </w:r>
            <w:r w:rsidRPr="00427E16">
              <w:rPr>
                <w:rFonts w:eastAsiaTheme="minorEastAsia" w:cs="Calibri"/>
                <w:b/>
                <w:bCs/>
                <w:color w:val="0057B8"/>
                <w:sz w:val="24"/>
                <w:szCs w:val="24"/>
                <w:u w:val="single"/>
                <w:lang w:eastAsia="zh-CN"/>
              </w:rPr>
              <w:t>官方推荐信</w:t>
            </w:r>
            <w:r w:rsidRPr="00F24A78">
              <w:rPr>
                <w:rFonts w:eastAsiaTheme="minorEastAsia" w:cs="Calibri"/>
                <w:sz w:val="24"/>
                <w:szCs w:val="24"/>
                <w:lang w:eastAsia="zh-CN"/>
              </w:rPr>
              <w:t>。</w:t>
            </w:r>
          </w:p>
        </w:tc>
      </w:tr>
      <w:bookmarkEnd w:id="9"/>
    </w:tbl>
    <w:p w14:paraId="3C3AE4B5" w14:textId="1D30C5E4" w:rsidR="001A39B3" w:rsidRPr="00F24A78" w:rsidRDefault="001A39B3">
      <w:pPr>
        <w:rPr>
          <w:rFonts w:eastAsiaTheme="minorEastAsia" w:cs="Calibri"/>
          <w:lang w:eastAsia="zh-CN"/>
        </w:rPr>
      </w:pPr>
    </w:p>
    <w:p w14:paraId="73248CBF" w14:textId="77777777" w:rsidR="001A39B3" w:rsidRPr="00F24A78" w:rsidRDefault="001A39B3">
      <w:pPr>
        <w:spacing w:after="160" w:line="259" w:lineRule="auto"/>
        <w:rPr>
          <w:rFonts w:eastAsiaTheme="minorEastAsia" w:cs="Calibri"/>
          <w:lang w:eastAsia="zh-CN"/>
        </w:rPr>
      </w:pPr>
      <w:r w:rsidRPr="00F24A78">
        <w:rPr>
          <w:rFonts w:eastAsiaTheme="minorEastAsia" w:cs="Calibri"/>
          <w:lang w:eastAsia="zh-CN"/>
        </w:rPr>
        <w:br w:type="page"/>
      </w: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1A39B3" w:rsidRPr="00F24A78" w14:paraId="1A4FC787" w14:textId="77777777" w:rsidTr="00540D19">
        <w:trPr>
          <w:trHeight w:val="127"/>
        </w:trPr>
        <w:tc>
          <w:tcPr>
            <w:tcW w:w="567" w:type="dxa"/>
            <w:vAlign w:val="center"/>
          </w:tcPr>
          <w:p w14:paraId="16F26035" w14:textId="77777777" w:rsidR="001A39B3" w:rsidRPr="00F24A78" w:rsidRDefault="001A39B3" w:rsidP="00540D19">
            <w:pPr>
              <w:pStyle w:val="2"/>
              <w:spacing w:before="0" w:after="0" w:line="240" w:lineRule="auto"/>
              <w:outlineLvl w:val="1"/>
              <w:rPr>
                <w:rFonts w:ascii="Calibri" w:eastAsiaTheme="minorEastAsia" w:hAnsi="Calibri" w:cs="Calibri"/>
                <w:color w:val="0071BC"/>
                <w:lang w:eastAsia="zh-CN"/>
              </w:rPr>
            </w:pPr>
            <w:bookmarkStart w:id="13" w:name="_Toc101018447"/>
            <w:bookmarkStart w:id="14" w:name="_Toc101023067"/>
            <w:bookmarkStart w:id="15" w:name="_Toc101110747"/>
            <w:bookmarkStart w:id="16" w:name="_Toc101229484"/>
            <w:bookmarkStart w:id="17" w:name="_Toc101261138"/>
            <w:bookmarkStart w:id="18" w:name="_Toc101877757"/>
            <w:bookmarkStart w:id="19" w:name="_Toc101879344"/>
            <w:r w:rsidRPr="00F24A78">
              <w:rPr>
                <w:rFonts w:ascii="Calibri" w:eastAsiaTheme="minorEastAsia" w:hAnsi="Calibri" w:cs="Calibri"/>
                <w:noProof/>
                <w:color w:val="0071BC"/>
                <w:lang w:eastAsia="zh-CN"/>
              </w:rPr>
              <w:lastRenderedPageBreak/>
              <w:drawing>
                <wp:inline distT="0" distB="0" distL="0" distR="0" wp14:anchorId="658EEB38" wp14:editId="36E2B3D0">
                  <wp:extent cx="252000" cy="252000"/>
                  <wp:effectExtent l="0" t="0" r="0" b="0"/>
                  <wp:docPr id="39" name="图形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形 39"/>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52000" cy="252000"/>
                          </a:xfrm>
                          <a:prstGeom prst="rect">
                            <a:avLst/>
                          </a:prstGeom>
                        </pic:spPr>
                      </pic:pic>
                    </a:graphicData>
                  </a:graphic>
                </wp:inline>
              </w:drawing>
            </w:r>
            <w:bookmarkEnd w:id="13"/>
            <w:bookmarkEnd w:id="14"/>
            <w:bookmarkEnd w:id="15"/>
            <w:bookmarkEnd w:id="16"/>
            <w:bookmarkEnd w:id="17"/>
            <w:bookmarkEnd w:id="18"/>
            <w:bookmarkEnd w:id="19"/>
          </w:p>
        </w:tc>
        <w:tc>
          <w:tcPr>
            <w:tcW w:w="9637" w:type="dxa"/>
            <w:vAlign w:val="center"/>
          </w:tcPr>
          <w:p w14:paraId="6B6199A2" w14:textId="77777777" w:rsidR="001A39B3" w:rsidRPr="00F24A78" w:rsidRDefault="001A39B3" w:rsidP="00540D19">
            <w:pPr>
              <w:pStyle w:val="2"/>
              <w:spacing w:before="0" w:after="0" w:line="240" w:lineRule="auto"/>
              <w:outlineLvl w:val="1"/>
              <w:rPr>
                <w:rFonts w:ascii="Calibri" w:eastAsiaTheme="minorEastAsia" w:hAnsi="Calibri" w:cs="Calibri"/>
                <w:color w:val="0071BC"/>
                <w:sz w:val="40"/>
                <w:szCs w:val="40"/>
                <w:lang w:eastAsia="zh-CN"/>
              </w:rPr>
            </w:pPr>
            <w:bookmarkStart w:id="20" w:name="_Toc101110748"/>
            <w:bookmarkStart w:id="21" w:name="_Toc101229485"/>
            <w:bookmarkStart w:id="22" w:name="_Toc101261139"/>
            <w:r w:rsidRPr="00F24A78">
              <w:rPr>
                <w:rFonts w:ascii="Calibri" w:eastAsiaTheme="minorEastAsia" w:hAnsi="Calibri" w:cs="Calibri"/>
                <w:color w:val="005EB8"/>
                <w:sz w:val="36"/>
                <w:szCs w:val="36"/>
                <w:lang w:eastAsia="zh-CN"/>
              </w:rPr>
              <w:t>课程主题</w:t>
            </w:r>
            <w:bookmarkEnd w:id="20"/>
            <w:bookmarkEnd w:id="21"/>
            <w:bookmarkEnd w:id="22"/>
          </w:p>
        </w:tc>
      </w:tr>
    </w:tbl>
    <w:p w14:paraId="01A63A46" w14:textId="77777777" w:rsidR="001A39B3" w:rsidRPr="00F24A78" w:rsidRDefault="001A39B3" w:rsidP="001A39B3">
      <w:pPr>
        <w:spacing w:after="0" w:line="240" w:lineRule="auto"/>
        <w:rPr>
          <w:rFonts w:eastAsiaTheme="minorEastAsia" w:cs="Calibri"/>
          <w:lang w:eastAsia="zh-CN"/>
        </w:rPr>
      </w:pPr>
    </w:p>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1135"/>
        <w:gridCol w:w="4396"/>
        <w:gridCol w:w="2359"/>
        <w:gridCol w:w="1312"/>
        <w:gridCol w:w="1002"/>
      </w:tblGrid>
      <w:tr w:rsidR="001A39B3" w:rsidRPr="00F24A78" w14:paraId="094F324F" w14:textId="77777777" w:rsidTr="00540D19">
        <w:trPr>
          <w:tblHeader/>
        </w:trPr>
        <w:tc>
          <w:tcPr>
            <w:tcW w:w="556" w:type="pct"/>
            <w:tcBorders>
              <w:top w:val="nil"/>
              <w:bottom w:val="single" w:sz="12" w:space="0" w:color="auto"/>
            </w:tcBorders>
            <w:shd w:val="clear" w:color="auto" w:fill="auto"/>
          </w:tcPr>
          <w:p w14:paraId="611633B1" w14:textId="77777777" w:rsidR="001A39B3" w:rsidRPr="00F24A78" w:rsidRDefault="001A39B3" w:rsidP="00F24A78">
            <w:pPr>
              <w:spacing w:after="0" w:line="240" w:lineRule="auto"/>
              <w:jc w:val="center"/>
              <w:rPr>
                <w:rFonts w:eastAsiaTheme="minorEastAsia" w:cs="Calibri"/>
                <w:b/>
                <w:bCs/>
                <w:sz w:val="24"/>
                <w:szCs w:val="24"/>
                <w:lang w:eastAsia="zh-CN"/>
              </w:rPr>
            </w:pPr>
            <w:r w:rsidRPr="00F24A78">
              <w:rPr>
                <w:rFonts w:eastAsiaTheme="minorEastAsia" w:cs="Calibri"/>
                <w:b/>
                <w:bCs/>
                <w:sz w:val="24"/>
                <w:szCs w:val="24"/>
                <w:lang w:eastAsia="zh-CN"/>
              </w:rPr>
              <w:t>课程代码</w:t>
            </w:r>
          </w:p>
        </w:tc>
        <w:tc>
          <w:tcPr>
            <w:tcW w:w="2154" w:type="pct"/>
            <w:tcBorders>
              <w:top w:val="nil"/>
              <w:bottom w:val="single" w:sz="12" w:space="0" w:color="auto"/>
            </w:tcBorders>
            <w:shd w:val="clear" w:color="auto" w:fill="auto"/>
          </w:tcPr>
          <w:p w14:paraId="2BCA0A35" w14:textId="77777777" w:rsidR="001A39B3" w:rsidRPr="00F24A78" w:rsidRDefault="001A39B3" w:rsidP="00F24A78">
            <w:pPr>
              <w:spacing w:after="0" w:line="240" w:lineRule="auto"/>
              <w:jc w:val="center"/>
              <w:rPr>
                <w:rFonts w:eastAsiaTheme="minorEastAsia" w:cs="Calibri"/>
                <w:b/>
                <w:bCs/>
                <w:sz w:val="24"/>
                <w:szCs w:val="24"/>
                <w:lang w:eastAsia="zh-CN"/>
              </w:rPr>
            </w:pPr>
            <w:r w:rsidRPr="00F24A78">
              <w:rPr>
                <w:rFonts w:eastAsiaTheme="minorEastAsia" w:cs="Calibri"/>
                <w:b/>
                <w:bCs/>
                <w:sz w:val="24"/>
                <w:szCs w:val="24"/>
                <w:lang w:eastAsia="zh-CN"/>
              </w:rPr>
              <w:t>课程主题</w:t>
            </w:r>
          </w:p>
        </w:tc>
        <w:tc>
          <w:tcPr>
            <w:tcW w:w="1156" w:type="pct"/>
            <w:tcBorders>
              <w:top w:val="nil"/>
              <w:bottom w:val="single" w:sz="12" w:space="0" w:color="auto"/>
            </w:tcBorders>
            <w:shd w:val="clear" w:color="auto" w:fill="auto"/>
          </w:tcPr>
          <w:p w14:paraId="00F670B2" w14:textId="77777777" w:rsidR="001A39B3" w:rsidRPr="00F24A78" w:rsidRDefault="001A39B3" w:rsidP="00F24A78">
            <w:pPr>
              <w:spacing w:after="0" w:line="240" w:lineRule="auto"/>
              <w:jc w:val="center"/>
              <w:rPr>
                <w:rFonts w:eastAsiaTheme="minorEastAsia" w:cs="Calibri"/>
                <w:b/>
                <w:bCs/>
                <w:sz w:val="24"/>
                <w:szCs w:val="24"/>
                <w:lang w:eastAsia="zh-CN"/>
              </w:rPr>
            </w:pPr>
            <w:r w:rsidRPr="00F24A78">
              <w:rPr>
                <w:rFonts w:eastAsiaTheme="minorEastAsia" w:cs="Calibri"/>
                <w:b/>
                <w:bCs/>
                <w:sz w:val="24"/>
                <w:szCs w:val="24"/>
                <w:lang w:eastAsia="zh-CN"/>
              </w:rPr>
              <w:t>课程时间</w:t>
            </w:r>
          </w:p>
        </w:tc>
        <w:tc>
          <w:tcPr>
            <w:tcW w:w="643" w:type="pct"/>
            <w:tcBorders>
              <w:top w:val="nil"/>
              <w:bottom w:val="single" w:sz="12" w:space="0" w:color="auto"/>
            </w:tcBorders>
            <w:shd w:val="clear" w:color="auto" w:fill="auto"/>
          </w:tcPr>
          <w:p w14:paraId="094DFD30" w14:textId="77777777" w:rsidR="001A39B3" w:rsidRPr="00F24A78" w:rsidRDefault="001A39B3" w:rsidP="00F24A78">
            <w:pPr>
              <w:spacing w:after="0" w:line="240" w:lineRule="auto"/>
              <w:jc w:val="center"/>
              <w:rPr>
                <w:rFonts w:eastAsiaTheme="minorEastAsia" w:cs="Calibri"/>
                <w:b/>
                <w:bCs/>
                <w:sz w:val="24"/>
                <w:szCs w:val="24"/>
                <w:lang w:eastAsia="zh-CN"/>
              </w:rPr>
            </w:pPr>
            <w:r w:rsidRPr="00F24A78">
              <w:rPr>
                <w:rFonts w:eastAsiaTheme="minorEastAsia" w:cs="Calibri"/>
                <w:b/>
                <w:bCs/>
                <w:sz w:val="24"/>
                <w:szCs w:val="24"/>
                <w:lang w:eastAsia="zh-CN"/>
              </w:rPr>
              <w:t>项目费</w:t>
            </w:r>
          </w:p>
        </w:tc>
        <w:tc>
          <w:tcPr>
            <w:tcW w:w="491" w:type="pct"/>
            <w:tcBorders>
              <w:top w:val="nil"/>
              <w:bottom w:val="single" w:sz="12" w:space="0" w:color="auto"/>
            </w:tcBorders>
            <w:shd w:val="clear" w:color="auto" w:fill="auto"/>
          </w:tcPr>
          <w:p w14:paraId="0FF6C779" w14:textId="77777777" w:rsidR="001A39B3" w:rsidRPr="00F24A78" w:rsidRDefault="001A39B3" w:rsidP="00F24A78">
            <w:pPr>
              <w:spacing w:after="0" w:line="240" w:lineRule="auto"/>
              <w:jc w:val="center"/>
              <w:rPr>
                <w:rFonts w:eastAsiaTheme="minorEastAsia" w:cs="Calibri"/>
                <w:b/>
                <w:bCs/>
                <w:sz w:val="24"/>
                <w:szCs w:val="24"/>
                <w:lang w:eastAsia="zh-CN"/>
              </w:rPr>
            </w:pPr>
            <w:r w:rsidRPr="00F24A78">
              <w:rPr>
                <w:rFonts w:eastAsiaTheme="minorEastAsia" w:cs="Calibri"/>
                <w:b/>
                <w:bCs/>
                <w:sz w:val="24"/>
                <w:szCs w:val="24"/>
                <w:lang w:eastAsia="zh-CN"/>
              </w:rPr>
              <w:t>详情</w:t>
            </w:r>
          </w:p>
        </w:tc>
      </w:tr>
      <w:tr w:rsidR="001A39B3" w:rsidRPr="00F24A78" w14:paraId="15C13FD3" w14:textId="77777777" w:rsidTr="00E95093">
        <w:trPr>
          <w:trHeight w:val="45"/>
        </w:trPr>
        <w:tc>
          <w:tcPr>
            <w:tcW w:w="556" w:type="pct"/>
            <w:tcBorders>
              <w:top w:val="single" w:sz="12" w:space="0" w:color="auto"/>
              <w:bottom w:val="single" w:sz="4" w:space="0" w:color="auto"/>
            </w:tcBorders>
            <w:vAlign w:val="center"/>
          </w:tcPr>
          <w:p w14:paraId="3E49A527" w14:textId="619DED08" w:rsidR="001A39B3" w:rsidRPr="00F24A78" w:rsidRDefault="001A39B3" w:rsidP="00F24A78">
            <w:pPr>
              <w:widowControl w:val="0"/>
              <w:spacing w:after="0" w:line="240" w:lineRule="auto"/>
              <w:jc w:val="center"/>
              <w:rPr>
                <w:rFonts w:eastAsiaTheme="minorEastAsia" w:cs="Calibri"/>
                <w:color w:val="000000" w:themeColor="text1"/>
                <w:sz w:val="24"/>
                <w:szCs w:val="24"/>
                <w:shd w:val="clear" w:color="auto" w:fill="FFFFFF"/>
                <w:lang w:eastAsia="zh-CN"/>
              </w:rPr>
            </w:pPr>
            <w:r w:rsidRPr="00F24A78">
              <w:rPr>
                <w:rFonts w:eastAsiaTheme="minorEastAsia" w:cs="Calibri"/>
                <w:color w:val="000000"/>
                <w:sz w:val="24"/>
                <w:szCs w:val="24"/>
              </w:rPr>
              <w:t>ICO1</w:t>
            </w:r>
          </w:p>
        </w:tc>
        <w:tc>
          <w:tcPr>
            <w:tcW w:w="2154" w:type="pct"/>
            <w:tcBorders>
              <w:top w:val="single" w:sz="12" w:space="0" w:color="auto"/>
              <w:bottom w:val="single" w:sz="4" w:space="0" w:color="auto"/>
            </w:tcBorders>
            <w:vAlign w:val="center"/>
          </w:tcPr>
          <w:p w14:paraId="2A519DF3" w14:textId="1E2EAEDF" w:rsidR="001A39B3" w:rsidRPr="00427E16" w:rsidRDefault="00E95093" w:rsidP="00F24A78">
            <w:pPr>
              <w:widowControl w:val="0"/>
              <w:spacing w:after="0" w:line="240" w:lineRule="auto"/>
              <w:jc w:val="center"/>
              <w:rPr>
                <w:rFonts w:eastAsiaTheme="minorEastAsia" w:cs="Calibri"/>
                <w:color w:val="0057B8"/>
                <w:sz w:val="24"/>
                <w:szCs w:val="24"/>
                <w:shd w:val="clear" w:color="auto" w:fill="FFFFFF"/>
                <w:lang w:eastAsia="zh-CN"/>
              </w:rPr>
            </w:pPr>
            <w:r w:rsidRPr="00427E16">
              <w:rPr>
                <w:rFonts w:eastAsiaTheme="minorEastAsia" w:cs="Calibri"/>
                <w:b/>
                <w:bCs/>
                <w:color w:val="0057B8"/>
                <w:sz w:val="24"/>
                <w:szCs w:val="24"/>
                <w:lang w:eastAsia="zh-CN"/>
              </w:rPr>
              <w:t>机器人、物联网与人工智能</w:t>
            </w:r>
          </w:p>
        </w:tc>
        <w:tc>
          <w:tcPr>
            <w:tcW w:w="1156" w:type="pct"/>
            <w:tcBorders>
              <w:top w:val="single" w:sz="12" w:space="0" w:color="auto"/>
              <w:bottom w:val="single" w:sz="4" w:space="0" w:color="auto"/>
            </w:tcBorders>
          </w:tcPr>
          <w:p w14:paraId="18254E18" w14:textId="1E2E4091" w:rsidR="001A39B3" w:rsidRPr="00F24A78" w:rsidRDefault="001A39B3" w:rsidP="00F24A78">
            <w:pPr>
              <w:spacing w:after="0" w:line="240" w:lineRule="auto"/>
              <w:jc w:val="center"/>
              <w:rPr>
                <w:rFonts w:eastAsiaTheme="minorEastAsia" w:cs="Calibri"/>
                <w:color w:val="212529"/>
                <w:sz w:val="24"/>
                <w:szCs w:val="24"/>
                <w:lang w:eastAsia="zh-CN"/>
              </w:rPr>
            </w:pPr>
            <w:r w:rsidRPr="00F24A78">
              <w:rPr>
                <w:rFonts w:eastAsiaTheme="minorEastAsia" w:cs="Calibri"/>
                <w:color w:val="212529"/>
                <w:sz w:val="24"/>
                <w:szCs w:val="24"/>
                <w:lang w:eastAsia="zh-CN"/>
              </w:rPr>
              <w:t>202</w:t>
            </w:r>
            <w:r w:rsidR="00F24A78">
              <w:rPr>
                <w:rFonts w:eastAsiaTheme="minorEastAsia" w:cs="Calibri"/>
                <w:color w:val="212529"/>
                <w:sz w:val="24"/>
                <w:szCs w:val="24"/>
                <w:lang w:eastAsia="zh-CN"/>
              </w:rPr>
              <w:t>3</w:t>
            </w:r>
            <w:r w:rsidRPr="00F24A78">
              <w:rPr>
                <w:rFonts w:eastAsiaTheme="minorEastAsia" w:cs="Calibri"/>
                <w:color w:val="212529"/>
                <w:sz w:val="24"/>
                <w:szCs w:val="24"/>
                <w:lang w:eastAsia="zh-CN"/>
              </w:rPr>
              <w:t>.0</w:t>
            </w:r>
            <w:r w:rsidR="00F24A78">
              <w:rPr>
                <w:rFonts w:eastAsiaTheme="minorEastAsia" w:cs="Calibri"/>
                <w:color w:val="212529"/>
                <w:sz w:val="24"/>
                <w:szCs w:val="24"/>
                <w:lang w:eastAsia="zh-CN"/>
              </w:rPr>
              <w:t>1</w:t>
            </w:r>
            <w:r w:rsidRPr="00F24A78">
              <w:rPr>
                <w:rFonts w:eastAsiaTheme="minorEastAsia" w:cs="Calibri"/>
                <w:color w:val="212529"/>
                <w:sz w:val="24"/>
                <w:szCs w:val="24"/>
                <w:lang w:eastAsia="zh-CN"/>
              </w:rPr>
              <w:t>.</w:t>
            </w:r>
            <w:r w:rsidR="00F24A78">
              <w:rPr>
                <w:rFonts w:eastAsiaTheme="minorEastAsia" w:cs="Calibri"/>
                <w:color w:val="212529"/>
                <w:sz w:val="24"/>
                <w:szCs w:val="24"/>
                <w:lang w:eastAsia="zh-CN"/>
              </w:rPr>
              <w:t>14</w:t>
            </w:r>
            <w:r w:rsidRPr="00F24A78">
              <w:rPr>
                <w:rFonts w:eastAsiaTheme="minorEastAsia" w:cs="Calibri"/>
                <w:color w:val="212529"/>
                <w:sz w:val="24"/>
                <w:szCs w:val="24"/>
                <w:lang w:eastAsia="zh-CN"/>
              </w:rPr>
              <w:t xml:space="preserve"> - 0</w:t>
            </w:r>
            <w:r w:rsidR="00F24A78">
              <w:rPr>
                <w:rFonts w:eastAsiaTheme="minorEastAsia" w:cs="Calibri"/>
                <w:color w:val="212529"/>
                <w:sz w:val="24"/>
                <w:szCs w:val="24"/>
                <w:lang w:eastAsia="zh-CN"/>
              </w:rPr>
              <w:t>2</w:t>
            </w:r>
            <w:r w:rsidRPr="00F24A78">
              <w:rPr>
                <w:rFonts w:eastAsiaTheme="minorEastAsia" w:cs="Calibri"/>
                <w:color w:val="212529"/>
                <w:sz w:val="24"/>
                <w:szCs w:val="24"/>
                <w:lang w:eastAsia="zh-CN"/>
              </w:rPr>
              <w:t>.</w:t>
            </w:r>
            <w:r w:rsidR="00F24A78">
              <w:rPr>
                <w:rFonts w:eastAsiaTheme="minorEastAsia" w:cs="Calibri"/>
                <w:color w:val="212529"/>
                <w:sz w:val="24"/>
                <w:szCs w:val="24"/>
                <w:lang w:eastAsia="zh-CN"/>
              </w:rPr>
              <w:t>11</w:t>
            </w:r>
          </w:p>
        </w:tc>
        <w:tc>
          <w:tcPr>
            <w:tcW w:w="643" w:type="pct"/>
            <w:tcBorders>
              <w:top w:val="single" w:sz="12" w:space="0" w:color="auto"/>
              <w:bottom w:val="single" w:sz="4" w:space="0" w:color="auto"/>
            </w:tcBorders>
          </w:tcPr>
          <w:p w14:paraId="6A31A7E3" w14:textId="32E34973" w:rsidR="001A39B3" w:rsidRPr="00F24A78" w:rsidRDefault="001A39B3" w:rsidP="00F24A78">
            <w:pPr>
              <w:spacing w:after="0" w:line="240" w:lineRule="auto"/>
              <w:jc w:val="center"/>
              <w:rPr>
                <w:rFonts w:eastAsiaTheme="minorEastAsia" w:cs="Calibri"/>
                <w:bCs/>
                <w:sz w:val="24"/>
                <w:szCs w:val="24"/>
                <w:lang w:eastAsia="zh-CN"/>
              </w:rPr>
            </w:pPr>
            <w:r w:rsidRPr="00F24A78">
              <w:rPr>
                <w:rFonts w:eastAsiaTheme="minorEastAsia" w:cs="Calibri"/>
                <w:sz w:val="24"/>
                <w:szCs w:val="24"/>
                <w:lang w:eastAsia="zh-CN"/>
              </w:rPr>
              <w:t xml:space="preserve">8980 </w:t>
            </w:r>
            <w:r w:rsidRPr="00F24A78">
              <w:rPr>
                <w:rFonts w:eastAsiaTheme="minorEastAsia" w:cs="Calibri"/>
                <w:sz w:val="24"/>
                <w:szCs w:val="24"/>
                <w:lang w:eastAsia="zh-CN"/>
              </w:rPr>
              <w:t>元</w:t>
            </w:r>
          </w:p>
        </w:tc>
        <w:tc>
          <w:tcPr>
            <w:tcW w:w="491" w:type="pct"/>
            <w:tcBorders>
              <w:top w:val="single" w:sz="12" w:space="0" w:color="auto"/>
              <w:bottom w:val="single" w:sz="4" w:space="0" w:color="auto"/>
            </w:tcBorders>
          </w:tcPr>
          <w:p w14:paraId="0E02A003" w14:textId="4EFC1EF7" w:rsidR="001A39B3" w:rsidRPr="00427E16" w:rsidRDefault="00000000" w:rsidP="00F24A78">
            <w:pPr>
              <w:spacing w:after="0" w:line="240" w:lineRule="auto"/>
              <w:jc w:val="center"/>
              <w:rPr>
                <w:rFonts w:eastAsiaTheme="minorEastAsia" w:cs="Calibri"/>
                <w:b/>
                <w:bCs/>
                <w:color w:val="0057B8"/>
                <w:sz w:val="24"/>
                <w:szCs w:val="24"/>
                <w:lang w:eastAsia="zh-CN"/>
              </w:rPr>
            </w:pPr>
            <w:hyperlink w:anchor="_附件1：机器人、物联网和人工智能" w:history="1">
              <w:r w:rsidR="001A39B3" w:rsidRPr="00427E16">
                <w:rPr>
                  <w:rStyle w:val="a6"/>
                  <w:rFonts w:eastAsiaTheme="minorEastAsia" w:cs="Calibri"/>
                  <w:b/>
                  <w:bCs/>
                  <w:color w:val="0057B8"/>
                  <w:sz w:val="24"/>
                  <w:szCs w:val="24"/>
                  <w:lang w:eastAsia="zh-CN"/>
                </w:rPr>
                <w:t>附件</w:t>
              </w:r>
              <w:r w:rsidR="001A39B3" w:rsidRPr="00427E16">
                <w:rPr>
                  <w:rStyle w:val="a6"/>
                  <w:rFonts w:eastAsiaTheme="minorEastAsia" w:cs="Calibri"/>
                  <w:b/>
                  <w:bCs/>
                  <w:color w:val="0057B8"/>
                  <w:sz w:val="24"/>
                  <w:szCs w:val="24"/>
                  <w:lang w:eastAsia="zh-CN"/>
                </w:rPr>
                <w:t>1</w:t>
              </w:r>
            </w:hyperlink>
          </w:p>
        </w:tc>
      </w:tr>
      <w:tr w:rsidR="00F24A78" w:rsidRPr="00F24A78" w14:paraId="1C40CAB5" w14:textId="77777777" w:rsidTr="00E95093">
        <w:trPr>
          <w:trHeight w:val="45"/>
        </w:trPr>
        <w:tc>
          <w:tcPr>
            <w:tcW w:w="556" w:type="pct"/>
            <w:tcBorders>
              <w:top w:val="single" w:sz="4" w:space="0" w:color="auto"/>
            </w:tcBorders>
            <w:vAlign w:val="center"/>
          </w:tcPr>
          <w:p w14:paraId="6FD1D132" w14:textId="32606610" w:rsidR="00F24A78" w:rsidRPr="00F24A78" w:rsidRDefault="00F24A78" w:rsidP="00F24A78">
            <w:pPr>
              <w:widowControl w:val="0"/>
              <w:spacing w:after="0" w:line="240" w:lineRule="auto"/>
              <w:jc w:val="center"/>
              <w:rPr>
                <w:rFonts w:eastAsiaTheme="minorEastAsia" w:cs="Calibri"/>
                <w:color w:val="000000"/>
                <w:sz w:val="24"/>
                <w:szCs w:val="24"/>
              </w:rPr>
            </w:pPr>
            <w:r w:rsidRPr="00F24A78">
              <w:rPr>
                <w:rFonts w:eastAsiaTheme="minorEastAsia" w:cs="Calibri"/>
                <w:color w:val="000000"/>
                <w:sz w:val="24"/>
                <w:szCs w:val="24"/>
              </w:rPr>
              <w:t>ICO2</w:t>
            </w:r>
          </w:p>
        </w:tc>
        <w:tc>
          <w:tcPr>
            <w:tcW w:w="2154" w:type="pct"/>
            <w:tcBorders>
              <w:top w:val="single" w:sz="4" w:space="0" w:color="auto"/>
            </w:tcBorders>
            <w:vAlign w:val="center"/>
          </w:tcPr>
          <w:p w14:paraId="5F535BEE" w14:textId="5A3E36D5" w:rsidR="00F24A78" w:rsidRPr="00427E16" w:rsidRDefault="00F24A78" w:rsidP="00F24A78">
            <w:pPr>
              <w:widowControl w:val="0"/>
              <w:spacing w:after="0" w:line="240" w:lineRule="auto"/>
              <w:jc w:val="center"/>
              <w:rPr>
                <w:rFonts w:eastAsiaTheme="minorEastAsia" w:cs="Calibri"/>
                <w:color w:val="0057B8"/>
                <w:sz w:val="24"/>
                <w:szCs w:val="24"/>
                <w:shd w:val="clear" w:color="auto" w:fill="FFFFFF"/>
                <w:lang w:eastAsia="zh-CN"/>
              </w:rPr>
            </w:pPr>
            <w:r w:rsidRPr="00427E16">
              <w:rPr>
                <w:rFonts w:eastAsiaTheme="minorEastAsia" w:cs="Calibri"/>
                <w:b/>
                <w:bCs/>
                <w:color w:val="0057B8"/>
                <w:sz w:val="24"/>
                <w:szCs w:val="24"/>
                <w:lang w:eastAsia="zh-CN"/>
              </w:rPr>
              <w:t>高科技产品开发</w:t>
            </w:r>
          </w:p>
        </w:tc>
        <w:tc>
          <w:tcPr>
            <w:tcW w:w="1156" w:type="pct"/>
            <w:tcBorders>
              <w:top w:val="single" w:sz="4" w:space="0" w:color="auto"/>
            </w:tcBorders>
          </w:tcPr>
          <w:p w14:paraId="1BFAA18A" w14:textId="3E412A40" w:rsidR="00F24A78" w:rsidRPr="00F24A78" w:rsidRDefault="00F24A78" w:rsidP="00F24A78">
            <w:pPr>
              <w:spacing w:after="0" w:line="240" w:lineRule="auto"/>
              <w:jc w:val="center"/>
              <w:rPr>
                <w:rFonts w:eastAsiaTheme="minorEastAsia" w:cs="Calibri"/>
                <w:color w:val="212529"/>
                <w:sz w:val="24"/>
                <w:szCs w:val="24"/>
                <w:lang w:eastAsia="zh-CN"/>
              </w:rPr>
            </w:pPr>
            <w:r w:rsidRPr="006F0CC9">
              <w:rPr>
                <w:rFonts w:eastAsiaTheme="minorEastAsia" w:cs="Calibri"/>
                <w:color w:val="212529"/>
                <w:sz w:val="24"/>
                <w:szCs w:val="24"/>
                <w:lang w:eastAsia="zh-CN"/>
              </w:rPr>
              <w:t>2023.01.14 - 02.11</w:t>
            </w:r>
          </w:p>
        </w:tc>
        <w:tc>
          <w:tcPr>
            <w:tcW w:w="643" w:type="pct"/>
            <w:tcBorders>
              <w:top w:val="single" w:sz="4" w:space="0" w:color="auto"/>
            </w:tcBorders>
          </w:tcPr>
          <w:p w14:paraId="7913EA12" w14:textId="34FF0DFA" w:rsidR="00F24A78" w:rsidRPr="00F24A78" w:rsidRDefault="00F24A78" w:rsidP="00F24A78">
            <w:pPr>
              <w:spacing w:after="0" w:line="240" w:lineRule="auto"/>
              <w:jc w:val="center"/>
              <w:rPr>
                <w:rFonts w:eastAsiaTheme="minorEastAsia" w:cs="Calibri"/>
                <w:sz w:val="24"/>
                <w:szCs w:val="24"/>
                <w:lang w:eastAsia="zh-CN"/>
              </w:rPr>
            </w:pPr>
            <w:r w:rsidRPr="00F24A78">
              <w:rPr>
                <w:rFonts w:eastAsiaTheme="minorEastAsia" w:cs="Calibri"/>
                <w:sz w:val="24"/>
                <w:szCs w:val="24"/>
                <w:lang w:eastAsia="zh-CN"/>
              </w:rPr>
              <w:t xml:space="preserve">8980 </w:t>
            </w:r>
            <w:r w:rsidRPr="00F24A78">
              <w:rPr>
                <w:rFonts w:eastAsiaTheme="minorEastAsia" w:cs="Calibri"/>
                <w:sz w:val="24"/>
                <w:szCs w:val="24"/>
                <w:lang w:eastAsia="zh-CN"/>
              </w:rPr>
              <w:t>元</w:t>
            </w:r>
          </w:p>
        </w:tc>
        <w:tc>
          <w:tcPr>
            <w:tcW w:w="491" w:type="pct"/>
            <w:tcBorders>
              <w:top w:val="single" w:sz="4" w:space="0" w:color="auto"/>
            </w:tcBorders>
          </w:tcPr>
          <w:p w14:paraId="0C07A48F" w14:textId="012A8975" w:rsidR="00F24A78" w:rsidRPr="00427E16" w:rsidRDefault="00000000" w:rsidP="00F24A78">
            <w:pPr>
              <w:spacing w:after="0" w:line="240" w:lineRule="auto"/>
              <w:jc w:val="center"/>
              <w:rPr>
                <w:rFonts w:eastAsiaTheme="minorEastAsia" w:cs="Calibri"/>
                <w:b/>
                <w:bCs/>
                <w:color w:val="0057B8"/>
                <w:sz w:val="24"/>
                <w:szCs w:val="24"/>
                <w:lang w:eastAsia="zh-CN"/>
              </w:rPr>
            </w:pPr>
            <w:hyperlink w:anchor="_附件3：高科技产品开发_–_从构想到产品" w:history="1">
              <w:r w:rsidR="00F24A78" w:rsidRPr="00427E16">
                <w:rPr>
                  <w:rStyle w:val="a6"/>
                  <w:rFonts w:eastAsiaTheme="minorEastAsia" w:cs="Calibri"/>
                  <w:b/>
                  <w:bCs/>
                  <w:color w:val="0057B8"/>
                  <w:sz w:val="24"/>
                  <w:szCs w:val="24"/>
                  <w:lang w:eastAsia="zh-CN"/>
                </w:rPr>
                <w:t>附件</w:t>
              </w:r>
              <w:r w:rsidR="00F24A78" w:rsidRPr="00427E16">
                <w:rPr>
                  <w:rStyle w:val="a6"/>
                  <w:rFonts w:eastAsiaTheme="minorEastAsia" w:cs="Calibri"/>
                  <w:b/>
                  <w:bCs/>
                  <w:color w:val="0057B8"/>
                  <w:sz w:val="24"/>
                  <w:szCs w:val="24"/>
                  <w:lang w:eastAsia="zh-CN"/>
                </w:rPr>
                <w:t>2</w:t>
              </w:r>
            </w:hyperlink>
          </w:p>
        </w:tc>
      </w:tr>
      <w:tr w:rsidR="00F24A78" w:rsidRPr="00F24A78" w14:paraId="45122E81" w14:textId="77777777" w:rsidTr="00540D19">
        <w:tc>
          <w:tcPr>
            <w:tcW w:w="556" w:type="pct"/>
            <w:tcBorders>
              <w:top w:val="single" w:sz="6" w:space="0" w:color="auto"/>
              <w:bottom w:val="single" w:sz="6" w:space="0" w:color="auto"/>
            </w:tcBorders>
            <w:vAlign w:val="center"/>
          </w:tcPr>
          <w:p w14:paraId="31BA45FD" w14:textId="1E04F168" w:rsidR="00F24A78" w:rsidRPr="00F24A78" w:rsidRDefault="00F24A78" w:rsidP="00F24A78">
            <w:pPr>
              <w:widowControl w:val="0"/>
              <w:spacing w:after="0" w:line="240" w:lineRule="auto"/>
              <w:jc w:val="center"/>
              <w:rPr>
                <w:rFonts w:eastAsiaTheme="minorEastAsia" w:cs="Calibri"/>
                <w:sz w:val="24"/>
                <w:szCs w:val="24"/>
                <w:lang w:eastAsia="zh-CN"/>
              </w:rPr>
            </w:pPr>
            <w:r w:rsidRPr="00F24A78">
              <w:rPr>
                <w:rFonts w:eastAsiaTheme="minorEastAsia" w:cs="Calibri"/>
                <w:color w:val="000000"/>
                <w:sz w:val="24"/>
                <w:szCs w:val="24"/>
              </w:rPr>
              <w:t>ICO3</w:t>
            </w:r>
          </w:p>
        </w:tc>
        <w:tc>
          <w:tcPr>
            <w:tcW w:w="2154" w:type="pct"/>
            <w:tcBorders>
              <w:top w:val="single" w:sz="6" w:space="0" w:color="auto"/>
              <w:bottom w:val="single" w:sz="6" w:space="0" w:color="auto"/>
            </w:tcBorders>
            <w:vAlign w:val="center"/>
          </w:tcPr>
          <w:p w14:paraId="521BC790" w14:textId="2CD7E93D" w:rsidR="00F24A78" w:rsidRPr="00427E16" w:rsidRDefault="00F24A78" w:rsidP="00F24A78">
            <w:pPr>
              <w:widowControl w:val="0"/>
              <w:spacing w:after="0" w:line="240" w:lineRule="auto"/>
              <w:jc w:val="center"/>
              <w:rPr>
                <w:rFonts w:eastAsiaTheme="minorEastAsia" w:cs="Calibri"/>
                <w:color w:val="0057B8"/>
                <w:sz w:val="24"/>
                <w:szCs w:val="24"/>
                <w:lang w:eastAsia="zh-CN"/>
              </w:rPr>
            </w:pPr>
            <w:r w:rsidRPr="00427E16">
              <w:rPr>
                <w:rFonts w:eastAsiaTheme="minorEastAsia" w:cs="Calibri"/>
                <w:b/>
                <w:bCs/>
                <w:color w:val="0057B8"/>
                <w:sz w:val="24"/>
                <w:szCs w:val="24"/>
                <w:lang w:eastAsia="zh-CN"/>
              </w:rPr>
              <w:t>区块链科技：基础、应用与影响</w:t>
            </w:r>
          </w:p>
        </w:tc>
        <w:tc>
          <w:tcPr>
            <w:tcW w:w="1156" w:type="pct"/>
            <w:tcBorders>
              <w:top w:val="single" w:sz="6" w:space="0" w:color="auto"/>
              <w:bottom w:val="single" w:sz="6" w:space="0" w:color="auto"/>
            </w:tcBorders>
          </w:tcPr>
          <w:p w14:paraId="0EC3B230" w14:textId="16DF10EC" w:rsidR="00F24A78" w:rsidRPr="00F24A78" w:rsidRDefault="00F24A78" w:rsidP="00F24A78">
            <w:pPr>
              <w:pStyle w:val="af6"/>
              <w:widowControl/>
              <w:ind w:firstLineChars="0" w:firstLine="0"/>
              <w:jc w:val="center"/>
              <w:rPr>
                <w:rFonts w:eastAsiaTheme="minorEastAsia" w:cs="Calibri"/>
                <w:color w:val="212529"/>
                <w:kern w:val="0"/>
                <w:sz w:val="24"/>
                <w:szCs w:val="24"/>
              </w:rPr>
            </w:pPr>
            <w:r w:rsidRPr="006F0CC9">
              <w:rPr>
                <w:rFonts w:eastAsiaTheme="minorEastAsia" w:cs="Calibri"/>
                <w:color w:val="212529"/>
                <w:sz w:val="24"/>
                <w:szCs w:val="24"/>
              </w:rPr>
              <w:t>2023.01.14 - 02.11</w:t>
            </w:r>
          </w:p>
        </w:tc>
        <w:tc>
          <w:tcPr>
            <w:tcW w:w="643" w:type="pct"/>
            <w:tcBorders>
              <w:top w:val="single" w:sz="6" w:space="0" w:color="auto"/>
              <w:bottom w:val="single" w:sz="6" w:space="0" w:color="auto"/>
            </w:tcBorders>
          </w:tcPr>
          <w:p w14:paraId="04978ADF" w14:textId="21A3D270" w:rsidR="00F24A78" w:rsidRPr="00F24A78" w:rsidRDefault="00F24A78" w:rsidP="00F24A78">
            <w:pPr>
              <w:pStyle w:val="af6"/>
              <w:widowControl/>
              <w:ind w:firstLineChars="0" w:firstLine="0"/>
              <w:jc w:val="center"/>
              <w:rPr>
                <w:rFonts w:eastAsiaTheme="minorEastAsia" w:cs="Calibri"/>
                <w:b/>
                <w:bCs/>
                <w:color w:val="212529"/>
                <w:kern w:val="0"/>
                <w:sz w:val="24"/>
                <w:szCs w:val="24"/>
              </w:rPr>
            </w:pPr>
            <w:r w:rsidRPr="00F24A78">
              <w:rPr>
                <w:rFonts w:eastAsiaTheme="minorEastAsia" w:cs="Calibri"/>
                <w:sz w:val="24"/>
                <w:szCs w:val="24"/>
              </w:rPr>
              <w:t xml:space="preserve">8980 </w:t>
            </w:r>
            <w:r w:rsidRPr="00F24A78">
              <w:rPr>
                <w:rFonts w:eastAsiaTheme="minorEastAsia" w:cs="Calibri"/>
                <w:sz w:val="24"/>
                <w:szCs w:val="24"/>
              </w:rPr>
              <w:t>元</w:t>
            </w:r>
          </w:p>
        </w:tc>
        <w:tc>
          <w:tcPr>
            <w:tcW w:w="491" w:type="pct"/>
            <w:tcBorders>
              <w:top w:val="single" w:sz="6" w:space="0" w:color="auto"/>
              <w:bottom w:val="single" w:sz="6" w:space="0" w:color="auto"/>
            </w:tcBorders>
          </w:tcPr>
          <w:p w14:paraId="44B73FAA" w14:textId="1606E106" w:rsidR="00F24A78" w:rsidRPr="00427E16" w:rsidRDefault="00000000" w:rsidP="00F24A78">
            <w:pPr>
              <w:spacing w:after="0" w:line="240" w:lineRule="auto"/>
              <w:jc w:val="center"/>
              <w:rPr>
                <w:rFonts w:eastAsiaTheme="minorEastAsia" w:cs="Calibri"/>
                <w:b/>
                <w:bCs/>
                <w:color w:val="0057B8"/>
                <w:sz w:val="24"/>
                <w:szCs w:val="24"/>
                <w:lang w:eastAsia="zh-CN"/>
              </w:rPr>
            </w:pPr>
            <w:hyperlink w:anchor="_附件3：区块链科技：基础、应用与影响" w:history="1">
              <w:r w:rsidR="00F24A78" w:rsidRPr="00427E16">
                <w:rPr>
                  <w:rStyle w:val="a6"/>
                  <w:rFonts w:eastAsiaTheme="minorEastAsia" w:cs="Calibri"/>
                  <w:b/>
                  <w:bCs/>
                  <w:color w:val="0057B8"/>
                  <w:sz w:val="24"/>
                  <w:szCs w:val="24"/>
                  <w:lang w:eastAsia="zh-CN"/>
                </w:rPr>
                <w:t>附件</w:t>
              </w:r>
              <w:r w:rsidR="00F24A78" w:rsidRPr="00427E16">
                <w:rPr>
                  <w:rStyle w:val="a6"/>
                  <w:rFonts w:eastAsiaTheme="minorEastAsia" w:cs="Calibri"/>
                  <w:b/>
                  <w:bCs/>
                  <w:color w:val="0057B8"/>
                  <w:sz w:val="24"/>
                  <w:szCs w:val="24"/>
                  <w:lang w:eastAsia="zh-CN"/>
                </w:rPr>
                <w:t>3</w:t>
              </w:r>
            </w:hyperlink>
          </w:p>
        </w:tc>
      </w:tr>
    </w:tbl>
    <w:p w14:paraId="5DF1B81B" w14:textId="5E3FC502" w:rsidR="001A39B3" w:rsidRPr="00F24A78" w:rsidRDefault="001A39B3" w:rsidP="00640AA3">
      <w:pPr>
        <w:spacing w:after="0"/>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640AA3" w:rsidRPr="00F24A78" w14:paraId="07D81777" w14:textId="77777777" w:rsidTr="00540D19">
        <w:trPr>
          <w:trHeight w:val="127"/>
        </w:trPr>
        <w:tc>
          <w:tcPr>
            <w:tcW w:w="567" w:type="dxa"/>
            <w:tcBorders>
              <w:top w:val="nil"/>
              <w:left w:val="nil"/>
              <w:bottom w:val="single" w:sz="18" w:space="0" w:color="005EB8"/>
              <w:right w:val="nil"/>
            </w:tcBorders>
            <w:vAlign w:val="center"/>
            <w:hideMark/>
          </w:tcPr>
          <w:p w14:paraId="29FEFA41" w14:textId="77777777" w:rsidR="00640AA3" w:rsidRPr="00F24A78" w:rsidRDefault="00640AA3" w:rsidP="00540D19">
            <w:pPr>
              <w:pStyle w:val="2"/>
              <w:spacing w:before="0" w:after="0" w:line="240" w:lineRule="auto"/>
              <w:outlineLvl w:val="1"/>
              <w:rPr>
                <w:rFonts w:ascii="Calibri" w:eastAsiaTheme="minorEastAsia" w:hAnsi="Calibri" w:cs="Calibri"/>
                <w:color w:val="0071BC"/>
                <w:lang w:eastAsia="zh-CN"/>
              </w:rPr>
            </w:pPr>
            <w:bookmarkStart w:id="23" w:name="_Toc100568538"/>
            <w:bookmarkStart w:id="24" w:name="_Toc100585933"/>
            <w:bookmarkStart w:id="25" w:name="_Toc100914884"/>
            <w:bookmarkStart w:id="26" w:name="_Toc101190110"/>
            <w:bookmarkStart w:id="27" w:name="_Toc101261140"/>
            <w:bookmarkStart w:id="28" w:name="_Toc101877759"/>
            <w:bookmarkStart w:id="29" w:name="_Toc101879346"/>
            <w:r w:rsidRPr="00F24A78">
              <w:rPr>
                <w:rFonts w:ascii="Calibri" w:eastAsiaTheme="minorEastAsia" w:hAnsi="Calibri" w:cs="Calibri"/>
                <w:noProof/>
                <w:color w:val="0071BC"/>
                <w:lang w:eastAsia="zh-CN"/>
              </w:rPr>
              <w:drawing>
                <wp:inline distT="0" distB="0" distL="0" distR="0" wp14:anchorId="22533162" wp14:editId="6C9A4FB2">
                  <wp:extent cx="252730" cy="252730"/>
                  <wp:effectExtent l="0" t="0" r="0" b="0"/>
                  <wp:docPr id="8" name="图形 2"/>
                  <wp:cNvGraphicFramePr/>
                  <a:graphic xmlns:a="http://schemas.openxmlformats.org/drawingml/2006/main">
                    <a:graphicData uri="http://schemas.openxmlformats.org/drawingml/2006/picture">
                      <pic:pic xmlns:pic="http://schemas.openxmlformats.org/drawingml/2006/picture">
                        <pic:nvPicPr>
                          <pic:cNvPr id="6" name="图形 6"/>
                          <pic:cNvPicPr>
                            <a:picLocks noChangeAspect="1"/>
                          </pic:cNvPicPr>
                        </pic:nvPicPr>
                        <pic:blipFill>
                          <a:blip r:embed="rId21" cstate="email">
                            <a:extLst>
                              <a:ext uri="{28A0092B-C50C-407E-A947-70E740481C1C}">
                                <a14:useLocalDpi xmlns:a14="http://schemas.microsoft.com/office/drawing/2010/main"/>
                              </a:ext>
                              <a:ext uri="{96DAC541-7B7A-43D3-8B79-37D633B846F1}">
                                <asvg:svgBlip xmlns:asvg="http://schemas.microsoft.com/office/drawing/2016/SVG/main" r:embed="rId22"/>
                              </a:ext>
                            </a:extLst>
                          </a:blip>
                          <a:stretch>
                            <a:fillRect/>
                          </a:stretch>
                        </pic:blipFill>
                        <pic:spPr>
                          <a:xfrm>
                            <a:off x="0" y="0"/>
                            <a:ext cx="251460" cy="251460"/>
                          </a:xfrm>
                          <a:prstGeom prst="rect">
                            <a:avLst/>
                          </a:prstGeom>
                        </pic:spPr>
                      </pic:pic>
                    </a:graphicData>
                  </a:graphic>
                </wp:inline>
              </w:drawing>
            </w:r>
            <w:bookmarkEnd w:id="23"/>
            <w:bookmarkEnd w:id="24"/>
            <w:bookmarkEnd w:id="25"/>
            <w:bookmarkEnd w:id="26"/>
            <w:bookmarkEnd w:id="27"/>
            <w:bookmarkEnd w:id="28"/>
            <w:bookmarkEnd w:id="29"/>
          </w:p>
        </w:tc>
        <w:tc>
          <w:tcPr>
            <w:tcW w:w="9637" w:type="dxa"/>
            <w:tcBorders>
              <w:top w:val="nil"/>
              <w:left w:val="nil"/>
              <w:bottom w:val="single" w:sz="18" w:space="0" w:color="005EB8"/>
              <w:right w:val="nil"/>
            </w:tcBorders>
            <w:vAlign w:val="center"/>
            <w:hideMark/>
          </w:tcPr>
          <w:p w14:paraId="35D357B2" w14:textId="77777777" w:rsidR="00640AA3" w:rsidRPr="00F24A78" w:rsidRDefault="00640AA3" w:rsidP="00540D19">
            <w:pPr>
              <w:pStyle w:val="2"/>
              <w:spacing w:before="0" w:after="0" w:line="240" w:lineRule="auto"/>
              <w:outlineLvl w:val="1"/>
              <w:rPr>
                <w:rFonts w:ascii="Calibri" w:eastAsiaTheme="minorEastAsia" w:hAnsi="Calibri" w:cs="Calibri"/>
                <w:color w:val="0071BC"/>
                <w:sz w:val="40"/>
                <w:szCs w:val="40"/>
                <w:lang w:eastAsia="zh-CN"/>
              </w:rPr>
            </w:pPr>
            <w:bookmarkStart w:id="30" w:name="_Toc100568539"/>
            <w:bookmarkStart w:id="31" w:name="_Toc101261141"/>
            <w:r w:rsidRPr="00F24A78">
              <w:rPr>
                <w:rFonts w:ascii="Calibri" w:eastAsiaTheme="minorEastAsia" w:hAnsi="Calibri" w:cs="Calibri"/>
                <w:color w:val="005EB8"/>
                <w:sz w:val="36"/>
                <w:szCs w:val="36"/>
                <w:lang w:val="en-SG" w:eastAsia="zh-CN"/>
              </w:rPr>
              <w:t>课程概况</w:t>
            </w:r>
            <w:bookmarkEnd w:id="30"/>
            <w:bookmarkEnd w:id="31"/>
          </w:p>
        </w:tc>
      </w:tr>
    </w:tbl>
    <w:p w14:paraId="0808F4DE" w14:textId="77777777" w:rsidR="00640AA3" w:rsidRPr="00F24A78" w:rsidRDefault="00640AA3" w:rsidP="00640AA3">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742"/>
        <w:gridCol w:w="4231"/>
        <w:gridCol w:w="4231"/>
      </w:tblGrid>
      <w:tr w:rsidR="00427E16" w:rsidRPr="00427E16" w14:paraId="32E4456B" w14:textId="77777777" w:rsidTr="00540D19">
        <w:tc>
          <w:tcPr>
            <w:tcW w:w="1742" w:type="dxa"/>
          </w:tcPr>
          <w:p w14:paraId="47810363" w14:textId="440D611C" w:rsidR="00427E16" w:rsidRPr="00427E16" w:rsidRDefault="00427E16" w:rsidP="00427E16">
            <w:pPr>
              <w:widowControl w:val="0"/>
              <w:autoSpaceDE w:val="0"/>
              <w:autoSpaceDN w:val="0"/>
              <w:adjustRightInd w:val="0"/>
              <w:spacing w:after="0" w:line="240" w:lineRule="auto"/>
              <w:ind w:right="68"/>
              <w:rPr>
                <w:rFonts w:eastAsiaTheme="minorEastAsia" w:cs="Calibri"/>
                <w:b/>
                <w:bCs/>
                <w:color w:val="0057B8"/>
                <w:spacing w:val="1"/>
                <w:sz w:val="28"/>
                <w:szCs w:val="28"/>
                <w:lang w:eastAsia="zh-CN"/>
              </w:rPr>
            </w:pPr>
            <w:r w:rsidRPr="00427E16">
              <w:rPr>
                <w:rFonts w:eastAsiaTheme="minorEastAsia" w:cs="Calibri"/>
                <w:b/>
                <w:bCs/>
                <w:color w:val="0057B8"/>
                <w:spacing w:val="1"/>
                <w:sz w:val="28"/>
                <w:szCs w:val="28"/>
                <w:lang w:eastAsia="zh-CN"/>
              </w:rPr>
              <w:t>授课语言</w:t>
            </w:r>
          </w:p>
        </w:tc>
        <w:tc>
          <w:tcPr>
            <w:tcW w:w="8462" w:type="dxa"/>
            <w:gridSpan w:val="2"/>
          </w:tcPr>
          <w:p w14:paraId="3B6BD557" w14:textId="5053567F" w:rsidR="00427E16" w:rsidRPr="00D81469" w:rsidRDefault="00427E16" w:rsidP="00427E16">
            <w:pPr>
              <w:widowControl w:val="0"/>
              <w:autoSpaceDE w:val="0"/>
              <w:autoSpaceDN w:val="0"/>
              <w:adjustRightInd w:val="0"/>
              <w:spacing w:after="0" w:line="264" w:lineRule="auto"/>
              <w:ind w:right="68"/>
              <w:jc w:val="both"/>
              <w:rPr>
                <w:rFonts w:eastAsiaTheme="minorEastAsia" w:cs="Calibri"/>
                <w:sz w:val="24"/>
                <w:szCs w:val="24"/>
                <w:lang w:eastAsia="zh-CN"/>
              </w:rPr>
            </w:pPr>
            <w:r w:rsidRPr="00D81469">
              <w:rPr>
                <w:rFonts w:eastAsiaTheme="minorEastAsia" w:cs="Calibri"/>
                <w:sz w:val="24"/>
                <w:szCs w:val="24"/>
                <w:lang w:eastAsia="zh-CN"/>
              </w:rPr>
              <w:t>全英文授课</w:t>
            </w:r>
          </w:p>
        </w:tc>
      </w:tr>
      <w:tr w:rsidR="00640AA3" w:rsidRPr="00427E16" w14:paraId="504D385E" w14:textId="77777777" w:rsidTr="00540D19">
        <w:tc>
          <w:tcPr>
            <w:tcW w:w="1742" w:type="dxa"/>
          </w:tcPr>
          <w:p w14:paraId="5AA6AACF" w14:textId="77777777" w:rsidR="00640AA3" w:rsidRPr="00427E16" w:rsidRDefault="00640AA3" w:rsidP="00540D19">
            <w:pPr>
              <w:widowControl w:val="0"/>
              <w:autoSpaceDE w:val="0"/>
              <w:autoSpaceDN w:val="0"/>
              <w:adjustRightInd w:val="0"/>
              <w:spacing w:after="0" w:line="240" w:lineRule="auto"/>
              <w:ind w:right="68"/>
              <w:rPr>
                <w:rFonts w:eastAsiaTheme="minorEastAsia" w:cs="Calibri"/>
                <w:b/>
                <w:bCs/>
                <w:color w:val="0057B8"/>
                <w:spacing w:val="1"/>
                <w:sz w:val="28"/>
                <w:szCs w:val="28"/>
                <w:lang w:eastAsia="zh-CN"/>
              </w:rPr>
            </w:pPr>
            <w:r w:rsidRPr="00427E16">
              <w:rPr>
                <w:rFonts w:eastAsiaTheme="minorEastAsia" w:cs="Calibri"/>
                <w:b/>
                <w:bCs/>
                <w:color w:val="0057B8"/>
                <w:spacing w:val="1"/>
                <w:sz w:val="28"/>
                <w:szCs w:val="28"/>
                <w:lang w:eastAsia="zh-CN"/>
              </w:rPr>
              <w:t>课程时长</w:t>
            </w:r>
          </w:p>
        </w:tc>
        <w:tc>
          <w:tcPr>
            <w:tcW w:w="8462" w:type="dxa"/>
            <w:gridSpan w:val="2"/>
          </w:tcPr>
          <w:p w14:paraId="0047BAB7" w14:textId="009E4826" w:rsidR="00640AA3" w:rsidRPr="00D81469" w:rsidRDefault="00640AA3" w:rsidP="00D81469">
            <w:pPr>
              <w:widowControl w:val="0"/>
              <w:autoSpaceDE w:val="0"/>
              <w:autoSpaceDN w:val="0"/>
              <w:adjustRightInd w:val="0"/>
              <w:spacing w:line="264" w:lineRule="auto"/>
              <w:ind w:right="68"/>
              <w:jc w:val="both"/>
              <w:rPr>
                <w:rFonts w:eastAsiaTheme="minorEastAsia" w:cs="Calibri"/>
                <w:sz w:val="24"/>
                <w:szCs w:val="24"/>
                <w:lang w:eastAsia="zh-CN"/>
              </w:rPr>
            </w:pPr>
            <w:r w:rsidRPr="00D81469">
              <w:rPr>
                <w:rFonts w:eastAsiaTheme="minorEastAsia" w:cs="Calibri"/>
                <w:sz w:val="24"/>
                <w:szCs w:val="24"/>
                <w:lang w:eastAsia="zh-CN"/>
              </w:rPr>
              <w:t>项目所有课程均为直播。帝国理工学院线上</w:t>
            </w:r>
            <w:r w:rsidR="00427E16" w:rsidRPr="00D81469">
              <w:rPr>
                <w:rFonts w:eastAsiaTheme="minorEastAsia" w:cs="Calibri" w:hint="eastAsia"/>
                <w:sz w:val="24"/>
                <w:szCs w:val="24"/>
                <w:lang w:eastAsia="zh-CN"/>
              </w:rPr>
              <w:t>直播</w:t>
            </w:r>
            <w:r w:rsidRPr="00D81469">
              <w:rPr>
                <w:rFonts w:eastAsiaTheme="minorEastAsia" w:cs="Calibri"/>
                <w:sz w:val="24"/>
                <w:szCs w:val="24"/>
                <w:lang w:eastAsia="zh-CN"/>
              </w:rPr>
              <w:t>课程共</w:t>
            </w:r>
            <w:r w:rsidRPr="00D81469">
              <w:rPr>
                <w:rFonts w:eastAsiaTheme="minorEastAsia" w:cs="Calibri"/>
                <w:sz w:val="24"/>
                <w:szCs w:val="24"/>
                <w:lang w:eastAsia="zh-CN"/>
              </w:rPr>
              <w:t xml:space="preserve"> 12.5 </w:t>
            </w:r>
            <w:r w:rsidRPr="00D81469">
              <w:rPr>
                <w:rFonts w:eastAsiaTheme="minorEastAsia" w:cs="Calibri"/>
                <w:sz w:val="24"/>
                <w:szCs w:val="24"/>
                <w:lang w:eastAsia="zh-CN"/>
              </w:rPr>
              <w:t>小时，拓展类大师讲堂共</w:t>
            </w:r>
            <w:r w:rsidRPr="00D81469">
              <w:rPr>
                <w:rFonts w:eastAsiaTheme="minorEastAsia" w:cs="Calibri"/>
                <w:sz w:val="24"/>
                <w:szCs w:val="24"/>
                <w:lang w:eastAsia="zh-CN"/>
              </w:rPr>
              <w:t xml:space="preserve"> 6.5 </w:t>
            </w:r>
            <w:r w:rsidRPr="00D81469">
              <w:rPr>
                <w:rFonts w:eastAsiaTheme="minorEastAsia" w:cs="Calibri"/>
                <w:sz w:val="24"/>
                <w:szCs w:val="24"/>
                <w:lang w:eastAsia="zh-CN"/>
              </w:rPr>
              <w:t>小时，总计</w:t>
            </w:r>
            <w:r w:rsidRPr="00D81469">
              <w:rPr>
                <w:rFonts w:eastAsiaTheme="minorEastAsia" w:cs="Calibri"/>
                <w:sz w:val="24"/>
                <w:szCs w:val="24"/>
                <w:lang w:eastAsia="zh-CN"/>
              </w:rPr>
              <w:t xml:space="preserve"> 19 </w:t>
            </w:r>
            <w:r w:rsidRPr="00D81469">
              <w:rPr>
                <w:rFonts w:eastAsiaTheme="minorEastAsia" w:cs="Calibri"/>
                <w:sz w:val="24"/>
                <w:szCs w:val="24"/>
                <w:lang w:eastAsia="zh-CN"/>
              </w:rPr>
              <w:t>小时</w:t>
            </w:r>
            <w:r w:rsidR="009F212D" w:rsidRPr="00D81469">
              <w:rPr>
                <w:rFonts w:eastAsiaTheme="minorEastAsia" w:cs="Calibri"/>
                <w:sz w:val="24"/>
                <w:szCs w:val="24"/>
                <w:lang w:eastAsia="zh-CN"/>
              </w:rPr>
              <w:t xml:space="preserve"> (</w:t>
            </w:r>
            <w:r w:rsidRPr="00D81469">
              <w:rPr>
                <w:rFonts w:eastAsiaTheme="minorEastAsia" w:cs="Calibri"/>
                <w:sz w:val="24"/>
                <w:szCs w:val="24"/>
                <w:lang w:eastAsia="zh-CN"/>
              </w:rPr>
              <w:t>约</w:t>
            </w:r>
            <w:r w:rsidRPr="00D81469">
              <w:rPr>
                <w:rFonts w:eastAsiaTheme="minorEastAsia" w:cs="Calibri"/>
                <w:sz w:val="24"/>
                <w:szCs w:val="24"/>
                <w:lang w:eastAsia="zh-CN"/>
              </w:rPr>
              <w:t xml:space="preserve"> 25 </w:t>
            </w:r>
            <w:r w:rsidRPr="00D81469">
              <w:rPr>
                <w:rFonts w:eastAsiaTheme="minorEastAsia" w:cs="Calibri"/>
                <w:sz w:val="24"/>
                <w:szCs w:val="24"/>
                <w:lang w:eastAsia="zh-CN"/>
              </w:rPr>
              <w:t>课时</w:t>
            </w:r>
            <w:r w:rsidR="009F212D" w:rsidRPr="00D81469">
              <w:rPr>
                <w:rFonts w:eastAsiaTheme="minorEastAsia" w:cs="Calibri"/>
                <w:sz w:val="24"/>
                <w:szCs w:val="24"/>
                <w:lang w:eastAsia="zh-CN"/>
              </w:rPr>
              <w:t xml:space="preserve">) </w:t>
            </w:r>
            <w:r w:rsidRPr="00D81469">
              <w:rPr>
                <w:rFonts w:eastAsiaTheme="minorEastAsia" w:cs="Calibri"/>
                <w:sz w:val="24"/>
                <w:szCs w:val="24"/>
                <w:lang w:eastAsia="zh-CN"/>
              </w:rPr>
              <w:t>。包括：</w:t>
            </w:r>
          </w:p>
          <w:p w14:paraId="5AD2A392" w14:textId="37A34FE7" w:rsidR="00640AA3" w:rsidRPr="00D81469" w:rsidRDefault="00640AA3">
            <w:pPr>
              <w:pStyle w:val="a5"/>
              <w:widowControl w:val="0"/>
              <w:numPr>
                <w:ilvl w:val="0"/>
                <w:numId w:val="10"/>
              </w:numPr>
              <w:autoSpaceDE w:val="0"/>
              <w:autoSpaceDN w:val="0"/>
              <w:adjustRightInd w:val="0"/>
              <w:spacing w:after="0" w:line="264" w:lineRule="auto"/>
              <w:ind w:right="68"/>
              <w:jc w:val="both"/>
              <w:rPr>
                <w:rFonts w:eastAsiaTheme="minorEastAsia" w:cs="Calibri"/>
                <w:sz w:val="24"/>
                <w:szCs w:val="24"/>
                <w:lang w:eastAsia="zh-CN"/>
              </w:rPr>
            </w:pPr>
            <w:r w:rsidRPr="00D81469">
              <w:rPr>
                <w:rFonts w:eastAsiaTheme="minorEastAsia" w:cs="Calibri"/>
                <w:sz w:val="24"/>
                <w:szCs w:val="24"/>
                <w:lang w:eastAsia="zh-CN"/>
              </w:rPr>
              <w:t>专业课：</w:t>
            </w:r>
            <w:r w:rsidR="00427E16" w:rsidRPr="00D81469">
              <w:rPr>
                <w:rFonts w:eastAsiaTheme="minorEastAsia" w:cs="Calibri" w:hint="eastAsia"/>
                <w:sz w:val="24"/>
                <w:szCs w:val="24"/>
                <w:lang w:eastAsia="zh-CN"/>
              </w:rPr>
              <w:t>共五次，</w:t>
            </w:r>
            <w:r w:rsidRPr="00D81469">
              <w:rPr>
                <w:rFonts w:eastAsiaTheme="minorEastAsia" w:cs="Calibri"/>
                <w:sz w:val="24"/>
                <w:szCs w:val="24"/>
                <w:lang w:eastAsia="zh-CN"/>
              </w:rPr>
              <w:t>每周一</w:t>
            </w:r>
            <w:r w:rsidR="00427E16" w:rsidRPr="00D81469">
              <w:rPr>
                <w:rFonts w:eastAsiaTheme="minorEastAsia" w:cs="Calibri" w:hint="eastAsia"/>
                <w:sz w:val="24"/>
                <w:szCs w:val="24"/>
                <w:lang w:eastAsia="zh-CN"/>
              </w:rPr>
              <w:t>至两</w:t>
            </w:r>
            <w:r w:rsidRPr="00D81469">
              <w:rPr>
                <w:rFonts w:eastAsiaTheme="minorEastAsia" w:cs="Calibri"/>
                <w:sz w:val="24"/>
                <w:szCs w:val="24"/>
                <w:lang w:eastAsia="zh-CN"/>
              </w:rPr>
              <w:t>次，每次约</w:t>
            </w:r>
            <w:r w:rsidRPr="00D81469">
              <w:rPr>
                <w:rFonts w:eastAsiaTheme="minorEastAsia" w:cs="Calibri"/>
                <w:sz w:val="24"/>
                <w:szCs w:val="24"/>
                <w:lang w:eastAsia="zh-CN"/>
              </w:rPr>
              <w:t xml:space="preserve"> 1.5 </w:t>
            </w:r>
            <w:r w:rsidRPr="00D81469">
              <w:rPr>
                <w:rFonts w:eastAsiaTheme="minorEastAsia" w:cs="Calibri"/>
                <w:sz w:val="24"/>
                <w:szCs w:val="24"/>
                <w:lang w:eastAsia="zh-CN"/>
              </w:rPr>
              <w:t>小时；</w:t>
            </w:r>
          </w:p>
          <w:p w14:paraId="5DD9EE82" w14:textId="77777777" w:rsidR="00640AA3" w:rsidRPr="00D81469" w:rsidRDefault="00640AA3">
            <w:pPr>
              <w:pStyle w:val="a5"/>
              <w:widowControl w:val="0"/>
              <w:numPr>
                <w:ilvl w:val="0"/>
                <w:numId w:val="10"/>
              </w:numPr>
              <w:autoSpaceDE w:val="0"/>
              <w:autoSpaceDN w:val="0"/>
              <w:adjustRightInd w:val="0"/>
              <w:spacing w:after="0" w:line="264" w:lineRule="auto"/>
              <w:ind w:right="68"/>
              <w:jc w:val="both"/>
              <w:rPr>
                <w:rFonts w:eastAsiaTheme="minorEastAsia" w:cs="Calibri"/>
                <w:sz w:val="24"/>
                <w:szCs w:val="24"/>
                <w:lang w:eastAsia="zh-CN"/>
              </w:rPr>
            </w:pPr>
            <w:r w:rsidRPr="00D81469">
              <w:rPr>
                <w:rFonts w:eastAsiaTheme="minorEastAsia" w:cs="Calibri"/>
                <w:sz w:val="24"/>
                <w:szCs w:val="24"/>
                <w:lang w:eastAsia="zh-CN"/>
              </w:rPr>
              <w:t>辅导课：将安排</w:t>
            </w:r>
            <w:r w:rsidRPr="00D81469">
              <w:rPr>
                <w:rFonts w:eastAsiaTheme="minorEastAsia" w:cs="Calibri"/>
                <w:sz w:val="24"/>
                <w:szCs w:val="24"/>
                <w:lang w:eastAsia="zh-CN"/>
              </w:rPr>
              <w:t xml:space="preserve"> 3 </w:t>
            </w:r>
            <w:r w:rsidRPr="00D81469">
              <w:rPr>
                <w:rFonts w:eastAsiaTheme="minorEastAsia" w:cs="Calibri"/>
                <w:sz w:val="24"/>
                <w:szCs w:val="24"/>
                <w:lang w:eastAsia="zh-CN"/>
              </w:rPr>
              <w:t>次辅导课，每次约</w:t>
            </w:r>
            <w:r w:rsidRPr="00D81469">
              <w:rPr>
                <w:rFonts w:eastAsiaTheme="minorEastAsia" w:cs="Calibri"/>
                <w:sz w:val="24"/>
                <w:szCs w:val="24"/>
                <w:lang w:eastAsia="zh-CN"/>
              </w:rPr>
              <w:t xml:space="preserve"> 1 </w:t>
            </w:r>
            <w:r w:rsidRPr="00D81469">
              <w:rPr>
                <w:rFonts w:eastAsiaTheme="minorEastAsia" w:cs="Calibri"/>
                <w:sz w:val="24"/>
                <w:szCs w:val="24"/>
                <w:lang w:eastAsia="zh-CN"/>
              </w:rPr>
              <w:t>小时；</w:t>
            </w:r>
          </w:p>
          <w:p w14:paraId="0C9FCA9F" w14:textId="38536983" w:rsidR="00640AA3" w:rsidRPr="00D81469" w:rsidRDefault="00640AA3">
            <w:pPr>
              <w:pStyle w:val="a5"/>
              <w:widowControl w:val="0"/>
              <w:numPr>
                <w:ilvl w:val="0"/>
                <w:numId w:val="10"/>
              </w:numPr>
              <w:autoSpaceDE w:val="0"/>
              <w:autoSpaceDN w:val="0"/>
              <w:adjustRightInd w:val="0"/>
              <w:spacing w:after="0" w:line="264" w:lineRule="auto"/>
              <w:ind w:right="68"/>
              <w:jc w:val="both"/>
              <w:rPr>
                <w:rFonts w:eastAsiaTheme="minorEastAsia" w:cs="Calibri"/>
                <w:sz w:val="24"/>
                <w:szCs w:val="24"/>
                <w:lang w:eastAsia="zh-CN"/>
              </w:rPr>
            </w:pPr>
            <w:r w:rsidRPr="00D81469">
              <w:rPr>
                <w:rFonts w:eastAsiaTheme="minorEastAsia" w:cs="Calibri"/>
                <w:sz w:val="24"/>
                <w:szCs w:val="24"/>
                <w:lang w:eastAsia="zh-CN"/>
              </w:rPr>
              <w:t>项目成果展示：约</w:t>
            </w:r>
            <w:r w:rsidRPr="00D81469">
              <w:rPr>
                <w:rFonts w:eastAsiaTheme="minorEastAsia" w:cs="Calibri"/>
                <w:sz w:val="24"/>
                <w:szCs w:val="24"/>
                <w:lang w:eastAsia="zh-CN"/>
              </w:rPr>
              <w:t xml:space="preserve"> 2 </w:t>
            </w:r>
            <w:r w:rsidRPr="00D81469">
              <w:rPr>
                <w:rFonts w:eastAsiaTheme="minorEastAsia" w:cs="Calibri"/>
                <w:sz w:val="24"/>
                <w:szCs w:val="24"/>
                <w:lang w:eastAsia="zh-CN"/>
              </w:rPr>
              <w:t>小时；</w:t>
            </w:r>
          </w:p>
          <w:p w14:paraId="692CDD9F" w14:textId="730147DC" w:rsidR="00640AA3" w:rsidRPr="00D81469" w:rsidRDefault="00640AA3">
            <w:pPr>
              <w:pStyle w:val="a5"/>
              <w:widowControl w:val="0"/>
              <w:numPr>
                <w:ilvl w:val="0"/>
                <w:numId w:val="10"/>
              </w:numPr>
              <w:autoSpaceDE w:val="0"/>
              <w:autoSpaceDN w:val="0"/>
              <w:adjustRightInd w:val="0"/>
              <w:spacing w:after="0" w:line="264" w:lineRule="auto"/>
              <w:ind w:right="68"/>
              <w:jc w:val="both"/>
              <w:rPr>
                <w:rFonts w:eastAsiaTheme="minorEastAsia" w:cs="Calibri"/>
                <w:sz w:val="24"/>
                <w:szCs w:val="24"/>
                <w:lang w:eastAsia="zh-CN"/>
              </w:rPr>
            </w:pPr>
            <w:r w:rsidRPr="00D81469">
              <w:rPr>
                <w:rFonts w:eastAsiaTheme="minorEastAsia" w:cs="Calibri"/>
                <w:sz w:val="24"/>
                <w:szCs w:val="24"/>
                <w:lang w:eastAsia="zh-CN"/>
              </w:rPr>
              <w:t>每</w:t>
            </w:r>
            <w:r w:rsidR="00D81469" w:rsidRPr="00D81469">
              <w:rPr>
                <w:rFonts w:eastAsiaTheme="minorEastAsia" w:cs="Calibri" w:hint="eastAsia"/>
                <w:sz w:val="24"/>
                <w:szCs w:val="24"/>
                <w:lang w:eastAsia="zh-CN"/>
              </w:rPr>
              <w:t>次专业</w:t>
            </w:r>
            <w:r w:rsidRPr="00D81469">
              <w:rPr>
                <w:rFonts w:eastAsiaTheme="minorEastAsia" w:cs="Calibri"/>
                <w:sz w:val="24"/>
                <w:szCs w:val="24"/>
                <w:lang w:eastAsia="zh-CN"/>
              </w:rPr>
              <w:t>课程后将有</w:t>
            </w:r>
            <w:r w:rsidRPr="00D81469">
              <w:rPr>
                <w:rFonts w:eastAsiaTheme="minorEastAsia" w:cs="Calibri"/>
                <w:sz w:val="24"/>
                <w:szCs w:val="24"/>
                <w:lang w:eastAsia="zh-CN"/>
              </w:rPr>
              <w:t xml:space="preserve"> 3 </w:t>
            </w:r>
            <w:r w:rsidRPr="00D81469">
              <w:rPr>
                <w:rFonts w:eastAsiaTheme="minorEastAsia" w:cs="Calibri"/>
                <w:sz w:val="24"/>
                <w:szCs w:val="24"/>
                <w:lang w:eastAsia="zh-CN"/>
              </w:rPr>
              <w:t>至</w:t>
            </w:r>
            <w:r w:rsidRPr="00D81469">
              <w:rPr>
                <w:rFonts w:eastAsiaTheme="minorEastAsia" w:cs="Calibri"/>
                <w:sz w:val="24"/>
                <w:szCs w:val="24"/>
                <w:lang w:eastAsia="zh-CN"/>
              </w:rPr>
              <w:t xml:space="preserve"> 5 </w:t>
            </w:r>
            <w:r w:rsidRPr="00D81469">
              <w:rPr>
                <w:rFonts w:eastAsiaTheme="minorEastAsia" w:cs="Calibri"/>
                <w:sz w:val="24"/>
                <w:szCs w:val="24"/>
                <w:lang w:eastAsia="zh-CN"/>
              </w:rPr>
              <w:t>小时的时间用于自学与完成作业</w:t>
            </w:r>
            <w:r w:rsidR="00427E16" w:rsidRPr="00D81469">
              <w:rPr>
                <w:rFonts w:eastAsiaTheme="minorEastAsia" w:cs="Calibri" w:hint="eastAsia"/>
                <w:sz w:val="24"/>
                <w:szCs w:val="24"/>
                <w:lang w:eastAsia="zh-CN"/>
              </w:rPr>
              <w:t>；</w:t>
            </w:r>
          </w:p>
          <w:p w14:paraId="524F8925" w14:textId="4112AB1C" w:rsidR="00640AA3" w:rsidRPr="00D81469" w:rsidRDefault="00640AA3">
            <w:pPr>
              <w:pStyle w:val="a5"/>
              <w:numPr>
                <w:ilvl w:val="0"/>
                <w:numId w:val="10"/>
              </w:numPr>
              <w:spacing w:after="0" w:line="240" w:lineRule="auto"/>
              <w:rPr>
                <w:rFonts w:eastAsiaTheme="minorEastAsia" w:cs="Calibri"/>
                <w:sz w:val="24"/>
                <w:szCs w:val="24"/>
                <w:lang w:eastAsia="zh-CN"/>
              </w:rPr>
            </w:pPr>
            <w:r w:rsidRPr="00D81469">
              <w:rPr>
                <w:rFonts w:eastAsiaTheme="minorEastAsia" w:cs="Calibri"/>
                <w:sz w:val="24"/>
                <w:szCs w:val="24"/>
                <w:lang w:eastAsia="zh-CN"/>
              </w:rPr>
              <w:t>大师讲堂：</w:t>
            </w:r>
            <w:r w:rsidR="00D81469" w:rsidRPr="00D81469">
              <w:rPr>
                <w:rFonts w:eastAsiaTheme="minorEastAsia" w:cs="Calibri" w:hint="eastAsia"/>
                <w:sz w:val="24"/>
                <w:szCs w:val="24"/>
                <w:lang w:eastAsia="zh-CN"/>
              </w:rPr>
              <w:t>共四次</w:t>
            </w:r>
            <w:r w:rsidRPr="00D81469">
              <w:rPr>
                <w:rFonts w:eastAsiaTheme="minorEastAsia" w:cs="Calibri"/>
                <w:sz w:val="24"/>
                <w:szCs w:val="24"/>
                <w:lang w:eastAsia="zh-CN"/>
              </w:rPr>
              <w:t>，每次约</w:t>
            </w:r>
            <w:r w:rsidRPr="00D81469">
              <w:rPr>
                <w:rFonts w:eastAsiaTheme="minorEastAsia" w:cs="Calibri"/>
                <w:sz w:val="24"/>
                <w:szCs w:val="24"/>
                <w:lang w:eastAsia="zh-CN"/>
              </w:rPr>
              <w:t xml:space="preserve"> 1.5 – 2 </w:t>
            </w:r>
            <w:r w:rsidRPr="00D81469">
              <w:rPr>
                <w:rFonts w:eastAsiaTheme="minorEastAsia" w:cs="Calibri"/>
                <w:sz w:val="24"/>
                <w:szCs w:val="24"/>
                <w:lang w:eastAsia="zh-CN"/>
              </w:rPr>
              <w:t>小时。</w:t>
            </w:r>
          </w:p>
        </w:tc>
      </w:tr>
      <w:tr w:rsidR="00640AA3" w:rsidRPr="00427E16" w14:paraId="705BC650" w14:textId="77777777" w:rsidTr="00540D19">
        <w:trPr>
          <w:trHeight w:val="22"/>
        </w:trPr>
        <w:tc>
          <w:tcPr>
            <w:tcW w:w="1742" w:type="dxa"/>
          </w:tcPr>
          <w:p w14:paraId="4674F4DA" w14:textId="77777777" w:rsidR="00640AA3" w:rsidRPr="00427E16" w:rsidRDefault="00640AA3" w:rsidP="00540D19">
            <w:pPr>
              <w:widowControl w:val="0"/>
              <w:autoSpaceDE w:val="0"/>
              <w:autoSpaceDN w:val="0"/>
              <w:adjustRightInd w:val="0"/>
              <w:spacing w:after="0" w:line="240" w:lineRule="auto"/>
              <w:ind w:right="68"/>
              <w:rPr>
                <w:rFonts w:eastAsiaTheme="minorEastAsia" w:cs="Calibri"/>
                <w:b/>
                <w:bCs/>
                <w:color w:val="0057B8"/>
                <w:spacing w:val="1"/>
                <w:sz w:val="28"/>
                <w:szCs w:val="28"/>
                <w:lang w:eastAsia="zh-CN"/>
              </w:rPr>
            </w:pPr>
            <w:r w:rsidRPr="00427E16">
              <w:rPr>
                <w:rStyle w:val="a6"/>
                <w:rFonts w:eastAsiaTheme="minorEastAsia" w:cs="Calibri"/>
                <w:b/>
                <w:bCs/>
                <w:color w:val="0057B8"/>
                <w:sz w:val="28"/>
                <w:szCs w:val="28"/>
                <w:u w:val="none"/>
                <w:lang w:eastAsia="zh-CN"/>
              </w:rPr>
              <w:t>申请对象</w:t>
            </w:r>
          </w:p>
        </w:tc>
        <w:tc>
          <w:tcPr>
            <w:tcW w:w="8462" w:type="dxa"/>
            <w:gridSpan w:val="2"/>
          </w:tcPr>
          <w:p w14:paraId="0FE21C13" w14:textId="77777777" w:rsidR="00640AA3" w:rsidRPr="00D81469" w:rsidRDefault="00640AA3" w:rsidP="00540D19">
            <w:pPr>
              <w:widowControl w:val="0"/>
              <w:autoSpaceDE w:val="0"/>
              <w:autoSpaceDN w:val="0"/>
              <w:adjustRightInd w:val="0"/>
              <w:spacing w:after="0" w:line="240" w:lineRule="auto"/>
              <w:ind w:right="66"/>
              <w:jc w:val="both"/>
              <w:rPr>
                <w:rFonts w:eastAsiaTheme="minorEastAsia" w:cs="Calibri"/>
                <w:sz w:val="24"/>
                <w:szCs w:val="24"/>
                <w:lang w:eastAsia="zh-CN"/>
              </w:rPr>
            </w:pPr>
            <w:proofErr w:type="spellStart"/>
            <w:r w:rsidRPr="00D81469">
              <w:rPr>
                <w:rFonts w:eastAsiaTheme="minorEastAsia" w:cs="Calibri"/>
                <w:sz w:val="24"/>
                <w:szCs w:val="24"/>
              </w:rPr>
              <w:t>在读本科生、硕士生</w:t>
            </w:r>
            <w:proofErr w:type="spellEnd"/>
          </w:p>
        </w:tc>
      </w:tr>
      <w:tr w:rsidR="00640AA3" w:rsidRPr="00427E16" w14:paraId="1968E336" w14:textId="77777777" w:rsidTr="00540D19">
        <w:trPr>
          <w:trHeight w:val="22"/>
        </w:trPr>
        <w:tc>
          <w:tcPr>
            <w:tcW w:w="1742" w:type="dxa"/>
          </w:tcPr>
          <w:p w14:paraId="0BD3DADC" w14:textId="77777777" w:rsidR="00640AA3" w:rsidRPr="00427E16" w:rsidRDefault="00640AA3" w:rsidP="00540D19">
            <w:pPr>
              <w:widowControl w:val="0"/>
              <w:autoSpaceDE w:val="0"/>
              <w:autoSpaceDN w:val="0"/>
              <w:adjustRightInd w:val="0"/>
              <w:spacing w:after="0" w:line="240" w:lineRule="auto"/>
              <w:ind w:right="68"/>
              <w:rPr>
                <w:rFonts w:eastAsiaTheme="minorEastAsia" w:cs="Calibri"/>
                <w:b/>
                <w:bCs/>
                <w:color w:val="0057B8"/>
                <w:spacing w:val="1"/>
                <w:sz w:val="28"/>
                <w:szCs w:val="28"/>
                <w:lang w:eastAsia="zh-CN"/>
              </w:rPr>
            </w:pPr>
            <w:r w:rsidRPr="00427E16">
              <w:rPr>
                <w:rStyle w:val="a6"/>
                <w:rFonts w:eastAsiaTheme="minorEastAsia" w:cs="Calibri"/>
                <w:b/>
                <w:bCs/>
                <w:color w:val="0057B8"/>
                <w:sz w:val="28"/>
                <w:szCs w:val="28"/>
                <w:u w:val="none"/>
                <w:lang w:eastAsia="zh-CN"/>
              </w:rPr>
              <w:t>录取人数</w:t>
            </w:r>
          </w:p>
        </w:tc>
        <w:tc>
          <w:tcPr>
            <w:tcW w:w="8462" w:type="dxa"/>
            <w:gridSpan w:val="2"/>
          </w:tcPr>
          <w:p w14:paraId="597FDDB2" w14:textId="425116C3" w:rsidR="00640AA3" w:rsidRPr="00D81469" w:rsidRDefault="00640AA3" w:rsidP="00540D19">
            <w:pPr>
              <w:widowControl w:val="0"/>
              <w:autoSpaceDE w:val="0"/>
              <w:autoSpaceDN w:val="0"/>
              <w:adjustRightInd w:val="0"/>
              <w:spacing w:after="0" w:line="240" w:lineRule="auto"/>
              <w:ind w:right="66"/>
              <w:jc w:val="both"/>
              <w:rPr>
                <w:rFonts w:eastAsiaTheme="minorEastAsia" w:cs="Calibri"/>
                <w:sz w:val="24"/>
                <w:szCs w:val="24"/>
                <w:lang w:eastAsia="zh-CN"/>
              </w:rPr>
            </w:pPr>
            <w:r w:rsidRPr="00D81469">
              <w:rPr>
                <w:rFonts w:eastAsiaTheme="minorEastAsia" w:cs="Calibri"/>
                <w:sz w:val="24"/>
                <w:szCs w:val="24"/>
                <w:lang w:eastAsia="zh-CN"/>
              </w:rPr>
              <w:t>通常每班</w:t>
            </w:r>
            <w:r w:rsidRPr="00D81469">
              <w:rPr>
                <w:rFonts w:eastAsiaTheme="minorEastAsia" w:cs="Calibri"/>
                <w:sz w:val="24"/>
                <w:szCs w:val="24"/>
                <w:lang w:eastAsia="zh-CN"/>
              </w:rPr>
              <w:t xml:space="preserve"> 50 </w:t>
            </w:r>
            <w:r w:rsidRPr="00D81469">
              <w:rPr>
                <w:rFonts w:eastAsiaTheme="minorEastAsia" w:cs="Calibri"/>
                <w:sz w:val="24"/>
                <w:szCs w:val="24"/>
                <w:lang w:eastAsia="zh-CN"/>
              </w:rPr>
              <w:t>人。课程分成若干小组，每组</w:t>
            </w:r>
            <w:r w:rsidRPr="00D81469">
              <w:rPr>
                <w:rFonts w:eastAsiaTheme="minorEastAsia" w:cs="Calibri"/>
                <w:sz w:val="24"/>
                <w:szCs w:val="24"/>
                <w:lang w:eastAsia="zh-CN"/>
              </w:rPr>
              <w:t>6</w:t>
            </w:r>
            <w:r w:rsidRPr="00D81469">
              <w:rPr>
                <w:rFonts w:eastAsiaTheme="minorEastAsia" w:cs="Calibri"/>
                <w:sz w:val="24"/>
                <w:szCs w:val="24"/>
                <w:lang w:eastAsia="zh-CN"/>
              </w:rPr>
              <w:t>至</w:t>
            </w:r>
            <w:r w:rsidRPr="00D81469">
              <w:rPr>
                <w:rFonts w:eastAsiaTheme="minorEastAsia" w:cs="Calibri"/>
                <w:sz w:val="24"/>
                <w:szCs w:val="24"/>
                <w:lang w:eastAsia="zh-CN"/>
              </w:rPr>
              <w:t>7</w:t>
            </w:r>
            <w:r w:rsidRPr="00D81469">
              <w:rPr>
                <w:rFonts w:eastAsiaTheme="minorEastAsia" w:cs="Calibri"/>
                <w:sz w:val="24"/>
                <w:szCs w:val="24"/>
                <w:lang w:eastAsia="zh-CN"/>
              </w:rPr>
              <w:t>人。</w:t>
            </w:r>
          </w:p>
        </w:tc>
      </w:tr>
      <w:tr w:rsidR="00640AA3" w:rsidRPr="00427E16" w14:paraId="2E0F7673" w14:textId="77777777" w:rsidTr="00540D19">
        <w:tc>
          <w:tcPr>
            <w:tcW w:w="1742" w:type="dxa"/>
            <w:vMerge w:val="restart"/>
          </w:tcPr>
          <w:p w14:paraId="67E15785" w14:textId="77777777" w:rsidR="00640AA3" w:rsidRPr="00427E16" w:rsidRDefault="00640AA3" w:rsidP="00540D19">
            <w:pPr>
              <w:widowControl w:val="0"/>
              <w:autoSpaceDE w:val="0"/>
              <w:autoSpaceDN w:val="0"/>
              <w:adjustRightInd w:val="0"/>
              <w:spacing w:after="0" w:line="240" w:lineRule="auto"/>
              <w:ind w:right="68"/>
              <w:rPr>
                <w:rFonts w:eastAsiaTheme="minorEastAsia" w:cs="Calibri"/>
                <w:b/>
                <w:bCs/>
                <w:color w:val="0057B8"/>
                <w:sz w:val="28"/>
                <w:szCs w:val="28"/>
                <w:lang w:eastAsia="zh-CN"/>
              </w:rPr>
            </w:pPr>
            <w:r w:rsidRPr="00427E16">
              <w:rPr>
                <w:rFonts w:eastAsiaTheme="minorEastAsia" w:cs="Calibri"/>
                <w:b/>
                <w:bCs/>
                <w:color w:val="0057B8"/>
                <w:sz w:val="28"/>
                <w:szCs w:val="28"/>
                <w:lang w:eastAsia="zh-CN"/>
              </w:rPr>
              <w:t>学习平台</w:t>
            </w:r>
          </w:p>
        </w:tc>
        <w:tc>
          <w:tcPr>
            <w:tcW w:w="8462" w:type="dxa"/>
            <w:gridSpan w:val="2"/>
          </w:tcPr>
          <w:p w14:paraId="697F089E" w14:textId="0C66C9F1" w:rsidR="00640AA3" w:rsidRPr="00D81469" w:rsidRDefault="00640AA3" w:rsidP="00640AA3">
            <w:pPr>
              <w:widowControl w:val="0"/>
              <w:autoSpaceDE w:val="0"/>
              <w:autoSpaceDN w:val="0"/>
              <w:adjustRightInd w:val="0"/>
              <w:spacing w:after="0" w:line="264" w:lineRule="auto"/>
              <w:ind w:right="66"/>
              <w:jc w:val="both"/>
              <w:rPr>
                <w:rFonts w:eastAsiaTheme="minorEastAsia" w:cs="Calibri"/>
                <w:bCs/>
                <w:sz w:val="24"/>
                <w:szCs w:val="24"/>
                <w:lang w:eastAsia="zh-CN"/>
              </w:rPr>
            </w:pPr>
            <w:r w:rsidRPr="00D81469">
              <w:rPr>
                <w:rFonts w:eastAsiaTheme="minorEastAsia" w:cs="Calibri"/>
                <w:bCs/>
                <w:sz w:val="24"/>
                <w:szCs w:val="24"/>
                <w:lang w:eastAsia="zh-CN"/>
              </w:rPr>
              <w:t>帝国理工学院的专业课及辅导课将通过</w:t>
            </w:r>
            <w:r w:rsidRPr="00D81469">
              <w:rPr>
                <w:rFonts w:eastAsiaTheme="minorEastAsia" w:cs="Calibri"/>
                <w:bCs/>
                <w:sz w:val="24"/>
                <w:szCs w:val="24"/>
                <w:lang w:eastAsia="zh-CN"/>
              </w:rPr>
              <w:t xml:space="preserve"> Teams</w:t>
            </w:r>
            <w:r w:rsidRPr="00D81469">
              <w:rPr>
                <w:rFonts w:eastAsiaTheme="minorEastAsia" w:cs="Calibri"/>
                <w:bCs/>
                <w:sz w:val="24"/>
                <w:szCs w:val="24"/>
                <w:lang w:eastAsia="zh-CN"/>
              </w:rPr>
              <w:t>平台进行授课；</w:t>
            </w:r>
          </w:p>
          <w:p w14:paraId="497A73E2" w14:textId="51EE585D" w:rsidR="00640AA3" w:rsidRPr="00D81469" w:rsidRDefault="00640AA3" w:rsidP="00640AA3">
            <w:pPr>
              <w:widowControl w:val="0"/>
              <w:autoSpaceDE w:val="0"/>
              <w:autoSpaceDN w:val="0"/>
              <w:adjustRightInd w:val="0"/>
              <w:spacing w:after="0" w:line="264" w:lineRule="auto"/>
              <w:ind w:right="66"/>
              <w:jc w:val="both"/>
              <w:rPr>
                <w:rFonts w:eastAsiaTheme="minorEastAsia" w:cs="Calibri"/>
                <w:bCs/>
                <w:sz w:val="24"/>
                <w:szCs w:val="24"/>
                <w:lang w:eastAsia="zh-CN"/>
              </w:rPr>
            </w:pPr>
            <w:r w:rsidRPr="00D81469">
              <w:rPr>
                <w:rFonts w:eastAsiaTheme="minorEastAsia" w:cs="Calibri"/>
                <w:bCs/>
                <w:sz w:val="24"/>
                <w:szCs w:val="24"/>
                <w:lang w:eastAsia="zh-CN"/>
              </w:rPr>
              <w:t>课件共享及项目成果的上传</w:t>
            </w:r>
            <w:r w:rsidR="00427E16" w:rsidRPr="00D81469">
              <w:rPr>
                <w:rFonts w:eastAsiaTheme="minorEastAsia" w:cs="Calibri" w:hint="eastAsia"/>
                <w:bCs/>
                <w:sz w:val="24"/>
                <w:szCs w:val="24"/>
                <w:lang w:eastAsia="zh-CN"/>
              </w:rPr>
              <w:t>讲</w:t>
            </w:r>
            <w:r w:rsidRPr="00D81469">
              <w:rPr>
                <w:rFonts w:eastAsiaTheme="minorEastAsia" w:cs="Calibri"/>
                <w:bCs/>
                <w:sz w:val="24"/>
                <w:szCs w:val="24"/>
                <w:lang w:eastAsia="zh-CN"/>
              </w:rPr>
              <w:t>通过</w:t>
            </w:r>
            <w:r w:rsidR="00427E16" w:rsidRPr="00D81469">
              <w:rPr>
                <w:rFonts w:eastAsiaTheme="minorEastAsia" w:cs="Calibri" w:hint="eastAsia"/>
                <w:bCs/>
                <w:sz w:val="24"/>
                <w:szCs w:val="24"/>
                <w:lang w:eastAsia="zh-CN"/>
              </w:rPr>
              <w:t>帝国理工学院</w:t>
            </w:r>
            <w:r w:rsidRPr="00D81469">
              <w:rPr>
                <w:rFonts w:eastAsiaTheme="minorEastAsia" w:cs="Calibri"/>
                <w:bCs/>
                <w:sz w:val="24"/>
                <w:szCs w:val="24"/>
                <w:lang w:eastAsia="zh-CN"/>
              </w:rPr>
              <w:t>Box</w:t>
            </w:r>
            <w:r w:rsidRPr="00D81469">
              <w:rPr>
                <w:rFonts w:eastAsiaTheme="minorEastAsia" w:cs="Calibri"/>
                <w:bCs/>
                <w:sz w:val="24"/>
                <w:szCs w:val="24"/>
                <w:lang w:eastAsia="zh-CN"/>
              </w:rPr>
              <w:t>平台进行</w:t>
            </w:r>
            <w:r w:rsidR="00427E16" w:rsidRPr="00D81469">
              <w:rPr>
                <w:rFonts w:eastAsiaTheme="minorEastAsia" w:cs="Calibri" w:hint="eastAsia"/>
                <w:bCs/>
                <w:sz w:val="24"/>
                <w:szCs w:val="24"/>
                <w:lang w:eastAsia="zh-CN"/>
              </w:rPr>
              <w:t>；</w:t>
            </w:r>
          </w:p>
          <w:p w14:paraId="3FC0BACE" w14:textId="3C7AFF8F" w:rsidR="00427E16" w:rsidRPr="00D81469" w:rsidRDefault="00427E16" w:rsidP="00640AA3">
            <w:pPr>
              <w:widowControl w:val="0"/>
              <w:autoSpaceDE w:val="0"/>
              <w:autoSpaceDN w:val="0"/>
              <w:adjustRightInd w:val="0"/>
              <w:spacing w:after="0" w:line="264" w:lineRule="auto"/>
              <w:ind w:right="66"/>
              <w:jc w:val="both"/>
              <w:rPr>
                <w:rFonts w:eastAsiaTheme="minorEastAsia" w:cs="Calibri"/>
                <w:bCs/>
                <w:sz w:val="24"/>
                <w:szCs w:val="24"/>
                <w:lang w:eastAsia="zh-CN"/>
              </w:rPr>
            </w:pPr>
            <w:r w:rsidRPr="00D81469">
              <w:rPr>
                <w:rFonts w:eastAsiaTheme="minorEastAsia" w:cs="Calibri" w:hint="eastAsia"/>
                <w:bCs/>
                <w:sz w:val="24"/>
                <w:szCs w:val="24"/>
                <w:lang w:eastAsia="zh-CN"/>
              </w:rPr>
              <w:t>拓展类大师讲堂直播讲使用</w:t>
            </w:r>
            <w:r w:rsidRPr="00D81469">
              <w:rPr>
                <w:rFonts w:eastAsiaTheme="minorEastAsia" w:cs="Calibri" w:hint="eastAsia"/>
                <w:bCs/>
                <w:sz w:val="24"/>
                <w:szCs w:val="24"/>
                <w:lang w:eastAsia="zh-CN"/>
              </w:rPr>
              <w:t>Zoom</w:t>
            </w:r>
            <w:r w:rsidRPr="00D81469">
              <w:rPr>
                <w:rFonts w:eastAsiaTheme="minorEastAsia" w:cs="Calibri" w:hint="eastAsia"/>
                <w:bCs/>
                <w:sz w:val="24"/>
                <w:szCs w:val="24"/>
                <w:lang w:eastAsia="zh-CN"/>
              </w:rPr>
              <w:t>平台开展。</w:t>
            </w:r>
          </w:p>
          <w:p w14:paraId="4AE77F67" w14:textId="79BC80D0" w:rsidR="00640AA3" w:rsidRPr="00D81469" w:rsidRDefault="00640AA3" w:rsidP="00640AA3">
            <w:pPr>
              <w:widowControl w:val="0"/>
              <w:autoSpaceDE w:val="0"/>
              <w:autoSpaceDN w:val="0"/>
              <w:adjustRightInd w:val="0"/>
              <w:spacing w:after="0" w:line="240" w:lineRule="auto"/>
              <w:ind w:right="66"/>
              <w:jc w:val="both"/>
              <w:rPr>
                <w:rFonts w:eastAsiaTheme="minorEastAsia" w:cs="Calibri"/>
                <w:bCs/>
                <w:sz w:val="24"/>
                <w:szCs w:val="24"/>
                <w:lang w:eastAsia="zh-CN"/>
              </w:rPr>
            </w:pPr>
            <w:r w:rsidRPr="00D81469">
              <w:rPr>
                <w:rFonts w:eastAsiaTheme="minorEastAsia" w:cs="Calibri"/>
                <w:bCs/>
                <w:sz w:val="24"/>
                <w:szCs w:val="24"/>
                <w:lang w:eastAsia="zh-CN"/>
              </w:rPr>
              <w:t>项目开始前，帝国理工学院为每位学员注册</w:t>
            </w:r>
            <w:r w:rsidRPr="00D81469">
              <w:rPr>
                <w:rFonts w:eastAsiaTheme="minorEastAsia" w:cs="Calibri"/>
                <w:bCs/>
                <w:sz w:val="24"/>
                <w:szCs w:val="24"/>
                <w:lang w:eastAsia="zh-CN"/>
              </w:rPr>
              <w:t xml:space="preserve"> Teams </w:t>
            </w:r>
            <w:r w:rsidRPr="00D81469">
              <w:rPr>
                <w:rFonts w:eastAsiaTheme="minorEastAsia" w:cs="Calibri"/>
                <w:bCs/>
                <w:sz w:val="24"/>
                <w:szCs w:val="24"/>
                <w:lang w:eastAsia="zh-CN"/>
              </w:rPr>
              <w:t>、</w:t>
            </w:r>
            <w:r w:rsidRPr="00D81469">
              <w:rPr>
                <w:rFonts w:eastAsiaTheme="minorEastAsia" w:cs="Calibri"/>
                <w:bCs/>
                <w:sz w:val="24"/>
                <w:szCs w:val="24"/>
                <w:lang w:eastAsia="zh-CN"/>
              </w:rPr>
              <w:t xml:space="preserve">Box </w:t>
            </w:r>
            <w:r w:rsidRPr="00D81469">
              <w:rPr>
                <w:rFonts w:eastAsiaTheme="minorEastAsia" w:cs="Calibri"/>
                <w:bCs/>
                <w:sz w:val="24"/>
                <w:szCs w:val="24"/>
                <w:lang w:eastAsia="zh-CN"/>
              </w:rPr>
              <w:t>的官方账号。</w:t>
            </w:r>
          </w:p>
        </w:tc>
      </w:tr>
      <w:tr w:rsidR="00640AA3" w:rsidRPr="00427E16" w14:paraId="4E2CA8C3" w14:textId="77777777" w:rsidTr="00540D19">
        <w:tc>
          <w:tcPr>
            <w:tcW w:w="1742" w:type="dxa"/>
            <w:vMerge/>
          </w:tcPr>
          <w:p w14:paraId="223FE010" w14:textId="77777777" w:rsidR="00640AA3" w:rsidRPr="00427E16" w:rsidRDefault="00640AA3" w:rsidP="00640AA3">
            <w:pPr>
              <w:widowControl w:val="0"/>
              <w:autoSpaceDE w:val="0"/>
              <w:autoSpaceDN w:val="0"/>
              <w:adjustRightInd w:val="0"/>
              <w:spacing w:after="0" w:line="240" w:lineRule="auto"/>
              <w:ind w:right="68"/>
              <w:rPr>
                <w:rFonts w:eastAsiaTheme="minorEastAsia" w:cs="Calibri"/>
                <w:b/>
                <w:bCs/>
                <w:color w:val="0057B8"/>
                <w:sz w:val="28"/>
                <w:szCs w:val="28"/>
                <w:lang w:eastAsia="zh-CN"/>
              </w:rPr>
            </w:pPr>
          </w:p>
        </w:tc>
        <w:tc>
          <w:tcPr>
            <w:tcW w:w="4231" w:type="dxa"/>
          </w:tcPr>
          <w:p w14:paraId="6F107061" w14:textId="77777777" w:rsidR="00640AA3" w:rsidRPr="00D81469" w:rsidRDefault="00640AA3" w:rsidP="00640AA3">
            <w:pPr>
              <w:widowControl w:val="0"/>
              <w:autoSpaceDE w:val="0"/>
              <w:autoSpaceDN w:val="0"/>
              <w:adjustRightInd w:val="0"/>
              <w:spacing w:after="0" w:line="264" w:lineRule="auto"/>
              <w:ind w:right="66"/>
              <w:jc w:val="center"/>
              <w:rPr>
                <w:rFonts w:eastAsiaTheme="minorEastAsia" w:cs="Calibri"/>
                <w:noProof/>
                <w:sz w:val="24"/>
                <w:szCs w:val="24"/>
              </w:rPr>
            </w:pPr>
            <w:r w:rsidRPr="00D81469">
              <w:rPr>
                <w:rFonts w:eastAsiaTheme="minorEastAsia" w:cs="Calibri"/>
                <w:noProof/>
                <w:sz w:val="24"/>
                <w:szCs w:val="24"/>
              </w:rPr>
              <w:t xml:space="preserve">Microsoft Teams </w:t>
            </w:r>
            <w:r w:rsidRPr="00D81469">
              <w:rPr>
                <w:rFonts w:eastAsiaTheme="minorEastAsia" w:cs="Calibri"/>
                <w:noProof/>
                <w:sz w:val="24"/>
                <w:szCs w:val="24"/>
                <w:lang w:eastAsia="zh-CN"/>
              </w:rPr>
              <w:t>平台</w:t>
            </w:r>
          </w:p>
          <w:p w14:paraId="078387D4" w14:textId="64B4219D" w:rsidR="00640AA3" w:rsidRPr="00D81469" w:rsidRDefault="00640AA3" w:rsidP="00640AA3">
            <w:pPr>
              <w:widowControl w:val="0"/>
              <w:autoSpaceDE w:val="0"/>
              <w:autoSpaceDN w:val="0"/>
              <w:adjustRightInd w:val="0"/>
              <w:spacing w:after="0" w:line="240" w:lineRule="auto"/>
              <w:ind w:right="66"/>
              <w:jc w:val="center"/>
              <w:rPr>
                <w:rFonts w:eastAsiaTheme="minorEastAsia" w:cs="Calibri"/>
                <w:bCs/>
                <w:sz w:val="24"/>
                <w:szCs w:val="24"/>
                <w:lang w:eastAsia="zh-CN"/>
              </w:rPr>
            </w:pPr>
            <w:r w:rsidRPr="00D81469">
              <w:rPr>
                <w:rFonts w:eastAsiaTheme="minorEastAsia" w:cs="Calibri"/>
                <w:bCs/>
                <w:noProof/>
                <w:sz w:val="24"/>
                <w:szCs w:val="24"/>
                <w:lang w:eastAsia="zh-CN"/>
              </w:rPr>
              <w:drawing>
                <wp:inline distT="0" distB="0" distL="0" distR="0" wp14:anchorId="6D7A5EEC" wp14:editId="1344D23D">
                  <wp:extent cx="2625763" cy="1364213"/>
                  <wp:effectExtent l="19050" t="19050" r="22225" b="26670"/>
                  <wp:docPr id="1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32123" cy="1367518"/>
                          </a:xfrm>
                          <a:prstGeom prst="rect">
                            <a:avLst/>
                          </a:prstGeom>
                          <a:ln>
                            <a:solidFill>
                              <a:srgbClr val="0057B8"/>
                            </a:solidFill>
                          </a:ln>
                        </pic:spPr>
                      </pic:pic>
                    </a:graphicData>
                  </a:graphic>
                </wp:inline>
              </w:drawing>
            </w:r>
          </w:p>
        </w:tc>
        <w:tc>
          <w:tcPr>
            <w:tcW w:w="4231" w:type="dxa"/>
          </w:tcPr>
          <w:p w14:paraId="14306C39" w14:textId="77777777" w:rsidR="00640AA3" w:rsidRPr="00D81469" w:rsidRDefault="00640AA3" w:rsidP="00640AA3">
            <w:pPr>
              <w:widowControl w:val="0"/>
              <w:autoSpaceDE w:val="0"/>
              <w:autoSpaceDN w:val="0"/>
              <w:adjustRightInd w:val="0"/>
              <w:spacing w:after="0" w:line="264" w:lineRule="auto"/>
              <w:ind w:right="66"/>
              <w:jc w:val="center"/>
              <w:rPr>
                <w:rFonts w:eastAsiaTheme="minorEastAsia" w:cs="Calibri"/>
                <w:sz w:val="24"/>
                <w:szCs w:val="24"/>
                <w:lang w:eastAsia="zh-CN"/>
              </w:rPr>
            </w:pPr>
            <w:r w:rsidRPr="00D81469">
              <w:rPr>
                <w:rFonts w:eastAsiaTheme="minorEastAsia" w:cs="Calibri"/>
                <w:noProof/>
                <w:sz w:val="24"/>
                <w:szCs w:val="24"/>
                <w:lang w:eastAsia="zh-CN"/>
              </w:rPr>
              <w:t xml:space="preserve">Box </w:t>
            </w:r>
            <w:r w:rsidRPr="00D81469">
              <w:rPr>
                <w:rFonts w:eastAsiaTheme="minorEastAsia" w:cs="Calibri"/>
                <w:noProof/>
                <w:sz w:val="24"/>
                <w:szCs w:val="24"/>
                <w:lang w:eastAsia="zh-CN"/>
              </w:rPr>
              <w:t>文件共享及协作平台</w:t>
            </w:r>
          </w:p>
          <w:p w14:paraId="5BFE8477" w14:textId="20B473D1" w:rsidR="00640AA3" w:rsidRPr="00D81469" w:rsidRDefault="00640AA3" w:rsidP="00640AA3">
            <w:pPr>
              <w:widowControl w:val="0"/>
              <w:autoSpaceDE w:val="0"/>
              <w:autoSpaceDN w:val="0"/>
              <w:adjustRightInd w:val="0"/>
              <w:spacing w:after="0" w:line="240" w:lineRule="auto"/>
              <w:ind w:right="66"/>
              <w:jc w:val="center"/>
              <w:rPr>
                <w:rFonts w:eastAsiaTheme="minorEastAsia" w:cs="Calibri"/>
                <w:sz w:val="24"/>
                <w:szCs w:val="24"/>
                <w:lang w:eastAsia="zh-CN"/>
              </w:rPr>
            </w:pPr>
            <w:r w:rsidRPr="00D81469">
              <w:rPr>
                <w:rFonts w:eastAsiaTheme="minorEastAsia" w:cs="Calibri"/>
                <w:noProof/>
                <w:sz w:val="24"/>
                <w:szCs w:val="24"/>
                <w:lang w:eastAsia="zh-CN"/>
              </w:rPr>
              <w:drawing>
                <wp:inline distT="0" distB="0" distL="0" distR="0" wp14:anchorId="45CBD9BD" wp14:editId="53685628">
                  <wp:extent cx="2606387" cy="1352550"/>
                  <wp:effectExtent l="19050" t="19050" r="22860" b="1905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19059" cy="1359126"/>
                          </a:xfrm>
                          <a:prstGeom prst="rect">
                            <a:avLst/>
                          </a:prstGeom>
                          <a:ln>
                            <a:solidFill>
                              <a:srgbClr val="0057B8"/>
                            </a:solidFill>
                          </a:ln>
                        </pic:spPr>
                      </pic:pic>
                    </a:graphicData>
                  </a:graphic>
                </wp:inline>
              </w:drawing>
            </w:r>
          </w:p>
        </w:tc>
      </w:tr>
    </w:tbl>
    <w:p w14:paraId="31AE53ED" w14:textId="35474C0B" w:rsidR="00D81469" w:rsidRDefault="00D81469" w:rsidP="00640AA3">
      <w:pPr>
        <w:spacing w:after="0"/>
        <w:rPr>
          <w:rFonts w:eastAsiaTheme="minorEastAsia" w:cs="Calibri"/>
          <w:lang w:eastAsia="zh-CN"/>
        </w:rPr>
      </w:pPr>
    </w:p>
    <w:p w14:paraId="0B3D1C5D" w14:textId="4275D182" w:rsidR="00D81469" w:rsidRDefault="00D81469">
      <w:pPr>
        <w:spacing w:after="160" w:line="259" w:lineRule="auto"/>
        <w:rPr>
          <w:rFonts w:eastAsiaTheme="minorEastAsia" w:cs="Calibri"/>
          <w:lang w:eastAsia="zh-CN"/>
        </w:rPr>
      </w:pPr>
      <w:r>
        <w:rPr>
          <w:rFonts w:eastAsiaTheme="minorEastAsia" w:cs="Calibri"/>
          <w:lang w:eastAsia="zh-CN"/>
        </w:rPr>
        <w:br w:type="page"/>
      </w: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640AA3" w:rsidRPr="00F24A78" w14:paraId="0E690C36" w14:textId="77777777" w:rsidTr="00540D19">
        <w:trPr>
          <w:trHeight w:val="127"/>
        </w:trPr>
        <w:tc>
          <w:tcPr>
            <w:tcW w:w="567" w:type="dxa"/>
            <w:tcBorders>
              <w:top w:val="nil"/>
              <w:left w:val="nil"/>
              <w:bottom w:val="single" w:sz="18" w:space="0" w:color="005EB8"/>
              <w:right w:val="nil"/>
            </w:tcBorders>
            <w:vAlign w:val="center"/>
            <w:hideMark/>
          </w:tcPr>
          <w:p w14:paraId="2C6D02C3" w14:textId="77777777" w:rsidR="00640AA3" w:rsidRPr="00F24A78" w:rsidRDefault="00640AA3" w:rsidP="00540D19">
            <w:pPr>
              <w:pStyle w:val="2"/>
              <w:spacing w:before="0" w:after="0" w:line="240" w:lineRule="auto"/>
              <w:outlineLvl w:val="1"/>
              <w:rPr>
                <w:rFonts w:ascii="Calibri" w:eastAsiaTheme="minorEastAsia" w:hAnsi="Calibri" w:cs="Calibri"/>
                <w:lang w:eastAsia="zh-CN"/>
              </w:rPr>
            </w:pPr>
            <w:bookmarkStart w:id="32" w:name="_Toc100568540"/>
            <w:bookmarkStart w:id="33" w:name="_Toc100585941"/>
            <w:bookmarkStart w:id="34" w:name="_Toc100914886"/>
            <w:bookmarkStart w:id="35" w:name="_Toc101190112"/>
            <w:bookmarkStart w:id="36" w:name="_Toc101261142"/>
            <w:bookmarkStart w:id="37" w:name="_Toc101879348"/>
            <w:r w:rsidRPr="00F24A78">
              <w:rPr>
                <w:rFonts w:ascii="Calibri" w:eastAsiaTheme="minorEastAsia" w:hAnsi="Calibri" w:cs="Calibri"/>
                <w:noProof/>
                <w:lang w:eastAsia="zh-CN"/>
              </w:rPr>
              <w:lastRenderedPageBreak/>
              <w:drawing>
                <wp:inline distT="0" distB="0" distL="0" distR="0" wp14:anchorId="02272951" wp14:editId="3368AB6B">
                  <wp:extent cx="190500" cy="252730"/>
                  <wp:effectExtent l="0" t="0" r="0" b="0"/>
                  <wp:docPr id="24" name="图形 19"/>
                  <wp:cNvGraphicFramePr/>
                  <a:graphic xmlns:a="http://schemas.openxmlformats.org/drawingml/2006/main">
                    <a:graphicData uri="http://schemas.openxmlformats.org/drawingml/2006/picture">
                      <pic:pic xmlns:pic="http://schemas.openxmlformats.org/drawingml/2006/picture">
                        <pic:nvPicPr>
                          <pic:cNvPr id="7" name="图形 7"/>
                          <pic:cNvPicPr>
                            <a:picLocks noChangeAspect="1"/>
                          </pic:cNvPicPr>
                        </pic:nvPicPr>
                        <pic:blipFill>
                          <a:blip r:embed="rId25" cstate="email">
                            <a:extLst>
                              <a:ext uri="{28A0092B-C50C-407E-A947-70E740481C1C}">
                                <a14:useLocalDpi xmlns:a14="http://schemas.microsoft.com/office/drawing/2010/main"/>
                              </a:ext>
                              <a:ext uri="{96DAC541-7B7A-43D3-8B79-37D633B846F1}">
                                <asvg:svgBlip xmlns:asvg="http://schemas.microsoft.com/office/drawing/2016/SVG/main" r:embed="rId26"/>
                              </a:ext>
                            </a:extLst>
                          </a:blip>
                          <a:stretch>
                            <a:fillRect/>
                          </a:stretch>
                        </pic:blipFill>
                        <pic:spPr>
                          <a:xfrm>
                            <a:off x="0" y="0"/>
                            <a:ext cx="188595" cy="251460"/>
                          </a:xfrm>
                          <a:prstGeom prst="rect">
                            <a:avLst/>
                          </a:prstGeom>
                        </pic:spPr>
                      </pic:pic>
                    </a:graphicData>
                  </a:graphic>
                </wp:inline>
              </w:drawing>
            </w:r>
            <w:bookmarkEnd w:id="32"/>
            <w:bookmarkEnd w:id="33"/>
            <w:bookmarkEnd w:id="34"/>
            <w:bookmarkEnd w:id="35"/>
            <w:bookmarkEnd w:id="36"/>
            <w:bookmarkEnd w:id="37"/>
          </w:p>
        </w:tc>
        <w:tc>
          <w:tcPr>
            <w:tcW w:w="9637" w:type="dxa"/>
            <w:tcBorders>
              <w:top w:val="nil"/>
              <w:left w:val="nil"/>
              <w:bottom w:val="single" w:sz="18" w:space="0" w:color="005EB8"/>
              <w:right w:val="nil"/>
            </w:tcBorders>
            <w:vAlign w:val="center"/>
            <w:hideMark/>
          </w:tcPr>
          <w:p w14:paraId="6D0FB393" w14:textId="77777777" w:rsidR="00640AA3" w:rsidRPr="00F24A78" w:rsidRDefault="00640AA3" w:rsidP="00540D19">
            <w:pPr>
              <w:pStyle w:val="2"/>
              <w:spacing w:before="0" w:after="0" w:line="240" w:lineRule="auto"/>
              <w:outlineLvl w:val="1"/>
              <w:rPr>
                <w:rFonts w:ascii="Calibri" w:eastAsiaTheme="minorEastAsia" w:hAnsi="Calibri" w:cs="Calibri"/>
                <w:sz w:val="40"/>
                <w:szCs w:val="40"/>
                <w:lang w:eastAsia="zh-CN"/>
              </w:rPr>
            </w:pPr>
            <w:bookmarkStart w:id="38" w:name="_Toc100568541"/>
            <w:bookmarkStart w:id="39" w:name="_Toc101261143"/>
            <w:r w:rsidRPr="00F24A78">
              <w:rPr>
                <w:rFonts w:ascii="Calibri" w:eastAsiaTheme="minorEastAsia" w:hAnsi="Calibri" w:cs="Calibri"/>
                <w:color w:val="005EB8"/>
                <w:sz w:val="36"/>
                <w:szCs w:val="36"/>
                <w:lang w:val="en-SG" w:eastAsia="zh-CN"/>
              </w:rPr>
              <w:t>课程收获</w:t>
            </w:r>
            <w:bookmarkEnd w:id="38"/>
            <w:bookmarkEnd w:id="39"/>
          </w:p>
        </w:tc>
      </w:tr>
    </w:tbl>
    <w:p w14:paraId="6F062631" w14:textId="2BDBA447" w:rsidR="00640AA3" w:rsidRPr="00D81469" w:rsidRDefault="00640AA3" w:rsidP="00640AA3">
      <w:pPr>
        <w:spacing w:after="0" w:line="240" w:lineRule="auto"/>
        <w:rPr>
          <w:rFonts w:eastAsiaTheme="minorEastAsia" w:cs="Calibri"/>
          <w:b/>
          <w:bCs/>
          <w:lang w:eastAsia="zh-CN"/>
        </w:rPr>
      </w:pPr>
    </w:p>
    <w:p w14:paraId="243A0E0A" w14:textId="33D1A154" w:rsidR="00D81469" w:rsidRPr="00D81469" w:rsidRDefault="00D81469" w:rsidP="00D81469">
      <w:pPr>
        <w:spacing w:after="0" w:line="264" w:lineRule="auto"/>
        <w:rPr>
          <w:rFonts w:eastAsiaTheme="minorEastAsia" w:cs="Calibri"/>
          <w:sz w:val="24"/>
          <w:szCs w:val="24"/>
          <w:lang w:eastAsia="zh-CN"/>
        </w:rPr>
      </w:pPr>
      <w:r w:rsidRPr="00F24A78">
        <w:rPr>
          <w:rFonts w:eastAsiaTheme="minorEastAsia" w:cs="Calibri"/>
          <w:sz w:val="24"/>
          <w:szCs w:val="24"/>
          <w:lang w:eastAsia="zh-CN"/>
        </w:rPr>
        <w:t>注：帝国理工学院主办部门可能会不定期更改版式或内容，以</w:t>
      </w:r>
      <w:r>
        <w:rPr>
          <w:rFonts w:eastAsiaTheme="minorEastAsia" w:cs="Calibri" w:hint="eastAsia"/>
          <w:sz w:val="24"/>
          <w:szCs w:val="24"/>
          <w:lang w:eastAsia="zh-CN"/>
        </w:rPr>
        <w:t>下</w:t>
      </w:r>
      <w:r w:rsidRPr="00F24A78">
        <w:rPr>
          <w:rFonts w:eastAsiaTheme="minorEastAsia" w:cs="Calibri"/>
          <w:sz w:val="24"/>
          <w:szCs w:val="24"/>
          <w:lang w:eastAsia="zh-CN"/>
        </w:rPr>
        <w:t>描述</w:t>
      </w:r>
      <w:proofErr w:type="gramStart"/>
      <w:r w:rsidRPr="00F24A78">
        <w:rPr>
          <w:rFonts w:eastAsiaTheme="minorEastAsia" w:cs="Calibri"/>
          <w:sz w:val="24"/>
          <w:szCs w:val="24"/>
          <w:lang w:eastAsia="zh-CN"/>
        </w:rPr>
        <w:t>基于往期项目</w:t>
      </w:r>
      <w:proofErr w:type="gramEnd"/>
      <w:r w:rsidRPr="00F24A78">
        <w:rPr>
          <w:rFonts w:eastAsiaTheme="minorEastAsia" w:cs="Calibri"/>
          <w:sz w:val="24"/>
          <w:szCs w:val="24"/>
          <w:lang w:eastAsia="zh-CN"/>
        </w:rPr>
        <w:t>，仅供参考，最终以帝国理工学院实际发放版本为准。</w:t>
      </w:r>
    </w:p>
    <w:p w14:paraId="5C7A9B46" w14:textId="77777777" w:rsidR="00D81469" w:rsidRPr="00F24A78" w:rsidRDefault="00D81469" w:rsidP="00640AA3">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843"/>
        <w:gridCol w:w="2787"/>
        <w:gridCol w:w="2787"/>
        <w:gridCol w:w="2787"/>
      </w:tblGrid>
      <w:tr w:rsidR="00640AA3" w:rsidRPr="00F24A78" w14:paraId="0110BC62" w14:textId="77777777" w:rsidTr="00540D19">
        <w:tc>
          <w:tcPr>
            <w:tcW w:w="1843" w:type="dxa"/>
          </w:tcPr>
          <w:p w14:paraId="59F416F1" w14:textId="4DA98DCB" w:rsidR="00640AA3" w:rsidRPr="00D81469" w:rsidRDefault="00640AA3" w:rsidP="00640AA3">
            <w:pPr>
              <w:widowControl w:val="0"/>
              <w:autoSpaceDE w:val="0"/>
              <w:autoSpaceDN w:val="0"/>
              <w:adjustRightInd w:val="0"/>
              <w:spacing w:after="0" w:line="240" w:lineRule="auto"/>
              <w:ind w:right="66"/>
              <w:rPr>
                <w:rFonts w:eastAsiaTheme="minorEastAsia" w:cs="Calibri"/>
                <w:b/>
                <w:bCs/>
                <w:color w:val="0057B8"/>
                <w:spacing w:val="1"/>
                <w:sz w:val="28"/>
                <w:szCs w:val="28"/>
                <w:lang w:eastAsia="zh-CN"/>
              </w:rPr>
            </w:pPr>
            <w:r w:rsidRPr="00D81469">
              <w:rPr>
                <w:rFonts w:eastAsiaTheme="minorEastAsia" w:cs="Calibri"/>
                <w:b/>
                <w:bCs/>
                <w:color w:val="0057B8"/>
                <w:spacing w:val="1"/>
                <w:sz w:val="28"/>
                <w:szCs w:val="28"/>
                <w:lang w:eastAsia="zh-CN"/>
              </w:rPr>
              <w:t>结业证书</w:t>
            </w:r>
          </w:p>
        </w:tc>
        <w:tc>
          <w:tcPr>
            <w:tcW w:w="8361" w:type="dxa"/>
            <w:gridSpan w:val="3"/>
          </w:tcPr>
          <w:p w14:paraId="0421002F" w14:textId="3EA2E590" w:rsidR="00640AA3" w:rsidRPr="00F24A78" w:rsidRDefault="00640AA3" w:rsidP="00640AA3">
            <w:pPr>
              <w:widowControl w:val="0"/>
              <w:autoSpaceDE w:val="0"/>
              <w:autoSpaceDN w:val="0"/>
              <w:adjustRightInd w:val="0"/>
              <w:spacing w:after="0" w:line="240"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学员在完成本项目后，将获得由帝国理工学院主办部门官方颁发的结业证书，作为此次线上学习经历的证明。</w:t>
            </w:r>
          </w:p>
        </w:tc>
      </w:tr>
      <w:tr w:rsidR="00640AA3" w:rsidRPr="00F24A78" w14:paraId="3AF11203" w14:textId="77777777" w:rsidTr="00540D19">
        <w:tc>
          <w:tcPr>
            <w:tcW w:w="1843" w:type="dxa"/>
          </w:tcPr>
          <w:p w14:paraId="7A179CA4" w14:textId="5F74E61D" w:rsidR="00640AA3" w:rsidRPr="00D81469" w:rsidRDefault="00640AA3" w:rsidP="00640AA3">
            <w:pPr>
              <w:widowControl w:val="0"/>
              <w:autoSpaceDE w:val="0"/>
              <w:autoSpaceDN w:val="0"/>
              <w:adjustRightInd w:val="0"/>
              <w:spacing w:after="0" w:line="240" w:lineRule="auto"/>
              <w:ind w:right="66"/>
              <w:rPr>
                <w:rFonts w:eastAsiaTheme="minorEastAsia" w:cs="Calibri"/>
                <w:b/>
                <w:bCs/>
                <w:color w:val="0057B8"/>
                <w:spacing w:val="1"/>
                <w:sz w:val="28"/>
                <w:szCs w:val="28"/>
                <w:lang w:eastAsia="zh-CN"/>
              </w:rPr>
            </w:pPr>
            <w:r w:rsidRPr="00D81469">
              <w:rPr>
                <w:rStyle w:val="a6"/>
                <w:rFonts w:eastAsiaTheme="minorEastAsia" w:cs="Calibri"/>
                <w:b/>
                <w:bCs/>
                <w:color w:val="0057B8"/>
                <w:sz w:val="28"/>
                <w:szCs w:val="28"/>
                <w:u w:val="none"/>
                <w:lang w:eastAsia="zh-CN"/>
              </w:rPr>
              <w:t>成绩评定报告</w:t>
            </w:r>
          </w:p>
        </w:tc>
        <w:tc>
          <w:tcPr>
            <w:tcW w:w="8361" w:type="dxa"/>
            <w:gridSpan w:val="3"/>
          </w:tcPr>
          <w:p w14:paraId="76E143C0" w14:textId="4B9EF108" w:rsidR="00640AA3" w:rsidRPr="00F24A78" w:rsidRDefault="00640AA3" w:rsidP="00640AA3">
            <w:pPr>
              <w:widowControl w:val="0"/>
              <w:autoSpaceDE w:val="0"/>
              <w:autoSpaceDN w:val="0"/>
              <w:adjustRightInd w:val="0"/>
              <w:spacing w:after="0" w:line="240"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根据学员的出勤率、课堂表现和结业考核的情况，成绩单体现学员姓名、项目时间、评估测试反馈、成绩评定</w:t>
            </w:r>
            <w:r w:rsidR="009F212D" w:rsidRPr="00F24A78">
              <w:rPr>
                <w:rFonts w:eastAsiaTheme="minorEastAsia" w:cs="Calibri"/>
                <w:bCs/>
                <w:sz w:val="24"/>
                <w:szCs w:val="24"/>
                <w:lang w:eastAsia="zh-CN"/>
              </w:rPr>
              <w:t xml:space="preserve"> (</w:t>
            </w:r>
            <w:r w:rsidRPr="00F24A78">
              <w:rPr>
                <w:rFonts w:eastAsiaTheme="minorEastAsia" w:cs="Calibri"/>
                <w:bCs/>
                <w:sz w:val="24"/>
                <w:szCs w:val="24"/>
                <w:lang w:eastAsia="zh-CN"/>
              </w:rPr>
              <w:t>Grade</w:t>
            </w:r>
            <w:r w:rsidR="009F212D" w:rsidRPr="00F24A78">
              <w:rPr>
                <w:rFonts w:eastAsiaTheme="minorEastAsia" w:cs="Calibri"/>
                <w:bCs/>
                <w:sz w:val="24"/>
                <w:szCs w:val="24"/>
                <w:lang w:eastAsia="zh-CN"/>
              </w:rPr>
              <w:t xml:space="preserve">) </w:t>
            </w:r>
            <w:r w:rsidRPr="00F24A78">
              <w:rPr>
                <w:rFonts w:eastAsiaTheme="minorEastAsia" w:cs="Calibri"/>
                <w:bCs/>
                <w:sz w:val="24"/>
                <w:szCs w:val="24"/>
                <w:lang w:eastAsia="zh-CN"/>
              </w:rPr>
              <w:t>及成绩评定的详细说明。</w:t>
            </w:r>
          </w:p>
        </w:tc>
      </w:tr>
      <w:tr w:rsidR="00640AA3" w:rsidRPr="00F24A78" w14:paraId="355E18A7" w14:textId="77777777" w:rsidTr="00540D19">
        <w:tc>
          <w:tcPr>
            <w:tcW w:w="1843" w:type="dxa"/>
          </w:tcPr>
          <w:p w14:paraId="4D4CE145" w14:textId="3060873F" w:rsidR="00640AA3" w:rsidRPr="00D81469" w:rsidRDefault="00640AA3" w:rsidP="00640AA3">
            <w:pPr>
              <w:widowControl w:val="0"/>
              <w:autoSpaceDE w:val="0"/>
              <w:autoSpaceDN w:val="0"/>
              <w:adjustRightInd w:val="0"/>
              <w:spacing w:after="0" w:line="240" w:lineRule="auto"/>
              <w:ind w:right="66"/>
              <w:rPr>
                <w:rFonts w:eastAsiaTheme="minorEastAsia" w:cs="Calibri"/>
                <w:b/>
                <w:bCs/>
                <w:color w:val="0057B8"/>
                <w:spacing w:val="1"/>
                <w:sz w:val="28"/>
                <w:szCs w:val="28"/>
                <w:lang w:eastAsia="zh-CN"/>
              </w:rPr>
            </w:pPr>
            <w:r w:rsidRPr="00D81469">
              <w:rPr>
                <w:rFonts w:eastAsiaTheme="minorEastAsia" w:cs="Calibri"/>
                <w:b/>
                <w:bCs/>
                <w:color w:val="0057B8"/>
                <w:spacing w:val="1"/>
                <w:sz w:val="28"/>
                <w:szCs w:val="28"/>
                <w:lang w:eastAsia="zh-CN"/>
              </w:rPr>
              <w:t>推荐信</w:t>
            </w:r>
          </w:p>
        </w:tc>
        <w:tc>
          <w:tcPr>
            <w:tcW w:w="8361" w:type="dxa"/>
            <w:gridSpan w:val="3"/>
          </w:tcPr>
          <w:p w14:paraId="196AE84A" w14:textId="381A649B" w:rsidR="00640AA3" w:rsidRPr="00F24A78" w:rsidRDefault="00640AA3" w:rsidP="00640AA3">
            <w:pPr>
              <w:widowControl w:val="0"/>
              <w:autoSpaceDE w:val="0"/>
              <w:autoSpaceDN w:val="0"/>
              <w:adjustRightInd w:val="0"/>
              <w:spacing w:after="0" w:line="240" w:lineRule="auto"/>
              <w:ind w:right="68"/>
              <w:jc w:val="both"/>
              <w:rPr>
                <w:rFonts w:eastAsiaTheme="minorEastAsia" w:cs="Calibri"/>
                <w:b/>
                <w:sz w:val="24"/>
                <w:szCs w:val="24"/>
                <w:lang w:eastAsia="zh-CN"/>
              </w:rPr>
            </w:pPr>
            <w:r w:rsidRPr="00F24A78">
              <w:rPr>
                <w:rFonts w:eastAsiaTheme="minorEastAsia" w:cs="Calibri"/>
                <w:bCs/>
                <w:sz w:val="24"/>
                <w:szCs w:val="24"/>
                <w:lang w:eastAsia="zh-CN"/>
              </w:rPr>
              <w:t>帝国理工学院主办部门将为优秀小组签发的推荐信。</w:t>
            </w:r>
          </w:p>
        </w:tc>
      </w:tr>
      <w:tr w:rsidR="00640AA3" w:rsidRPr="00F24A78" w14:paraId="361D13B9" w14:textId="77777777" w:rsidTr="00D81469">
        <w:tc>
          <w:tcPr>
            <w:tcW w:w="1843" w:type="dxa"/>
          </w:tcPr>
          <w:p w14:paraId="3069208B" w14:textId="77777777" w:rsidR="00640AA3" w:rsidRPr="00D81469" w:rsidRDefault="00640AA3" w:rsidP="00640AA3">
            <w:pPr>
              <w:widowControl w:val="0"/>
              <w:autoSpaceDE w:val="0"/>
              <w:autoSpaceDN w:val="0"/>
              <w:adjustRightInd w:val="0"/>
              <w:spacing w:after="0" w:line="240" w:lineRule="auto"/>
              <w:ind w:right="66"/>
              <w:rPr>
                <w:rFonts w:eastAsiaTheme="minorEastAsia" w:cs="Calibri"/>
                <w:b/>
                <w:bCs/>
                <w:color w:val="0057B8"/>
                <w:spacing w:val="1"/>
                <w:sz w:val="28"/>
                <w:szCs w:val="28"/>
                <w:lang w:eastAsia="zh-CN"/>
              </w:rPr>
            </w:pPr>
          </w:p>
        </w:tc>
        <w:tc>
          <w:tcPr>
            <w:tcW w:w="2787" w:type="dxa"/>
            <w:vAlign w:val="center"/>
          </w:tcPr>
          <w:p w14:paraId="4C1242A5" w14:textId="3A3F77FA" w:rsidR="00640AA3" w:rsidRPr="00F24A78" w:rsidRDefault="00640AA3" w:rsidP="00D81469">
            <w:pPr>
              <w:widowControl w:val="0"/>
              <w:autoSpaceDE w:val="0"/>
              <w:autoSpaceDN w:val="0"/>
              <w:adjustRightInd w:val="0"/>
              <w:spacing w:after="0" w:line="240" w:lineRule="auto"/>
              <w:ind w:right="68"/>
              <w:jc w:val="center"/>
              <w:rPr>
                <w:rFonts w:eastAsiaTheme="minorEastAsia" w:cs="Calibri"/>
                <w:bCs/>
                <w:sz w:val="24"/>
                <w:szCs w:val="24"/>
                <w:lang w:eastAsia="zh-CN"/>
              </w:rPr>
            </w:pPr>
            <w:r w:rsidRPr="00F24A78">
              <w:rPr>
                <w:rFonts w:eastAsiaTheme="minorEastAsia" w:cs="Calibri"/>
                <w:noProof/>
                <w:sz w:val="24"/>
                <w:szCs w:val="24"/>
              </w:rPr>
              <w:drawing>
                <wp:inline distT="0" distB="0" distL="0" distR="0" wp14:anchorId="2FEA831E" wp14:editId="3A69C2AF">
                  <wp:extent cx="1527345" cy="2160000"/>
                  <wp:effectExtent l="19050" t="19050" r="15875" b="12065"/>
                  <wp:docPr id="9" name="图片 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示&#10;&#10;描述已自动生成"/>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7345" cy="2160000"/>
                          </a:xfrm>
                          <a:prstGeom prst="rect">
                            <a:avLst/>
                          </a:prstGeom>
                          <a:noFill/>
                          <a:ln>
                            <a:solidFill>
                              <a:schemeClr val="bg1">
                                <a:lumMod val="85000"/>
                              </a:schemeClr>
                            </a:solidFill>
                          </a:ln>
                        </pic:spPr>
                      </pic:pic>
                    </a:graphicData>
                  </a:graphic>
                </wp:inline>
              </w:drawing>
            </w:r>
          </w:p>
        </w:tc>
        <w:tc>
          <w:tcPr>
            <w:tcW w:w="2787" w:type="dxa"/>
            <w:vAlign w:val="center"/>
          </w:tcPr>
          <w:p w14:paraId="73939F16" w14:textId="132D46CA" w:rsidR="00640AA3" w:rsidRPr="00F24A78" w:rsidRDefault="00640AA3" w:rsidP="00D81469">
            <w:pPr>
              <w:widowControl w:val="0"/>
              <w:autoSpaceDE w:val="0"/>
              <w:autoSpaceDN w:val="0"/>
              <w:adjustRightInd w:val="0"/>
              <w:spacing w:after="0" w:line="240" w:lineRule="auto"/>
              <w:ind w:right="68"/>
              <w:jc w:val="center"/>
              <w:rPr>
                <w:rFonts w:eastAsiaTheme="minorEastAsia" w:cs="Calibri"/>
                <w:bCs/>
                <w:sz w:val="24"/>
                <w:szCs w:val="24"/>
                <w:lang w:eastAsia="zh-CN"/>
              </w:rPr>
            </w:pPr>
            <w:r w:rsidRPr="00F24A78">
              <w:rPr>
                <w:rFonts w:eastAsiaTheme="minorEastAsia" w:cs="Calibri"/>
                <w:noProof/>
                <w:sz w:val="24"/>
                <w:szCs w:val="24"/>
              </w:rPr>
              <w:drawing>
                <wp:inline distT="0" distB="0" distL="0" distR="0" wp14:anchorId="4B016A9B" wp14:editId="22CD7B3A">
                  <wp:extent cx="1524507" cy="2160000"/>
                  <wp:effectExtent l="19050" t="19050" r="19050" b="12065"/>
                  <wp:docPr id="10" name="图片 1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示&#10;&#10;描述已自动生成"/>
                          <pic:cNvPicPr/>
                        </pic:nvPicPr>
                        <pic:blipFill>
                          <a:blip r:embed="rId28"/>
                          <a:stretch>
                            <a:fillRect/>
                          </a:stretch>
                        </pic:blipFill>
                        <pic:spPr>
                          <a:xfrm>
                            <a:off x="0" y="0"/>
                            <a:ext cx="1524507" cy="2160000"/>
                          </a:xfrm>
                          <a:prstGeom prst="rect">
                            <a:avLst/>
                          </a:prstGeom>
                          <a:ln>
                            <a:solidFill>
                              <a:schemeClr val="bg1">
                                <a:lumMod val="85000"/>
                              </a:schemeClr>
                            </a:solidFill>
                          </a:ln>
                        </pic:spPr>
                      </pic:pic>
                    </a:graphicData>
                  </a:graphic>
                </wp:inline>
              </w:drawing>
            </w:r>
          </w:p>
        </w:tc>
        <w:tc>
          <w:tcPr>
            <w:tcW w:w="2787" w:type="dxa"/>
            <w:vAlign w:val="center"/>
          </w:tcPr>
          <w:p w14:paraId="014B0575" w14:textId="603CC478" w:rsidR="00640AA3" w:rsidRPr="00F24A78" w:rsidRDefault="00640AA3" w:rsidP="00D81469">
            <w:pPr>
              <w:widowControl w:val="0"/>
              <w:autoSpaceDE w:val="0"/>
              <w:autoSpaceDN w:val="0"/>
              <w:adjustRightInd w:val="0"/>
              <w:spacing w:after="0" w:line="240" w:lineRule="auto"/>
              <w:ind w:right="68"/>
              <w:jc w:val="center"/>
              <w:rPr>
                <w:rFonts w:eastAsiaTheme="minorEastAsia" w:cs="Calibri"/>
                <w:bCs/>
                <w:sz w:val="24"/>
                <w:szCs w:val="24"/>
                <w:lang w:eastAsia="zh-CN"/>
              </w:rPr>
            </w:pPr>
            <w:r w:rsidRPr="00F24A78">
              <w:rPr>
                <w:rFonts w:eastAsiaTheme="minorEastAsia" w:cs="Calibri"/>
                <w:noProof/>
                <w:sz w:val="24"/>
                <w:szCs w:val="24"/>
              </w:rPr>
              <w:drawing>
                <wp:inline distT="0" distB="0" distL="0" distR="0" wp14:anchorId="164A0B02" wp14:editId="61A634F8">
                  <wp:extent cx="1528160" cy="2160000"/>
                  <wp:effectExtent l="19050" t="19050" r="15240" b="12065"/>
                  <wp:docPr id="6" name="图片 6"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文本, 信件&#10;&#10;描述已自动生成"/>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28160" cy="2160000"/>
                          </a:xfrm>
                          <a:prstGeom prst="rect">
                            <a:avLst/>
                          </a:prstGeom>
                          <a:noFill/>
                          <a:ln>
                            <a:solidFill>
                              <a:schemeClr val="bg1">
                                <a:lumMod val="85000"/>
                              </a:schemeClr>
                            </a:solidFill>
                          </a:ln>
                        </pic:spPr>
                      </pic:pic>
                    </a:graphicData>
                  </a:graphic>
                </wp:inline>
              </w:drawing>
            </w:r>
          </w:p>
        </w:tc>
      </w:tr>
      <w:tr w:rsidR="00640AA3" w:rsidRPr="00F24A78" w14:paraId="55417EA4" w14:textId="77777777" w:rsidTr="00D81469">
        <w:tc>
          <w:tcPr>
            <w:tcW w:w="1843" w:type="dxa"/>
          </w:tcPr>
          <w:p w14:paraId="7416E767" w14:textId="77777777" w:rsidR="00640AA3" w:rsidRPr="00D81469" w:rsidRDefault="00640AA3" w:rsidP="00640AA3">
            <w:pPr>
              <w:widowControl w:val="0"/>
              <w:autoSpaceDE w:val="0"/>
              <w:autoSpaceDN w:val="0"/>
              <w:adjustRightInd w:val="0"/>
              <w:spacing w:after="0" w:line="240" w:lineRule="auto"/>
              <w:ind w:right="66"/>
              <w:rPr>
                <w:rFonts w:eastAsiaTheme="minorEastAsia" w:cs="Calibri"/>
                <w:b/>
                <w:bCs/>
                <w:color w:val="0057B8"/>
                <w:spacing w:val="1"/>
                <w:sz w:val="28"/>
                <w:szCs w:val="28"/>
                <w:lang w:eastAsia="zh-CN"/>
              </w:rPr>
            </w:pPr>
          </w:p>
        </w:tc>
        <w:tc>
          <w:tcPr>
            <w:tcW w:w="2787" w:type="dxa"/>
            <w:vAlign w:val="center"/>
          </w:tcPr>
          <w:p w14:paraId="2DB843C5" w14:textId="5870436D" w:rsidR="00640AA3" w:rsidRPr="00F24A78" w:rsidRDefault="00640AA3" w:rsidP="00D81469">
            <w:pPr>
              <w:widowControl w:val="0"/>
              <w:autoSpaceDE w:val="0"/>
              <w:autoSpaceDN w:val="0"/>
              <w:adjustRightInd w:val="0"/>
              <w:spacing w:after="0"/>
              <w:ind w:right="68"/>
              <w:jc w:val="center"/>
              <w:rPr>
                <w:rFonts w:eastAsiaTheme="minorEastAsia" w:cs="Calibri"/>
                <w:bCs/>
                <w:sz w:val="24"/>
                <w:szCs w:val="24"/>
                <w:lang w:eastAsia="zh-CN"/>
              </w:rPr>
            </w:pPr>
            <w:proofErr w:type="spellStart"/>
            <w:r w:rsidRPr="00F24A78">
              <w:rPr>
                <w:rFonts w:eastAsiaTheme="minorEastAsia" w:cs="Calibri"/>
                <w:sz w:val="24"/>
                <w:szCs w:val="24"/>
              </w:rPr>
              <w:t>结业证书</w:t>
            </w:r>
            <w:proofErr w:type="spellEnd"/>
          </w:p>
        </w:tc>
        <w:tc>
          <w:tcPr>
            <w:tcW w:w="2787" w:type="dxa"/>
            <w:vAlign w:val="center"/>
          </w:tcPr>
          <w:p w14:paraId="110C9F08" w14:textId="4A41C6B1" w:rsidR="00640AA3" w:rsidRPr="00F24A78" w:rsidRDefault="00640AA3" w:rsidP="00D81469">
            <w:pPr>
              <w:widowControl w:val="0"/>
              <w:autoSpaceDE w:val="0"/>
              <w:autoSpaceDN w:val="0"/>
              <w:adjustRightInd w:val="0"/>
              <w:spacing w:after="0"/>
              <w:ind w:right="68"/>
              <w:jc w:val="center"/>
              <w:rPr>
                <w:rFonts w:eastAsiaTheme="minorEastAsia" w:cs="Calibri"/>
                <w:sz w:val="24"/>
                <w:szCs w:val="24"/>
                <w:lang w:eastAsia="zh-CN"/>
              </w:rPr>
            </w:pPr>
            <w:r w:rsidRPr="00F24A78">
              <w:rPr>
                <w:rFonts w:eastAsiaTheme="minorEastAsia" w:cs="Calibri"/>
                <w:sz w:val="24"/>
                <w:szCs w:val="24"/>
                <w:lang w:eastAsia="zh-CN"/>
              </w:rPr>
              <w:t>成绩评定报告</w:t>
            </w:r>
          </w:p>
        </w:tc>
        <w:tc>
          <w:tcPr>
            <w:tcW w:w="2787" w:type="dxa"/>
            <w:vAlign w:val="center"/>
          </w:tcPr>
          <w:p w14:paraId="2C3DADCE" w14:textId="0C26DEE6" w:rsidR="00640AA3" w:rsidRPr="00F24A78" w:rsidRDefault="00640AA3" w:rsidP="00D81469">
            <w:pPr>
              <w:widowControl w:val="0"/>
              <w:autoSpaceDE w:val="0"/>
              <w:autoSpaceDN w:val="0"/>
              <w:adjustRightInd w:val="0"/>
              <w:spacing w:after="0"/>
              <w:ind w:right="68"/>
              <w:jc w:val="center"/>
              <w:rPr>
                <w:rFonts w:eastAsiaTheme="minorEastAsia" w:cs="Calibri"/>
                <w:bCs/>
                <w:noProof/>
                <w:sz w:val="24"/>
                <w:szCs w:val="24"/>
                <w:lang w:eastAsia="zh-CN"/>
              </w:rPr>
            </w:pPr>
            <w:r w:rsidRPr="00F24A78">
              <w:rPr>
                <w:rFonts w:eastAsiaTheme="minorEastAsia" w:cs="Calibri"/>
                <w:bCs/>
                <w:noProof/>
                <w:sz w:val="24"/>
                <w:szCs w:val="24"/>
                <w:lang w:eastAsia="zh-CN"/>
              </w:rPr>
              <w:t>优秀学员推荐信</w:t>
            </w:r>
          </w:p>
        </w:tc>
      </w:tr>
      <w:bookmarkEnd w:id="2"/>
      <w:bookmarkEnd w:id="3"/>
    </w:tbl>
    <w:p w14:paraId="16B572C8" w14:textId="77777777" w:rsidR="00D81469" w:rsidRPr="00B34C6F" w:rsidRDefault="00D81469" w:rsidP="00D81469">
      <w:pPr>
        <w:spacing w:after="0" w:line="264" w:lineRule="auto"/>
        <w:rPr>
          <w:rFonts w:eastAsiaTheme="minorEastAsia" w:cs="Calibri"/>
          <w:b/>
          <w:bCs/>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D81469" w:rsidRPr="00B34C6F" w14:paraId="62EEAB90" w14:textId="77777777" w:rsidTr="00CA2E6A">
        <w:trPr>
          <w:trHeight w:val="127"/>
        </w:trPr>
        <w:tc>
          <w:tcPr>
            <w:tcW w:w="567" w:type="dxa"/>
            <w:vAlign w:val="center"/>
          </w:tcPr>
          <w:p w14:paraId="4A012D6F" w14:textId="77777777" w:rsidR="00D81469" w:rsidRPr="00B34C6F" w:rsidRDefault="00D81469" w:rsidP="00CA2E6A">
            <w:pPr>
              <w:pStyle w:val="2"/>
              <w:spacing w:before="0" w:after="0" w:line="264" w:lineRule="auto"/>
              <w:outlineLvl w:val="1"/>
              <w:rPr>
                <w:rFonts w:ascii="Calibri" w:eastAsiaTheme="minorEastAsia" w:hAnsi="Calibri" w:cs="Calibri"/>
                <w:lang w:eastAsia="zh-CN"/>
              </w:rPr>
            </w:pPr>
            <w:bookmarkStart w:id="40" w:name="_Toc101229490"/>
            <w:bookmarkStart w:id="41" w:name="_Toc101366954"/>
            <w:bookmarkStart w:id="42" w:name="_Toc103869061"/>
            <w:bookmarkStart w:id="43" w:name="_Toc105072497"/>
            <w:r w:rsidRPr="00B34C6F">
              <w:rPr>
                <w:rFonts w:ascii="Calibri" w:eastAsiaTheme="minorEastAsia" w:hAnsi="Calibri" w:cs="Calibri"/>
                <w:noProof/>
                <w:lang w:eastAsia="zh-CN"/>
              </w:rPr>
              <w:drawing>
                <wp:inline distT="0" distB="0" distL="0" distR="0" wp14:anchorId="371DBABD" wp14:editId="0A91B73C">
                  <wp:extent cx="283500" cy="252000"/>
                  <wp:effectExtent l="0" t="0" r="2540" b="0"/>
                  <wp:docPr id="223" name="图形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形 223"/>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83500" cy="252000"/>
                          </a:xfrm>
                          <a:prstGeom prst="rect">
                            <a:avLst/>
                          </a:prstGeom>
                        </pic:spPr>
                      </pic:pic>
                    </a:graphicData>
                  </a:graphic>
                </wp:inline>
              </w:drawing>
            </w:r>
            <w:bookmarkEnd w:id="40"/>
            <w:bookmarkEnd w:id="41"/>
            <w:bookmarkEnd w:id="42"/>
            <w:bookmarkEnd w:id="43"/>
          </w:p>
        </w:tc>
        <w:tc>
          <w:tcPr>
            <w:tcW w:w="9637" w:type="dxa"/>
            <w:vAlign w:val="center"/>
          </w:tcPr>
          <w:p w14:paraId="2A38DFCE" w14:textId="77777777" w:rsidR="00D81469" w:rsidRPr="00B34C6F" w:rsidRDefault="00D81469" w:rsidP="00CA2E6A">
            <w:pPr>
              <w:pStyle w:val="2"/>
              <w:spacing w:before="0" w:after="0" w:line="264" w:lineRule="auto"/>
              <w:outlineLvl w:val="1"/>
              <w:rPr>
                <w:rFonts w:ascii="Calibri" w:eastAsiaTheme="minorEastAsia" w:hAnsi="Calibri" w:cs="Calibri"/>
                <w:sz w:val="40"/>
                <w:szCs w:val="40"/>
                <w:lang w:eastAsia="zh-CN"/>
              </w:rPr>
            </w:pPr>
            <w:bookmarkStart w:id="44" w:name="_Toc101110754"/>
            <w:bookmarkStart w:id="45" w:name="_Toc101366955"/>
            <w:bookmarkStart w:id="46" w:name="_Toc105072498"/>
            <w:r w:rsidRPr="00B34C6F">
              <w:rPr>
                <w:rFonts w:ascii="Calibri" w:eastAsiaTheme="minorEastAsia" w:hAnsi="Calibri" w:cs="Calibri"/>
                <w:color w:val="005EB8"/>
                <w:sz w:val="36"/>
                <w:szCs w:val="36"/>
                <w:lang w:eastAsia="zh-CN"/>
              </w:rPr>
              <w:t>课程示例</w:t>
            </w:r>
            <w:bookmarkEnd w:id="44"/>
            <w:bookmarkEnd w:id="45"/>
            <w:bookmarkEnd w:id="46"/>
          </w:p>
        </w:tc>
      </w:tr>
    </w:tbl>
    <w:p w14:paraId="7938A952" w14:textId="77777777" w:rsidR="00D81469" w:rsidRPr="00B34C6F" w:rsidRDefault="00D81469" w:rsidP="00D81469">
      <w:pPr>
        <w:spacing w:after="0" w:line="264"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3293"/>
        <w:gridCol w:w="3497"/>
        <w:gridCol w:w="3414"/>
      </w:tblGrid>
      <w:tr w:rsidR="00D81469" w:rsidRPr="00B34C6F" w14:paraId="51736310" w14:textId="77777777" w:rsidTr="00CA2E6A">
        <w:tc>
          <w:tcPr>
            <w:tcW w:w="3400" w:type="dxa"/>
          </w:tcPr>
          <w:p w14:paraId="0DC4B237" w14:textId="19F9E035" w:rsidR="00D81469" w:rsidRPr="00B34C6F" w:rsidRDefault="007430F6" w:rsidP="00CA2E6A">
            <w:pPr>
              <w:widowControl w:val="0"/>
              <w:autoSpaceDE w:val="0"/>
              <w:autoSpaceDN w:val="0"/>
              <w:adjustRightInd w:val="0"/>
              <w:spacing w:after="0" w:line="264" w:lineRule="auto"/>
              <w:ind w:right="66"/>
              <w:jc w:val="center"/>
              <w:rPr>
                <w:rStyle w:val="a6"/>
                <w:rFonts w:eastAsiaTheme="minorEastAsia" w:cs="Calibri"/>
                <w:color w:val="005EB8"/>
                <w:sz w:val="24"/>
                <w:szCs w:val="24"/>
                <w:u w:val="none"/>
                <w:lang w:eastAsia="zh-CN"/>
              </w:rPr>
            </w:pPr>
            <w:r>
              <w:rPr>
                <w:noProof/>
              </w:rPr>
              <w:drawing>
                <wp:inline distT="0" distB="0" distL="0" distR="0" wp14:anchorId="612FE636" wp14:editId="0E19C823">
                  <wp:extent cx="2094533" cy="1177200"/>
                  <wp:effectExtent l="0" t="0" r="127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4533" cy="1177200"/>
                          </a:xfrm>
                          <a:prstGeom prst="rect">
                            <a:avLst/>
                          </a:prstGeom>
                          <a:noFill/>
                          <a:ln>
                            <a:noFill/>
                          </a:ln>
                        </pic:spPr>
                      </pic:pic>
                    </a:graphicData>
                  </a:graphic>
                </wp:inline>
              </w:drawing>
            </w:r>
          </w:p>
        </w:tc>
        <w:tc>
          <w:tcPr>
            <w:tcW w:w="3402" w:type="dxa"/>
          </w:tcPr>
          <w:p w14:paraId="4DF5B289" w14:textId="2C7309D2" w:rsidR="00D81469" w:rsidRPr="00B34C6F" w:rsidRDefault="007430F6" w:rsidP="00CA2E6A">
            <w:pPr>
              <w:widowControl w:val="0"/>
              <w:autoSpaceDE w:val="0"/>
              <w:autoSpaceDN w:val="0"/>
              <w:adjustRightInd w:val="0"/>
              <w:spacing w:after="0" w:line="264" w:lineRule="auto"/>
              <w:ind w:right="68"/>
              <w:jc w:val="center"/>
              <w:rPr>
                <w:rFonts w:eastAsiaTheme="minorEastAsia" w:cs="Calibri"/>
                <w:bCs/>
                <w:sz w:val="24"/>
                <w:szCs w:val="24"/>
                <w:lang w:eastAsia="zh-CN"/>
              </w:rPr>
            </w:pPr>
            <w:r>
              <w:rPr>
                <w:noProof/>
              </w:rPr>
              <w:drawing>
                <wp:inline distT="0" distB="0" distL="0" distR="0" wp14:anchorId="4C87E7E3" wp14:editId="708E0287">
                  <wp:extent cx="2093438" cy="1177200"/>
                  <wp:effectExtent l="0" t="0" r="2540"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93438" cy="1177200"/>
                          </a:xfrm>
                          <a:prstGeom prst="rect">
                            <a:avLst/>
                          </a:prstGeom>
                          <a:noFill/>
                          <a:ln>
                            <a:noFill/>
                          </a:ln>
                        </pic:spPr>
                      </pic:pic>
                    </a:graphicData>
                  </a:graphic>
                </wp:inline>
              </w:drawing>
            </w:r>
          </w:p>
        </w:tc>
        <w:tc>
          <w:tcPr>
            <w:tcW w:w="3402" w:type="dxa"/>
          </w:tcPr>
          <w:p w14:paraId="65CF0157" w14:textId="63A275A0" w:rsidR="00D81469" w:rsidRPr="00B34C6F" w:rsidRDefault="007430F6" w:rsidP="00CA2E6A">
            <w:pPr>
              <w:widowControl w:val="0"/>
              <w:autoSpaceDE w:val="0"/>
              <w:autoSpaceDN w:val="0"/>
              <w:adjustRightInd w:val="0"/>
              <w:spacing w:after="0" w:line="264" w:lineRule="auto"/>
              <w:ind w:right="68"/>
              <w:jc w:val="center"/>
              <w:rPr>
                <w:rFonts w:eastAsiaTheme="minorEastAsia" w:cs="Calibri"/>
                <w:bCs/>
                <w:sz w:val="24"/>
                <w:szCs w:val="24"/>
                <w:lang w:eastAsia="zh-CN"/>
              </w:rPr>
            </w:pPr>
            <w:r>
              <w:rPr>
                <w:noProof/>
              </w:rPr>
              <w:drawing>
                <wp:inline distT="0" distB="0" distL="0" distR="0" wp14:anchorId="7A2E7DAF" wp14:editId="107F2387">
                  <wp:extent cx="2094533" cy="1177200"/>
                  <wp:effectExtent l="0" t="0" r="1270"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4533" cy="1177200"/>
                          </a:xfrm>
                          <a:prstGeom prst="rect">
                            <a:avLst/>
                          </a:prstGeom>
                          <a:noFill/>
                          <a:ln>
                            <a:noFill/>
                          </a:ln>
                        </pic:spPr>
                      </pic:pic>
                    </a:graphicData>
                  </a:graphic>
                </wp:inline>
              </w:drawing>
            </w:r>
          </w:p>
        </w:tc>
      </w:tr>
      <w:tr w:rsidR="00D81469" w:rsidRPr="00B34C6F" w14:paraId="6BDE763E" w14:textId="77777777" w:rsidTr="00CA2E6A">
        <w:tc>
          <w:tcPr>
            <w:tcW w:w="3400" w:type="dxa"/>
          </w:tcPr>
          <w:p w14:paraId="52AC2B56" w14:textId="2BF054F4" w:rsidR="00D81469" w:rsidRPr="007430F6" w:rsidRDefault="007430F6" w:rsidP="00CA2E6A">
            <w:pPr>
              <w:widowControl w:val="0"/>
              <w:autoSpaceDE w:val="0"/>
              <w:autoSpaceDN w:val="0"/>
              <w:adjustRightInd w:val="0"/>
              <w:spacing w:after="0" w:line="264" w:lineRule="auto"/>
              <w:ind w:right="66"/>
              <w:jc w:val="center"/>
              <w:rPr>
                <w:rStyle w:val="a6"/>
                <w:rFonts w:eastAsiaTheme="minorEastAsia" w:cs="Calibri"/>
                <w:noProof/>
                <w:color w:val="005EB8"/>
                <w:sz w:val="24"/>
                <w:szCs w:val="24"/>
                <w:u w:val="none"/>
                <w:lang w:eastAsia="zh-CN"/>
              </w:rPr>
            </w:pPr>
            <w:r w:rsidRPr="007430F6">
              <w:rPr>
                <w:rFonts w:eastAsiaTheme="minorEastAsia" w:hint="eastAsia"/>
                <w:bCs/>
                <w:sz w:val="24"/>
                <w:szCs w:val="24"/>
              </w:rPr>
              <w:t>欢迎致辞</w:t>
            </w:r>
          </w:p>
        </w:tc>
        <w:tc>
          <w:tcPr>
            <w:tcW w:w="3402" w:type="dxa"/>
          </w:tcPr>
          <w:p w14:paraId="320769DF" w14:textId="460C0CEE" w:rsidR="00D81469" w:rsidRPr="007430F6" w:rsidRDefault="007430F6" w:rsidP="00CA2E6A">
            <w:pPr>
              <w:widowControl w:val="0"/>
              <w:autoSpaceDE w:val="0"/>
              <w:autoSpaceDN w:val="0"/>
              <w:adjustRightInd w:val="0"/>
              <w:spacing w:after="0" w:line="264" w:lineRule="auto"/>
              <w:ind w:right="68"/>
              <w:jc w:val="center"/>
              <w:rPr>
                <w:rFonts w:eastAsiaTheme="minorEastAsia" w:cs="Calibri"/>
                <w:bCs/>
                <w:noProof/>
                <w:sz w:val="24"/>
                <w:szCs w:val="24"/>
                <w:lang w:eastAsia="zh-CN"/>
              </w:rPr>
            </w:pPr>
            <w:r w:rsidRPr="007430F6">
              <w:rPr>
                <w:rFonts w:eastAsiaTheme="minorEastAsia" w:cs="Calibri" w:hint="eastAsia"/>
                <w:bCs/>
                <w:noProof/>
                <w:sz w:val="24"/>
                <w:szCs w:val="24"/>
                <w:lang w:eastAsia="zh-CN"/>
              </w:rPr>
              <w:t>导师风采</w:t>
            </w:r>
          </w:p>
        </w:tc>
        <w:tc>
          <w:tcPr>
            <w:tcW w:w="3402" w:type="dxa"/>
          </w:tcPr>
          <w:p w14:paraId="61754B81" w14:textId="7EE1B18A" w:rsidR="00D81469" w:rsidRPr="007430F6" w:rsidRDefault="007430F6" w:rsidP="00CA2E6A">
            <w:pPr>
              <w:widowControl w:val="0"/>
              <w:autoSpaceDE w:val="0"/>
              <w:autoSpaceDN w:val="0"/>
              <w:adjustRightInd w:val="0"/>
              <w:spacing w:after="0" w:line="264" w:lineRule="auto"/>
              <w:ind w:right="68"/>
              <w:jc w:val="center"/>
              <w:rPr>
                <w:rFonts w:eastAsiaTheme="minorEastAsia" w:cs="Calibri"/>
                <w:bCs/>
                <w:noProof/>
                <w:sz w:val="24"/>
                <w:szCs w:val="24"/>
                <w:lang w:eastAsia="zh-CN"/>
              </w:rPr>
            </w:pPr>
            <w:r>
              <w:rPr>
                <w:rFonts w:eastAsiaTheme="minorEastAsia" w:cs="Calibri" w:hint="eastAsia"/>
                <w:sz w:val="24"/>
                <w:szCs w:val="24"/>
                <w:lang w:eastAsia="zh-CN"/>
              </w:rPr>
              <w:t>课程辅导</w:t>
            </w:r>
          </w:p>
        </w:tc>
      </w:tr>
      <w:tr w:rsidR="007430F6" w:rsidRPr="00B34C6F" w14:paraId="04BD2E51" w14:textId="77777777" w:rsidTr="00CA2E6A">
        <w:tc>
          <w:tcPr>
            <w:tcW w:w="3400" w:type="dxa"/>
          </w:tcPr>
          <w:p w14:paraId="77F45D2E" w14:textId="4423B36E" w:rsidR="007430F6" w:rsidRPr="007430F6" w:rsidRDefault="007430F6" w:rsidP="00CA2E6A">
            <w:pPr>
              <w:widowControl w:val="0"/>
              <w:autoSpaceDE w:val="0"/>
              <w:autoSpaceDN w:val="0"/>
              <w:adjustRightInd w:val="0"/>
              <w:spacing w:after="0" w:line="264" w:lineRule="auto"/>
              <w:ind w:right="66"/>
              <w:jc w:val="center"/>
              <w:rPr>
                <w:rFonts w:eastAsiaTheme="minorEastAsia"/>
                <w:bCs/>
                <w:sz w:val="24"/>
                <w:szCs w:val="24"/>
              </w:rPr>
            </w:pPr>
            <w:r>
              <w:rPr>
                <w:noProof/>
              </w:rPr>
              <w:lastRenderedPageBreak/>
              <w:drawing>
                <wp:inline distT="0" distB="0" distL="0" distR="0" wp14:anchorId="7269C853" wp14:editId="044E1FB9">
                  <wp:extent cx="2093438" cy="1177200"/>
                  <wp:effectExtent l="0" t="0" r="2540"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93438" cy="1177200"/>
                          </a:xfrm>
                          <a:prstGeom prst="rect">
                            <a:avLst/>
                          </a:prstGeom>
                          <a:noFill/>
                          <a:ln>
                            <a:noFill/>
                          </a:ln>
                        </pic:spPr>
                      </pic:pic>
                    </a:graphicData>
                  </a:graphic>
                </wp:inline>
              </w:drawing>
            </w:r>
          </w:p>
        </w:tc>
        <w:tc>
          <w:tcPr>
            <w:tcW w:w="3402" w:type="dxa"/>
          </w:tcPr>
          <w:p w14:paraId="74A7A7FE" w14:textId="75305956" w:rsidR="007430F6" w:rsidRPr="007430F6" w:rsidRDefault="007430F6" w:rsidP="00CA2E6A">
            <w:pPr>
              <w:widowControl w:val="0"/>
              <w:autoSpaceDE w:val="0"/>
              <w:autoSpaceDN w:val="0"/>
              <w:adjustRightInd w:val="0"/>
              <w:spacing w:after="0" w:line="264" w:lineRule="auto"/>
              <w:ind w:right="68"/>
              <w:jc w:val="center"/>
              <w:rPr>
                <w:rFonts w:eastAsiaTheme="minorEastAsia" w:cs="Calibri"/>
                <w:bCs/>
                <w:noProof/>
                <w:sz w:val="24"/>
                <w:szCs w:val="24"/>
                <w:lang w:eastAsia="zh-CN"/>
              </w:rPr>
            </w:pPr>
            <w:r>
              <w:rPr>
                <w:rFonts w:eastAsiaTheme="minorEastAsia" w:cs="Calibri" w:hint="eastAsia"/>
                <w:bCs/>
                <w:noProof/>
                <w:sz w:val="24"/>
                <w:szCs w:val="24"/>
                <w:lang w:eastAsia="zh-CN"/>
              </w:rPr>
              <w:drawing>
                <wp:inline distT="0" distB="0" distL="0" distR="0" wp14:anchorId="1DF03605" wp14:editId="5804036A">
                  <wp:extent cx="2230288" cy="1177200"/>
                  <wp:effectExtent l="0" t="0" r="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30288" cy="1177200"/>
                          </a:xfrm>
                          <a:prstGeom prst="rect">
                            <a:avLst/>
                          </a:prstGeom>
                          <a:noFill/>
                          <a:ln>
                            <a:noFill/>
                          </a:ln>
                        </pic:spPr>
                      </pic:pic>
                    </a:graphicData>
                  </a:graphic>
                </wp:inline>
              </w:drawing>
            </w:r>
          </w:p>
        </w:tc>
        <w:tc>
          <w:tcPr>
            <w:tcW w:w="3402" w:type="dxa"/>
          </w:tcPr>
          <w:p w14:paraId="5EE4A5E5" w14:textId="5D707ED1" w:rsidR="007430F6" w:rsidRDefault="007430F6" w:rsidP="00CA2E6A">
            <w:pPr>
              <w:widowControl w:val="0"/>
              <w:autoSpaceDE w:val="0"/>
              <w:autoSpaceDN w:val="0"/>
              <w:adjustRightInd w:val="0"/>
              <w:spacing w:after="0" w:line="264" w:lineRule="auto"/>
              <w:ind w:right="68"/>
              <w:jc w:val="center"/>
              <w:rPr>
                <w:rFonts w:eastAsiaTheme="minorEastAsia" w:cs="Calibri"/>
                <w:sz w:val="24"/>
                <w:szCs w:val="24"/>
                <w:lang w:eastAsia="zh-CN"/>
              </w:rPr>
            </w:pPr>
            <w:r>
              <w:rPr>
                <w:rFonts w:eastAsiaTheme="minorEastAsia" w:cs="Calibri" w:hint="eastAsia"/>
                <w:bCs/>
                <w:noProof/>
                <w:sz w:val="24"/>
                <w:szCs w:val="24"/>
                <w:lang w:eastAsia="zh-CN"/>
              </w:rPr>
              <w:drawing>
                <wp:inline distT="0" distB="0" distL="0" distR="0" wp14:anchorId="3FBE022D" wp14:editId="2E896CA5">
                  <wp:extent cx="2175261" cy="1177200"/>
                  <wp:effectExtent l="0" t="0" r="0" b="444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75261" cy="1177200"/>
                          </a:xfrm>
                          <a:prstGeom prst="rect">
                            <a:avLst/>
                          </a:prstGeom>
                          <a:noFill/>
                          <a:ln>
                            <a:noFill/>
                          </a:ln>
                        </pic:spPr>
                      </pic:pic>
                    </a:graphicData>
                  </a:graphic>
                </wp:inline>
              </w:drawing>
            </w:r>
          </w:p>
        </w:tc>
      </w:tr>
      <w:tr w:rsidR="007430F6" w:rsidRPr="00B34C6F" w14:paraId="700AC34C" w14:textId="77777777" w:rsidTr="00CA2E6A">
        <w:tc>
          <w:tcPr>
            <w:tcW w:w="3400" w:type="dxa"/>
          </w:tcPr>
          <w:p w14:paraId="2B4CAF44" w14:textId="64D96D4F" w:rsidR="007430F6" w:rsidRPr="007430F6" w:rsidRDefault="007430F6" w:rsidP="00CA2E6A">
            <w:pPr>
              <w:widowControl w:val="0"/>
              <w:autoSpaceDE w:val="0"/>
              <w:autoSpaceDN w:val="0"/>
              <w:adjustRightInd w:val="0"/>
              <w:spacing w:after="0" w:line="264" w:lineRule="auto"/>
              <w:ind w:right="66"/>
              <w:jc w:val="center"/>
              <w:rPr>
                <w:rFonts w:eastAsiaTheme="minorEastAsia"/>
                <w:bCs/>
                <w:sz w:val="24"/>
                <w:szCs w:val="24"/>
              </w:rPr>
            </w:pPr>
            <w:r>
              <w:rPr>
                <w:rFonts w:eastAsiaTheme="minorEastAsia" w:hint="eastAsia"/>
                <w:bCs/>
                <w:sz w:val="24"/>
                <w:szCs w:val="24"/>
                <w:lang w:eastAsia="zh-CN"/>
              </w:rPr>
              <w:t>课堂一角</w:t>
            </w:r>
          </w:p>
        </w:tc>
        <w:tc>
          <w:tcPr>
            <w:tcW w:w="3402" w:type="dxa"/>
          </w:tcPr>
          <w:p w14:paraId="37EC8D95" w14:textId="1B6D434A" w:rsidR="007430F6" w:rsidRPr="007430F6" w:rsidRDefault="007430F6" w:rsidP="00CA2E6A">
            <w:pPr>
              <w:widowControl w:val="0"/>
              <w:autoSpaceDE w:val="0"/>
              <w:autoSpaceDN w:val="0"/>
              <w:adjustRightInd w:val="0"/>
              <w:spacing w:after="0" w:line="264" w:lineRule="auto"/>
              <w:ind w:right="68"/>
              <w:jc w:val="center"/>
              <w:rPr>
                <w:rFonts w:eastAsiaTheme="minorEastAsia" w:cs="Calibri"/>
                <w:bCs/>
                <w:noProof/>
                <w:sz w:val="24"/>
                <w:szCs w:val="24"/>
                <w:lang w:eastAsia="zh-CN"/>
              </w:rPr>
            </w:pPr>
            <w:r>
              <w:rPr>
                <w:rFonts w:eastAsiaTheme="minorEastAsia" w:cs="Calibri" w:hint="eastAsia"/>
                <w:bCs/>
                <w:noProof/>
                <w:sz w:val="24"/>
                <w:szCs w:val="24"/>
                <w:lang w:eastAsia="zh-CN"/>
              </w:rPr>
              <w:t>结业汇报</w:t>
            </w:r>
          </w:p>
        </w:tc>
        <w:tc>
          <w:tcPr>
            <w:tcW w:w="3402" w:type="dxa"/>
          </w:tcPr>
          <w:p w14:paraId="09006AB8" w14:textId="39E296F4" w:rsidR="007430F6" w:rsidRDefault="007430F6" w:rsidP="00CA2E6A">
            <w:pPr>
              <w:widowControl w:val="0"/>
              <w:autoSpaceDE w:val="0"/>
              <w:autoSpaceDN w:val="0"/>
              <w:adjustRightInd w:val="0"/>
              <w:spacing w:after="0" w:line="264" w:lineRule="auto"/>
              <w:ind w:right="68"/>
              <w:jc w:val="center"/>
              <w:rPr>
                <w:rFonts w:eastAsiaTheme="minorEastAsia" w:cs="Calibri"/>
                <w:sz w:val="24"/>
                <w:szCs w:val="24"/>
                <w:lang w:eastAsia="zh-CN"/>
              </w:rPr>
            </w:pPr>
            <w:r>
              <w:rPr>
                <w:rFonts w:eastAsiaTheme="minorEastAsia" w:cs="Calibri" w:hint="eastAsia"/>
                <w:sz w:val="24"/>
                <w:szCs w:val="24"/>
                <w:lang w:eastAsia="zh-CN"/>
              </w:rPr>
              <w:t>学员互评</w:t>
            </w:r>
          </w:p>
        </w:tc>
      </w:tr>
    </w:tbl>
    <w:p w14:paraId="30A07EE7" w14:textId="77777777" w:rsidR="00DA58F5" w:rsidRPr="005C191E" w:rsidRDefault="00DA58F5" w:rsidP="00DA58F5">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DA58F5" w:rsidRPr="005C191E" w14:paraId="4DA8991E" w14:textId="77777777" w:rsidTr="00CA2E6A">
        <w:trPr>
          <w:trHeight w:val="127"/>
        </w:trPr>
        <w:tc>
          <w:tcPr>
            <w:tcW w:w="567" w:type="dxa"/>
            <w:vAlign w:val="center"/>
          </w:tcPr>
          <w:p w14:paraId="183143FB" w14:textId="77777777" w:rsidR="00DA58F5" w:rsidRPr="005C191E" w:rsidRDefault="00DA58F5" w:rsidP="00CA2E6A">
            <w:pPr>
              <w:pStyle w:val="2"/>
              <w:spacing w:before="0" w:after="0" w:line="240" w:lineRule="auto"/>
              <w:outlineLvl w:val="1"/>
              <w:rPr>
                <w:rFonts w:ascii="Calibri" w:eastAsiaTheme="minorEastAsia" w:hAnsi="Calibri" w:cs="Calibri"/>
                <w:lang w:eastAsia="zh-CN"/>
              </w:rPr>
            </w:pPr>
            <w:r w:rsidRPr="005C191E">
              <w:rPr>
                <w:rFonts w:ascii="Calibri" w:eastAsiaTheme="minorEastAsia" w:hAnsi="Calibri" w:cs="Calibri"/>
                <w:b w:val="0"/>
                <w:bCs w:val="0"/>
                <w:lang w:eastAsia="zh-CN"/>
              </w:rPr>
              <w:br w:type="page"/>
            </w:r>
            <w:r w:rsidRPr="005C191E">
              <w:rPr>
                <w:rFonts w:ascii="Calibri" w:eastAsiaTheme="minorEastAsia" w:hAnsi="Calibri" w:cs="Calibri"/>
                <w:noProof/>
                <w:lang w:eastAsia="zh-CN"/>
              </w:rPr>
              <w:drawing>
                <wp:inline distT="0" distB="0" distL="0" distR="0" wp14:anchorId="23B84975" wp14:editId="6FE6D07D">
                  <wp:extent cx="220345" cy="251460"/>
                  <wp:effectExtent l="0" t="0" r="8255" b="0"/>
                  <wp:docPr id="19" name="图形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形 24"/>
                          <pic:cNvPicPr>
                            <a:picLocks noChangeAspect="1"/>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20500" cy="252000"/>
                          </a:xfrm>
                          <a:prstGeom prst="rect">
                            <a:avLst/>
                          </a:prstGeom>
                        </pic:spPr>
                      </pic:pic>
                    </a:graphicData>
                  </a:graphic>
                </wp:inline>
              </w:drawing>
            </w:r>
          </w:p>
        </w:tc>
        <w:tc>
          <w:tcPr>
            <w:tcW w:w="9637" w:type="dxa"/>
            <w:vAlign w:val="center"/>
          </w:tcPr>
          <w:p w14:paraId="3509A26A" w14:textId="77777777" w:rsidR="00DA58F5" w:rsidRPr="005C191E" w:rsidRDefault="00DA58F5" w:rsidP="00CA2E6A">
            <w:pPr>
              <w:pStyle w:val="2"/>
              <w:spacing w:before="0" w:after="0" w:line="240" w:lineRule="auto"/>
              <w:outlineLvl w:val="1"/>
              <w:rPr>
                <w:rFonts w:ascii="Calibri" w:eastAsiaTheme="minorEastAsia" w:hAnsi="Calibri" w:cs="Calibri"/>
                <w:sz w:val="40"/>
                <w:szCs w:val="40"/>
                <w:lang w:eastAsia="zh-CN"/>
              </w:rPr>
            </w:pPr>
            <w:r w:rsidRPr="005C191E">
              <w:rPr>
                <w:rFonts w:ascii="Calibri" w:eastAsiaTheme="minorEastAsia" w:hAnsi="Calibri" w:cs="Calibri"/>
                <w:color w:val="005EB8"/>
                <w:sz w:val="36"/>
                <w:szCs w:val="36"/>
                <w:lang w:eastAsia="zh-CN"/>
              </w:rPr>
              <w:t>学员反馈</w:t>
            </w:r>
          </w:p>
        </w:tc>
      </w:tr>
    </w:tbl>
    <w:p w14:paraId="58070138" w14:textId="77777777" w:rsidR="00DA58F5" w:rsidRPr="005C191E" w:rsidRDefault="00DA58F5" w:rsidP="00DA58F5">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0204"/>
      </w:tblGrid>
      <w:tr w:rsidR="00DA58F5" w:rsidRPr="00F0282C" w14:paraId="05EDF7DE" w14:textId="77777777" w:rsidTr="00CA2E6A">
        <w:tc>
          <w:tcPr>
            <w:tcW w:w="0" w:type="auto"/>
          </w:tcPr>
          <w:p w14:paraId="5D600B8E" w14:textId="24D8168E" w:rsidR="00DA58F5" w:rsidRDefault="00DA58F5" w:rsidP="00DA58F5">
            <w:pPr>
              <w:widowControl w:val="0"/>
              <w:autoSpaceDE w:val="0"/>
              <w:autoSpaceDN w:val="0"/>
              <w:adjustRightInd w:val="0"/>
              <w:spacing w:after="0" w:line="240" w:lineRule="auto"/>
              <w:ind w:right="68"/>
              <w:rPr>
                <w:rFonts w:eastAsiaTheme="minorEastAsia" w:cs="Calibri"/>
                <w:b/>
                <w:bCs/>
                <w:color w:val="005EB8"/>
                <w:sz w:val="24"/>
                <w:szCs w:val="24"/>
                <w:lang w:eastAsia="zh-CN"/>
              </w:rPr>
            </w:pPr>
            <w:r w:rsidRPr="00DA58F5">
              <w:rPr>
                <w:rFonts w:eastAsiaTheme="minorEastAsia" w:cs="Calibri" w:hint="eastAsia"/>
                <w:b/>
                <w:bCs/>
                <w:color w:val="005EB8"/>
                <w:sz w:val="24"/>
                <w:szCs w:val="24"/>
                <w:lang w:eastAsia="zh-CN"/>
              </w:rPr>
              <w:t>林同学</w:t>
            </w:r>
          </w:p>
          <w:p w14:paraId="7219E895" w14:textId="77777777" w:rsidR="00883CD4" w:rsidRPr="00DA58F5" w:rsidRDefault="00883CD4" w:rsidP="00DA58F5">
            <w:pPr>
              <w:widowControl w:val="0"/>
              <w:autoSpaceDE w:val="0"/>
              <w:autoSpaceDN w:val="0"/>
              <w:adjustRightInd w:val="0"/>
              <w:spacing w:after="0" w:line="240" w:lineRule="auto"/>
              <w:ind w:right="68"/>
              <w:rPr>
                <w:rFonts w:eastAsiaTheme="minorEastAsia" w:cs="Calibri"/>
                <w:b/>
                <w:bCs/>
                <w:color w:val="005EB8"/>
                <w:sz w:val="24"/>
                <w:szCs w:val="24"/>
                <w:lang w:eastAsia="zh-CN"/>
              </w:rPr>
            </w:pPr>
          </w:p>
          <w:p w14:paraId="0DAECCA8" w14:textId="48A833E9" w:rsidR="00DA58F5" w:rsidRPr="00DA58F5" w:rsidRDefault="00DA58F5" w:rsidP="00DA58F5">
            <w:pPr>
              <w:pStyle w:val="af4"/>
              <w:spacing w:before="0" w:beforeAutospacing="0" w:after="0" w:afterAutospacing="0"/>
              <w:jc w:val="both"/>
              <w:textAlignment w:val="baseline"/>
              <w:rPr>
                <w:rFonts w:ascii="Calibri" w:eastAsiaTheme="minorEastAsia" w:hAnsi="Calibri" w:cs="Calibri"/>
              </w:rPr>
            </w:pPr>
            <w:r w:rsidRPr="00883CD4">
              <w:rPr>
                <w:rFonts w:ascii="Calibri" w:eastAsiaTheme="minorEastAsia" w:hAnsi="Calibri" w:cs="Calibri" w:hint="eastAsia"/>
              </w:rPr>
              <w:t>在参加此次项目之前，刚刚步入人工智能领域的我就被机器学习复杂却又精致的各类算法模型与人工智能未来发展的无限前景所深深吸引。在经历了大二上短暂的一个学期的简单教学，我已经对当下普遍运用的各类有监督、无监督学习以及强化学习的模型有了初步的理解与认知，并在课内作业中</w:t>
            </w:r>
            <w:proofErr w:type="gramStart"/>
            <w:r w:rsidRPr="00883CD4">
              <w:rPr>
                <w:rFonts w:ascii="Calibri" w:eastAsiaTheme="minorEastAsia" w:hAnsi="Calibri" w:cs="Calibri" w:hint="eastAsia"/>
              </w:rPr>
              <w:t>手动实现</w:t>
            </w:r>
            <w:proofErr w:type="gramEnd"/>
            <w:r w:rsidRPr="00883CD4">
              <w:rPr>
                <w:rFonts w:ascii="Calibri" w:eastAsiaTheme="minorEastAsia" w:hAnsi="Calibri" w:cs="Calibri" w:hint="eastAsia"/>
              </w:rPr>
              <w:t>了许多诸如</w:t>
            </w:r>
            <w:r w:rsidRPr="00883CD4">
              <w:rPr>
                <w:rFonts w:ascii="Calibri" w:eastAsiaTheme="minorEastAsia" w:hAnsi="Calibri" w:cs="Calibri"/>
              </w:rPr>
              <w:t>Convolution Neural Network</w:t>
            </w:r>
            <w:r w:rsidRPr="00883CD4">
              <w:rPr>
                <w:rFonts w:ascii="Calibri" w:eastAsiaTheme="minorEastAsia" w:hAnsi="Calibri" w:cs="Calibri" w:hint="eastAsia"/>
              </w:rPr>
              <w:t>、</w:t>
            </w:r>
            <w:proofErr w:type="spellStart"/>
            <w:r w:rsidRPr="00883CD4">
              <w:rPr>
                <w:rFonts w:ascii="Calibri" w:eastAsiaTheme="minorEastAsia" w:hAnsi="Calibri" w:cs="Calibri"/>
              </w:rPr>
              <w:t>Kmeans</w:t>
            </w:r>
            <w:proofErr w:type="spellEnd"/>
            <w:r w:rsidRPr="00883CD4">
              <w:rPr>
                <w:rFonts w:ascii="Calibri" w:eastAsiaTheme="minorEastAsia" w:hAnsi="Calibri" w:cs="Calibri"/>
              </w:rPr>
              <w:t xml:space="preserve"> cluster</w:t>
            </w:r>
            <w:r w:rsidRPr="00883CD4">
              <w:rPr>
                <w:rFonts w:ascii="Calibri" w:eastAsiaTheme="minorEastAsia" w:hAnsi="Calibri" w:cs="Calibri" w:hint="eastAsia"/>
              </w:rPr>
              <w:t>、</w:t>
            </w:r>
            <w:r w:rsidRPr="00883CD4">
              <w:rPr>
                <w:rFonts w:ascii="Calibri" w:eastAsiaTheme="minorEastAsia" w:hAnsi="Calibri" w:cs="Calibri"/>
              </w:rPr>
              <w:t>Bayesian Classifier</w:t>
            </w:r>
            <w:r w:rsidRPr="00883CD4">
              <w:rPr>
                <w:rFonts w:ascii="Calibri" w:eastAsiaTheme="minorEastAsia" w:hAnsi="Calibri" w:cs="Calibri" w:hint="eastAsia"/>
              </w:rPr>
              <w:t>与</w:t>
            </w:r>
            <w:r w:rsidRPr="00883CD4">
              <w:rPr>
                <w:rFonts w:ascii="Calibri" w:eastAsiaTheme="minorEastAsia" w:hAnsi="Calibri" w:cs="Calibri"/>
              </w:rPr>
              <w:t>Double Q learning</w:t>
            </w:r>
            <w:r w:rsidRPr="00883CD4">
              <w:rPr>
                <w:rFonts w:ascii="Calibri" w:eastAsiaTheme="minorEastAsia" w:hAnsi="Calibri" w:cs="Calibri" w:hint="eastAsia"/>
              </w:rPr>
              <w:t>等网络框架，在结果测试时也为其智能性、高效性以及准确性所折服，也因此更加坚定了我未来在</w:t>
            </w:r>
            <w:r w:rsidRPr="00883CD4">
              <w:rPr>
                <w:rFonts w:ascii="Calibri" w:eastAsiaTheme="minorEastAsia" w:hAnsi="Calibri" w:cs="Calibri"/>
              </w:rPr>
              <w:t>AI</w:t>
            </w:r>
            <w:r w:rsidRPr="00883CD4">
              <w:rPr>
                <w:rFonts w:ascii="Calibri" w:eastAsiaTheme="minorEastAsia" w:hAnsi="Calibri" w:cs="Calibri" w:hint="eastAsia"/>
              </w:rPr>
              <w:t>专业的发展方向以及学习投入。也正是怀着希望不断进修、完善自我的目的我报名了本次的交流项目，有幸获得了同世界顶尖大学的老师学者们交流访学的宝贵机会。总的来说，通过这次假期培训，我既学习到了</w:t>
            </w:r>
            <w:r w:rsidRPr="00883CD4">
              <w:rPr>
                <w:rFonts w:ascii="Calibri" w:eastAsiaTheme="minorEastAsia" w:hAnsi="Calibri" w:cs="Calibri"/>
              </w:rPr>
              <w:t>AI</w:t>
            </w:r>
            <w:r w:rsidRPr="00883CD4">
              <w:rPr>
                <w:rFonts w:ascii="Calibri" w:eastAsiaTheme="minorEastAsia" w:hAnsi="Calibri" w:cs="Calibri" w:hint="eastAsia"/>
              </w:rPr>
              <w:t>领域的前沿算法与发展趋势，也见识了</w:t>
            </w:r>
            <w:r w:rsidRPr="00883CD4">
              <w:rPr>
                <w:rFonts w:ascii="Calibri" w:eastAsiaTheme="minorEastAsia" w:hAnsi="Calibri" w:cs="Calibri"/>
              </w:rPr>
              <w:t>AI</w:t>
            </w:r>
            <w:r w:rsidRPr="00883CD4">
              <w:rPr>
                <w:rFonts w:ascii="Calibri" w:eastAsiaTheme="minorEastAsia" w:hAnsi="Calibri" w:cs="Calibri" w:hint="eastAsia"/>
              </w:rPr>
              <w:t>技术与物联网、机器人控制等领域结合应用的无限可能。在完成课程任务与结业项目的过程中，我也体会到了组内成员团结协作的精神，在收集资料与实际应用中深入学习与巩固了知识。相信这段宝贵的经历能够启发我未来的发展方向，并成为学业进步的基石之一。</w:t>
            </w:r>
          </w:p>
        </w:tc>
      </w:tr>
      <w:tr w:rsidR="00DA58F5" w:rsidRPr="00F0282C" w14:paraId="724A9B25" w14:textId="77777777" w:rsidTr="00CA2E6A">
        <w:tc>
          <w:tcPr>
            <w:tcW w:w="0" w:type="auto"/>
          </w:tcPr>
          <w:p w14:paraId="69A06868" w14:textId="10E6037B" w:rsidR="00883CD4" w:rsidRDefault="00883CD4" w:rsidP="00883CD4">
            <w:pPr>
              <w:widowControl w:val="0"/>
              <w:autoSpaceDE w:val="0"/>
              <w:autoSpaceDN w:val="0"/>
              <w:adjustRightInd w:val="0"/>
              <w:spacing w:after="0" w:line="240" w:lineRule="auto"/>
              <w:ind w:right="68"/>
              <w:rPr>
                <w:rFonts w:eastAsiaTheme="minorEastAsia" w:cs="Calibri"/>
                <w:b/>
                <w:bCs/>
                <w:color w:val="005EB8"/>
                <w:sz w:val="24"/>
                <w:szCs w:val="24"/>
                <w:lang w:eastAsia="zh-CN"/>
              </w:rPr>
            </w:pPr>
            <w:r w:rsidRPr="00883CD4">
              <w:rPr>
                <w:rFonts w:eastAsiaTheme="minorEastAsia" w:cs="Calibri" w:hint="eastAsia"/>
                <w:b/>
                <w:bCs/>
                <w:color w:val="005EB8"/>
                <w:sz w:val="24"/>
                <w:szCs w:val="24"/>
                <w:lang w:eastAsia="zh-CN"/>
              </w:rPr>
              <w:t>吴同学</w:t>
            </w:r>
          </w:p>
          <w:p w14:paraId="1DC702C2" w14:textId="77777777" w:rsidR="00883CD4" w:rsidRPr="00883CD4" w:rsidRDefault="00883CD4" w:rsidP="00883CD4">
            <w:pPr>
              <w:widowControl w:val="0"/>
              <w:autoSpaceDE w:val="0"/>
              <w:autoSpaceDN w:val="0"/>
              <w:adjustRightInd w:val="0"/>
              <w:spacing w:after="0" w:line="240" w:lineRule="auto"/>
              <w:ind w:right="68"/>
              <w:rPr>
                <w:rFonts w:eastAsiaTheme="minorEastAsia" w:cs="Calibri"/>
                <w:b/>
                <w:bCs/>
                <w:color w:val="005EB8"/>
                <w:sz w:val="24"/>
                <w:szCs w:val="24"/>
                <w:lang w:eastAsia="zh-CN"/>
              </w:rPr>
            </w:pPr>
          </w:p>
          <w:p w14:paraId="39BBBCE6" w14:textId="0697AF6A" w:rsidR="00DA58F5" w:rsidRPr="00F0282C" w:rsidRDefault="00883CD4" w:rsidP="00883CD4">
            <w:pPr>
              <w:pStyle w:val="af4"/>
              <w:spacing w:before="0" w:beforeAutospacing="0" w:after="0" w:afterAutospacing="0"/>
              <w:jc w:val="both"/>
              <w:textAlignment w:val="baseline"/>
              <w:rPr>
                <w:rFonts w:ascii="Calibri" w:eastAsiaTheme="minorEastAsia" w:hAnsi="Calibri" w:cs="Calibri"/>
                <w:b/>
                <w:bCs/>
              </w:rPr>
            </w:pPr>
            <w:r w:rsidRPr="00883CD4">
              <w:rPr>
                <w:rFonts w:ascii="Calibri" w:eastAsiaTheme="minorEastAsia" w:hAnsi="Calibri" w:cs="Calibri" w:hint="eastAsia"/>
              </w:rPr>
              <w:t>在课程内容方面，老师利用课件以及自己的独到见解，为我们展示了当下机器学习与</w:t>
            </w:r>
            <w:r w:rsidRPr="00883CD4">
              <w:rPr>
                <w:rFonts w:ascii="Calibri" w:eastAsiaTheme="minorEastAsia" w:hAnsi="Calibri" w:cs="Calibri"/>
              </w:rPr>
              <w:t xml:space="preserve"> AI </w:t>
            </w:r>
            <w:r w:rsidRPr="00883CD4">
              <w:rPr>
                <w:rFonts w:ascii="Calibri" w:eastAsiaTheme="minorEastAsia" w:hAnsi="Calibri" w:cs="Calibri" w:hint="eastAsia"/>
              </w:rPr>
              <w:t>方面的主流算法以及物联网、数据可视化等方面与人工智能所紧密联系的部分。老师介绍了聚焦硬件平台</w:t>
            </w:r>
            <w:r w:rsidRPr="00883CD4">
              <w:rPr>
                <w:rFonts w:ascii="Calibri" w:eastAsiaTheme="minorEastAsia" w:hAnsi="Calibri" w:cs="Calibri"/>
              </w:rPr>
              <w:t>BSN</w:t>
            </w:r>
            <w:r w:rsidRPr="00883CD4">
              <w:rPr>
                <w:rFonts w:ascii="Calibri" w:eastAsiaTheme="minorEastAsia" w:hAnsi="Calibri" w:cs="Calibri" w:hint="eastAsia"/>
              </w:rPr>
              <w:t>、</w:t>
            </w:r>
            <w:r w:rsidRPr="00883CD4">
              <w:rPr>
                <w:rFonts w:ascii="Calibri" w:eastAsiaTheme="minorEastAsia" w:hAnsi="Calibri" w:cs="Calibri"/>
              </w:rPr>
              <w:t>OSI</w:t>
            </w:r>
            <w:r w:rsidRPr="00883CD4">
              <w:rPr>
                <w:rFonts w:ascii="Calibri" w:eastAsiaTheme="minorEastAsia" w:hAnsi="Calibri" w:cs="Calibri" w:hint="eastAsia"/>
              </w:rPr>
              <w:t>模型、</w:t>
            </w:r>
            <w:r w:rsidRPr="00883CD4">
              <w:rPr>
                <w:rFonts w:ascii="Calibri" w:eastAsiaTheme="minorEastAsia" w:hAnsi="Calibri" w:cs="Calibri"/>
              </w:rPr>
              <w:t>MAC</w:t>
            </w:r>
            <w:r w:rsidRPr="00883CD4">
              <w:rPr>
                <w:rFonts w:ascii="Calibri" w:eastAsiaTheme="minorEastAsia" w:hAnsi="Calibri" w:cs="Calibri" w:hint="eastAsia"/>
              </w:rPr>
              <w:t>、网状拓扑结构、</w:t>
            </w:r>
            <w:r w:rsidRPr="00883CD4">
              <w:rPr>
                <w:rFonts w:ascii="Calibri" w:eastAsiaTheme="minorEastAsia" w:hAnsi="Calibri" w:cs="Calibri"/>
              </w:rPr>
              <w:t>ISM</w:t>
            </w:r>
            <w:r w:rsidRPr="00883CD4">
              <w:rPr>
                <w:rFonts w:ascii="Calibri" w:eastAsiaTheme="minorEastAsia" w:hAnsi="Calibri" w:cs="Calibri" w:hint="eastAsia"/>
              </w:rPr>
              <w:t>、无线电传输环境、</w:t>
            </w:r>
            <w:r w:rsidRPr="00883CD4">
              <w:rPr>
                <w:rFonts w:ascii="Calibri" w:eastAsiaTheme="minorEastAsia" w:hAnsi="Calibri" w:cs="Calibri"/>
              </w:rPr>
              <w:t>ZigBee</w:t>
            </w:r>
            <w:r w:rsidRPr="00883CD4">
              <w:rPr>
                <w:rFonts w:ascii="Calibri" w:eastAsiaTheme="minorEastAsia" w:hAnsi="Calibri" w:cs="Calibri" w:hint="eastAsia"/>
              </w:rPr>
              <w:t>的运用和有关</w:t>
            </w:r>
            <w:proofErr w:type="gramStart"/>
            <w:r w:rsidRPr="00883CD4">
              <w:rPr>
                <w:rFonts w:ascii="Calibri" w:eastAsiaTheme="minorEastAsia" w:hAnsi="Calibri" w:cs="Calibri" w:hint="eastAsia"/>
              </w:rPr>
              <w:t>蓝牙方面</w:t>
            </w:r>
            <w:proofErr w:type="gramEnd"/>
            <w:r w:rsidRPr="00883CD4">
              <w:rPr>
                <w:rFonts w:ascii="Calibri" w:eastAsiaTheme="minorEastAsia" w:hAnsi="Calibri" w:cs="Calibri" w:hint="eastAsia"/>
              </w:rPr>
              <w:t>的介绍等多种硬件方面的知识。在有关机器学习和</w:t>
            </w:r>
            <w:r w:rsidRPr="00883CD4">
              <w:rPr>
                <w:rFonts w:ascii="Calibri" w:eastAsiaTheme="minorEastAsia" w:hAnsi="Calibri" w:cs="Calibri"/>
              </w:rPr>
              <w:t>AI</w:t>
            </w:r>
            <w:r w:rsidRPr="00883CD4">
              <w:rPr>
                <w:rFonts w:ascii="Calibri" w:eastAsiaTheme="minorEastAsia" w:hAnsi="Calibri" w:cs="Calibri" w:hint="eastAsia"/>
              </w:rPr>
              <w:t>的课程中，老师深入浅出的为我们讲解了</w:t>
            </w:r>
            <w:r w:rsidRPr="00883CD4">
              <w:rPr>
                <w:rFonts w:ascii="Calibri" w:eastAsiaTheme="minorEastAsia" w:hAnsi="Calibri" w:cs="Calibri"/>
              </w:rPr>
              <w:t>K-NN</w:t>
            </w:r>
            <w:r w:rsidRPr="00883CD4">
              <w:rPr>
                <w:rFonts w:ascii="Calibri" w:eastAsiaTheme="minorEastAsia" w:hAnsi="Calibri" w:cs="Calibri" w:hint="eastAsia"/>
              </w:rPr>
              <w:t>、</w:t>
            </w:r>
            <w:r w:rsidRPr="00883CD4">
              <w:rPr>
                <w:rFonts w:ascii="Calibri" w:eastAsiaTheme="minorEastAsia" w:hAnsi="Calibri" w:cs="Calibri"/>
              </w:rPr>
              <w:t>k-mean</w:t>
            </w:r>
            <w:r w:rsidRPr="00883CD4">
              <w:rPr>
                <w:rFonts w:ascii="Calibri" w:eastAsiaTheme="minorEastAsia" w:hAnsi="Calibri" w:cs="Calibri" w:hint="eastAsia"/>
              </w:rPr>
              <w:t>、决策树、遗传算法、贝叶斯定理、贝叶斯分类、</w:t>
            </w:r>
            <w:r w:rsidRPr="00883CD4">
              <w:rPr>
                <w:rFonts w:ascii="Calibri" w:eastAsiaTheme="minorEastAsia" w:hAnsi="Calibri" w:cs="Calibri"/>
              </w:rPr>
              <w:t>MAP</w:t>
            </w:r>
            <w:r w:rsidRPr="00883CD4">
              <w:rPr>
                <w:rFonts w:ascii="Calibri" w:eastAsiaTheme="minorEastAsia" w:hAnsi="Calibri" w:cs="Calibri" w:hint="eastAsia"/>
              </w:rPr>
              <w:t>估计、最大可能性、贝叶斯网络和最大期望。在每次课程结束后的课后训练中，助教老师总能及时地为我们提供有效的帮助，非常有助于我及时巩固课程中学到的知识。在课程学习中，我了解到许多算法知识以及理论基础部分，同时也扩展了此前并不了解的机器人控制、机器人系统、数据可视化等方面的知识，为今后的进一步发展奠定了一定的基础。在短时间内，要想全部理解这么多内容属实有点困难。老师上课的内容更像是一个引导者，引导我们产生兴趣，去自主搜集资料，去进行自主学习。课程结束后，我便去图书馆借了几本关于机器学习和图像处理的书籍，开始自主学习如何造轮子。</w:t>
            </w:r>
          </w:p>
        </w:tc>
      </w:tr>
    </w:tbl>
    <w:p w14:paraId="332EC13E" w14:textId="77777777" w:rsidR="00DA58F5" w:rsidRDefault="00DA58F5" w:rsidP="00DA58F5">
      <w:pPr>
        <w:spacing w:after="0" w:line="240" w:lineRule="auto"/>
        <w:rPr>
          <w:rFonts w:eastAsiaTheme="minorEastAsia" w:cs="Calibri"/>
          <w:b/>
          <w:bCs/>
          <w:lang w:eastAsia="zh-CN"/>
        </w:rPr>
      </w:pPr>
      <w:r>
        <w:rPr>
          <w:rFonts w:eastAsiaTheme="minorEastAsia" w:cs="Calibri"/>
          <w:b/>
          <w:bCs/>
          <w:lang w:eastAsia="zh-CN"/>
        </w:rPr>
        <w:br w:type="page"/>
      </w:r>
    </w:p>
    <w:tbl>
      <w:tblPr>
        <w:tblStyle w:val="ab"/>
        <w:tblW w:w="5000" w:type="pct"/>
        <w:tblBorders>
          <w:top w:val="none" w:sz="0" w:space="0" w:color="auto"/>
          <w:left w:val="none" w:sz="0" w:space="0" w:color="auto"/>
          <w:bottom w:val="single" w:sz="18" w:space="0" w:color="0057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624"/>
        <w:gridCol w:w="9580"/>
      </w:tblGrid>
      <w:tr w:rsidR="00044C77" w:rsidRPr="00F24A78" w14:paraId="0190E1A8" w14:textId="77777777" w:rsidTr="00CA2E6A">
        <w:trPr>
          <w:trHeight w:val="127"/>
        </w:trPr>
        <w:tc>
          <w:tcPr>
            <w:tcW w:w="306" w:type="pct"/>
            <w:vAlign w:val="center"/>
          </w:tcPr>
          <w:p w14:paraId="12D2B9A9" w14:textId="77777777" w:rsidR="00044C77" w:rsidRPr="00F24A78" w:rsidRDefault="00044C77" w:rsidP="00CA2E6A">
            <w:pPr>
              <w:pStyle w:val="2"/>
              <w:spacing w:before="0" w:after="0" w:line="240" w:lineRule="auto"/>
              <w:outlineLvl w:val="1"/>
              <w:rPr>
                <w:rFonts w:ascii="Calibri" w:eastAsiaTheme="minorEastAsia" w:hAnsi="Calibri" w:cs="Calibri"/>
                <w:lang w:eastAsia="zh-CN"/>
              </w:rPr>
            </w:pPr>
            <w:bookmarkStart w:id="47" w:name="_Toc101879352"/>
            <w:r w:rsidRPr="00F24A78">
              <w:rPr>
                <w:rFonts w:ascii="Calibri" w:eastAsiaTheme="minorEastAsia" w:hAnsi="Calibri" w:cs="Calibri"/>
                <w:noProof/>
                <w:lang w:eastAsia="zh-CN"/>
              </w:rPr>
              <w:lastRenderedPageBreak/>
              <w:drawing>
                <wp:inline distT="0" distB="0" distL="0" distR="0" wp14:anchorId="60BAAA4C" wp14:editId="74240E0E">
                  <wp:extent cx="315000" cy="252000"/>
                  <wp:effectExtent l="0" t="0" r="8890" b="0"/>
                  <wp:docPr id="34" name="图形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形 22"/>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315000" cy="252000"/>
                          </a:xfrm>
                          <a:prstGeom prst="rect">
                            <a:avLst/>
                          </a:prstGeom>
                        </pic:spPr>
                      </pic:pic>
                    </a:graphicData>
                  </a:graphic>
                </wp:inline>
              </w:drawing>
            </w:r>
            <w:bookmarkEnd w:id="47"/>
          </w:p>
        </w:tc>
        <w:tc>
          <w:tcPr>
            <w:tcW w:w="4694" w:type="pct"/>
            <w:vAlign w:val="center"/>
          </w:tcPr>
          <w:p w14:paraId="39295439" w14:textId="77777777" w:rsidR="00044C77" w:rsidRPr="00F24A78" w:rsidRDefault="00044C77" w:rsidP="00CA2E6A">
            <w:pPr>
              <w:pStyle w:val="2"/>
              <w:spacing w:before="0" w:after="0" w:line="240" w:lineRule="auto"/>
              <w:outlineLvl w:val="1"/>
              <w:rPr>
                <w:rFonts w:ascii="Calibri" w:eastAsiaTheme="minorEastAsia" w:hAnsi="Calibri" w:cs="Calibri"/>
                <w:sz w:val="40"/>
                <w:szCs w:val="40"/>
                <w:lang w:eastAsia="zh-CN"/>
              </w:rPr>
            </w:pPr>
            <w:r w:rsidRPr="00F24A78">
              <w:rPr>
                <w:rFonts w:ascii="Calibri" w:eastAsiaTheme="minorEastAsia" w:hAnsi="Calibri" w:cs="Calibri"/>
                <w:color w:val="0057B8"/>
                <w:sz w:val="36"/>
                <w:szCs w:val="36"/>
                <w:lang w:eastAsia="zh-CN"/>
              </w:rPr>
              <w:t>大师讲堂</w:t>
            </w:r>
          </w:p>
        </w:tc>
      </w:tr>
    </w:tbl>
    <w:p w14:paraId="2E2DA06E" w14:textId="77777777" w:rsidR="00044C77" w:rsidRPr="00F24A78" w:rsidRDefault="00044C77" w:rsidP="00044C77">
      <w:pPr>
        <w:spacing w:after="0" w:line="240" w:lineRule="auto"/>
        <w:rPr>
          <w:rFonts w:eastAsiaTheme="minorEastAsia" w:cs="Calibri"/>
          <w:b/>
          <w:bCs/>
          <w:lang w:eastAsia="zh-CN"/>
        </w:rPr>
      </w:pPr>
    </w:p>
    <w:p w14:paraId="277070DC" w14:textId="77777777" w:rsidR="00044C77" w:rsidRPr="00F24A78" w:rsidRDefault="00044C77" w:rsidP="00044C77">
      <w:pPr>
        <w:spacing w:after="160" w:line="259" w:lineRule="auto"/>
        <w:rPr>
          <w:rFonts w:eastAsiaTheme="minorEastAsia" w:cs="Calibri"/>
          <w:sz w:val="24"/>
          <w:szCs w:val="24"/>
          <w:lang w:eastAsia="zh-CN"/>
        </w:rPr>
      </w:pPr>
      <w:r w:rsidRPr="00F24A78">
        <w:rPr>
          <w:rFonts w:eastAsiaTheme="minorEastAsia" w:cs="Calibri"/>
          <w:sz w:val="24"/>
          <w:szCs w:val="24"/>
          <w:lang w:eastAsia="zh-CN"/>
        </w:rPr>
        <w:t>为了丰富学员的学习体验，拓宽相关专业的知识面，特安排大师讲堂，作为项目的延伸，由人工智能、计算科学、机器人等相关领域的英国知名学者讲授前沿趋势及研究方法。大师讲堂的导师将从以下师资中选取：</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0204"/>
      </w:tblGrid>
      <w:tr w:rsidR="00044C77" w:rsidRPr="00F24A78" w14:paraId="374774C7" w14:textId="77777777" w:rsidTr="00CA2E6A">
        <w:tc>
          <w:tcPr>
            <w:tcW w:w="5000" w:type="pct"/>
          </w:tcPr>
          <w:p w14:paraId="1FA65F2F" w14:textId="77777777" w:rsidR="00044C77" w:rsidRPr="00044C77" w:rsidRDefault="00044C77" w:rsidP="00CA2E6A">
            <w:pPr>
              <w:widowControl w:val="0"/>
              <w:autoSpaceDE w:val="0"/>
              <w:autoSpaceDN w:val="0"/>
              <w:adjustRightInd w:val="0"/>
              <w:spacing w:after="0" w:line="264" w:lineRule="auto"/>
              <w:ind w:right="68"/>
              <w:rPr>
                <w:rFonts w:eastAsiaTheme="minorEastAsia" w:cs="Calibri"/>
                <w:bCs/>
                <w:color w:val="0057B8"/>
                <w:sz w:val="24"/>
                <w:szCs w:val="24"/>
                <w:lang w:eastAsia="zh-CN"/>
              </w:rPr>
            </w:pPr>
            <w:r w:rsidRPr="00044C77">
              <w:rPr>
                <w:rFonts w:eastAsiaTheme="minorEastAsia" w:cs="Calibri"/>
                <w:b/>
                <w:bCs/>
                <w:caps/>
                <w:color w:val="0057B8"/>
                <w:spacing w:val="1"/>
                <w:sz w:val="24"/>
                <w:szCs w:val="24"/>
                <w:lang w:eastAsia="zh-CN"/>
              </w:rPr>
              <w:t>Prof B. C. Grau (</w:t>
            </w:r>
            <w:r w:rsidRPr="00044C77">
              <w:rPr>
                <w:rFonts w:eastAsiaTheme="minorEastAsia" w:cs="Calibri"/>
                <w:b/>
                <w:bCs/>
                <w:caps/>
                <w:color w:val="0057B8"/>
                <w:spacing w:val="1"/>
                <w:sz w:val="24"/>
                <w:szCs w:val="24"/>
                <w:lang w:eastAsia="zh-CN"/>
              </w:rPr>
              <w:t>伯纳多</w:t>
            </w:r>
            <w:r w:rsidRPr="00044C77">
              <w:rPr>
                <w:rFonts w:eastAsiaTheme="minorEastAsia" w:cs="Calibri"/>
                <w:b/>
                <w:bCs/>
                <w:caps/>
                <w:color w:val="0057B8"/>
                <w:spacing w:val="1"/>
                <w:sz w:val="24"/>
                <w:szCs w:val="24"/>
                <w:lang w:eastAsia="zh-CN"/>
              </w:rPr>
              <w:t>·</w:t>
            </w:r>
            <w:r w:rsidRPr="00044C77">
              <w:rPr>
                <w:rFonts w:eastAsiaTheme="minorEastAsia" w:cs="Calibri"/>
                <w:b/>
                <w:bCs/>
                <w:caps/>
                <w:color w:val="0057B8"/>
                <w:spacing w:val="1"/>
                <w:sz w:val="24"/>
                <w:szCs w:val="24"/>
                <w:lang w:eastAsia="zh-CN"/>
              </w:rPr>
              <w:t>昆卡</w:t>
            </w:r>
            <w:r w:rsidRPr="00044C77">
              <w:rPr>
                <w:rFonts w:eastAsiaTheme="minorEastAsia" w:cs="Calibri"/>
                <w:b/>
                <w:bCs/>
                <w:caps/>
                <w:color w:val="0057B8"/>
                <w:spacing w:val="1"/>
                <w:sz w:val="24"/>
                <w:szCs w:val="24"/>
                <w:lang w:eastAsia="zh-CN"/>
              </w:rPr>
              <w:t>·</w:t>
            </w:r>
            <w:r w:rsidRPr="00044C77">
              <w:rPr>
                <w:rFonts w:eastAsiaTheme="minorEastAsia" w:cs="Calibri"/>
                <w:b/>
                <w:bCs/>
                <w:caps/>
                <w:color w:val="0057B8"/>
                <w:spacing w:val="1"/>
                <w:sz w:val="24"/>
                <w:szCs w:val="24"/>
                <w:lang w:eastAsia="zh-CN"/>
              </w:rPr>
              <w:t>格劳</w:t>
            </w:r>
            <w:r w:rsidRPr="00044C77">
              <w:rPr>
                <w:rFonts w:eastAsiaTheme="minorEastAsia" w:cs="Calibri"/>
                <w:b/>
                <w:bCs/>
                <w:caps/>
                <w:color w:val="0057B8"/>
                <w:spacing w:val="1"/>
                <w:sz w:val="24"/>
                <w:szCs w:val="24"/>
                <w:lang w:eastAsia="zh-CN"/>
              </w:rPr>
              <w:t>)</w:t>
            </w:r>
          </w:p>
          <w:p w14:paraId="4C9E5332" w14:textId="77777777" w:rsidR="00044C77" w:rsidRPr="00F24A78" w:rsidRDefault="00044C77">
            <w:pPr>
              <w:pStyle w:val="a5"/>
              <w:widowControl w:val="0"/>
              <w:numPr>
                <w:ilvl w:val="0"/>
                <w:numId w:val="2"/>
              </w:numPr>
              <w:autoSpaceDE w:val="0"/>
              <w:autoSpaceDN w:val="0"/>
              <w:adjustRightInd w:val="0"/>
              <w:spacing w:after="0" w:line="264" w:lineRule="auto"/>
              <w:ind w:right="66"/>
              <w:rPr>
                <w:rFonts w:eastAsiaTheme="minorEastAsia" w:cs="Calibri"/>
                <w:bCs/>
                <w:sz w:val="24"/>
                <w:szCs w:val="24"/>
                <w:lang w:eastAsia="zh-CN"/>
              </w:rPr>
            </w:pPr>
            <w:r w:rsidRPr="00F24A78">
              <w:rPr>
                <w:rFonts w:eastAsiaTheme="minorEastAsia" w:cs="Calibri"/>
                <w:bCs/>
                <w:sz w:val="24"/>
                <w:szCs w:val="24"/>
                <w:lang w:eastAsia="zh-CN"/>
              </w:rPr>
              <w:t>牛津大学计算机科学系，教授；牛津大学基布尔学院，导师型院士</w:t>
            </w:r>
          </w:p>
          <w:p w14:paraId="70EA8170" w14:textId="77777777" w:rsidR="00044C77" w:rsidRPr="00F24A78" w:rsidRDefault="00044C77">
            <w:pPr>
              <w:pStyle w:val="a5"/>
              <w:widowControl w:val="0"/>
              <w:numPr>
                <w:ilvl w:val="0"/>
                <w:numId w:val="2"/>
              </w:numPr>
              <w:autoSpaceDE w:val="0"/>
              <w:autoSpaceDN w:val="0"/>
              <w:adjustRightInd w:val="0"/>
              <w:spacing w:after="0" w:line="264" w:lineRule="auto"/>
              <w:ind w:right="66"/>
              <w:rPr>
                <w:rFonts w:eastAsiaTheme="minorEastAsia" w:cs="Calibri"/>
                <w:bCs/>
                <w:sz w:val="24"/>
                <w:szCs w:val="24"/>
                <w:lang w:eastAsia="zh-CN"/>
              </w:rPr>
            </w:pPr>
            <w:r w:rsidRPr="00F24A78">
              <w:rPr>
                <w:rFonts w:eastAsiaTheme="minorEastAsia" w:cs="Calibri"/>
                <w:bCs/>
                <w:sz w:val="24"/>
                <w:szCs w:val="24"/>
                <w:lang w:eastAsia="zh-CN"/>
              </w:rPr>
              <w:t>英国皇家学会颁发的著名大学研究奖学金获得者</w:t>
            </w:r>
          </w:p>
          <w:p w14:paraId="6F7486CB" w14:textId="77777777" w:rsidR="00044C77" w:rsidRPr="00F24A78" w:rsidRDefault="00044C77">
            <w:pPr>
              <w:pStyle w:val="a5"/>
              <w:widowControl w:val="0"/>
              <w:numPr>
                <w:ilvl w:val="0"/>
                <w:numId w:val="2"/>
              </w:numPr>
              <w:autoSpaceDE w:val="0"/>
              <w:autoSpaceDN w:val="0"/>
              <w:adjustRightInd w:val="0"/>
              <w:spacing w:after="0" w:line="264" w:lineRule="auto"/>
              <w:ind w:right="66"/>
              <w:rPr>
                <w:rFonts w:eastAsiaTheme="minorEastAsia" w:cs="Calibri"/>
                <w:bCs/>
                <w:sz w:val="24"/>
                <w:szCs w:val="24"/>
                <w:lang w:eastAsia="zh-CN"/>
              </w:rPr>
            </w:pPr>
            <w:r w:rsidRPr="00F24A78">
              <w:rPr>
                <w:rFonts w:eastAsiaTheme="minorEastAsia" w:cs="Calibri"/>
                <w:bCs/>
                <w:sz w:val="24"/>
                <w:szCs w:val="24"/>
                <w:lang w:eastAsia="zh-CN"/>
              </w:rPr>
              <w:t>英国皇家学会颁发著名大学研究奖获得者</w:t>
            </w:r>
          </w:p>
          <w:p w14:paraId="6464032B" w14:textId="77777777" w:rsidR="00044C77" w:rsidRPr="00F24A78" w:rsidRDefault="00044C77">
            <w:pPr>
              <w:pStyle w:val="a5"/>
              <w:widowControl w:val="0"/>
              <w:numPr>
                <w:ilvl w:val="0"/>
                <w:numId w:val="2"/>
              </w:numPr>
              <w:autoSpaceDE w:val="0"/>
              <w:autoSpaceDN w:val="0"/>
              <w:adjustRightInd w:val="0"/>
              <w:spacing w:after="120" w:line="264" w:lineRule="auto"/>
              <w:ind w:right="68"/>
              <w:rPr>
                <w:rFonts w:eastAsiaTheme="minorEastAsia" w:cs="Calibri"/>
                <w:bCs/>
                <w:sz w:val="24"/>
                <w:szCs w:val="24"/>
                <w:lang w:eastAsia="zh-CN"/>
              </w:rPr>
            </w:pPr>
            <w:r w:rsidRPr="00F24A78">
              <w:rPr>
                <w:rFonts w:eastAsiaTheme="minorEastAsia" w:cs="Calibri"/>
                <w:bCs/>
                <w:sz w:val="24"/>
                <w:szCs w:val="24"/>
                <w:lang w:eastAsia="zh-CN"/>
              </w:rPr>
              <w:t>牛津语义技术公司联合创始人，专注于对大规模知识图谱进行高性能推理和查询评估</w:t>
            </w:r>
          </w:p>
          <w:p w14:paraId="6BDA7856" w14:textId="77777777" w:rsidR="00044C77" w:rsidRPr="00F24A78" w:rsidRDefault="00044C77" w:rsidP="00CA2E6A">
            <w:pPr>
              <w:widowControl w:val="0"/>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他的科研主题为人工智能和机器学习、数据和知识，研究兴趣为广泛的人工智能领域。其工作特别围绕知识表达和推理、知识图谱、计算逻辑、语义技术及其在数据管理和网络中的应用等领域展开。他在这些领域的活动范围很广，包括理论和基础、算法设计、软件和系统、技术标准以及与行业的接触。他还担任</w:t>
            </w:r>
            <w:r w:rsidRPr="00F24A78">
              <w:rPr>
                <w:rFonts w:eastAsiaTheme="minorEastAsia" w:cs="Calibri"/>
                <w:bCs/>
                <w:sz w:val="24"/>
                <w:szCs w:val="24"/>
                <w:lang w:eastAsia="zh-CN"/>
              </w:rPr>
              <w:t>ACM Transactions on the Web</w:t>
            </w:r>
            <w:r w:rsidRPr="00F24A78">
              <w:rPr>
                <w:rFonts w:eastAsiaTheme="minorEastAsia" w:cs="Calibri"/>
                <w:bCs/>
                <w:sz w:val="24"/>
                <w:szCs w:val="24"/>
                <w:lang w:eastAsia="zh-CN"/>
              </w:rPr>
              <w:t>编委会成员，</w:t>
            </w:r>
            <w:r w:rsidRPr="00F24A78">
              <w:rPr>
                <w:rFonts w:eastAsiaTheme="minorEastAsia" w:cs="Calibri"/>
                <w:bCs/>
                <w:sz w:val="24"/>
                <w:szCs w:val="24"/>
                <w:lang w:eastAsia="zh-CN"/>
              </w:rPr>
              <w:t>Journal of Web Semantics</w:t>
            </w:r>
            <w:r w:rsidRPr="00F24A78">
              <w:rPr>
                <w:rFonts w:eastAsiaTheme="minorEastAsia" w:cs="Calibri"/>
                <w:bCs/>
                <w:sz w:val="24"/>
                <w:szCs w:val="24"/>
                <w:lang w:eastAsia="zh-CN"/>
              </w:rPr>
              <w:t>编委会成员、</w:t>
            </w:r>
            <w:r w:rsidRPr="00F24A78">
              <w:rPr>
                <w:rFonts w:eastAsiaTheme="minorEastAsia" w:cs="Calibri"/>
                <w:bCs/>
                <w:sz w:val="24"/>
                <w:szCs w:val="24"/>
                <w:lang w:eastAsia="zh-CN"/>
              </w:rPr>
              <w:t>Semantic Web Journal</w:t>
            </w:r>
            <w:r w:rsidRPr="00F24A78">
              <w:rPr>
                <w:rFonts w:eastAsiaTheme="minorEastAsia" w:cs="Calibri"/>
                <w:bCs/>
                <w:sz w:val="24"/>
                <w:szCs w:val="24"/>
                <w:lang w:eastAsia="zh-CN"/>
              </w:rPr>
              <w:t>编委会成员、</w:t>
            </w:r>
            <w:r w:rsidRPr="00F24A78">
              <w:rPr>
                <w:rFonts w:eastAsiaTheme="minorEastAsia" w:cs="Calibri"/>
                <w:bCs/>
                <w:sz w:val="24"/>
                <w:szCs w:val="24"/>
                <w:lang w:eastAsia="zh-CN"/>
              </w:rPr>
              <w:t xml:space="preserve">2020 International Workshop on Description Logics  (DL-2020) </w:t>
            </w:r>
            <w:r w:rsidRPr="00F24A78">
              <w:rPr>
                <w:rFonts w:eastAsiaTheme="minorEastAsia" w:cs="Calibri"/>
                <w:bCs/>
                <w:sz w:val="24"/>
                <w:szCs w:val="24"/>
                <w:lang w:eastAsia="zh-CN"/>
              </w:rPr>
              <w:t>主席；他的论文获得</w:t>
            </w:r>
            <w:r w:rsidRPr="00F24A78">
              <w:rPr>
                <w:rFonts w:eastAsiaTheme="minorEastAsia" w:cs="Calibri"/>
                <w:bCs/>
                <w:sz w:val="24"/>
                <w:szCs w:val="24"/>
                <w:lang w:eastAsia="zh-CN"/>
              </w:rPr>
              <w:t>“2017</w:t>
            </w:r>
            <w:r w:rsidRPr="00F24A78">
              <w:rPr>
                <w:rFonts w:eastAsiaTheme="minorEastAsia" w:cs="Calibri"/>
                <w:bCs/>
                <w:sz w:val="24"/>
                <w:szCs w:val="24"/>
                <w:lang w:eastAsia="zh-CN"/>
              </w:rPr>
              <w:t>年国际人工智能联合会议杰出论文奖</w:t>
            </w:r>
            <w:r w:rsidRPr="00F24A78">
              <w:rPr>
                <w:rFonts w:eastAsiaTheme="minorEastAsia" w:cs="Calibri"/>
                <w:bCs/>
                <w:sz w:val="24"/>
                <w:szCs w:val="24"/>
                <w:lang w:eastAsia="zh-CN"/>
              </w:rPr>
              <w:t>”</w:t>
            </w:r>
            <w:r w:rsidRPr="00F24A78">
              <w:rPr>
                <w:rFonts w:eastAsiaTheme="minorEastAsia" w:cs="Calibri"/>
                <w:bCs/>
                <w:sz w:val="24"/>
                <w:szCs w:val="24"/>
                <w:lang w:eastAsia="zh-CN"/>
              </w:rPr>
              <w:t>、</w:t>
            </w:r>
            <w:r w:rsidRPr="00F24A78">
              <w:rPr>
                <w:rFonts w:eastAsiaTheme="minorEastAsia" w:cs="Calibri"/>
                <w:bCs/>
                <w:sz w:val="24"/>
                <w:szCs w:val="24"/>
                <w:lang w:eastAsia="zh-CN"/>
              </w:rPr>
              <w:t xml:space="preserve">“2010 </w:t>
            </w:r>
            <w:r w:rsidRPr="00F24A78">
              <w:rPr>
                <w:rFonts w:eastAsiaTheme="minorEastAsia" w:cs="Calibri"/>
                <w:bCs/>
                <w:sz w:val="24"/>
                <w:szCs w:val="24"/>
                <w:lang w:eastAsia="zh-CN"/>
              </w:rPr>
              <w:t>年</w:t>
            </w:r>
            <w:r w:rsidRPr="00F24A78">
              <w:rPr>
                <w:rFonts w:eastAsiaTheme="minorEastAsia" w:cs="Calibri"/>
                <w:bCs/>
                <w:sz w:val="24"/>
                <w:szCs w:val="24"/>
                <w:lang w:eastAsia="zh-CN"/>
              </w:rPr>
              <w:t xml:space="preserve"> AAAI </w:t>
            </w:r>
            <w:r w:rsidRPr="00F24A78">
              <w:rPr>
                <w:rFonts w:eastAsiaTheme="minorEastAsia" w:cs="Calibri"/>
                <w:bCs/>
                <w:sz w:val="24"/>
                <w:szCs w:val="24"/>
                <w:lang w:eastAsia="zh-CN"/>
              </w:rPr>
              <w:t>人工智能会议最佳论文奖</w:t>
            </w:r>
            <w:r w:rsidRPr="00F24A78">
              <w:rPr>
                <w:rFonts w:eastAsiaTheme="minorEastAsia" w:cs="Calibri"/>
                <w:bCs/>
                <w:sz w:val="24"/>
                <w:szCs w:val="24"/>
                <w:lang w:eastAsia="zh-CN"/>
              </w:rPr>
              <w:t>”</w:t>
            </w:r>
            <w:r w:rsidRPr="00F24A78">
              <w:rPr>
                <w:rFonts w:eastAsiaTheme="minorEastAsia" w:cs="Calibri"/>
                <w:bCs/>
                <w:sz w:val="24"/>
                <w:szCs w:val="24"/>
                <w:lang w:eastAsia="zh-CN"/>
              </w:rPr>
              <w:t>。</w:t>
            </w:r>
          </w:p>
        </w:tc>
      </w:tr>
      <w:tr w:rsidR="00044C77" w:rsidRPr="00F24A78" w14:paraId="1448B556" w14:textId="77777777" w:rsidTr="00CA2E6A">
        <w:tc>
          <w:tcPr>
            <w:tcW w:w="5000" w:type="pct"/>
          </w:tcPr>
          <w:p w14:paraId="4B57C1BF" w14:textId="77777777" w:rsidR="00044C77" w:rsidRPr="00044C77" w:rsidRDefault="00044C77" w:rsidP="00CA2E6A">
            <w:pPr>
              <w:widowControl w:val="0"/>
              <w:autoSpaceDE w:val="0"/>
              <w:autoSpaceDN w:val="0"/>
              <w:adjustRightInd w:val="0"/>
              <w:spacing w:after="0" w:line="264" w:lineRule="auto"/>
              <w:ind w:right="68"/>
              <w:rPr>
                <w:rFonts w:eastAsiaTheme="minorEastAsia" w:cs="Calibri"/>
                <w:b/>
                <w:bCs/>
                <w:caps/>
                <w:color w:val="0057B8"/>
                <w:spacing w:val="1"/>
                <w:sz w:val="24"/>
                <w:szCs w:val="24"/>
                <w:lang w:eastAsia="zh-CN"/>
              </w:rPr>
            </w:pPr>
            <w:r w:rsidRPr="00044C77">
              <w:rPr>
                <w:rFonts w:eastAsiaTheme="minorEastAsia" w:cs="Calibri"/>
                <w:b/>
                <w:bCs/>
                <w:caps/>
                <w:color w:val="0057B8"/>
                <w:spacing w:val="1"/>
                <w:sz w:val="24"/>
                <w:szCs w:val="24"/>
                <w:lang w:eastAsia="zh-CN"/>
              </w:rPr>
              <w:t>Prof E. Elkind (</w:t>
            </w:r>
            <w:r w:rsidRPr="00044C77">
              <w:rPr>
                <w:rFonts w:eastAsiaTheme="minorEastAsia" w:cs="Calibri"/>
                <w:b/>
                <w:bCs/>
                <w:caps/>
                <w:color w:val="0057B8"/>
                <w:spacing w:val="1"/>
                <w:sz w:val="24"/>
                <w:szCs w:val="24"/>
                <w:lang w:eastAsia="zh-CN"/>
              </w:rPr>
              <w:t>伊迪丝</w:t>
            </w:r>
            <w:r w:rsidRPr="00044C77">
              <w:rPr>
                <w:rFonts w:eastAsiaTheme="minorEastAsia" w:cs="Calibri"/>
                <w:b/>
                <w:bCs/>
                <w:caps/>
                <w:color w:val="0057B8"/>
                <w:spacing w:val="1"/>
                <w:sz w:val="24"/>
                <w:szCs w:val="24"/>
                <w:lang w:eastAsia="zh-CN"/>
              </w:rPr>
              <w:t>·</w:t>
            </w:r>
            <w:r w:rsidRPr="00044C77">
              <w:rPr>
                <w:rFonts w:eastAsiaTheme="minorEastAsia" w:cs="Calibri"/>
                <w:b/>
                <w:bCs/>
                <w:caps/>
                <w:color w:val="0057B8"/>
                <w:spacing w:val="1"/>
                <w:sz w:val="24"/>
                <w:szCs w:val="24"/>
                <w:lang w:eastAsia="zh-CN"/>
              </w:rPr>
              <w:t>埃尔金德</w:t>
            </w:r>
            <w:r w:rsidRPr="00044C77">
              <w:rPr>
                <w:rFonts w:eastAsiaTheme="minorEastAsia" w:cs="Calibri"/>
                <w:b/>
                <w:bCs/>
                <w:caps/>
                <w:color w:val="0057B8"/>
                <w:spacing w:val="1"/>
                <w:sz w:val="24"/>
                <w:szCs w:val="24"/>
                <w:lang w:eastAsia="zh-CN"/>
              </w:rPr>
              <w:t>)</w:t>
            </w:r>
          </w:p>
          <w:p w14:paraId="00B092DC" w14:textId="77777777" w:rsidR="00044C77" w:rsidRPr="00F24A78" w:rsidRDefault="00044C77">
            <w:pPr>
              <w:pStyle w:val="a5"/>
              <w:widowControl w:val="0"/>
              <w:numPr>
                <w:ilvl w:val="0"/>
                <w:numId w:val="2"/>
              </w:numPr>
              <w:autoSpaceDE w:val="0"/>
              <w:autoSpaceDN w:val="0"/>
              <w:adjustRightInd w:val="0"/>
              <w:spacing w:after="120" w:line="264" w:lineRule="auto"/>
              <w:ind w:right="68"/>
              <w:rPr>
                <w:rFonts w:eastAsiaTheme="minorEastAsia" w:cs="Calibri"/>
                <w:bCs/>
                <w:sz w:val="24"/>
                <w:szCs w:val="24"/>
                <w:lang w:eastAsia="zh-CN"/>
              </w:rPr>
            </w:pPr>
            <w:r w:rsidRPr="00F24A78">
              <w:rPr>
                <w:rFonts w:eastAsiaTheme="minorEastAsia" w:cs="Calibri"/>
                <w:bCs/>
                <w:sz w:val="24"/>
                <w:szCs w:val="24"/>
                <w:lang w:eastAsia="zh-CN"/>
              </w:rPr>
              <w:t>牛津大学计算机科学系，教授；牛津大学贝利奥尔学院，院士</w:t>
            </w:r>
          </w:p>
          <w:p w14:paraId="10FEA691" w14:textId="77777777" w:rsidR="00044C77" w:rsidRPr="00F24A78" w:rsidRDefault="00044C77" w:rsidP="00CA2E6A">
            <w:pPr>
              <w:widowControl w:val="0"/>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她于</w:t>
            </w:r>
            <w:r w:rsidRPr="00F24A78">
              <w:rPr>
                <w:rFonts w:eastAsiaTheme="minorEastAsia" w:cs="Calibri"/>
                <w:bCs/>
                <w:sz w:val="24"/>
                <w:szCs w:val="24"/>
                <w:lang w:eastAsia="zh-CN"/>
              </w:rPr>
              <w:t>2013</w:t>
            </w:r>
            <w:r w:rsidRPr="00F24A78">
              <w:rPr>
                <w:rFonts w:eastAsiaTheme="minorEastAsia" w:cs="Calibri"/>
                <w:bCs/>
                <w:sz w:val="24"/>
                <w:szCs w:val="24"/>
                <w:lang w:eastAsia="zh-CN"/>
              </w:rPr>
              <w:t>年加入牛津大学计算机科学系，她的科研主题为人工智能与机器学习、算法与复杂性理论，研究兴趣为算法博弈论、计算社会选择。进入牛津大学之前，她是新加坡南洋理工大学的助理教授，她的研究获得了国家研究基金会</w:t>
            </w:r>
            <w:r w:rsidRPr="00F24A78">
              <w:rPr>
                <w:rFonts w:eastAsiaTheme="minorEastAsia" w:cs="Calibri"/>
                <w:bCs/>
                <w:sz w:val="24"/>
                <w:szCs w:val="24"/>
                <w:lang w:eastAsia="zh-CN"/>
              </w:rPr>
              <w:t xml:space="preserve"> (NRF) </w:t>
            </w:r>
            <w:r w:rsidRPr="00F24A78">
              <w:rPr>
                <w:rFonts w:eastAsiaTheme="minorEastAsia" w:cs="Calibri"/>
                <w:bCs/>
                <w:sz w:val="24"/>
                <w:szCs w:val="24"/>
                <w:lang w:eastAsia="zh-CN"/>
              </w:rPr>
              <w:t>的奖学金。她于</w:t>
            </w:r>
            <w:r w:rsidRPr="00F24A78">
              <w:rPr>
                <w:rFonts w:eastAsiaTheme="minorEastAsia" w:cs="Calibri"/>
                <w:bCs/>
                <w:sz w:val="24"/>
                <w:szCs w:val="24"/>
                <w:lang w:eastAsia="zh-CN"/>
              </w:rPr>
              <w:t>2005</w:t>
            </w:r>
            <w:r w:rsidRPr="00F24A78">
              <w:rPr>
                <w:rFonts w:eastAsiaTheme="minorEastAsia" w:cs="Calibri"/>
                <w:bCs/>
                <w:sz w:val="24"/>
                <w:szCs w:val="24"/>
                <w:lang w:eastAsia="zh-CN"/>
              </w:rPr>
              <w:t>年获得普林斯顿大学博士学位，曾在华威大学、利物浦大学和耶路撒冷希伯来大学担任博士后研究人员。</w:t>
            </w:r>
          </w:p>
        </w:tc>
      </w:tr>
      <w:tr w:rsidR="00044C77" w:rsidRPr="00F24A78" w14:paraId="7B5AC008" w14:textId="77777777" w:rsidTr="00CA2E6A">
        <w:tc>
          <w:tcPr>
            <w:tcW w:w="5000" w:type="pct"/>
          </w:tcPr>
          <w:p w14:paraId="44616D1C" w14:textId="77777777" w:rsidR="00044C77" w:rsidRPr="00044C77" w:rsidRDefault="00044C77" w:rsidP="00CA2E6A">
            <w:pPr>
              <w:widowControl w:val="0"/>
              <w:autoSpaceDE w:val="0"/>
              <w:autoSpaceDN w:val="0"/>
              <w:adjustRightInd w:val="0"/>
              <w:spacing w:after="0" w:line="264" w:lineRule="auto"/>
              <w:ind w:right="68"/>
              <w:rPr>
                <w:rFonts w:eastAsiaTheme="minorEastAsia" w:cs="Calibri"/>
                <w:b/>
                <w:bCs/>
                <w:caps/>
                <w:color w:val="0057B8"/>
                <w:spacing w:val="1"/>
                <w:sz w:val="24"/>
                <w:szCs w:val="24"/>
                <w:lang w:eastAsia="zh-CN"/>
              </w:rPr>
            </w:pPr>
            <w:r w:rsidRPr="00044C77">
              <w:rPr>
                <w:rFonts w:eastAsiaTheme="minorEastAsia" w:cs="Calibri"/>
                <w:b/>
                <w:bCs/>
                <w:caps/>
                <w:color w:val="0057B8"/>
                <w:spacing w:val="1"/>
                <w:sz w:val="24"/>
                <w:szCs w:val="24"/>
                <w:lang w:eastAsia="zh-CN"/>
              </w:rPr>
              <w:t>Dr T. Bohné (</w:t>
            </w:r>
            <w:r w:rsidRPr="00044C77">
              <w:rPr>
                <w:rFonts w:eastAsiaTheme="minorEastAsia" w:cs="Calibri"/>
                <w:b/>
                <w:bCs/>
                <w:caps/>
                <w:color w:val="0057B8"/>
                <w:spacing w:val="1"/>
                <w:sz w:val="24"/>
                <w:szCs w:val="24"/>
                <w:lang w:eastAsia="zh-CN"/>
              </w:rPr>
              <w:t>托马斯</w:t>
            </w:r>
            <w:r w:rsidRPr="00044C77">
              <w:rPr>
                <w:rFonts w:eastAsiaTheme="minorEastAsia" w:cs="Calibri"/>
                <w:b/>
                <w:bCs/>
                <w:caps/>
                <w:color w:val="0057B8"/>
                <w:spacing w:val="1"/>
                <w:sz w:val="24"/>
                <w:szCs w:val="24"/>
                <w:lang w:eastAsia="zh-CN"/>
              </w:rPr>
              <w:t>·</w:t>
            </w:r>
            <w:r w:rsidRPr="00044C77">
              <w:rPr>
                <w:rFonts w:eastAsiaTheme="minorEastAsia" w:cs="Calibri"/>
                <w:b/>
                <w:bCs/>
                <w:caps/>
                <w:color w:val="0057B8"/>
                <w:spacing w:val="1"/>
                <w:sz w:val="24"/>
                <w:szCs w:val="24"/>
                <w:lang w:eastAsia="zh-CN"/>
              </w:rPr>
              <w:t>博内</w:t>
            </w:r>
            <w:r w:rsidRPr="00044C77">
              <w:rPr>
                <w:rFonts w:eastAsiaTheme="minorEastAsia" w:cs="Calibri"/>
                <w:b/>
                <w:bCs/>
                <w:caps/>
                <w:color w:val="0057B8"/>
                <w:spacing w:val="1"/>
                <w:sz w:val="24"/>
                <w:szCs w:val="24"/>
                <w:lang w:eastAsia="zh-CN"/>
              </w:rPr>
              <w:t>)</w:t>
            </w:r>
          </w:p>
          <w:p w14:paraId="68A3AA97" w14:textId="77777777" w:rsidR="00044C77" w:rsidRPr="00F24A78" w:rsidRDefault="00044C77">
            <w:pPr>
              <w:pStyle w:val="a5"/>
              <w:widowControl w:val="0"/>
              <w:numPr>
                <w:ilvl w:val="0"/>
                <w:numId w:val="3"/>
              </w:numPr>
              <w:autoSpaceDE w:val="0"/>
              <w:autoSpaceDN w:val="0"/>
              <w:adjustRightInd w:val="0"/>
              <w:spacing w:after="0" w:line="264" w:lineRule="auto"/>
              <w:ind w:right="68"/>
              <w:rPr>
                <w:rFonts w:eastAsiaTheme="minorEastAsia" w:cs="Calibri"/>
                <w:bCs/>
                <w:sz w:val="24"/>
                <w:szCs w:val="24"/>
                <w:lang w:eastAsia="zh-CN"/>
              </w:rPr>
            </w:pPr>
            <w:r w:rsidRPr="00F24A78">
              <w:rPr>
                <w:rFonts w:eastAsiaTheme="minorEastAsia" w:cs="Calibri"/>
                <w:bCs/>
                <w:sz w:val="24"/>
                <w:szCs w:val="24"/>
                <w:lang w:eastAsia="zh-CN"/>
              </w:rPr>
              <w:t>剑桥大学，制造工程研究所，人机交互实验室主任</w:t>
            </w:r>
            <w:r w:rsidRPr="00F24A78">
              <w:rPr>
                <w:rFonts w:eastAsiaTheme="minorEastAsia" w:cs="Calibri"/>
                <w:bCs/>
                <w:sz w:val="24"/>
                <w:szCs w:val="24"/>
                <w:lang w:eastAsia="zh-CN"/>
              </w:rPr>
              <w:t xml:space="preserve"> (</w:t>
            </w:r>
            <w:r w:rsidRPr="00F24A78">
              <w:rPr>
                <w:rFonts w:eastAsiaTheme="minorEastAsia" w:cs="Calibri"/>
                <w:bCs/>
                <w:sz w:val="24"/>
                <w:szCs w:val="24"/>
                <w:lang w:eastAsia="zh-CN"/>
              </w:rPr>
              <w:t>该实验室专注于如何使用技术来增强人类工作并提高人类在产业中的表现</w:t>
            </w:r>
            <w:r w:rsidRPr="00F24A78">
              <w:rPr>
                <w:rFonts w:eastAsiaTheme="minorEastAsia" w:cs="Calibri"/>
                <w:bCs/>
                <w:sz w:val="24"/>
                <w:szCs w:val="24"/>
                <w:lang w:eastAsia="zh-CN"/>
              </w:rPr>
              <w:t xml:space="preserve">) </w:t>
            </w:r>
          </w:p>
          <w:p w14:paraId="69D45C16" w14:textId="77777777" w:rsidR="00044C77" w:rsidRPr="00F24A78" w:rsidRDefault="00044C77">
            <w:pPr>
              <w:pStyle w:val="a5"/>
              <w:widowControl w:val="0"/>
              <w:numPr>
                <w:ilvl w:val="0"/>
                <w:numId w:val="3"/>
              </w:numPr>
              <w:autoSpaceDE w:val="0"/>
              <w:autoSpaceDN w:val="0"/>
              <w:adjustRightInd w:val="0"/>
              <w:spacing w:after="0" w:line="264" w:lineRule="auto"/>
              <w:ind w:right="68"/>
              <w:rPr>
                <w:rFonts w:eastAsiaTheme="minorEastAsia" w:cs="Calibri"/>
                <w:bCs/>
                <w:sz w:val="24"/>
                <w:szCs w:val="24"/>
                <w:lang w:eastAsia="zh-CN"/>
              </w:rPr>
            </w:pPr>
            <w:r w:rsidRPr="00F24A78">
              <w:rPr>
                <w:rFonts w:eastAsiaTheme="minorEastAsia" w:cs="Calibri"/>
                <w:bCs/>
                <w:sz w:val="24"/>
                <w:szCs w:val="24"/>
                <w:lang w:eastAsia="zh-CN"/>
              </w:rPr>
              <w:t>剑桥大学工程系，高级研究员</w:t>
            </w:r>
            <w:r w:rsidRPr="00F24A78">
              <w:rPr>
                <w:rFonts w:eastAsiaTheme="minorEastAsia" w:cs="Calibri"/>
                <w:bCs/>
                <w:sz w:val="24"/>
                <w:szCs w:val="24"/>
                <w:lang w:eastAsia="zh-CN"/>
              </w:rPr>
              <w:t xml:space="preserve"> (</w:t>
            </w:r>
            <w:r w:rsidRPr="00F24A78">
              <w:rPr>
                <w:rFonts w:eastAsiaTheme="minorEastAsia" w:cs="Calibri"/>
                <w:bCs/>
                <w:sz w:val="24"/>
                <w:szCs w:val="24"/>
                <w:lang w:eastAsia="zh-CN"/>
              </w:rPr>
              <w:t>战略科技与创新管理</w:t>
            </w:r>
            <w:r w:rsidRPr="00F24A78">
              <w:rPr>
                <w:rFonts w:eastAsiaTheme="minorEastAsia" w:cs="Calibri"/>
                <w:bCs/>
                <w:sz w:val="24"/>
                <w:szCs w:val="24"/>
                <w:lang w:eastAsia="zh-CN"/>
              </w:rPr>
              <w:t xml:space="preserve">) </w:t>
            </w:r>
          </w:p>
          <w:p w14:paraId="12DDB427" w14:textId="77777777" w:rsidR="00044C77" w:rsidRPr="00F24A78" w:rsidRDefault="00044C77">
            <w:pPr>
              <w:pStyle w:val="a5"/>
              <w:widowControl w:val="0"/>
              <w:numPr>
                <w:ilvl w:val="0"/>
                <w:numId w:val="2"/>
              </w:numPr>
              <w:autoSpaceDE w:val="0"/>
              <w:autoSpaceDN w:val="0"/>
              <w:adjustRightInd w:val="0"/>
              <w:spacing w:after="120" w:line="264" w:lineRule="auto"/>
              <w:ind w:right="68"/>
              <w:rPr>
                <w:rFonts w:eastAsiaTheme="minorEastAsia" w:cs="Calibri"/>
                <w:bCs/>
                <w:sz w:val="24"/>
                <w:szCs w:val="24"/>
                <w:lang w:eastAsia="zh-CN"/>
              </w:rPr>
            </w:pPr>
            <w:r w:rsidRPr="00F24A78">
              <w:rPr>
                <w:rFonts w:eastAsiaTheme="minorEastAsia" w:cs="Calibri"/>
                <w:bCs/>
                <w:sz w:val="24"/>
                <w:szCs w:val="24"/>
                <w:lang w:eastAsia="zh-CN"/>
              </w:rPr>
              <w:t>剑桥大学虚拟现实</w:t>
            </w:r>
            <w:r w:rsidRPr="00F24A78">
              <w:rPr>
                <w:rFonts w:eastAsiaTheme="minorEastAsia" w:cs="Calibri"/>
                <w:bCs/>
                <w:sz w:val="24"/>
                <w:szCs w:val="24"/>
                <w:lang w:eastAsia="zh-CN"/>
              </w:rPr>
              <w:t>/</w:t>
            </w:r>
            <w:r w:rsidRPr="00F24A78">
              <w:rPr>
                <w:rFonts w:eastAsiaTheme="minorEastAsia" w:cs="Calibri"/>
                <w:bCs/>
                <w:sz w:val="24"/>
                <w:szCs w:val="24"/>
                <w:lang w:eastAsia="zh-CN"/>
              </w:rPr>
              <w:t>增强现实协会，联合创始人</w:t>
            </w:r>
          </w:p>
          <w:p w14:paraId="5E54EED1" w14:textId="77777777" w:rsidR="00044C77" w:rsidRPr="00F24A78" w:rsidRDefault="00044C77" w:rsidP="00CA2E6A">
            <w:pPr>
              <w:widowControl w:val="0"/>
              <w:autoSpaceDE w:val="0"/>
              <w:autoSpaceDN w:val="0"/>
              <w:adjustRightInd w:val="0"/>
              <w:spacing w:after="0" w:line="264" w:lineRule="auto"/>
              <w:ind w:right="68"/>
              <w:rPr>
                <w:rFonts w:eastAsiaTheme="minorEastAsia" w:cs="Calibri"/>
                <w:bCs/>
                <w:sz w:val="24"/>
                <w:szCs w:val="24"/>
                <w:lang w:eastAsia="zh-CN"/>
              </w:rPr>
            </w:pPr>
            <w:r w:rsidRPr="00F24A78">
              <w:rPr>
                <w:rFonts w:eastAsiaTheme="minorEastAsia" w:cs="Calibri"/>
                <w:bCs/>
                <w:sz w:val="24"/>
                <w:szCs w:val="24"/>
                <w:lang w:eastAsia="zh-CN"/>
              </w:rPr>
              <w:t>他的研究兴趣为人类能力和技术的交叉领域，以创造可以为更美好的未来做出重大贡献的解决方案。他拥有剑桥大学工程系博士学位，他曾是哈佛大学的访问学者，并在多个公共和私人组织担任过职务。</w:t>
            </w:r>
          </w:p>
        </w:tc>
      </w:tr>
      <w:tr w:rsidR="00044C77" w:rsidRPr="00F24A78" w14:paraId="5FF10186" w14:textId="77777777" w:rsidTr="00CA2E6A">
        <w:tc>
          <w:tcPr>
            <w:tcW w:w="5000" w:type="pct"/>
          </w:tcPr>
          <w:p w14:paraId="6385F9A0" w14:textId="77777777" w:rsidR="00044C77" w:rsidRPr="00044C77" w:rsidRDefault="00044C77" w:rsidP="00CA2E6A">
            <w:pPr>
              <w:widowControl w:val="0"/>
              <w:autoSpaceDE w:val="0"/>
              <w:autoSpaceDN w:val="0"/>
              <w:adjustRightInd w:val="0"/>
              <w:spacing w:after="0" w:line="264" w:lineRule="auto"/>
              <w:ind w:right="68"/>
              <w:rPr>
                <w:rFonts w:eastAsiaTheme="minorEastAsia" w:cs="Calibri"/>
                <w:b/>
                <w:bCs/>
                <w:caps/>
                <w:color w:val="0057B8"/>
                <w:spacing w:val="1"/>
                <w:sz w:val="24"/>
                <w:szCs w:val="24"/>
                <w:lang w:eastAsia="zh-CN"/>
              </w:rPr>
            </w:pPr>
            <w:r w:rsidRPr="00044C77">
              <w:rPr>
                <w:rFonts w:eastAsiaTheme="minorEastAsia" w:cs="Calibri"/>
                <w:b/>
                <w:bCs/>
                <w:caps/>
                <w:color w:val="0057B8"/>
                <w:spacing w:val="1"/>
                <w:sz w:val="24"/>
                <w:szCs w:val="24"/>
                <w:lang w:eastAsia="zh-CN"/>
              </w:rPr>
              <w:t>Dr J. Nurse (</w:t>
            </w:r>
            <w:r w:rsidRPr="00044C77">
              <w:rPr>
                <w:rFonts w:eastAsiaTheme="minorEastAsia" w:cs="Calibri"/>
                <w:b/>
                <w:bCs/>
                <w:caps/>
                <w:color w:val="0057B8"/>
                <w:spacing w:val="1"/>
                <w:sz w:val="24"/>
                <w:szCs w:val="24"/>
                <w:lang w:eastAsia="zh-CN"/>
              </w:rPr>
              <w:t>杰森</w:t>
            </w:r>
            <w:r w:rsidRPr="00044C77">
              <w:rPr>
                <w:rFonts w:eastAsiaTheme="minorEastAsia" w:cs="Calibri"/>
                <w:b/>
                <w:bCs/>
                <w:caps/>
                <w:color w:val="0057B8"/>
                <w:spacing w:val="1"/>
                <w:sz w:val="24"/>
                <w:szCs w:val="24"/>
                <w:lang w:eastAsia="zh-CN"/>
              </w:rPr>
              <w:t>·</w:t>
            </w:r>
            <w:r w:rsidRPr="00044C77">
              <w:rPr>
                <w:rFonts w:eastAsiaTheme="minorEastAsia" w:cs="Calibri"/>
                <w:b/>
                <w:bCs/>
                <w:caps/>
                <w:color w:val="0057B8"/>
                <w:spacing w:val="1"/>
                <w:sz w:val="24"/>
                <w:szCs w:val="24"/>
                <w:lang w:eastAsia="zh-CN"/>
              </w:rPr>
              <w:t>诺斯</w:t>
            </w:r>
            <w:r w:rsidRPr="00044C77">
              <w:rPr>
                <w:rFonts w:eastAsiaTheme="minorEastAsia" w:cs="Calibri"/>
                <w:b/>
                <w:bCs/>
                <w:caps/>
                <w:color w:val="0057B8"/>
                <w:spacing w:val="1"/>
                <w:sz w:val="24"/>
                <w:szCs w:val="24"/>
                <w:lang w:eastAsia="zh-CN"/>
              </w:rPr>
              <w:t>)</w:t>
            </w:r>
          </w:p>
          <w:p w14:paraId="25C65FBF" w14:textId="77777777" w:rsidR="00044C77" w:rsidRPr="00F24A78" w:rsidRDefault="00044C77">
            <w:pPr>
              <w:pStyle w:val="a5"/>
              <w:widowControl w:val="0"/>
              <w:numPr>
                <w:ilvl w:val="0"/>
                <w:numId w:val="4"/>
              </w:numPr>
              <w:autoSpaceDE w:val="0"/>
              <w:autoSpaceDN w:val="0"/>
              <w:adjustRightInd w:val="0"/>
              <w:spacing w:after="0" w:line="264" w:lineRule="auto"/>
              <w:ind w:right="66"/>
              <w:rPr>
                <w:rFonts w:eastAsiaTheme="minorEastAsia" w:cs="Calibri"/>
                <w:bCs/>
                <w:sz w:val="24"/>
                <w:szCs w:val="24"/>
                <w:lang w:eastAsia="zh-CN"/>
              </w:rPr>
            </w:pPr>
            <w:r w:rsidRPr="00F24A78">
              <w:rPr>
                <w:rFonts w:eastAsiaTheme="minorEastAsia" w:cs="Calibri"/>
                <w:bCs/>
                <w:sz w:val="24"/>
                <w:szCs w:val="24"/>
                <w:lang w:eastAsia="zh-CN"/>
              </w:rPr>
              <w:t>牛津大学沃尔森学院研究院士</w:t>
            </w:r>
          </w:p>
          <w:p w14:paraId="4653D616" w14:textId="77777777" w:rsidR="00044C77" w:rsidRPr="00F24A78" w:rsidRDefault="00044C77">
            <w:pPr>
              <w:pStyle w:val="a5"/>
              <w:widowControl w:val="0"/>
              <w:numPr>
                <w:ilvl w:val="0"/>
                <w:numId w:val="4"/>
              </w:numPr>
              <w:autoSpaceDE w:val="0"/>
              <w:autoSpaceDN w:val="0"/>
              <w:adjustRightInd w:val="0"/>
              <w:spacing w:after="0" w:line="264" w:lineRule="auto"/>
              <w:ind w:right="66"/>
              <w:rPr>
                <w:rFonts w:eastAsiaTheme="minorEastAsia" w:cs="Calibri"/>
                <w:bCs/>
                <w:sz w:val="24"/>
                <w:szCs w:val="24"/>
                <w:lang w:eastAsia="zh-CN"/>
              </w:rPr>
            </w:pPr>
            <w:r w:rsidRPr="00F24A78">
              <w:rPr>
                <w:rFonts w:eastAsiaTheme="minorEastAsia" w:cs="Calibri"/>
                <w:bCs/>
                <w:sz w:val="24"/>
                <w:szCs w:val="24"/>
                <w:lang w:eastAsia="zh-CN"/>
              </w:rPr>
              <w:t>牛津大学网络安全博士培训中心，讲师</w:t>
            </w:r>
          </w:p>
          <w:p w14:paraId="1948F092" w14:textId="77777777" w:rsidR="00044C77" w:rsidRPr="00F24A78" w:rsidRDefault="00044C77">
            <w:pPr>
              <w:pStyle w:val="a5"/>
              <w:widowControl w:val="0"/>
              <w:numPr>
                <w:ilvl w:val="0"/>
                <w:numId w:val="2"/>
              </w:numPr>
              <w:autoSpaceDE w:val="0"/>
              <w:autoSpaceDN w:val="0"/>
              <w:adjustRightInd w:val="0"/>
              <w:spacing w:after="120" w:line="264" w:lineRule="auto"/>
              <w:ind w:right="68"/>
              <w:rPr>
                <w:rFonts w:eastAsiaTheme="minorEastAsia" w:cs="Calibri"/>
                <w:bCs/>
                <w:sz w:val="24"/>
                <w:szCs w:val="24"/>
                <w:lang w:eastAsia="zh-CN"/>
              </w:rPr>
            </w:pPr>
            <w:r w:rsidRPr="00F24A78">
              <w:rPr>
                <w:rFonts w:eastAsiaTheme="minorEastAsia" w:cs="Calibri"/>
                <w:bCs/>
                <w:sz w:val="24"/>
                <w:szCs w:val="24"/>
                <w:lang w:eastAsia="zh-CN"/>
              </w:rPr>
              <w:t>英国肯特大学计算机学院，网络安全，副教授</w:t>
            </w:r>
          </w:p>
          <w:p w14:paraId="1E41DE11" w14:textId="77777777" w:rsidR="00044C77" w:rsidRPr="00F24A78" w:rsidRDefault="00044C77" w:rsidP="00CA2E6A">
            <w:pPr>
              <w:widowControl w:val="0"/>
              <w:autoSpaceDE w:val="0"/>
              <w:autoSpaceDN w:val="0"/>
              <w:adjustRightInd w:val="0"/>
              <w:spacing w:after="0" w:line="264" w:lineRule="auto"/>
              <w:ind w:right="66"/>
              <w:rPr>
                <w:rFonts w:eastAsiaTheme="minorEastAsia" w:cs="Calibri"/>
                <w:b/>
                <w:sz w:val="24"/>
                <w:szCs w:val="24"/>
                <w:lang w:eastAsia="zh-CN"/>
              </w:rPr>
            </w:pPr>
            <w:r w:rsidRPr="00F24A78">
              <w:rPr>
                <w:rFonts w:eastAsiaTheme="minorEastAsia" w:cs="Calibri"/>
                <w:bCs/>
                <w:sz w:val="24"/>
                <w:szCs w:val="24"/>
                <w:lang w:eastAsia="zh-CN"/>
              </w:rPr>
              <w:t>他专注于分析网络空间的价值风险、网络空间中的身份安全、网络安全能力模型、风险控制有效</w:t>
            </w:r>
            <w:r w:rsidRPr="00F24A78">
              <w:rPr>
                <w:rFonts w:eastAsiaTheme="minorEastAsia" w:cs="Calibri"/>
                <w:bCs/>
                <w:sz w:val="24"/>
                <w:szCs w:val="24"/>
                <w:lang w:eastAsia="zh-CN"/>
              </w:rPr>
              <w:lastRenderedPageBreak/>
              <w:t>性、公司内部威胁检测：网络内外安全</w:t>
            </w:r>
            <w:r w:rsidRPr="00F24A78">
              <w:rPr>
                <w:rFonts w:eastAsiaTheme="minorEastAsia" w:cs="Calibri"/>
                <w:bCs/>
                <w:sz w:val="24"/>
                <w:szCs w:val="24"/>
                <w:lang w:eastAsia="zh-CN"/>
              </w:rPr>
              <w:t xml:space="preserve"> (CITD) </w:t>
            </w:r>
            <w:r w:rsidRPr="00F24A78">
              <w:rPr>
                <w:rFonts w:eastAsiaTheme="minorEastAsia" w:cs="Calibri"/>
                <w:bCs/>
                <w:sz w:val="24"/>
                <w:szCs w:val="24"/>
                <w:lang w:eastAsia="zh-CN"/>
              </w:rPr>
              <w:t>、为信息环境提供增强现实支持的信任等。</w:t>
            </w:r>
          </w:p>
        </w:tc>
      </w:tr>
    </w:tbl>
    <w:p w14:paraId="3BD4593B" w14:textId="77777777" w:rsidR="00044C77" w:rsidRPr="00F24A78" w:rsidRDefault="00044C77" w:rsidP="00044C77">
      <w:pPr>
        <w:spacing w:after="0" w:line="259" w:lineRule="auto"/>
        <w:rPr>
          <w:rFonts w:eastAsiaTheme="minorEastAsia" w:cs="Calibri"/>
          <w:b/>
          <w:bCs/>
          <w:lang w:eastAsia="zh-CN"/>
        </w:rPr>
      </w:pPr>
    </w:p>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709"/>
        <w:gridCol w:w="1276"/>
        <w:gridCol w:w="6520"/>
        <w:gridCol w:w="1699"/>
      </w:tblGrid>
      <w:tr w:rsidR="00044C77" w:rsidRPr="00F24A78" w14:paraId="02DB5F04" w14:textId="77777777" w:rsidTr="00044C77">
        <w:trPr>
          <w:tblHeader/>
        </w:trPr>
        <w:tc>
          <w:tcPr>
            <w:tcW w:w="709" w:type="dxa"/>
            <w:tcBorders>
              <w:top w:val="nil"/>
              <w:bottom w:val="single" w:sz="12" w:space="0" w:color="4472C4" w:themeColor="accent1"/>
            </w:tcBorders>
            <w:shd w:val="clear" w:color="auto" w:fill="D9E2F3" w:themeFill="accent1" w:themeFillTint="33"/>
            <w:hideMark/>
          </w:tcPr>
          <w:p w14:paraId="5C700752"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日期</w:t>
            </w:r>
          </w:p>
        </w:tc>
        <w:tc>
          <w:tcPr>
            <w:tcW w:w="1276" w:type="dxa"/>
            <w:tcBorders>
              <w:top w:val="nil"/>
              <w:bottom w:val="single" w:sz="12" w:space="0" w:color="4472C4" w:themeColor="accent1"/>
            </w:tcBorders>
            <w:shd w:val="clear" w:color="auto" w:fill="D9E2F3" w:themeFill="accent1" w:themeFillTint="33"/>
          </w:tcPr>
          <w:p w14:paraId="50D5BB4A"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时长</w:t>
            </w:r>
          </w:p>
        </w:tc>
        <w:tc>
          <w:tcPr>
            <w:tcW w:w="6520" w:type="dxa"/>
            <w:tcBorders>
              <w:top w:val="nil"/>
              <w:bottom w:val="single" w:sz="12" w:space="0" w:color="4472C4" w:themeColor="accent1"/>
            </w:tcBorders>
            <w:shd w:val="clear" w:color="auto" w:fill="D9E2F3" w:themeFill="accent1" w:themeFillTint="33"/>
          </w:tcPr>
          <w:p w14:paraId="327EF24E"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大师讲堂内容</w:t>
            </w:r>
          </w:p>
        </w:tc>
        <w:tc>
          <w:tcPr>
            <w:tcW w:w="1699" w:type="dxa"/>
            <w:tcBorders>
              <w:top w:val="nil"/>
              <w:bottom w:val="single" w:sz="12" w:space="0" w:color="4472C4" w:themeColor="accent1"/>
            </w:tcBorders>
            <w:shd w:val="clear" w:color="auto" w:fill="D9E2F3" w:themeFill="accent1" w:themeFillTint="33"/>
          </w:tcPr>
          <w:p w14:paraId="4B226DCE"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导师</w:t>
            </w:r>
          </w:p>
        </w:tc>
      </w:tr>
      <w:tr w:rsidR="00044C77" w:rsidRPr="00F24A78" w14:paraId="6C2F4616" w14:textId="77777777" w:rsidTr="00044C77">
        <w:trPr>
          <w:trHeight w:val="1259"/>
        </w:trPr>
        <w:tc>
          <w:tcPr>
            <w:tcW w:w="709" w:type="dxa"/>
            <w:tcBorders>
              <w:top w:val="single" w:sz="12" w:space="0" w:color="4472C4" w:themeColor="accent1"/>
              <w:bottom w:val="single" w:sz="4" w:space="0" w:color="5B9BD5" w:themeColor="accent5"/>
            </w:tcBorders>
            <w:hideMark/>
          </w:tcPr>
          <w:p w14:paraId="34D8D480"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1</w:t>
            </w:r>
          </w:p>
        </w:tc>
        <w:tc>
          <w:tcPr>
            <w:tcW w:w="1276" w:type="dxa"/>
            <w:tcBorders>
              <w:top w:val="single" w:sz="12" w:space="0" w:color="4472C4" w:themeColor="accent1"/>
              <w:bottom w:val="single" w:sz="4" w:space="0" w:color="5B9BD5" w:themeColor="accent5"/>
            </w:tcBorders>
          </w:tcPr>
          <w:p w14:paraId="7D5D073E" w14:textId="77777777" w:rsidR="00044C77" w:rsidRPr="00F24A78" w:rsidRDefault="00044C77" w:rsidP="00CA2E6A">
            <w:pPr>
              <w:widowControl w:val="0"/>
              <w:spacing w:after="0" w:line="264" w:lineRule="auto"/>
              <w:jc w:val="both"/>
              <w:rPr>
                <w:rFonts w:eastAsiaTheme="minorEastAsia" w:cs="Calibri"/>
                <w:color w:val="000000" w:themeColor="text1"/>
                <w:sz w:val="24"/>
                <w:szCs w:val="24"/>
                <w:shd w:val="clear" w:color="auto" w:fill="FFFFFF"/>
                <w:lang w:eastAsia="zh-CN"/>
              </w:rPr>
            </w:pPr>
            <w:r w:rsidRPr="00F24A78">
              <w:rPr>
                <w:rFonts w:eastAsiaTheme="minorEastAsia" w:cs="Calibri"/>
                <w:color w:val="000000" w:themeColor="text1"/>
                <w:sz w:val="24"/>
                <w:szCs w:val="24"/>
                <w:shd w:val="clear" w:color="auto" w:fill="FFFFFF"/>
                <w:lang w:eastAsia="zh-CN"/>
              </w:rPr>
              <w:t>1.5</w:t>
            </w:r>
            <w:r w:rsidRPr="00F24A78">
              <w:rPr>
                <w:rFonts w:eastAsiaTheme="minorEastAsia" w:cs="Calibri"/>
                <w:color w:val="000000" w:themeColor="text1"/>
                <w:sz w:val="24"/>
                <w:szCs w:val="24"/>
                <w:shd w:val="clear" w:color="auto" w:fill="FFFFFF"/>
                <w:lang w:eastAsia="zh-CN"/>
              </w:rPr>
              <w:t>小时</w:t>
            </w:r>
          </w:p>
        </w:tc>
        <w:tc>
          <w:tcPr>
            <w:tcW w:w="6520" w:type="dxa"/>
            <w:tcBorders>
              <w:top w:val="single" w:sz="12" w:space="0" w:color="4472C4" w:themeColor="accent1"/>
              <w:bottom w:val="single" w:sz="4" w:space="0" w:color="5B9BD5" w:themeColor="accent5"/>
            </w:tcBorders>
          </w:tcPr>
          <w:p w14:paraId="74EBD712"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人机交互系统</w:t>
            </w:r>
            <w:r w:rsidRPr="00F24A78">
              <w:rPr>
                <w:rFonts w:eastAsiaTheme="minorEastAsia" w:cs="Calibri"/>
                <w:b/>
                <w:bCs/>
                <w:sz w:val="24"/>
                <w:szCs w:val="24"/>
                <w:lang w:eastAsia="zh-CN"/>
              </w:rPr>
              <w:t xml:space="preserve"> Cyber-human Systems</w:t>
            </w:r>
          </w:p>
          <w:p w14:paraId="16A6CFFE" w14:textId="77777777" w:rsidR="00044C77" w:rsidRPr="00F24A78" w:rsidRDefault="00044C77" w:rsidP="00CA2E6A">
            <w:pPr>
              <w:pStyle w:val="a5"/>
              <w:numPr>
                <w:ilvl w:val="0"/>
                <w:numId w:val="1"/>
              </w:numPr>
              <w:spacing w:after="0" w:line="264" w:lineRule="auto"/>
              <w:rPr>
                <w:rFonts w:eastAsiaTheme="minorEastAsia" w:cs="Calibri"/>
                <w:sz w:val="24"/>
                <w:szCs w:val="24"/>
                <w:lang w:eastAsia="zh-CN"/>
              </w:rPr>
            </w:pPr>
            <w:r w:rsidRPr="00F24A78">
              <w:rPr>
                <w:rFonts w:eastAsiaTheme="minorEastAsia" w:cs="Calibri"/>
                <w:sz w:val="24"/>
                <w:szCs w:val="24"/>
                <w:lang w:eastAsia="zh-CN"/>
              </w:rPr>
              <w:t>工业中人力工作的重要性</w:t>
            </w:r>
          </w:p>
          <w:p w14:paraId="1885FFE5" w14:textId="77777777" w:rsidR="00044C77" w:rsidRPr="00F24A78" w:rsidRDefault="00044C77" w:rsidP="00CA2E6A">
            <w:pPr>
              <w:pStyle w:val="a5"/>
              <w:numPr>
                <w:ilvl w:val="0"/>
                <w:numId w:val="1"/>
              </w:numPr>
              <w:spacing w:after="0" w:line="264" w:lineRule="auto"/>
              <w:rPr>
                <w:rFonts w:eastAsiaTheme="minorEastAsia" w:cs="Calibri"/>
                <w:sz w:val="24"/>
                <w:szCs w:val="24"/>
                <w:lang w:eastAsia="zh-CN"/>
              </w:rPr>
            </w:pPr>
            <w:r w:rsidRPr="00F24A78">
              <w:rPr>
                <w:rFonts w:eastAsiaTheme="minorEastAsia" w:cs="Calibri"/>
                <w:sz w:val="24"/>
                <w:szCs w:val="24"/>
                <w:lang w:eastAsia="zh-CN"/>
              </w:rPr>
              <w:t>增加工业中的人机互动</w:t>
            </w:r>
          </w:p>
          <w:p w14:paraId="67B6A5A4" w14:textId="77777777" w:rsidR="00044C77" w:rsidRPr="00F24A78" w:rsidRDefault="00044C77" w:rsidP="00CA2E6A">
            <w:pPr>
              <w:numPr>
                <w:ilvl w:val="0"/>
                <w:numId w:val="1"/>
              </w:numPr>
              <w:spacing w:after="0" w:line="264" w:lineRule="auto"/>
              <w:rPr>
                <w:rFonts w:eastAsiaTheme="minorEastAsia" w:cs="Calibri"/>
                <w:sz w:val="24"/>
                <w:szCs w:val="24"/>
                <w:lang w:eastAsia="zh-CN"/>
              </w:rPr>
            </w:pPr>
            <w:r w:rsidRPr="00F24A78">
              <w:rPr>
                <w:rFonts w:eastAsiaTheme="minorEastAsia" w:cs="Calibri"/>
                <w:sz w:val="24"/>
                <w:szCs w:val="24"/>
                <w:lang w:eastAsia="zh-CN"/>
              </w:rPr>
              <w:t>实验成果分享</w:t>
            </w:r>
          </w:p>
        </w:tc>
        <w:tc>
          <w:tcPr>
            <w:tcW w:w="1699" w:type="dxa"/>
            <w:tcBorders>
              <w:top w:val="single" w:sz="12" w:space="0" w:color="4472C4" w:themeColor="accent1"/>
              <w:bottom w:val="single" w:sz="4" w:space="0" w:color="5B9BD5" w:themeColor="accent5"/>
            </w:tcBorders>
          </w:tcPr>
          <w:p w14:paraId="64FD8048"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 xml:space="preserve">Dr T. </w:t>
            </w:r>
            <w:proofErr w:type="spellStart"/>
            <w:r w:rsidRPr="00F24A78">
              <w:rPr>
                <w:rFonts w:eastAsiaTheme="minorEastAsia" w:cs="Calibri"/>
                <w:sz w:val="24"/>
                <w:szCs w:val="24"/>
                <w:lang w:eastAsia="zh-CN"/>
              </w:rPr>
              <w:t>Bohné</w:t>
            </w:r>
            <w:proofErr w:type="spellEnd"/>
          </w:p>
        </w:tc>
      </w:tr>
      <w:tr w:rsidR="00044C77" w:rsidRPr="00F24A78" w14:paraId="3353C09C" w14:textId="77777777" w:rsidTr="00044C77">
        <w:trPr>
          <w:trHeight w:val="971"/>
        </w:trPr>
        <w:tc>
          <w:tcPr>
            <w:tcW w:w="709" w:type="dxa"/>
            <w:tcBorders>
              <w:top w:val="single" w:sz="4" w:space="0" w:color="5B9BD5" w:themeColor="accent5"/>
              <w:bottom w:val="single" w:sz="4" w:space="0" w:color="5B9BD5" w:themeColor="accent5"/>
            </w:tcBorders>
          </w:tcPr>
          <w:p w14:paraId="6CA0A477"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2</w:t>
            </w:r>
          </w:p>
        </w:tc>
        <w:tc>
          <w:tcPr>
            <w:tcW w:w="1276" w:type="dxa"/>
            <w:tcBorders>
              <w:top w:val="single" w:sz="4" w:space="0" w:color="5B9BD5" w:themeColor="accent5"/>
              <w:bottom w:val="single" w:sz="4" w:space="0" w:color="5B9BD5" w:themeColor="accent5"/>
            </w:tcBorders>
          </w:tcPr>
          <w:p w14:paraId="69D2476A" w14:textId="77777777" w:rsidR="00044C77" w:rsidRPr="00F24A78" w:rsidRDefault="00044C77" w:rsidP="00CA2E6A">
            <w:pPr>
              <w:widowControl w:val="0"/>
              <w:spacing w:after="0" w:line="264" w:lineRule="auto"/>
              <w:jc w:val="both"/>
              <w:rPr>
                <w:rFonts w:eastAsiaTheme="minorEastAsia" w:cs="Calibri"/>
                <w:sz w:val="24"/>
                <w:szCs w:val="24"/>
                <w:lang w:eastAsia="zh-CN"/>
              </w:rPr>
            </w:pPr>
            <w:r w:rsidRPr="00F24A78">
              <w:rPr>
                <w:rFonts w:eastAsiaTheme="minorEastAsia" w:cs="Calibri"/>
                <w:color w:val="000000" w:themeColor="text1"/>
                <w:sz w:val="24"/>
                <w:szCs w:val="24"/>
                <w:shd w:val="clear" w:color="auto" w:fill="FFFFFF"/>
                <w:lang w:eastAsia="zh-CN"/>
              </w:rPr>
              <w:t>2</w:t>
            </w:r>
            <w:r w:rsidRPr="00F24A78">
              <w:rPr>
                <w:rFonts w:eastAsiaTheme="minorEastAsia" w:cs="Calibri"/>
                <w:color w:val="000000" w:themeColor="text1"/>
                <w:sz w:val="24"/>
                <w:szCs w:val="24"/>
                <w:shd w:val="clear" w:color="auto" w:fill="FFFFFF"/>
                <w:lang w:eastAsia="zh-CN"/>
              </w:rPr>
              <w:t>小时</w:t>
            </w:r>
          </w:p>
        </w:tc>
        <w:tc>
          <w:tcPr>
            <w:tcW w:w="6520" w:type="dxa"/>
            <w:tcBorders>
              <w:top w:val="single" w:sz="4" w:space="0" w:color="5B9BD5" w:themeColor="accent5"/>
              <w:bottom w:val="single" w:sz="4" w:space="0" w:color="5B9BD5" w:themeColor="accent5"/>
            </w:tcBorders>
          </w:tcPr>
          <w:p w14:paraId="430A93C9"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网络安全</w:t>
            </w:r>
            <w:r w:rsidRPr="00F24A78">
              <w:rPr>
                <w:rFonts w:eastAsiaTheme="minorEastAsia" w:cs="Calibri"/>
                <w:b/>
                <w:bCs/>
                <w:sz w:val="24"/>
                <w:szCs w:val="24"/>
                <w:lang w:eastAsia="zh-CN"/>
              </w:rPr>
              <w:t xml:space="preserve"> Cyber Security</w:t>
            </w:r>
          </w:p>
          <w:p w14:paraId="07D45D8A" w14:textId="77777777" w:rsidR="00044C77" w:rsidRPr="00F24A78" w:rsidRDefault="00044C77">
            <w:pPr>
              <w:pStyle w:val="a5"/>
              <w:widowControl w:val="0"/>
              <w:numPr>
                <w:ilvl w:val="0"/>
                <w:numId w:val="5"/>
              </w:numPr>
              <w:spacing w:after="0" w:line="264" w:lineRule="auto"/>
              <w:rPr>
                <w:rFonts w:eastAsiaTheme="minorEastAsia" w:cs="Calibri"/>
                <w:color w:val="000000" w:themeColor="text1"/>
                <w:sz w:val="24"/>
                <w:szCs w:val="24"/>
                <w:shd w:val="clear" w:color="auto" w:fill="FFFFFF"/>
              </w:rPr>
            </w:pPr>
            <w:proofErr w:type="spellStart"/>
            <w:r w:rsidRPr="00F24A78">
              <w:rPr>
                <w:rFonts w:eastAsiaTheme="minorEastAsia" w:cs="Calibri"/>
                <w:color w:val="000000" w:themeColor="text1"/>
                <w:sz w:val="24"/>
                <w:szCs w:val="24"/>
                <w:shd w:val="clear" w:color="auto" w:fill="FFFFFF"/>
              </w:rPr>
              <w:t>安全原则和核心技术</w:t>
            </w:r>
            <w:proofErr w:type="spellEnd"/>
          </w:p>
          <w:p w14:paraId="7915309A" w14:textId="77777777" w:rsidR="00044C77" w:rsidRPr="00F24A78" w:rsidRDefault="00044C77">
            <w:pPr>
              <w:pStyle w:val="a5"/>
              <w:widowControl w:val="0"/>
              <w:numPr>
                <w:ilvl w:val="0"/>
                <w:numId w:val="5"/>
              </w:numPr>
              <w:spacing w:after="0" w:line="264" w:lineRule="auto"/>
              <w:rPr>
                <w:rFonts w:eastAsiaTheme="minorEastAsia" w:cs="Calibri"/>
                <w:color w:val="000000" w:themeColor="text1"/>
                <w:sz w:val="24"/>
                <w:szCs w:val="24"/>
                <w:shd w:val="clear" w:color="auto" w:fill="FFFFFF"/>
                <w:lang w:eastAsia="zh-CN"/>
              </w:rPr>
            </w:pPr>
            <w:r w:rsidRPr="00F24A78">
              <w:rPr>
                <w:rFonts w:eastAsiaTheme="minorEastAsia" w:cs="Calibri"/>
                <w:color w:val="000000" w:themeColor="text1"/>
                <w:sz w:val="24"/>
                <w:szCs w:val="24"/>
                <w:shd w:val="clear" w:color="auto" w:fill="FFFFFF"/>
                <w:lang w:eastAsia="zh-CN"/>
              </w:rPr>
              <w:t>密码学的使用与基本算法</w:t>
            </w:r>
          </w:p>
          <w:p w14:paraId="3CF66A00" w14:textId="77777777" w:rsidR="00044C77" w:rsidRPr="00F24A78" w:rsidRDefault="00044C77">
            <w:pPr>
              <w:pStyle w:val="a5"/>
              <w:widowControl w:val="0"/>
              <w:numPr>
                <w:ilvl w:val="0"/>
                <w:numId w:val="5"/>
              </w:numPr>
              <w:spacing w:after="0" w:line="264" w:lineRule="auto"/>
              <w:rPr>
                <w:rFonts w:eastAsiaTheme="minorEastAsia" w:cs="Calibri"/>
                <w:color w:val="000000" w:themeColor="text1"/>
                <w:sz w:val="24"/>
                <w:szCs w:val="24"/>
                <w:shd w:val="clear" w:color="auto" w:fill="FFFFFF"/>
                <w:lang w:eastAsia="zh-CN"/>
              </w:rPr>
            </w:pPr>
            <w:proofErr w:type="spellStart"/>
            <w:r w:rsidRPr="00F24A78">
              <w:rPr>
                <w:rFonts w:eastAsiaTheme="minorEastAsia" w:cs="Calibri"/>
                <w:color w:val="000000" w:themeColor="text1"/>
                <w:sz w:val="24"/>
                <w:szCs w:val="24"/>
                <w:shd w:val="clear" w:color="auto" w:fill="FFFFFF"/>
              </w:rPr>
              <w:t>维护计算机系统安全</w:t>
            </w:r>
            <w:proofErr w:type="spellEnd"/>
          </w:p>
        </w:tc>
        <w:tc>
          <w:tcPr>
            <w:tcW w:w="1699" w:type="dxa"/>
            <w:tcBorders>
              <w:top w:val="single" w:sz="4" w:space="0" w:color="5B9BD5" w:themeColor="accent5"/>
              <w:bottom w:val="single" w:sz="4" w:space="0" w:color="5B9BD5" w:themeColor="accent5"/>
            </w:tcBorders>
          </w:tcPr>
          <w:p w14:paraId="544D44C3"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Dr J. Nurse</w:t>
            </w:r>
          </w:p>
        </w:tc>
      </w:tr>
      <w:tr w:rsidR="00044C77" w:rsidRPr="00F24A78" w14:paraId="5476D23B" w14:textId="77777777" w:rsidTr="00044C77">
        <w:trPr>
          <w:trHeight w:val="1200"/>
        </w:trPr>
        <w:tc>
          <w:tcPr>
            <w:tcW w:w="709" w:type="dxa"/>
            <w:tcBorders>
              <w:top w:val="single" w:sz="4" w:space="0" w:color="5B9BD5" w:themeColor="accent5"/>
              <w:bottom w:val="single" w:sz="4" w:space="0" w:color="5B9BD5" w:themeColor="accent5"/>
            </w:tcBorders>
          </w:tcPr>
          <w:p w14:paraId="2F10FD5C"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3</w:t>
            </w:r>
          </w:p>
        </w:tc>
        <w:tc>
          <w:tcPr>
            <w:tcW w:w="1276" w:type="dxa"/>
            <w:tcBorders>
              <w:top w:val="single" w:sz="4" w:space="0" w:color="5B9BD5" w:themeColor="accent5"/>
              <w:bottom w:val="single" w:sz="4" w:space="0" w:color="5B9BD5" w:themeColor="accent5"/>
            </w:tcBorders>
          </w:tcPr>
          <w:p w14:paraId="39D48059" w14:textId="77777777" w:rsidR="00044C77" w:rsidRPr="00F24A78" w:rsidRDefault="00044C77" w:rsidP="00CA2E6A">
            <w:pPr>
              <w:widowControl w:val="0"/>
              <w:spacing w:after="0" w:line="264" w:lineRule="auto"/>
              <w:jc w:val="both"/>
              <w:rPr>
                <w:rFonts w:eastAsiaTheme="minorEastAsia" w:cs="Calibri"/>
                <w:sz w:val="24"/>
                <w:szCs w:val="24"/>
                <w:lang w:eastAsia="zh-CN"/>
              </w:rPr>
            </w:pPr>
            <w:r w:rsidRPr="00F24A78">
              <w:rPr>
                <w:rFonts w:eastAsiaTheme="minorEastAsia" w:cs="Calibri"/>
                <w:color w:val="000000" w:themeColor="text1"/>
                <w:sz w:val="24"/>
                <w:szCs w:val="24"/>
                <w:shd w:val="clear" w:color="auto" w:fill="FFFFFF"/>
                <w:lang w:eastAsia="zh-CN"/>
              </w:rPr>
              <w:t>1.5</w:t>
            </w:r>
            <w:r w:rsidRPr="00F24A78">
              <w:rPr>
                <w:rFonts w:eastAsiaTheme="minorEastAsia" w:cs="Calibri"/>
                <w:color w:val="000000" w:themeColor="text1"/>
                <w:sz w:val="24"/>
                <w:szCs w:val="24"/>
                <w:shd w:val="clear" w:color="auto" w:fill="FFFFFF"/>
                <w:lang w:eastAsia="zh-CN"/>
              </w:rPr>
              <w:t>小时</w:t>
            </w:r>
          </w:p>
        </w:tc>
        <w:tc>
          <w:tcPr>
            <w:tcW w:w="6520" w:type="dxa"/>
            <w:tcBorders>
              <w:top w:val="single" w:sz="4" w:space="0" w:color="5B9BD5" w:themeColor="accent5"/>
              <w:bottom w:val="single" w:sz="4" w:space="0" w:color="5B9BD5" w:themeColor="accent5"/>
            </w:tcBorders>
          </w:tcPr>
          <w:p w14:paraId="284CAC94"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知识图谱与人工智能</w:t>
            </w:r>
            <w:r w:rsidRPr="00F24A78">
              <w:rPr>
                <w:rFonts w:eastAsiaTheme="minorEastAsia" w:cs="Calibri"/>
                <w:b/>
                <w:bCs/>
                <w:sz w:val="24"/>
                <w:szCs w:val="24"/>
                <w:lang w:eastAsia="zh-CN"/>
              </w:rPr>
              <w:t xml:space="preserve"> Knowledge Graphs &amp; AI</w:t>
            </w:r>
          </w:p>
          <w:p w14:paraId="20855FDE" w14:textId="77777777" w:rsidR="00044C77" w:rsidRPr="00F24A78" w:rsidRDefault="00044C77">
            <w:pPr>
              <w:pStyle w:val="a5"/>
              <w:numPr>
                <w:ilvl w:val="0"/>
                <w:numId w:val="6"/>
              </w:numPr>
              <w:spacing w:after="0" w:line="264" w:lineRule="auto"/>
              <w:rPr>
                <w:rFonts w:eastAsiaTheme="minorEastAsia" w:cs="Calibri"/>
                <w:sz w:val="24"/>
                <w:szCs w:val="24"/>
                <w:lang w:eastAsia="zh-CN"/>
              </w:rPr>
            </w:pPr>
            <w:r w:rsidRPr="00F24A78">
              <w:rPr>
                <w:rFonts w:eastAsiaTheme="minorEastAsia" w:cs="Calibri"/>
                <w:sz w:val="24"/>
                <w:szCs w:val="24"/>
                <w:lang w:eastAsia="zh-CN"/>
              </w:rPr>
              <w:t>知识图谱结构</w:t>
            </w:r>
          </w:p>
          <w:p w14:paraId="37BB80AB" w14:textId="77777777" w:rsidR="00044C77" w:rsidRPr="00F24A78" w:rsidRDefault="00044C77">
            <w:pPr>
              <w:pStyle w:val="a5"/>
              <w:numPr>
                <w:ilvl w:val="0"/>
                <w:numId w:val="6"/>
              </w:numPr>
              <w:spacing w:after="0" w:line="264" w:lineRule="auto"/>
              <w:rPr>
                <w:rFonts w:eastAsiaTheme="minorEastAsia" w:cs="Calibri"/>
                <w:sz w:val="24"/>
                <w:szCs w:val="24"/>
                <w:lang w:eastAsia="zh-CN"/>
              </w:rPr>
            </w:pPr>
            <w:r w:rsidRPr="00F24A78">
              <w:rPr>
                <w:rFonts w:eastAsiaTheme="minorEastAsia" w:cs="Calibri"/>
                <w:sz w:val="24"/>
                <w:szCs w:val="24"/>
                <w:lang w:eastAsia="zh-CN"/>
              </w:rPr>
              <w:t>本体构建和知识推理</w:t>
            </w:r>
          </w:p>
          <w:p w14:paraId="2F4402BA" w14:textId="77777777" w:rsidR="00044C77" w:rsidRPr="00F24A78" w:rsidRDefault="00044C77">
            <w:pPr>
              <w:pStyle w:val="a5"/>
              <w:numPr>
                <w:ilvl w:val="0"/>
                <w:numId w:val="6"/>
              </w:numPr>
              <w:spacing w:after="0" w:line="264" w:lineRule="auto"/>
              <w:rPr>
                <w:rFonts w:eastAsiaTheme="minorEastAsia" w:cs="Calibri"/>
                <w:b/>
                <w:bCs/>
                <w:sz w:val="24"/>
                <w:szCs w:val="24"/>
                <w:lang w:eastAsia="zh-CN"/>
              </w:rPr>
            </w:pPr>
            <w:r w:rsidRPr="00F24A78">
              <w:rPr>
                <w:rFonts w:eastAsiaTheme="minorEastAsia" w:cs="Calibri"/>
                <w:sz w:val="24"/>
                <w:szCs w:val="24"/>
                <w:lang w:eastAsia="zh-CN"/>
              </w:rPr>
              <w:t>知识图谱和机器学习</w:t>
            </w:r>
          </w:p>
        </w:tc>
        <w:tc>
          <w:tcPr>
            <w:tcW w:w="1699" w:type="dxa"/>
            <w:tcBorders>
              <w:top w:val="single" w:sz="4" w:space="0" w:color="5B9BD5" w:themeColor="accent5"/>
              <w:bottom w:val="single" w:sz="4" w:space="0" w:color="5B9BD5" w:themeColor="accent5"/>
            </w:tcBorders>
          </w:tcPr>
          <w:p w14:paraId="5F2974E8"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Prof B. C. Grau</w:t>
            </w:r>
          </w:p>
        </w:tc>
      </w:tr>
      <w:tr w:rsidR="00044C77" w:rsidRPr="00F24A78" w14:paraId="7AE9A0DB" w14:textId="77777777" w:rsidTr="00044C77">
        <w:trPr>
          <w:trHeight w:val="23"/>
        </w:trPr>
        <w:tc>
          <w:tcPr>
            <w:tcW w:w="709" w:type="dxa"/>
            <w:tcBorders>
              <w:top w:val="single" w:sz="4" w:space="0" w:color="5B9BD5" w:themeColor="accent5"/>
              <w:bottom w:val="single" w:sz="4" w:space="0" w:color="5B9BD5" w:themeColor="accent5"/>
            </w:tcBorders>
          </w:tcPr>
          <w:p w14:paraId="6D6BF520"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4</w:t>
            </w:r>
          </w:p>
        </w:tc>
        <w:tc>
          <w:tcPr>
            <w:tcW w:w="1276" w:type="dxa"/>
            <w:tcBorders>
              <w:top w:val="single" w:sz="4" w:space="0" w:color="5B9BD5" w:themeColor="accent5"/>
              <w:bottom w:val="single" w:sz="4" w:space="0" w:color="5B9BD5" w:themeColor="accent5"/>
            </w:tcBorders>
          </w:tcPr>
          <w:p w14:paraId="61A7C8B4" w14:textId="77777777" w:rsidR="00044C77" w:rsidRPr="00F24A78" w:rsidRDefault="00044C77" w:rsidP="00CA2E6A">
            <w:pPr>
              <w:widowControl w:val="0"/>
              <w:spacing w:after="0" w:line="264" w:lineRule="auto"/>
              <w:jc w:val="both"/>
              <w:rPr>
                <w:rFonts w:eastAsiaTheme="minorEastAsia" w:cs="Calibri"/>
                <w:sz w:val="24"/>
                <w:szCs w:val="24"/>
                <w:lang w:eastAsia="zh-CN"/>
              </w:rPr>
            </w:pPr>
            <w:r w:rsidRPr="00F24A78">
              <w:rPr>
                <w:rFonts w:eastAsiaTheme="minorEastAsia" w:cs="Calibri"/>
                <w:color w:val="000000" w:themeColor="text1"/>
                <w:sz w:val="24"/>
                <w:szCs w:val="24"/>
                <w:shd w:val="clear" w:color="auto" w:fill="FFFFFF"/>
                <w:lang w:eastAsia="zh-CN"/>
              </w:rPr>
              <w:t>1.5</w:t>
            </w:r>
            <w:r w:rsidRPr="00F24A78">
              <w:rPr>
                <w:rFonts w:eastAsiaTheme="minorEastAsia" w:cs="Calibri"/>
                <w:color w:val="000000" w:themeColor="text1"/>
                <w:sz w:val="24"/>
                <w:szCs w:val="24"/>
                <w:shd w:val="clear" w:color="auto" w:fill="FFFFFF"/>
                <w:lang w:eastAsia="zh-CN"/>
              </w:rPr>
              <w:t>小时</w:t>
            </w:r>
          </w:p>
        </w:tc>
        <w:tc>
          <w:tcPr>
            <w:tcW w:w="6520" w:type="dxa"/>
            <w:tcBorders>
              <w:top w:val="single" w:sz="4" w:space="0" w:color="5B9BD5" w:themeColor="accent5"/>
              <w:bottom w:val="single" w:sz="4" w:space="0" w:color="5B9BD5" w:themeColor="accent5"/>
            </w:tcBorders>
          </w:tcPr>
          <w:p w14:paraId="7CCB99CC" w14:textId="77777777" w:rsidR="00044C77" w:rsidRPr="00F24A78" w:rsidRDefault="00044C77" w:rsidP="00CA2E6A">
            <w:pPr>
              <w:spacing w:after="0" w:line="264" w:lineRule="auto"/>
              <w:rPr>
                <w:rFonts w:eastAsiaTheme="minorEastAsia" w:cs="Calibri"/>
                <w:b/>
                <w:bCs/>
                <w:sz w:val="24"/>
                <w:szCs w:val="24"/>
                <w:lang w:eastAsia="zh-CN"/>
              </w:rPr>
            </w:pPr>
            <w:r w:rsidRPr="00F24A78">
              <w:rPr>
                <w:rFonts w:eastAsiaTheme="minorEastAsia" w:cs="Calibri"/>
                <w:b/>
                <w:bCs/>
                <w:sz w:val="24"/>
                <w:szCs w:val="24"/>
                <w:lang w:eastAsia="zh-CN"/>
              </w:rPr>
              <w:t>用人工智能方法进行公平分配</w:t>
            </w:r>
            <w:r w:rsidRPr="00F24A78">
              <w:rPr>
                <w:rFonts w:eastAsiaTheme="minorEastAsia" w:cs="Calibri"/>
                <w:b/>
                <w:bCs/>
                <w:sz w:val="24"/>
                <w:szCs w:val="24"/>
                <w:lang w:eastAsia="zh-CN"/>
              </w:rPr>
              <w:t xml:space="preserve"> AI Methods for Fair Division</w:t>
            </w:r>
          </w:p>
          <w:p w14:paraId="29D82358" w14:textId="77777777" w:rsidR="00044C77" w:rsidRPr="00F24A78" w:rsidRDefault="00044C77">
            <w:pPr>
              <w:pStyle w:val="a5"/>
              <w:numPr>
                <w:ilvl w:val="0"/>
                <w:numId w:val="7"/>
              </w:numPr>
              <w:spacing w:after="0" w:line="264" w:lineRule="auto"/>
              <w:rPr>
                <w:rFonts w:eastAsiaTheme="minorEastAsia" w:cs="Calibri"/>
                <w:sz w:val="24"/>
                <w:szCs w:val="24"/>
                <w:lang w:eastAsia="zh-CN"/>
              </w:rPr>
            </w:pPr>
            <w:r w:rsidRPr="00F24A78">
              <w:rPr>
                <w:rFonts w:eastAsiaTheme="minorEastAsia" w:cs="Calibri"/>
                <w:sz w:val="24"/>
                <w:szCs w:val="24"/>
                <w:lang w:eastAsia="zh-CN"/>
              </w:rPr>
              <w:t>计算模型：</w:t>
            </w:r>
            <w:r w:rsidRPr="00F24A78">
              <w:rPr>
                <w:rFonts w:eastAsiaTheme="minorEastAsia" w:cs="Calibri"/>
                <w:sz w:val="24"/>
                <w:szCs w:val="24"/>
                <w:lang w:eastAsia="zh-CN"/>
              </w:rPr>
              <w:t xml:space="preserve">Robertson–Webb </w:t>
            </w:r>
            <w:r w:rsidRPr="00F24A78">
              <w:rPr>
                <w:rFonts w:eastAsiaTheme="minorEastAsia" w:cs="Calibri"/>
                <w:sz w:val="24"/>
                <w:szCs w:val="24"/>
                <w:lang w:eastAsia="zh-CN"/>
              </w:rPr>
              <w:t>模型</w:t>
            </w:r>
          </w:p>
          <w:p w14:paraId="63D0A0BD" w14:textId="77777777" w:rsidR="00044C77" w:rsidRPr="00F24A78" w:rsidRDefault="00044C77">
            <w:pPr>
              <w:pStyle w:val="a5"/>
              <w:numPr>
                <w:ilvl w:val="0"/>
                <w:numId w:val="7"/>
              </w:numPr>
              <w:spacing w:after="0" w:line="264" w:lineRule="auto"/>
              <w:rPr>
                <w:rFonts w:eastAsiaTheme="minorEastAsia" w:cs="Calibri"/>
                <w:sz w:val="24"/>
                <w:szCs w:val="24"/>
                <w:lang w:eastAsia="zh-CN"/>
              </w:rPr>
            </w:pPr>
            <w:proofErr w:type="spellStart"/>
            <w:r w:rsidRPr="00F24A78">
              <w:rPr>
                <w:rFonts w:eastAsiaTheme="minorEastAsia" w:cs="Calibri"/>
                <w:sz w:val="24"/>
                <w:szCs w:val="24"/>
                <w:lang w:eastAsia="zh-CN"/>
              </w:rPr>
              <w:t>Dubins</w:t>
            </w:r>
            <w:proofErr w:type="spellEnd"/>
            <w:r w:rsidRPr="00F24A78">
              <w:rPr>
                <w:rFonts w:eastAsiaTheme="minorEastAsia" w:cs="Calibri"/>
                <w:sz w:val="24"/>
                <w:szCs w:val="24"/>
                <w:lang w:eastAsia="zh-CN"/>
              </w:rPr>
              <w:t>–</w:t>
            </w:r>
            <w:proofErr w:type="spellStart"/>
            <w:r w:rsidRPr="00F24A78">
              <w:rPr>
                <w:rFonts w:eastAsiaTheme="minorEastAsia" w:cs="Calibri"/>
                <w:sz w:val="24"/>
                <w:szCs w:val="24"/>
                <w:lang w:eastAsia="zh-CN"/>
              </w:rPr>
              <w:t>Spanier</w:t>
            </w:r>
            <w:proofErr w:type="spellEnd"/>
            <w:r w:rsidRPr="00F24A78">
              <w:rPr>
                <w:rFonts w:eastAsiaTheme="minorEastAsia" w:cs="Calibri"/>
                <w:sz w:val="24"/>
                <w:szCs w:val="24"/>
                <w:lang w:eastAsia="zh-CN"/>
              </w:rPr>
              <w:t>定理</w:t>
            </w:r>
          </w:p>
          <w:p w14:paraId="55B34E39" w14:textId="77777777" w:rsidR="00044C77" w:rsidRPr="00F24A78" w:rsidRDefault="00044C77">
            <w:pPr>
              <w:pStyle w:val="a5"/>
              <w:numPr>
                <w:ilvl w:val="0"/>
                <w:numId w:val="7"/>
              </w:numPr>
              <w:spacing w:after="0" w:line="264" w:lineRule="auto"/>
              <w:rPr>
                <w:rFonts w:eastAsiaTheme="minorEastAsia" w:cs="Calibri"/>
                <w:b/>
                <w:bCs/>
                <w:sz w:val="24"/>
                <w:szCs w:val="24"/>
                <w:lang w:eastAsia="zh-CN"/>
              </w:rPr>
            </w:pPr>
            <w:r w:rsidRPr="00F24A78">
              <w:rPr>
                <w:rFonts w:eastAsiaTheme="minorEastAsia" w:cs="Calibri"/>
                <w:sz w:val="24"/>
                <w:szCs w:val="24"/>
                <w:lang w:eastAsia="zh-CN"/>
              </w:rPr>
              <w:t>Selfridge-Conway</w:t>
            </w:r>
            <w:r w:rsidRPr="00F24A78">
              <w:rPr>
                <w:rFonts w:eastAsiaTheme="minorEastAsia" w:cs="Calibri"/>
                <w:sz w:val="24"/>
                <w:szCs w:val="24"/>
                <w:lang w:eastAsia="zh-CN"/>
              </w:rPr>
              <w:t>离散程序</w:t>
            </w:r>
            <w:r w:rsidRPr="00F24A78">
              <w:rPr>
                <w:rFonts w:eastAsiaTheme="minorEastAsia" w:cs="Calibri"/>
                <w:sz w:val="24"/>
                <w:szCs w:val="24"/>
                <w:lang w:eastAsia="zh-CN"/>
              </w:rPr>
              <w:t>I</w:t>
            </w:r>
          </w:p>
        </w:tc>
        <w:tc>
          <w:tcPr>
            <w:tcW w:w="1699" w:type="dxa"/>
            <w:tcBorders>
              <w:top w:val="single" w:sz="4" w:space="0" w:color="5B9BD5" w:themeColor="accent5"/>
              <w:bottom w:val="single" w:sz="4" w:space="0" w:color="5B9BD5" w:themeColor="accent5"/>
            </w:tcBorders>
          </w:tcPr>
          <w:p w14:paraId="5ACCB932" w14:textId="77777777" w:rsidR="00044C77" w:rsidRPr="00F24A78" w:rsidRDefault="00044C77" w:rsidP="00CA2E6A">
            <w:pPr>
              <w:spacing w:after="0" w:line="264" w:lineRule="auto"/>
              <w:rPr>
                <w:rFonts w:eastAsiaTheme="minorEastAsia" w:cs="Calibri"/>
                <w:sz w:val="24"/>
                <w:szCs w:val="24"/>
                <w:lang w:eastAsia="zh-CN"/>
              </w:rPr>
            </w:pPr>
            <w:r w:rsidRPr="00F24A78">
              <w:rPr>
                <w:rFonts w:eastAsiaTheme="minorEastAsia" w:cs="Calibri"/>
                <w:sz w:val="24"/>
                <w:szCs w:val="24"/>
                <w:lang w:eastAsia="zh-CN"/>
              </w:rPr>
              <w:t>Prof E. Elkind</w:t>
            </w:r>
          </w:p>
        </w:tc>
      </w:tr>
    </w:tbl>
    <w:p w14:paraId="6FCCEEC3" w14:textId="77777777" w:rsidR="00044C77" w:rsidRPr="00F24A78" w:rsidRDefault="00044C77" w:rsidP="00044C77">
      <w:pPr>
        <w:spacing w:after="0" w:line="240" w:lineRule="auto"/>
        <w:rPr>
          <w:rFonts w:eastAsiaTheme="minorEastAsia" w:cs="Calibri"/>
          <w:bCs/>
          <w:i/>
          <w:iCs/>
          <w:sz w:val="21"/>
          <w:szCs w:val="21"/>
          <w:lang w:eastAsia="zh-CN"/>
        </w:rPr>
      </w:pPr>
    </w:p>
    <w:p w14:paraId="71DFE370" w14:textId="7F5526F5" w:rsidR="00D81469" w:rsidRDefault="00D81469">
      <w:pPr>
        <w:spacing w:after="160" w:line="259" w:lineRule="auto"/>
        <w:rPr>
          <w:rFonts w:eastAsiaTheme="minorEastAsia" w:cs="Calibri"/>
          <w:b/>
          <w:bCs/>
          <w:lang w:eastAsia="zh-CN"/>
        </w:rPr>
      </w:pPr>
      <w:r>
        <w:rPr>
          <w:rFonts w:eastAsiaTheme="minorEastAsia" w:cs="Calibri"/>
          <w:b/>
          <w:bCs/>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044C77" w:rsidRPr="00044C77" w14:paraId="5DA770A2" w14:textId="77777777" w:rsidTr="00044C77">
        <w:trPr>
          <w:trHeight w:val="567"/>
        </w:trPr>
        <w:tc>
          <w:tcPr>
            <w:tcW w:w="600" w:type="dxa"/>
            <w:shd w:val="clear" w:color="auto" w:fill="0057B8"/>
            <w:vAlign w:val="center"/>
          </w:tcPr>
          <w:p w14:paraId="15659BF9" w14:textId="77777777" w:rsidR="00044C77" w:rsidRPr="00044C77" w:rsidRDefault="00044C77" w:rsidP="00044C77">
            <w:pPr>
              <w:keepNext/>
              <w:keepLines/>
              <w:widowControl w:val="0"/>
              <w:spacing w:after="0" w:line="240" w:lineRule="auto"/>
              <w:contextualSpacing/>
              <w:jc w:val="center"/>
              <w:outlineLvl w:val="0"/>
              <w:rPr>
                <w:rFonts w:eastAsia="等线" w:cs="Calibri"/>
                <w:b/>
                <w:bCs/>
                <w:kern w:val="44"/>
                <w:sz w:val="36"/>
                <w:szCs w:val="36"/>
                <w:lang w:eastAsia="zh-CN"/>
              </w:rPr>
            </w:pPr>
            <w:r w:rsidRPr="00044C77">
              <w:rPr>
                <w:rFonts w:eastAsia="等线" w:cs="Calibri"/>
                <w:b/>
                <w:bCs/>
                <w:noProof/>
                <w:kern w:val="44"/>
                <w:sz w:val="36"/>
                <w:szCs w:val="36"/>
                <w:lang w:eastAsia="zh-CN"/>
              </w:rPr>
              <w:lastRenderedPageBreak/>
              <w:drawing>
                <wp:inline distT="0" distB="0" distL="0" distR="0" wp14:anchorId="7B98E12C" wp14:editId="33034B86">
                  <wp:extent cx="288000" cy="288000"/>
                  <wp:effectExtent l="0" t="0" r="0" b="0"/>
                  <wp:docPr id="22" name="图形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61D5088" w14:textId="66B158BC" w:rsidR="00044C77" w:rsidRPr="00044C77" w:rsidRDefault="00044C77" w:rsidP="00044C77">
            <w:pPr>
              <w:keepNext/>
              <w:keepLines/>
              <w:widowControl w:val="0"/>
              <w:spacing w:after="0" w:line="240" w:lineRule="auto"/>
              <w:contextualSpacing/>
              <w:jc w:val="both"/>
              <w:outlineLvl w:val="0"/>
              <w:rPr>
                <w:rFonts w:eastAsia="等线" w:cs="Calibri"/>
                <w:b/>
                <w:bCs/>
                <w:color w:val="FFFFFF"/>
                <w:kern w:val="44"/>
                <w:sz w:val="36"/>
                <w:szCs w:val="36"/>
                <w:lang w:eastAsia="zh-CN"/>
              </w:rPr>
            </w:pPr>
            <w:bookmarkStart w:id="48" w:name="FinTech"/>
            <w:r w:rsidRPr="00044C77">
              <w:rPr>
                <w:rFonts w:eastAsia="等线" w:cs="Calibri" w:hint="eastAsia"/>
                <w:b/>
                <w:bCs/>
                <w:color w:val="FFFFFF"/>
                <w:kern w:val="44"/>
                <w:sz w:val="36"/>
                <w:szCs w:val="36"/>
                <w:lang w:eastAsia="zh-CN"/>
              </w:rPr>
              <w:t>附件</w:t>
            </w:r>
            <w:r w:rsidRPr="00044C77">
              <w:rPr>
                <w:rFonts w:eastAsia="等线" w:cs="Calibri" w:hint="eastAsia"/>
                <w:b/>
                <w:bCs/>
                <w:color w:val="FFFFFF"/>
                <w:kern w:val="44"/>
                <w:sz w:val="36"/>
                <w:szCs w:val="36"/>
                <w:lang w:eastAsia="zh-CN"/>
              </w:rPr>
              <w:t>1</w:t>
            </w:r>
            <w:r w:rsidRPr="00044C77">
              <w:rPr>
                <w:rFonts w:eastAsia="等线" w:cs="Calibri"/>
                <w:b/>
                <w:bCs/>
                <w:color w:val="FFFFFF"/>
                <w:kern w:val="44"/>
                <w:sz w:val="36"/>
                <w:szCs w:val="36"/>
                <w:lang w:eastAsia="zh-CN"/>
              </w:rPr>
              <w:t>：机器人、物联网</w:t>
            </w:r>
            <w:r w:rsidR="00130F2A">
              <w:rPr>
                <w:rFonts w:eastAsia="等线" w:cs="Calibri" w:hint="eastAsia"/>
                <w:b/>
                <w:bCs/>
                <w:color w:val="FFFFFF"/>
                <w:kern w:val="44"/>
                <w:sz w:val="36"/>
                <w:szCs w:val="36"/>
                <w:lang w:eastAsia="zh-CN"/>
              </w:rPr>
              <w:t>与</w:t>
            </w:r>
            <w:r w:rsidRPr="00044C77">
              <w:rPr>
                <w:rFonts w:eastAsia="等线" w:cs="Calibri"/>
                <w:b/>
                <w:bCs/>
                <w:color w:val="FFFFFF"/>
                <w:kern w:val="44"/>
                <w:sz w:val="36"/>
                <w:szCs w:val="36"/>
                <w:lang w:eastAsia="zh-CN"/>
              </w:rPr>
              <w:t>人工智能</w:t>
            </w:r>
            <w:bookmarkEnd w:id="48"/>
          </w:p>
        </w:tc>
      </w:tr>
    </w:tbl>
    <w:p w14:paraId="343FD011" w14:textId="77777777" w:rsidR="00CA3071" w:rsidRPr="00CA3071" w:rsidRDefault="00CA3071" w:rsidP="00CA3071">
      <w:pPr>
        <w:widowControl w:val="0"/>
        <w:spacing w:after="0" w:line="240" w:lineRule="auto"/>
        <w:jc w:val="both"/>
        <w:rPr>
          <w:rFonts w:eastAsia="等线" w:cs="Calibri"/>
          <w:kern w:val="2"/>
          <w:sz w:val="21"/>
          <w:lang w:eastAsia="zh-CN"/>
        </w:rPr>
      </w:pPr>
    </w:p>
    <w:tbl>
      <w:tblPr>
        <w:tblStyle w:val="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59"/>
        <w:gridCol w:w="9645"/>
      </w:tblGrid>
      <w:tr w:rsidR="00CA3071" w:rsidRPr="00CA3071" w14:paraId="60F2C160" w14:textId="77777777" w:rsidTr="00E132A5">
        <w:trPr>
          <w:trHeight w:val="567"/>
        </w:trPr>
        <w:tc>
          <w:tcPr>
            <w:tcW w:w="274" w:type="pct"/>
            <w:shd w:val="clear" w:color="auto" w:fill="auto"/>
            <w:tcMar>
              <w:top w:w="0" w:type="dxa"/>
              <w:bottom w:w="0" w:type="dxa"/>
            </w:tcMar>
            <w:vAlign w:val="center"/>
          </w:tcPr>
          <w:p w14:paraId="0F1DDB0B" w14:textId="77777777" w:rsidR="00CA3071" w:rsidRPr="00CA3071" w:rsidRDefault="00CA3071" w:rsidP="00E132A5">
            <w:pPr>
              <w:widowControl w:val="0"/>
              <w:spacing w:after="0" w:line="240" w:lineRule="auto"/>
              <w:contextualSpacing/>
              <w:jc w:val="center"/>
              <w:rPr>
                <w:rFonts w:eastAsia="等线" w:cs="Calibri"/>
                <w:b/>
                <w:bCs/>
                <w:color w:val="0057B8"/>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7F88668F" wp14:editId="2ED365D3">
                  <wp:extent cx="252000" cy="252000"/>
                  <wp:effectExtent l="0" t="0" r="0" b="0"/>
                  <wp:docPr id="41" name="图形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0768F7B0" w14:textId="77777777" w:rsidR="00CA3071" w:rsidRPr="00CA3071" w:rsidRDefault="00CA3071" w:rsidP="00E132A5">
            <w:pPr>
              <w:widowControl w:val="0"/>
              <w:spacing w:after="0" w:line="240" w:lineRule="auto"/>
              <w:contextualSpacing/>
              <w:jc w:val="both"/>
              <w:rPr>
                <w:rFonts w:eastAsia="等线" w:cs="Calibri"/>
                <w:color w:val="0057B8"/>
                <w:kern w:val="2"/>
                <w:sz w:val="32"/>
                <w:szCs w:val="32"/>
                <w:lang w:eastAsia="zh-CN"/>
              </w:rPr>
            </w:pPr>
            <w:r w:rsidRPr="00CA3071">
              <w:rPr>
                <w:rFonts w:eastAsia="等线" w:cs="Calibri"/>
                <w:b/>
                <w:bCs/>
                <w:color w:val="0057B8"/>
                <w:kern w:val="2"/>
                <w:sz w:val="28"/>
                <w:szCs w:val="28"/>
                <w:lang w:eastAsia="zh-CN"/>
              </w:rPr>
              <w:t>课程概览</w:t>
            </w:r>
          </w:p>
        </w:tc>
      </w:tr>
      <w:tr w:rsidR="00CA3071" w:rsidRPr="00CA3071" w14:paraId="47AD9064" w14:textId="77777777" w:rsidTr="00E132A5">
        <w:tc>
          <w:tcPr>
            <w:tcW w:w="274" w:type="pct"/>
            <w:shd w:val="clear" w:color="auto" w:fill="auto"/>
            <w:tcMar>
              <w:top w:w="0" w:type="dxa"/>
              <w:bottom w:w="0" w:type="dxa"/>
            </w:tcMar>
            <w:vAlign w:val="center"/>
          </w:tcPr>
          <w:p w14:paraId="5BF160AE" w14:textId="77777777" w:rsidR="00CA3071" w:rsidRPr="00CA3071" w:rsidRDefault="00CA3071" w:rsidP="00E132A5">
            <w:pPr>
              <w:widowControl w:val="0"/>
              <w:spacing w:after="0" w:line="240" w:lineRule="auto"/>
              <w:jc w:val="center"/>
              <w:rPr>
                <w:rFonts w:eastAsia="等线" w:cs="Calibri"/>
                <w:b/>
                <w:bCs/>
                <w:noProof/>
                <w:color w:val="FFFFFF"/>
                <w:kern w:val="2"/>
                <w:sz w:val="24"/>
                <w:szCs w:val="24"/>
                <w:lang w:eastAsia="zh-CN"/>
              </w:rPr>
            </w:pPr>
          </w:p>
        </w:tc>
        <w:tc>
          <w:tcPr>
            <w:tcW w:w="4726" w:type="pct"/>
            <w:shd w:val="clear" w:color="auto" w:fill="auto"/>
            <w:tcMar>
              <w:top w:w="0" w:type="dxa"/>
              <w:bottom w:w="0" w:type="dxa"/>
            </w:tcMar>
            <w:vAlign w:val="center"/>
          </w:tcPr>
          <w:p w14:paraId="5616E720" w14:textId="77777777" w:rsidR="00CA3071" w:rsidRPr="00CA3071" w:rsidRDefault="00CA3071" w:rsidP="00CA3071">
            <w:pPr>
              <w:widowControl w:val="0"/>
              <w:spacing w:beforeLines="50" w:before="120" w:afterLines="50" w:after="120"/>
              <w:jc w:val="both"/>
              <w:rPr>
                <w:rFonts w:eastAsia="等线" w:cs="Calibri"/>
                <w:kern w:val="2"/>
                <w:sz w:val="24"/>
                <w:szCs w:val="24"/>
                <w:lang w:eastAsia="zh-CN"/>
              </w:rPr>
            </w:pPr>
            <w:r w:rsidRPr="00CA3071">
              <w:rPr>
                <w:rFonts w:eastAsia="等线" w:cs="Calibri"/>
                <w:kern w:val="2"/>
                <w:sz w:val="24"/>
                <w:szCs w:val="24"/>
                <w:lang w:eastAsia="zh-CN"/>
              </w:rPr>
              <w:t>在我们现在所处的时代中，机器人、人工智能和</w:t>
            </w:r>
            <w:proofErr w:type="gramStart"/>
            <w:r w:rsidRPr="00CA3071">
              <w:rPr>
                <w:rFonts w:eastAsia="等线" w:cs="Calibri"/>
                <w:kern w:val="2"/>
                <w:sz w:val="24"/>
                <w:szCs w:val="24"/>
                <w:lang w:eastAsia="zh-CN"/>
              </w:rPr>
              <w:t>物联网</w:t>
            </w:r>
            <w:proofErr w:type="gramEnd"/>
            <w:r w:rsidRPr="00CA3071">
              <w:rPr>
                <w:rFonts w:eastAsia="等线" w:cs="Calibri"/>
                <w:kern w:val="2"/>
                <w:sz w:val="24"/>
                <w:szCs w:val="24"/>
                <w:lang w:eastAsia="zh-CN"/>
              </w:rPr>
              <w:t>在塑造我们未来中发挥着重要作用。这些先进技术的应用正在</w:t>
            </w:r>
            <w:r w:rsidRPr="00CA3071">
              <w:rPr>
                <w:rFonts w:eastAsia="等线" w:cs="Calibri"/>
                <w:color w:val="212529"/>
                <w:kern w:val="2"/>
                <w:sz w:val="24"/>
                <w:szCs w:val="24"/>
                <w:shd w:val="clear" w:color="auto" w:fill="FFFFFF"/>
                <w:lang w:eastAsia="zh-CN"/>
              </w:rPr>
              <w:t>转变各行业的技术进步</w:t>
            </w:r>
            <w:r w:rsidRPr="00CA3071">
              <w:rPr>
                <w:rFonts w:eastAsia="等线" w:cs="Calibri"/>
                <w:kern w:val="2"/>
                <w:sz w:val="24"/>
                <w:szCs w:val="24"/>
                <w:lang w:eastAsia="zh-CN"/>
              </w:rPr>
              <w:t>，它们是面向客户创新、数据驱动优化、新应用、数字转型、商业模式和各行业的收入流的基本驱动力。课程将帮助学员理解这些科学技术，应用知识和学习经验来设计并开发机器人、人工智能和虚拟现实应用程序，并听取行业专家在这些领域的最新应用和创新。</w:t>
            </w:r>
          </w:p>
        </w:tc>
      </w:tr>
      <w:tr w:rsidR="00CA3071" w:rsidRPr="00CA3071" w14:paraId="7836B5B8" w14:textId="77777777" w:rsidTr="00E132A5">
        <w:trPr>
          <w:trHeight w:val="567"/>
        </w:trPr>
        <w:tc>
          <w:tcPr>
            <w:tcW w:w="274" w:type="pct"/>
            <w:shd w:val="clear" w:color="auto" w:fill="auto"/>
            <w:tcMar>
              <w:top w:w="0" w:type="dxa"/>
              <w:bottom w:w="0" w:type="dxa"/>
            </w:tcMar>
            <w:vAlign w:val="center"/>
          </w:tcPr>
          <w:p w14:paraId="68891708" w14:textId="77777777" w:rsidR="00CA3071" w:rsidRPr="00CA3071" w:rsidRDefault="00CA3071" w:rsidP="00E132A5">
            <w:pPr>
              <w:widowControl w:val="0"/>
              <w:spacing w:after="0" w:line="240" w:lineRule="auto"/>
              <w:contextualSpacing/>
              <w:jc w:val="center"/>
              <w:rPr>
                <w:rFonts w:eastAsia="等线" w:cs="Calibri"/>
                <w:b/>
                <w:bCs/>
                <w:noProof/>
                <w:color w:val="0057B8"/>
                <w:kern w:val="2"/>
                <w:sz w:val="28"/>
                <w:szCs w:val="28"/>
                <w:lang w:eastAsia="zh-CN"/>
              </w:rPr>
            </w:pPr>
            <w:r w:rsidRPr="00CA3071">
              <w:rPr>
                <w:rFonts w:eastAsia="等线" w:cs="Calibri"/>
                <w:b/>
                <w:bCs/>
                <w:noProof/>
                <w:color w:val="0057B8"/>
                <w:kern w:val="2"/>
                <w:sz w:val="28"/>
                <w:szCs w:val="28"/>
                <w:lang w:eastAsia="zh-CN"/>
              </w:rPr>
              <w:drawing>
                <wp:inline distT="0" distB="0" distL="0" distR="0" wp14:anchorId="7EF61C73" wp14:editId="42AE6EF3">
                  <wp:extent cx="252000" cy="252000"/>
                  <wp:effectExtent l="0" t="0" r="0" b="0"/>
                  <wp:docPr id="42" name="图形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6E456B6A" w14:textId="77777777" w:rsidR="00CA3071" w:rsidRPr="00CA3071" w:rsidRDefault="00CA3071" w:rsidP="00E132A5">
            <w:pPr>
              <w:widowControl w:val="0"/>
              <w:spacing w:after="0"/>
              <w:contextualSpacing/>
              <w:rPr>
                <w:rFonts w:eastAsia="等线" w:cs="Calibri"/>
                <w:b/>
                <w:bCs/>
                <w:noProof/>
                <w:color w:val="0057B8"/>
                <w:kern w:val="2"/>
                <w:sz w:val="28"/>
                <w:szCs w:val="28"/>
                <w:lang w:eastAsia="zh-CN"/>
              </w:rPr>
            </w:pPr>
            <w:r w:rsidRPr="00CA3071">
              <w:rPr>
                <w:rFonts w:eastAsia="等线" w:cs="Calibri"/>
                <w:b/>
                <w:bCs/>
                <w:noProof/>
                <w:color w:val="0057B8"/>
                <w:kern w:val="2"/>
                <w:sz w:val="28"/>
                <w:szCs w:val="28"/>
                <w:lang w:eastAsia="zh-CN"/>
              </w:rPr>
              <w:t>学习成果</w:t>
            </w:r>
          </w:p>
        </w:tc>
      </w:tr>
      <w:tr w:rsidR="00CA3071" w:rsidRPr="00CA3071" w14:paraId="2A46F576" w14:textId="77777777" w:rsidTr="00E132A5">
        <w:tc>
          <w:tcPr>
            <w:tcW w:w="274" w:type="pct"/>
            <w:shd w:val="clear" w:color="auto" w:fill="auto"/>
            <w:tcMar>
              <w:top w:w="0" w:type="dxa"/>
              <w:bottom w:w="0" w:type="dxa"/>
            </w:tcMar>
            <w:vAlign w:val="center"/>
          </w:tcPr>
          <w:p w14:paraId="65E6498E" w14:textId="77777777" w:rsidR="00CA3071" w:rsidRPr="00CA3071" w:rsidRDefault="00CA3071" w:rsidP="00E132A5">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4EA0B436" w14:textId="77777777" w:rsidR="00CA3071" w:rsidRPr="00CA3071" w:rsidRDefault="00CA3071" w:rsidP="00CA3071">
            <w:pPr>
              <w:shd w:val="clear" w:color="auto" w:fill="FFFFFF"/>
              <w:spacing w:beforeLines="50" w:before="120" w:after="0"/>
              <w:rPr>
                <w:rFonts w:eastAsia="等线" w:cs="Calibri"/>
                <w:color w:val="212529"/>
                <w:sz w:val="24"/>
                <w:szCs w:val="24"/>
                <w:lang w:eastAsia="zh-CN"/>
              </w:rPr>
            </w:pPr>
            <w:r w:rsidRPr="00CA3071">
              <w:rPr>
                <w:rFonts w:eastAsia="等线" w:cs="Calibri" w:hint="eastAsia"/>
                <w:color w:val="212529"/>
                <w:sz w:val="24"/>
                <w:szCs w:val="24"/>
                <w:lang w:eastAsia="zh-CN"/>
              </w:rPr>
              <w:t>完成本课程后，学员将能够：</w:t>
            </w:r>
          </w:p>
          <w:p w14:paraId="062E5D7A" w14:textId="77777777" w:rsidR="00CA3071" w:rsidRPr="00CA3071" w:rsidRDefault="00CA3071">
            <w:pPr>
              <w:widowControl w:val="0"/>
              <w:numPr>
                <w:ilvl w:val="0"/>
                <w:numId w:val="17"/>
              </w:numPr>
              <w:spacing w:after="0" w:line="240" w:lineRule="auto"/>
              <w:jc w:val="both"/>
              <w:rPr>
                <w:rFonts w:eastAsia="等线" w:cs="Calibri"/>
                <w:kern w:val="2"/>
                <w:sz w:val="24"/>
                <w:szCs w:val="24"/>
                <w:lang w:eastAsia="zh-CN"/>
              </w:rPr>
            </w:pPr>
            <w:r w:rsidRPr="00CA3071">
              <w:rPr>
                <w:rFonts w:eastAsia="等线" w:cs="Calibri" w:hint="eastAsia"/>
                <w:kern w:val="2"/>
                <w:sz w:val="24"/>
                <w:szCs w:val="24"/>
                <w:lang w:eastAsia="zh-CN"/>
              </w:rPr>
              <w:t>描述机器人与人工智能科技的</w:t>
            </w:r>
            <w:proofErr w:type="gramStart"/>
            <w:r w:rsidRPr="00CA3071">
              <w:rPr>
                <w:rFonts w:eastAsia="等线" w:cs="Calibri" w:hint="eastAsia"/>
                <w:kern w:val="2"/>
                <w:sz w:val="24"/>
                <w:szCs w:val="24"/>
                <w:lang w:eastAsia="zh-CN"/>
              </w:rPr>
              <w:t>的</w:t>
            </w:r>
            <w:proofErr w:type="gramEnd"/>
            <w:r w:rsidRPr="00CA3071">
              <w:rPr>
                <w:rFonts w:eastAsia="等线" w:cs="Calibri" w:hint="eastAsia"/>
                <w:kern w:val="2"/>
                <w:sz w:val="24"/>
                <w:szCs w:val="24"/>
                <w:lang w:eastAsia="zh-CN"/>
              </w:rPr>
              <w:t>最新发展；</w:t>
            </w:r>
          </w:p>
          <w:p w14:paraId="3BC4CD57" w14:textId="77777777" w:rsidR="00CA3071" w:rsidRPr="00CA3071" w:rsidRDefault="00CA3071">
            <w:pPr>
              <w:widowControl w:val="0"/>
              <w:numPr>
                <w:ilvl w:val="0"/>
                <w:numId w:val="17"/>
              </w:numPr>
              <w:spacing w:after="0" w:line="240" w:lineRule="auto"/>
              <w:jc w:val="both"/>
              <w:rPr>
                <w:rFonts w:eastAsia="等线" w:cs="Calibri"/>
                <w:kern w:val="2"/>
                <w:sz w:val="24"/>
                <w:szCs w:val="24"/>
                <w:lang w:eastAsia="zh-CN"/>
              </w:rPr>
            </w:pPr>
            <w:r w:rsidRPr="00CA3071">
              <w:rPr>
                <w:rFonts w:eastAsia="等线" w:cs="Calibri" w:hint="eastAsia"/>
                <w:kern w:val="2"/>
                <w:sz w:val="24"/>
                <w:szCs w:val="24"/>
                <w:lang w:eastAsia="zh-CN"/>
              </w:rPr>
              <w:t>理解有关普适传感、物联网及其相关科技的基础知识；</w:t>
            </w:r>
          </w:p>
          <w:p w14:paraId="0806490B" w14:textId="77777777" w:rsidR="00CA3071" w:rsidRPr="00CA3071" w:rsidRDefault="00CA3071">
            <w:pPr>
              <w:widowControl w:val="0"/>
              <w:numPr>
                <w:ilvl w:val="0"/>
                <w:numId w:val="17"/>
              </w:numPr>
              <w:spacing w:after="0" w:line="240" w:lineRule="auto"/>
              <w:jc w:val="both"/>
              <w:rPr>
                <w:rFonts w:eastAsia="等线" w:cs="Calibri"/>
                <w:kern w:val="2"/>
                <w:sz w:val="24"/>
                <w:szCs w:val="24"/>
                <w:lang w:eastAsia="zh-CN"/>
              </w:rPr>
            </w:pPr>
            <w:r w:rsidRPr="00CA3071">
              <w:rPr>
                <w:rFonts w:eastAsia="等线" w:cs="Calibri" w:hint="eastAsia"/>
                <w:kern w:val="2"/>
                <w:sz w:val="24"/>
                <w:szCs w:val="24"/>
                <w:lang w:eastAsia="zh-CN"/>
              </w:rPr>
              <w:t>运用获得的知识和经验来开发机器人和人工智能应用；</w:t>
            </w:r>
          </w:p>
          <w:p w14:paraId="742CD494" w14:textId="77777777" w:rsidR="00CA3071" w:rsidRPr="00CA3071" w:rsidRDefault="00CA3071">
            <w:pPr>
              <w:widowControl w:val="0"/>
              <w:numPr>
                <w:ilvl w:val="0"/>
                <w:numId w:val="17"/>
              </w:numPr>
              <w:spacing w:after="0" w:line="240" w:lineRule="auto"/>
              <w:jc w:val="both"/>
              <w:rPr>
                <w:rFonts w:eastAsia="等线" w:cs="Calibri"/>
                <w:kern w:val="2"/>
                <w:sz w:val="24"/>
                <w:szCs w:val="24"/>
                <w:lang w:eastAsia="zh-CN"/>
              </w:rPr>
            </w:pPr>
            <w:r w:rsidRPr="00CA3071">
              <w:rPr>
                <w:rFonts w:eastAsia="等线" w:cs="Calibri" w:hint="eastAsia"/>
                <w:kern w:val="2"/>
                <w:sz w:val="24"/>
                <w:szCs w:val="24"/>
                <w:lang w:eastAsia="zh-CN"/>
              </w:rPr>
              <w:t>设计和开发虚拟现实应用；</w:t>
            </w:r>
          </w:p>
          <w:p w14:paraId="76E42AB2" w14:textId="77777777" w:rsidR="00CA3071" w:rsidRPr="00CA3071" w:rsidRDefault="00CA3071">
            <w:pPr>
              <w:widowControl w:val="0"/>
              <w:numPr>
                <w:ilvl w:val="0"/>
                <w:numId w:val="17"/>
              </w:numPr>
              <w:spacing w:line="240" w:lineRule="auto"/>
              <w:jc w:val="both"/>
              <w:rPr>
                <w:rFonts w:eastAsia="等线" w:cs="Calibri"/>
                <w:color w:val="212529"/>
                <w:sz w:val="23"/>
                <w:szCs w:val="23"/>
                <w:lang w:eastAsia="zh-CN"/>
              </w:rPr>
            </w:pPr>
            <w:r w:rsidRPr="00CA3071">
              <w:rPr>
                <w:rFonts w:eastAsia="等线" w:cs="Calibri" w:hint="eastAsia"/>
                <w:kern w:val="2"/>
                <w:sz w:val="24"/>
                <w:szCs w:val="24"/>
                <w:lang w:eastAsia="zh-CN"/>
              </w:rPr>
              <w:t>创建支持物</w:t>
            </w:r>
            <w:proofErr w:type="gramStart"/>
            <w:r w:rsidRPr="00CA3071">
              <w:rPr>
                <w:rFonts w:eastAsia="等线" w:cs="Calibri" w:hint="eastAsia"/>
                <w:kern w:val="2"/>
                <w:sz w:val="24"/>
                <w:szCs w:val="24"/>
                <w:lang w:eastAsia="zh-CN"/>
              </w:rPr>
              <w:t>联网及普适</w:t>
            </w:r>
            <w:proofErr w:type="gramEnd"/>
            <w:r w:rsidRPr="00CA3071">
              <w:rPr>
                <w:rFonts w:eastAsia="等线" w:cs="Calibri" w:hint="eastAsia"/>
                <w:kern w:val="2"/>
                <w:sz w:val="24"/>
                <w:szCs w:val="24"/>
                <w:lang w:eastAsia="zh-CN"/>
              </w:rPr>
              <w:t>传感的应用。</w:t>
            </w:r>
          </w:p>
        </w:tc>
      </w:tr>
      <w:tr w:rsidR="00E132A5" w:rsidRPr="00CA3071" w14:paraId="7EC38893" w14:textId="77777777" w:rsidTr="00E132A5">
        <w:tc>
          <w:tcPr>
            <w:tcW w:w="274" w:type="pct"/>
            <w:shd w:val="clear" w:color="auto" w:fill="auto"/>
            <w:tcMar>
              <w:top w:w="0" w:type="dxa"/>
              <w:bottom w:w="0" w:type="dxa"/>
            </w:tcMar>
            <w:vAlign w:val="center"/>
          </w:tcPr>
          <w:p w14:paraId="2471E295" w14:textId="399B017B" w:rsidR="00E132A5" w:rsidRPr="00CA3071" w:rsidRDefault="00E132A5" w:rsidP="00E132A5">
            <w:pPr>
              <w:widowControl w:val="0"/>
              <w:spacing w:after="0" w:line="240" w:lineRule="auto"/>
              <w:jc w:val="center"/>
              <w:rPr>
                <w:rFonts w:eastAsia="等线" w:cs="Calibri"/>
                <w:b/>
                <w:bCs/>
                <w:noProof/>
                <w:color w:val="FFFFFF"/>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0A94A5AD" wp14:editId="03A49719">
                  <wp:extent cx="252000" cy="252000"/>
                  <wp:effectExtent l="0" t="0" r="0" b="0"/>
                  <wp:docPr id="50" name="图形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400E46EB" w14:textId="5C4544DD" w:rsidR="00E132A5" w:rsidRPr="00CA3071" w:rsidRDefault="00E132A5" w:rsidP="00E132A5">
            <w:pPr>
              <w:shd w:val="clear" w:color="auto" w:fill="FFFFFF"/>
              <w:spacing w:beforeLines="50" w:before="120" w:after="0"/>
              <w:rPr>
                <w:rFonts w:eastAsia="等线" w:cs="Calibri"/>
                <w:color w:val="212529"/>
                <w:sz w:val="23"/>
                <w:szCs w:val="23"/>
                <w:lang w:eastAsia="zh-CN"/>
              </w:rPr>
            </w:pPr>
            <w:r w:rsidRPr="00CA3071">
              <w:rPr>
                <w:rFonts w:eastAsia="等线" w:cs="Calibri"/>
                <w:b/>
                <w:bCs/>
                <w:color w:val="0057B8"/>
                <w:kern w:val="2"/>
                <w:sz w:val="28"/>
                <w:szCs w:val="28"/>
                <w:lang w:eastAsia="zh-CN"/>
              </w:rPr>
              <w:t>目标学员</w:t>
            </w:r>
          </w:p>
        </w:tc>
      </w:tr>
      <w:tr w:rsidR="00E132A5" w:rsidRPr="00CA3071" w14:paraId="53B3747F" w14:textId="77777777" w:rsidTr="00E132A5">
        <w:tc>
          <w:tcPr>
            <w:tcW w:w="274" w:type="pct"/>
            <w:shd w:val="clear" w:color="auto" w:fill="auto"/>
            <w:tcMar>
              <w:top w:w="0" w:type="dxa"/>
              <w:bottom w:w="0" w:type="dxa"/>
            </w:tcMar>
            <w:vAlign w:val="center"/>
          </w:tcPr>
          <w:p w14:paraId="0928F0E0" w14:textId="77777777" w:rsidR="00E132A5" w:rsidRPr="004461D7" w:rsidRDefault="00E132A5" w:rsidP="00E132A5">
            <w:pPr>
              <w:widowControl w:val="0"/>
              <w:spacing w:after="0" w:line="240" w:lineRule="auto"/>
              <w:jc w:val="center"/>
              <w:rPr>
                <w:rFonts w:eastAsia="等线" w:cs="Calibri"/>
                <w:b/>
                <w:bCs/>
                <w:noProof/>
                <w:color w:val="FFFFFF"/>
                <w:kern w:val="2"/>
                <w:sz w:val="24"/>
                <w:szCs w:val="24"/>
                <w:lang w:eastAsia="zh-CN"/>
              </w:rPr>
            </w:pPr>
          </w:p>
        </w:tc>
        <w:tc>
          <w:tcPr>
            <w:tcW w:w="4726" w:type="pct"/>
            <w:shd w:val="clear" w:color="auto" w:fill="auto"/>
            <w:tcMar>
              <w:top w:w="0" w:type="dxa"/>
              <w:bottom w:w="0" w:type="dxa"/>
            </w:tcMar>
            <w:vAlign w:val="center"/>
          </w:tcPr>
          <w:p w14:paraId="02AD76CE" w14:textId="686FC79F" w:rsidR="00E132A5" w:rsidRPr="004461D7" w:rsidRDefault="00E132A5" w:rsidP="00E132A5">
            <w:pPr>
              <w:shd w:val="clear" w:color="auto" w:fill="FFFFFF"/>
              <w:spacing w:beforeLines="50" w:before="120"/>
              <w:rPr>
                <w:rFonts w:eastAsia="等线" w:cs="Calibri"/>
                <w:color w:val="212529"/>
                <w:sz w:val="24"/>
                <w:szCs w:val="24"/>
                <w:lang w:eastAsia="zh-CN"/>
              </w:rPr>
            </w:pPr>
            <w:r w:rsidRPr="00CA3071">
              <w:rPr>
                <w:rFonts w:eastAsia="等线" w:cs="Calibri"/>
                <w:color w:val="212529"/>
                <w:kern w:val="2"/>
                <w:sz w:val="24"/>
                <w:szCs w:val="24"/>
                <w:shd w:val="clear" w:color="auto" w:fill="FFFFFF"/>
                <w:lang w:eastAsia="zh-CN"/>
              </w:rPr>
              <w:t>该课程专为攻读工程学、计算机，软件工程，数学、物理或相关学科的本科生或研究生而设计。学生需要具有良好的编程技能</w:t>
            </w:r>
            <w:r w:rsidRPr="00CA3071">
              <w:rPr>
                <w:rFonts w:eastAsia="等线" w:cs="Calibri" w:hint="eastAsia"/>
                <w:color w:val="212529"/>
                <w:kern w:val="2"/>
                <w:sz w:val="24"/>
                <w:szCs w:val="24"/>
                <w:shd w:val="clear" w:color="auto" w:fill="FFFFFF"/>
                <w:lang w:eastAsia="zh-CN"/>
              </w:rPr>
              <w:t>；课前有条件建议提前自学</w:t>
            </w:r>
            <w:r w:rsidRPr="00CA3071">
              <w:rPr>
                <w:rFonts w:eastAsia="等线" w:cs="Calibri"/>
                <w:color w:val="212529"/>
                <w:kern w:val="2"/>
                <w:sz w:val="24"/>
                <w:szCs w:val="24"/>
                <w:shd w:val="clear" w:color="auto" w:fill="FFFFFF"/>
                <w:lang w:eastAsia="zh-CN"/>
              </w:rPr>
              <w:t>ROS</w:t>
            </w:r>
            <w:r w:rsidRPr="00CA3071">
              <w:rPr>
                <w:rFonts w:eastAsia="等线" w:cs="Calibri"/>
                <w:color w:val="212529"/>
                <w:kern w:val="2"/>
                <w:sz w:val="24"/>
                <w:szCs w:val="24"/>
                <w:shd w:val="clear" w:color="auto" w:fill="FFFFFF"/>
                <w:lang w:eastAsia="zh-CN"/>
              </w:rPr>
              <w:t>环境配置和</w:t>
            </w:r>
            <w:r w:rsidRPr="00CA3071">
              <w:rPr>
                <w:rFonts w:eastAsia="等线" w:cs="Calibri"/>
                <w:color w:val="212529"/>
                <w:kern w:val="2"/>
                <w:sz w:val="24"/>
                <w:szCs w:val="24"/>
                <w:shd w:val="clear" w:color="auto" w:fill="FFFFFF"/>
                <w:lang w:eastAsia="zh-CN"/>
              </w:rPr>
              <w:t>Gazebo</w:t>
            </w:r>
            <w:r w:rsidRPr="00CA3071">
              <w:rPr>
                <w:rFonts w:eastAsia="等线" w:cs="Calibri" w:hint="eastAsia"/>
                <w:color w:val="212529"/>
                <w:kern w:val="2"/>
                <w:sz w:val="24"/>
                <w:szCs w:val="24"/>
                <w:shd w:val="clear" w:color="auto" w:fill="FFFFFF"/>
                <w:lang w:eastAsia="zh-CN"/>
              </w:rPr>
              <w:t>的使用。</w:t>
            </w:r>
          </w:p>
        </w:tc>
      </w:tr>
      <w:tr w:rsidR="00CA3071" w:rsidRPr="00CA3071" w14:paraId="6DA951D1" w14:textId="77777777" w:rsidTr="00E132A5">
        <w:trPr>
          <w:trHeight w:val="567"/>
        </w:trPr>
        <w:tc>
          <w:tcPr>
            <w:tcW w:w="274" w:type="pct"/>
            <w:shd w:val="clear" w:color="auto" w:fill="auto"/>
            <w:tcMar>
              <w:top w:w="0" w:type="dxa"/>
              <w:bottom w:w="0" w:type="dxa"/>
            </w:tcMar>
            <w:vAlign w:val="center"/>
          </w:tcPr>
          <w:p w14:paraId="7F438103" w14:textId="77777777" w:rsidR="00CA3071" w:rsidRPr="00CA3071" w:rsidRDefault="00CA3071" w:rsidP="00E132A5">
            <w:pPr>
              <w:widowControl w:val="0"/>
              <w:spacing w:after="0" w:line="240" w:lineRule="auto"/>
              <w:jc w:val="center"/>
              <w:rPr>
                <w:rFonts w:eastAsia="等线" w:cs="Calibri"/>
                <w:b/>
                <w:bCs/>
                <w:noProof/>
                <w:color w:val="0057B8"/>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38E32DD4" wp14:editId="7E61F7C7">
                  <wp:extent cx="252000" cy="252000"/>
                  <wp:effectExtent l="0" t="0" r="0" b="0"/>
                  <wp:docPr id="30" name="图形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5BB9456D" w14:textId="77777777" w:rsidR="00CA3071" w:rsidRPr="00CA3071" w:rsidRDefault="00CA3071" w:rsidP="00CA3071">
            <w:pPr>
              <w:widowControl w:val="0"/>
              <w:spacing w:after="0" w:line="288" w:lineRule="auto"/>
              <w:jc w:val="both"/>
              <w:rPr>
                <w:rFonts w:eastAsia="等线" w:cs="Calibri"/>
                <w:color w:val="0057B8"/>
                <w:kern w:val="2"/>
                <w:lang w:eastAsia="zh-CN"/>
              </w:rPr>
            </w:pPr>
            <w:r w:rsidRPr="00CA3071">
              <w:rPr>
                <w:rFonts w:eastAsia="等线" w:cs="Calibri"/>
                <w:b/>
                <w:bCs/>
                <w:color w:val="0057B8"/>
                <w:kern w:val="2"/>
                <w:sz w:val="28"/>
                <w:szCs w:val="28"/>
                <w:lang w:eastAsia="zh-CN"/>
              </w:rPr>
              <w:t>课程师资</w:t>
            </w:r>
          </w:p>
        </w:tc>
      </w:tr>
      <w:tr w:rsidR="00CA3071" w:rsidRPr="00CA3071" w14:paraId="5DEFC381" w14:textId="77777777" w:rsidTr="00E132A5">
        <w:tc>
          <w:tcPr>
            <w:tcW w:w="274" w:type="pct"/>
            <w:shd w:val="clear" w:color="auto" w:fill="auto"/>
            <w:tcMar>
              <w:top w:w="0" w:type="dxa"/>
              <w:bottom w:w="0" w:type="dxa"/>
            </w:tcMar>
            <w:vAlign w:val="center"/>
          </w:tcPr>
          <w:p w14:paraId="35248C45" w14:textId="77777777" w:rsidR="00CA3071" w:rsidRPr="00CA3071" w:rsidRDefault="00CA3071" w:rsidP="00E132A5">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7BA27489" w14:textId="77777777" w:rsidR="00E132A5" w:rsidRPr="00F24A78" w:rsidRDefault="00E132A5" w:rsidP="00E132A5">
            <w:pPr>
              <w:spacing w:after="160" w:line="259" w:lineRule="auto"/>
              <w:jc w:val="both"/>
              <w:rPr>
                <w:rFonts w:eastAsiaTheme="minorEastAsia" w:cs="Calibri"/>
                <w:sz w:val="24"/>
                <w:szCs w:val="24"/>
                <w:lang w:eastAsia="zh-CN"/>
              </w:rPr>
            </w:pPr>
            <w:r w:rsidRPr="00F24A78">
              <w:rPr>
                <w:rFonts w:eastAsiaTheme="minorEastAsia" w:cs="Calibri"/>
                <w:sz w:val="24"/>
                <w:szCs w:val="24"/>
                <w:lang w:eastAsia="zh-CN"/>
              </w:rPr>
              <w:t>本课程的师资来自帝国理工学院哈姆林研究中心。以下为</w:t>
            </w:r>
            <w:proofErr w:type="gramStart"/>
            <w:r w:rsidRPr="00F24A78">
              <w:rPr>
                <w:rFonts w:eastAsiaTheme="minorEastAsia" w:cs="Calibri"/>
                <w:sz w:val="24"/>
                <w:szCs w:val="24"/>
                <w:lang w:eastAsia="zh-CN"/>
              </w:rPr>
              <w:t>往期项目</w:t>
            </w:r>
            <w:proofErr w:type="gramEnd"/>
            <w:r w:rsidRPr="00F24A78">
              <w:rPr>
                <w:rFonts w:eastAsiaTheme="minorEastAsia" w:cs="Calibri"/>
                <w:sz w:val="24"/>
                <w:szCs w:val="24"/>
                <w:lang w:eastAsia="zh-CN"/>
              </w:rPr>
              <w:t>的师资，仅供参考。</w:t>
            </w:r>
          </w:p>
          <w:p w14:paraId="225DB69D" w14:textId="24E7F6E7" w:rsidR="00E132A5" w:rsidRPr="00E132A5" w:rsidRDefault="00E132A5" w:rsidP="00E132A5">
            <w:pPr>
              <w:widowControl w:val="0"/>
              <w:autoSpaceDE w:val="0"/>
              <w:autoSpaceDN w:val="0"/>
              <w:adjustRightInd w:val="0"/>
              <w:spacing w:after="0" w:line="264" w:lineRule="auto"/>
              <w:ind w:right="68"/>
              <w:jc w:val="both"/>
              <w:rPr>
                <w:rFonts w:eastAsiaTheme="minorEastAsia" w:cs="Calibri"/>
                <w:bCs/>
                <w:color w:val="0057B8"/>
                <w:sz w:val="24"/>
                <w:szCs w:val="24"/>
                <w:lang w:eastAsia="zh-CN"/>
              </w:rPr>
            </w:pPr>
            <w:r w:rsidRPr="00E132A5">
              <w:rPr>
                <w:rFonts w:eastAsiaTheme="minorEastAsia" w:cs="Calibri"/>
                <w:b/>
                <w:bCs/>
                <w:caps/>
                <w:color w:val="0057B8"/>
                <w:spacing w:val="1"/>
                <w:sz w:val="24"/>
                <w:szCs w:val="24"/>
                <w:lang w:eastAsia="zh-CN"/>
              </w:rPr>
              <w:t>DR. B. LO</w:t>
            </w:r>
            <w:r>
              <w:rPr>
                <w:rFonts w:eastAsiaTheme="minorEastAsia" w:cs="Calibri"/>
                <w:b/>
                <w:bCs/>
                <w:caps/>
                <w:color w:val="0057B8"/>
                <w:spacing w:val="1"/>
                <w:sz w:val="24"/>
                <w:szCs w:val="24"/>
                <w:lang w:eastAsia="zh-CN"/>
              </w:rPr>
              <w:t xml:space="preserve"> (</w:t>
            </w:r>
            <w:r>
              <w:rPr>
                <w:rFonts w:eastAsiaTheme="minorEastAsia" w:cs="Calibri" w:hint="eastAsia"/>
                <w:b/>
                <w:bCs/>
                <w:caps/>
                <w:color w:val="0057B8"/>
                <w:spacing w:val="1"/>
                <w:sz w:val="24"/>
                <w:szCs w:val="24"/>
                <w:lang w:eastAsia="zh-CN"/>
              </w:rPr>
              <w:t>本尼·罗</w:t>
            </w:r>
            <w:r>
              <w:rPr>
                <w:rFonts w:eastAsiaTheme="minorEastAsia" w:cs="Calibri"/>
                <w:b/>
                <w:bCs/>
                <w:caps/>
                <w:color w:val="0057B8"/>
                <w:spacing w:val="1"/>
                <w:sz w:val="24"/>
                <w:szCs w:val="24"/>
                <w:lang w:eastAsia="zh-CN"/>
              </w:rPr>
              <w:t>)</w:t>
            </w:r>
          </w:p>
          <w:p w14:paraId="00336ED8" w14:textId="77777777" w:rsidR="00E132A5" w:rsidRPr="00F24A78" w:rsidRDefault="00E132A5">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bookmarkStart w:id="49" w:name="_Hlk100413468"/>
            <w:r w:rsidRPr="00F24A78">
              <w:rPr>
                <w:rFonts w:eastAsiaTheme="minorEastAsia" w:cs="Calibri"/>
                <w:bCs/>
                <w:sz w:val="24"/>
                <w:szCs w:val="24"/>
                <w:lang w:eastAsia="zh-CN"/>
              </w:rPr>
              <w:t>帝国理工学院，哈姆林机器人外科中心</w:t>
            </w:r>
            <w:bookmarkEnd w:id="49"/>
            <w:r w:rsidRPr="00F24A78">
              <w:rPr>
                <w:rFonts w:eastAsiaTheme="minorEastAsia" w:cs="Calibri"/>
                <w:bCs/>
                <w:sz w:val="24"/>
                <w:szCs w:val="24"/>
                <w:lang w:eastAsia="zh-CN"/>
              </w:rPr>
              <w:t>，高级讲师</w:t>
            </w:r>
            <w:r w:rsidRPr="00F24A78">
              <w:rPr>
                <w:rFonts w:eastAsiaTheme="minorEastAsia" w:cs="Calibri"/>
                <w:bCs/>
                <w:sz w:val="24"/>
                <w:szCs w:val="24"/>
                <w:lang w:eastAsia="zh-CN"/>
              </w:rPr>
              <w:t xml:space="preserve"> (</w:t>
            </w:r>
            <w:r w:rsidRPr="00F24A78">
              <w:rPr>
                <w:rFonts w:eastAsiaTheme="minorEastAsia" w:cs="Calibri"/>
                <w:bCs/>
                <w:sz w:val="24"/>
                <w:szCs w:val="24"/>
                <w:lang w:eastAsia="zh-CN"/>
              </w:rPr>
              <w:t>副教授</w:t>
            </w:r>
            <w:r w:rsidRPr="00F24A78">
              <w:rPr>
                <w:rFonts w:eastAsiaTheme="minorEastAsia" w:cs="Calibri"/>
                <w:bCs/>
                <w:sz w:val="24"/>
                <w:szCs w:val="24"/>
                <w:lang w:eastAsia="zh-CN"/>
              </w:rPr>
              <w:t xml:space="preserve">) </w:t>
            </w:r>
          </w:p>
          <w:p w14:paraId="503004B9" w14:textId="77777777" w:rsidR="00E132A5" w:rsidRPr="00F24A78" w:rsidRDefault="00E132A5">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 xml:space="preserve">IEEE EMBS </w:t>
            </w:r>
            <w:r w:rsidRPr="00F24A78">
              <w:rPr>
                <w:rFonts w:eastAsiaTheme="minorEastAsia" w:cs="Calibri"/>
                <w:bCs/>
                <w:sz w:val="24"/>
                <w:szCs w:val="24"/>
                <w:lang w:eastAsia="zh-CN"/>
              </w:rPr>
              <w:t>可穿戴生物医学传感器和系统技术委员会，主席</w:t>
            </w:r>
          </w:p>
          <w:p w14:paraId="5D320626" w14:textId="77777777" w:rsidR="00E132A5" w:rsidRPr="00F24A78" w:rsidRDefault="00E132A5">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 xml:space="preserve">IEEE </w:t>
            </w:r>
            <w:r w:rsidRPr="00F24A78">
              <w:rPr>
                <w:rFonts w:eastAsiaTheme="minorEastAsia" w:cs="Calibri"/>
                <w:bCs/>
                <w:sz w:val="24"/>
                <w:szCs w:val="24"/>
                <w:lang w:eastAsia="zh-CN"/>
              </w:rPr>
              <w:t>生物医学和健康信息学杂志，副主编</w:t>
            </w:r>
          </w:p>
          <w:p w14:paraId="6322B8F8" w14:textId="77777777" w:rsidR="00E132A5" w:rsidRPr="00F24A78" w:rsidRDefault="00E132A5">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分布式传感器网络国际期刊</w:t>
            </w:r>
            <w:r w:rsidRPr="00F24A78">
              <w:rPr>
                <w:rFonts w:eastAsiaTheme="minorEastAsia" w:cs="Calibri"/>
                <w:bCs/>
                <w:sz w:val="24"/>
                <w:szCs w:val="24"/>
                <w:lang w:eastAsia="zh-CN"/>
              </w:rPr>
              <w:t xml:space="preserve"> (IJDSN)</w:t>
            </w:r>
            <w:r w:rsidRPr="00F24A78">
              <w:rPr>
                <w:rFonts w:eastAsiaTheme="minorEastAsia" w:cs="Calibri"/>
                <w:bCs/>
                <w:sz w:val="24"/>
                <w:szCs w:val="24"/>
                <w:lang w:eastAsia="zh-CN"/>
              </w:rPr>
              <w:t>，编委</w:t>
            </w:r>
          </w:p>
          <w:p w14:paraId="461EE1C7" w14:textId="77777777" w:rsidR="00E132A5" w:rsidRPr="00F24A78" w:rsidRDefault="00E132A5">
            <w:pPr>
              <w:pStyle w:val="a5"/>
              <w:widowControl w:val="0"/>
              <w:numPr>
                <w:ilvl w:val="0"/>
                <w:numId w:val="9"/>
              </w:numPr>
              <w:autoSpaceDE w:val="0"/>
              <w:autoSpaceDN w:val="0"/>
              <w:adjustRightInd w:val="0"/>
              <w:spacing w:after="12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物理出版研究所，生理测量国际顾问委员会成员</w:t>
            </w:r>
            <w:r w:rsidRPr="00F24A78">
              <w:rPr>
                <w:rFonts w:eastAsiaTheme="minorEastAsia" w:cs="Calibri"/>
                <w:bCs/>
                <w:sz w:val="24"/>
                <w:szCs w:val="24"/>
                <w:lang w:eastAsia="zh-CN"/>
              </w:rPr>
              <w:t xml:space="preserve"> </w:t>
            </w:r>
          </w:p>
          <w:p w14:paraId="29C86769" w14:textId="77777777" w:rsidR="00E132A5" w:rsidRPr="00F24A78" w:rsidRDefault="00E132A5" w:rsidP="00E132A5">
            <w:pPr>
              <w:widowControl w:val="0"/>
              <w:autoSpaceDE w:val="0"/>
              <w:autoSpaceDN w:val="0"/>
              <w:adjustRightInd w:val="0"/>
              <w:spacing w:after="12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他是人体传感器网络</w:t>
            </w:r>
            <w:r w:rsidRPr="00F24A78">
              <w:rPr>
                <w:rFonts w:eastAsiaTheme="minorEastAsia" w:cs="Calibri"/>
                <w:bCs/>
                <w:sz w:val="24"/>
                <w:szCs w:val="24"/>
                <w:lang w:eastAsia="zh-CN"/>
              </w:rPr>
              <w:t xml:space="preserve"> (BSN) </w:t>
            </w:r>
            <w:r w:rsidRPr="00F24A78">
              <w:rPr>
                <w:rFonts w:eastAsiaTheme="minorEastAsia" w:cs="Calibri"/>
                <w:bCs/>
                <w:sz w:val="24"/>
                <w:szCs w:val="24"/>
                <w:lang w:eastAsia="zh-CN"/>
              </w:rPr>
              <w:t>研究的先驱者之一，并通过开发平台技术，引入针对各种</w:t>
            </w:r>
            <w:proofErr w:type="gramStart"/>
            <w:r w:rsidRPr="00F24A78">
              <w:rPr>
                <w:rFonts w:eastAsiaTheme="minorEastAsia" w:cs="Calibri"/>
                <w:bCs/>
                <w:sz w:val="24"/>
                <w:szCs w:val="24"/>
                <w:lang w:eastAsia="zh-CN"/>
              </w:rPr>
              <w:t>普适应</w:t>
            </w:r>
            <w:proofErr w:type="gramEnd"/>
            <w:r w:rsidRPr="00F24A78">
              <w:rPr>
                <w:rFonts w:eastAsiaTheme="minorEastAsia" w:cs="Calibri"/>
                <w:bCs/>
                <w:sz w:val="24"/>
                <w:szCs w:val="24"/>
                <w:lang w:eastAsia="zh-CN"/>
              </w:rPr>
              <w:t>用的新颖传感器、方法和理论，组织会议和教程，帮助建立了人体传感器网络</w:t>
            </w:r>
            <w:r w:rsidRPr="00F24A78">
              <w:rPr>
                <w:rFonts w:eastAsiaTheme="minorEastAsia" w:cs="Calibri"/>
                <w:bCs/>
                <w:sz w:val="24"/>
                <w:szCs w:val="24"/>
                <w:lang w:eastAsia="zh-CN"/>
              </w:rPr>
              <w:t>BSN</w:t>
            </w:r>
            <w:r w:rsidRPr="00F24A78">
              <w:rPr>
                <w:rFonts w:eastAsiaTheme="minorEastAsia" w:cs="Calibri"/>
                <w:bCs/>
                <w:sz w:val="24"/>
                <w:szCs w:val="24"/>
                <w:lang w:eastAsia="zh-CN"/>
              </w:rPr>
              <w:t>研究的基础。他目前的研究重点是普适测量、计算机视觉、机器学习、人体传感器网络</w:t>
            </w:r>
            <w:r w:rsidRPr="00F24A78">
              <w:rPr>
                <w:rFonts w:eastAsiaTheme="minorEastAsia" w:cs="Calibri"/>
                <w:bCs/>
                <w:sz w:val="24"/>
                <w:szCs w:val="24"/>
                <w:lang w:eastAsia="zh-CN"/>
              </w:rPr>
              <w:t xml:space="preserve"> (BSN) </w:t>
            </w:r>
            <w:r w:rsidRPr="00F24A78">
              <w:rPr>
                <w:rFonts w:eastAsiaTheme="minorEastAsia" w:cs="Calibri"/>
                <w:bCs/>
                <w:sz w:val="24"/>
                <w:szCs w:val="24"/>
                <w:lang w:eastAsia="zh-CN"/>
              </w:rPr>
              <w:t>、物联网</w:t>
            </w:r>
            <w:r w:rsidRPr="00F24A78">
              <w:rPr>
                <w:rFonts w:eastAsiaTheme="minorEastAsia" w:cs="Calibri"/>
                <w:bCs/>
                <w:sz w:val="24"/>
                <w:szCs w:val="24"/>
                <w:lang w:eastAsia="zh-CN"/>
              </w:rPr>
              <w:t xml:space="preserve"> (IoT) </w:t>
            </w:r>
            <w:r w:rsidRPr="00F24A78">
              <w:rPr>
                <w:rFonts w:eastAsiaTheme="minorEastAsia" w:cs="Calibri"/>
                <w:bCs/>
                <w:sz w:val="24"/>
                <w:szCs w:val="24"/>
                <w:lang w:eastAsia="zh-CN"/>
              </w:rPr>
              <w:t>和</w:t>
            </w:r>
            <w:proofErr w:type="gramStart"/>
            <w:r w:rsidRPr="00F24A78">
              <w:rPr>
                <w:rFonts w:eastAsiaTheme="minorEastAsia" w:cs="Calibri"/>
                <w:bCs/>
                <w:sz w:val="24"/>
                <w:szCs w:val="24"/>
                <w:lang w:eastAsia="zh-CN"/>
              </w:rPr>
              <w:t>可</w:t>
            </w:r>
            <w:proofErr w:type="gramEnd"/>
            <w:r w:rsidRPr="00F24A78">
              <w:rPr>
                <w:rFonts w:eastAsiaTheme="minorEastAsia" w:cs="Calibri"/>
                <w:bCs/>
                <w:sz w:val="24"/>
                <w:szCs w:val="24"/>
                <w:lang w:eastAsia="zh-CN"/>
              </w:rPr>
              <w:t>穿戴机器人及其在医疗保健、体育和福祉中的应用。</w:t>
            </w:r>
          </w:p>
          <w:p w14:paraId="0833F200" w14:textId="77777777" w:rsidR="00E132A5" w:rsidRPr="00F24A78" w:rsidRDefault="00E132A5" w:rsidP="00E132A5">
            <w:pPr>
              <w:widowControl w:val="0"/>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他拥有加拿大不列颠哥伦比亚大学电气工程</w:t>
            </w:r>
            <w:r w:rsidRPr="00F24A78">
              <w:rPr>
                <w:rFonts w:eastAsiaTheme="minorEastAsia" w:cs="Calibri"/>
                <w:bCs/>
                <w:sz w:val="24"/>
                <w:szCs w:val="24"/>
                <w:lang w:eastAsia="zh-CN"/>
              </w:rPr>
              <w:t>-</w:t>
            </w:r>
            <w:r w:rsidRPr="00F24A78">
              <w:rPr>
                <w:rFonts w:eastAsiaTheme="minorEastAsia" w:cs="Calibri"/>
                <w:bCs/>
                <w:sz w:val="24"/>
                <w:szCs w:val="24"/>
                <w:lang w:eastAsia="zh-CN"/>
              </w:rPr>
              <w:t>计算机工程学士学位，伦敦国王学院电子工程</w:t>
            </w:r>
            <w:r w:rsidRPr="00F24A78">
              <w:rPr>
                <w:rFonts w:eastAsiaTheme="minorEastAsia" w:cs="Calibri"/>
                <w:bCs/>
                <w:sz w:val="24"/>
                <w:szCs w:val="24"/>
                <w:lang w:eastAsia="zh-CN"/>
              </w:rPr>
              <w:t>-</w:t>
            </w:r>
            <w:r w:rsidRPr="00F24A78">
              <w:rPr>
                <w:rFonts w:eastAsiaTheme="minorEastAsia" w:cs="Calibri"/>
                <w:bCs/>
                <w:sz w:val="24"/>
                <w:szCs w:val="24"/>
                <w:lang w:eastAsia="zh-CN"/>
              </w:rPr>
              <w:t>计算机视觉硕士学位，以及帝国理工学院计算机博士学位。他的研究主要集中在人体传感器网络、普适计算、机器学习、人工智能、生物医学工程、可穿戴机器人、临床翻译、微电子和生物识别。他发表了</w:t>
            </w:r>
            <w:r w:rsidRPr="00F24A78">
              <w:rPr>
                <w:rFonts w:eastAsiaTheme="minorEastAsia" w:cs="Calibri"/>
                <w:bCs/>
                <w:sz w:val="24"/>
                <w:szCs w:val="24"/>
                <w:lang w:eastAsia="zh-CN"/>
              </w:rPr>
              <w:t xml:space="preserve"> 200 </w:t>
            </w:r>
            <w:r w:rsidRPr="00F24A78">
              <w:rPr>
                <w:rFonts w:eastAsiaTheme="minorEastAsia" w:cs="Calibri"/>
                <w:bCs/>
                <w:sz w:val="24"/>
                <w:szCs w:val="24"/>
                <w:lang w:eastAsia="zh-CN"/>
              </w:rPr>
              <w:t>多篇同行评议研究文章，并获得了无数奖项，以表彰他的创</w:t>
            </w:r>
            <w:r w:rsidRPr="00F24A78">
              <w:rPr>
                <w:rFonts w:eastAsiaTheme="minorEastAsia" w:cs="Calibri"/>
                <w:bCs/>
                <w:sz w:val="24"/>
                <w:szCs w:val="24"/>
                <w:lang w:eastAsia="zh-CN"/>
              </w:rPr>
              <w:lastRenderedPageBreak/>
              <w:t>新研究工作，如最佳论文奖、年度</w:t>
            </w:r>
            <w:proofErr w:type="gramStart"/>
            <w:r w:rsidRPr="00F24A78">
              <w:rPr>
                <w:rFonts w:eastAsiaTheme="minorEastAsia" w:cs="Calibri"/>
                <w:bCs/>
                <w:sz w:val="24"/>
                <w:szCs w:val="24"/>
                <w:lang w:eastAsia="zh-CN"/>
              </w:rPr>
              <w:t>蓝牙创新</w:t>
            </w:r>
            <w:proofErr w:type="gramEnd"/>
            <w:r w:rsidRPr="00F24A78">
              <w:rPr>
                <w:rFonts w:eastAsiaTheme="minorEastAsia" w:cs="Calibri"/>
                <w:bCs/>
                <w:sz w:val="24"/>
                <w:szCs w:val="24"/>
                <w:lang w:eastAsia="zh-CN"/>
              </w:rPr>
              <w:t>者等。</w:t>
            </w:r>
          </w:p>
          <w:p w14:paraId="4BD7AF15" w14:textId="77777777" w:rsidR="00E132A5" w:rsidRPr="00F24A78" w:rsidRDefault="00E132A5" w:rsidP="00E132A5">
            <w:pPr>
              <w:widowControl w:val="0"/>
              <w:autoSpaceDE w:val="0"/>
              <w:autoSpaceDN w:val="0"/>
              <w:adjustRightInd w:val="0"/>
              <w:spacing w:after="0" w:line="264" w:lineRule="auto"/>
              <w:ind w:right="68"/>
              <w:jc w:val="both"/>
              <w:rPr>
                <w:rFonts w:eastAsiaTheme="minorEastAsia" w:cs="Calibri"/>
                <w:bCs/>
                <w:sz w:val="24"/>
                <w:szCs w:val="24"/>
                <w:lang w:eastAsia="zh-CN"/>
              </w:rPr>
            </w:pPr>
          </w:p>
          <w:p w14:paraId="2C64A49A" w14:textId="6EDD5C28" w:rsidR="00E132A5" w:rsidRPr="00E132A5" w:rsidRDefault="00E132A5" w:rsidP="00E132A5">
            <w:pPr>
              <w:widowControl w:val="0"/>
              <w:autoSpaceDE w:val="0"/>
              <w:autoSpaceDN w:val="0"/>
              <w:adjustRightInd w:val="0"/>
              <w:spacing w:after="0" w:line="264" w:lineRule="auto"/>
              <w:ind w:right="68"/>
              <w:jc w:val="both"/>
              <w:rPr>
                <w:rFonts w:eastAsiaTheme="minorEastAsia" w:cs="Calibri"/>
                <w:b/>
                <w:color w:val="0057B8"/>
                <w:sz w:val="24"/>
                <w:szCs w:val="24"/>
                <w:lang w:eastAsia="zh-CN"/>
              </w:rPr>
            </w:pPr>
            <w:r w:rsidRPr="00E132A5">
              <w:rPr>
                <w:rFonts w:eastAsiaTheme="minorEastAsia" w:cs="Calibri"/>
                <w:b/>
                <w:color w:val="0057B8"/>
                <w:sz w:val="24"/>
                <w:szCs w:val="24"/>
                <w:lang w:eastAsia="zh-CN"/>
              </w:rPr>
              <w:t>DR. J.D. LIU</w:t>
            </w:r>
            <w:r w:rsidR="007B3C80">
              <w:rPr>
                <w:rFonts w:eastAsiaTheme="minorEastAsia" w:cs="Calibri"/>
                <w:b/>
                <w:color w:val="0057B8"/>
                <w:sz w:val="24"/>
                <w:szCs w:val="24"/>
                <w:lang w:eastAsia="zh-CN"/>
              </w:rPr>
              <w:t xml:space="preserve"> </w:t>
            </w:r>
            <w:r w:rsidR="007B3C80">
              <w:rPr>
                <w:rFonts w:eastAsiaTheme="minorEastAsia" w:cs="Calibri" w:hint="eastAsia"/>
                <w:b/>
                <w:color w:val="0057B8"/>
                <w:sz w:val="24"/>
                <w:szCs w:val="24"/>
                <w:lang w:eastAsia="zh-CN"/>
              </w:rPr>
              <w:t>(</w:t>
            </w:r>
            <w:r w:rsidR="007B3C80" w:rsidRPr="007B3C80">
              <w:rPr>
                <w:rFonts w:eastAsiaTheme="minorEastAsia" w:cs="Calibri" w:hint="eastAsia"/>
                <w:b/>
                <w:color w:val="0057B8"/>
                <w:sz w:val="24"/>
                <w:szCs w:val="24"/>
                <w:lang w:eastAsia="zh-CN"/>
              </w:rPr>
              <w:t>刘晋东</w:t>
            </w:r>
            <w:r w:rsidR="007B3C80">
              <w:rPr>
                <w:rFonts w:eastAsiaTheme="minorEastAsia" w:cs="Calibri"/>
                <w:b/>
                <w:color w:val="0057B8"/>
                <w:sz w:val="24"/>
                <w:szCs w:val="24"/>
                <w:lang w:eastAsia="zh-CN"/>
              </w:rPr>
              <w:t>)</w:t>
            </w:r>
          </w:p>
          <w:p w14:paraId="2C0B77F8" w14:textId="77777777" w:rsidR="00E132A5" w:rsidRPr="00F24A78" w:rsidRDefault="00E132A5">
            <w:pPr>
              <w:pStyle w:val="a5"/>
              <w:widowControl w:val="0"/>
              <w:numPr>
                <w:ilvl w:val="0"/>
                <w:numId w:val="8"/>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帝国理工学院，精细机器人项目，研发主任</w:t>
            </w:r>
          </w:p>
          <w:p w14:paraId="4F063EA2" w14:textId="77777777" w:rsidR="00E132A5" w:rsidRPr="00F24A78" w:rsidRDefault="00E132A5">
            <w:pPr>
              <w:pStyle w:val="a5"/>
              <w:widowControl w:val="0"/>
              <w:numPr>
                <w:ilvl w:val="0"/>
                <w:numId w:val="8"/>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帝国理工学院，哈姆林机器人外科中心，研究员</w:t>
            </w:r>
          </w:p>
          <w:p w14:paraId="3D9DA904" w14:textId="77777777" w:rsidR="00E132A5" w:rsidRPr="00F24A78" w:rsidRDefault="00E132A5">
            <w:pPr>
              <w:pStyle w:val="a5"/>
              <w:widowControl w:val="0"/>
              <w:numPr>
                <w:ilvl w:val="0"/>
                <w:numId w:val="8"/>
              </w:numPr>
              <w:autoSpaceDE w:val="0"/>
              <w:autoSpaceDN w:val="0"/>
              <w:adjustRightInd w:val="0"/>
              <w:spacing w:after="12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 xml:space="preserve">IEEE </w:t>
            </w:r>
            <w:r w:rsidRPr="00F24A78">
              <w:rPr>
                <w:rFonts w:eastAsiaTheme="minorEastAsia" w:cs="Calibri"/>
                <w:bCs/>
                <w:sz w:val="24"/>
                <w:szCs w:val="24"/>
                <w:lang w:eastAsia="zh-CN"/>
              </w:rPr>
              <w:t>计算机科学学会会员，</w:t>
            </w:r>
            <w:r w:rsidRPr="00F24A78">
              <w:rPr>
                <w:rFonts w:eastAsiaTheme="minorEastAsia" w:cs="Calibri"/>
                <w:bCs/>
                <w:sz w:val="24"/>
                <w:szCs w:val="24"/>
                <w:lang w:eastAsia="zh-CN"/>
              </w:rPr>
              <w:t xml:space="preserve">IEEE </w:t>
            </w:r>
            <w:r w:rsidRPr="00F24A78">
              <w:rPr>
                <w:rFonts w:eastAsiaTheme="minorEastAsia" w:cs="Calibri"/>
                <w:bCs/>
                <w:sz w:val="24"/>
                <w:szCs w:val="24"/>
                <w:lang w:eastAsia="zh-CN"/>
              </w:rPr>
              <w:t>和</w:t>
            </w:r>
            <w:r w:rsidRPr="00F24A78">
              <w:rPr>
                <w:rFonts w:eastAsiaTheme="minorEastAsia" w:cs="Calibri"/>
                <w:bCs/>
                <w:sz w:val="24"/>
                <w:szCs w:val="24"/>
                <w:lang w:eastAsia="zh-CN"/>
              </w:rPr>
              <w:t xml:space="preserve"> Springer </w:t>
            </w:r>
            <w:r w:rsidRPr="00F24A78">
              <w:rPr>
                <w:rFonts w:eastAsiaTheme="minorEastAsia" w:cs="Calibri"/>
                <w:bCs/>
                <w:sz w:val="24"/>
                <w:szCs w:val="24"/>
                <w:lang w:eastAsia="zh-CN"/>
              </w:rPr>
              <w:t>会议和期刊，审稿人</w:t>
            </w:r>
          </w:p>
          <w:p w14:paraId="6469C1F6" w14:textId="77777777" w:rsidR="00E132A5" w:rsidRPr="00F24A78" w:rsidRDefault="00E132A5" w:rsidP="00E132A5">
            <w:pPr>
              <w:widowControl w:val="0"/>
              <w:autoSpaceDE w:val="0"/>
              <w:autoSpaceDN w:val="0"/>
              <w:adjustRightInd w:val="0"/>
              <w:spacing w:after="12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他对与仿生移动机器人相关的领域感兴趣。他拥有埃塞克斯大学的博士学位，专注于生物启发的自主机器鱼。他成功打造了第一条自主机器鱼。</w:t>
            </w:r>
            <w:r w:rsidRPr="00F24A78">
              <w:rPr>
                <w:rFonts w:eastAsiaTheme="minorEastAsia" w:cs="Calibri"/>
                <w:bCs/>
                <w:sz w:val="24"/>
                <w:szCs w:val="24"/>
                <w:lang w:eastAsia="zh-CN"/>
              </w:rPr>
              <w:t xml:space="preserve">2008 </w:t>
            </w:r>
            <w:r w:rsidRPr="00F24A78">
              <w:rPr>
                <w:rFonts w:eastAsiaTheme="minorEastAsia" w:cs="Calibri"/>
                <w:bCs/>
                <w:sz w:val="24"/>
                <w:szCs w:val="24"/>
                <w:lang w:eastAsia="zh-CN"/>
              </w:rPr>
              <w:t>年至</w:t>
            </w:r>
            <w:r w:rsidRPr="00F24A78">
              <w:rPr>
                <w:rFonts w:eastAsiaTheme="minorEastAsia" w:cs="Calibri"/>
                <w:bCs/>
                <w:sz w:val="24"/>
                <w:szCs w:val="24"/>
                <w:lang w:eastAsia="zh-CN"/>
              </w:rPr>
              <w:t xml:space="preserve"> 2010 </w:t>
            </w:r>
            <w:r w:rsidRPr="00F24A78">
              <w:rPr>
                <w:rFonts w:eastAsiaTheme="minorEastAsia" w:cs="Calibri"/>
                <w:bCs/>
                <w:sz w:val="24"/>
                <w:szCs w:val="24"/>
                <w:lang w:eastAsia="zh-CN"/>
              </w:rPr>
              <w:t>年间，他将兴趣从流体动力推进转向人类听觉系统。他与纽卡斯尔大学合作，在桑德兰大</w:t>
            </w:r>
            <w:proofErr w:type="gramStart"/>
            <w:r w:rsidRPr="00F24A78">
              <w:rPr>
                <w:rFonts w:eastAsiaTheme="minorEastAsia" w:cs="Calibri"/>
                <w:bCs/>
                <w:sz w:val="24"/>
                <w:szCs w:val="24"/>
                <w:lang w:eastAsia="zh-CN"/>
              </w:rPr>
              <w:t>学开发</w:t>
            </w:r>
            <w:proofErr w:type="gramEnd"/>
            <w:r w:rsidRPr="00F24A78">
              <w:rPr>
                <w:rFonts w:eastAsiaTheme="minorEastAsia" w:cs="Calibri"/>
                <w:bCs/>
                <w:sz w:val="24"/>
                <w:szCs w:val="24"/>
                <w:lang w:eastAsia="zh-CN"/>
              </w:rPr>
              <w:t>了一种用于移动机器人声音定位的计算哺乳动物听觉系统。</w:t>
            </w:r>
            <w:r w:rsidRPr="00F24A78">
              <w:rPr>
                <w:rFonts w:eastAsiaTheme="minorEastAsia" w:cs="Calibri"/>
                <w:bCs/>
                <w:sz w:val="24"/>
                <w:szCs w:val="24"/>
                <w:lang w:eastAsia="zh-CN"/>
              </w:rPr>
              <w:t>2010</w:t>
            </w:r>
            <w:r w:rsidRPr="00F24A78">
              <w:rPr>
                <w:rFonts w:eastAsiaTheme="minorEastAsia" w:cs="Calibri"/>
                <w:bCs/>
                <w:sz w:val="24"/>
                <w:szCs w:val="24"/>
                <w:lang w:eastAsia="zh-CN"/>
              </w:rPr>
              <w:t>年加入帝国理工学院哈姆林中心。目前他专注于自然人机语音交互、普适传感和医疗保健移动机器人。</w:t>
            </w:r>
            <w:r w:rsidRPr="00F24A78">
              <w:rPr>
                <w:rFonts w:eastAsiaTheme="minorEastAsia" w:cs="Calibri"/>
                <w:bCs/>
                <w:sz w:val="24"/>
                <w:szCs w:val="24"/>
                <w:lang w:eastAsia="zh-CN"/>
              </w:rPr>
              <w:t xml:space="preserve"> </w:t>
            </w:r>
          </w:p>
          <w:p w14:paraId="4842ED75" w14:textId="77777777" w:rsidR="00E132A5" w:rsidRPr="00F24A78" w:rsidRDefault="00E132A5" w:rsidP="00E132A5">
            <w:pPr>
              <w:widowControl w:val="0"/>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他目前的研究包括以医疗移动机器人为中心的三个领域：</w:t>
            </w:r>
          </w:p>
          <w:p w14:paraId="4A9C7B58" w14:textId="77777777" w:rsidR="00E132A5" w:rsidRPr="00F24A78" w:rsidRDefault="00E132A5">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自然的人机语音交互；</w:t>
            </w:r>
          </w:p>
          <w:p w14:paraId="739BBF3B" w14:textId="77777777" w:rsidR="007B3C80" w:rsidRDefault="00E132A5">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对食物摄入量监测的普遍感知；</w:t>
            </w:r>
          </w:p>
          <w:p w14:paraId="6CF7150F" w14:textId="2ABB6EF0" w:rsidR="00CA3071" w:rsidRPr="007B3C80" w:rsidRDefault="00E132A5">
            <w:pPr>
              <w:pStyle w:val="a5"/>
              <w:widowControl w:val="0"/>
              <w:numPr>
                <w:ilvl w:val="0"/>
                <w:numId w:val="9"/>
              </w:numPr>
              <w:autoSpaceDE w:val="0"/>
              <w:autoSpaceDN w:val="0"/>
              <w:adjustRightInd w:val="0"/>
              <w:spacing w:line="264" w:lineRule="auto"/>
              <w:ind w:right="68"/>
              <w:jc w:val="both"/>
              <w:rPr>
                <w:rFonts w:eastAsiaTheme="minorEastAsia" w:cs="Calibri"/>
                <w:bCs/>
                <w:sz w:val="24"/>
                <w:szCs w:val="24"/>
                <w:lang w:eastAsia="zh-CN"/>
              </w:rPr>
            </w:pPr>
            <w:r w:rsidRPr="007B3C80">
              <w:rPr>
                <w:rFonts w:eastAsiaTheme="minorEastAsia" w:cs="Calibri"/>
                <w:bCs/>
                <w:sz w:val="24"/>
                <w:szCs w:val="24"/>
                <w:lang w:eastAsia="zh-CN"/>
              </w:rPr>
              <w:t>用于医疗保健和手术机器人的人类顺从机械手。</w:t>
            </w:r>
          </w:p>
        </w:tc>
      </w:tr>
      <w:tr w:rsidR="00CA3071" w:rsidRPr="00CA3071" w14:paraId="483C29BC" w14:textId="77777777" w:rsidTr="00E132A5">
        <w:trPr>
          <w:trHeight w:val="567"/>
        </w:trPr>
        <w:tc>
          <w:tcPr>
            <w:tcW w:w="274" w:type="pct"/>
            <w:shd w:val="clear" w:color="auto" w:fill="auto"/>
            <w:tcMar>
              <w:top w:w="0" w:type="dxa"/>
              <w:bottom w:w="0" w:type="dxa"/>
            </w:tcMar>
            <w:vAlign w:val="center"/>
          </w:tcPr>
          <w:p w14:paraId="0F7A6095" w14:textId="77777777" w:rsidR="00CA3071" w:rsidRPr="00CA3071" w:rsidRDefault="00CA3071" w:rsidP="00E132A5">
            <w:pPr>
              <w:widowControl w:val="0"/>
              <w:spacing w:after="0" w:line="240" w:lineRule="auto"/>
              <w:jc w:val="center"/>
              <w:rPr>
                <w:rFonts w:eastAsia="等线" w:cs="Calibri"/>
                <w:b/>
                <w:bCs/>
                <w:noProof/>
                <w:color w:val="0057B8"/>
                <w:kern w:val="2"/>
                <w:sz w:val="32"/>
                <w:szCs w:val="32"/>
                <w:lang w:eastAsia="zh-CN"/>
              </w:rPr>
            </w:pPr>
            <w:r w:rsidRPr="00CA3071">
              <w:rPr>
                <w:rFonts w:eastAsia="等线" w:cs="Calibri"/>
                <w:b/>
                <w:bCs/>
                <w:noProof/>
                <w:color w:val="0057B8"/>
                <w:kern w:val="2"/>
                <w:sz w:val="32"/>
                <w:szCs w:val="32"/>
                <w:lang w:eastAsia="zh-CN"/>
              </w:rPr>
              <w:lastRenderedPageBreak/>
              <w:drawing>
                <wp:inline distT="0" distB="0" distL="0" distR="0" wp14:anchorId="10C84060" wp14:editId="6D5A4D5B">
                  <wp:extent cx="252000" cy="252000"/>
                  <wp:effectExtent l="0" t="0" r="0" b="0"/>
                  <wp:docPr id="40" name="图形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64D7DCBD" w14:textId="77777777" w:rsidR="00CA3071" w:rsidRPr="00CA3071" w:rsidRDefault="00CA3071" w:rsidP="00CA3071">
            <w:pPr>
              <w:widowControl w:val="0"/>
              <w:spacing w:after="0" w:line="288" w:lineRule="auto"/>
              <w:jc w:val="both"/>
              <w:rPr>
                <w:rFonts w:eastAsia="等线" w:cs="Calibri"/>
                <w:color w:val="0057B8"/>
                <w:kern w:val="2"/>
                <w:lang w:eastAsia="zh-CN"/>
              </w:rPr>
            </w:pPr>
            <w:r w:rsidRPr="00CA3071">
              <w:rPr>
                <w:rFonts w:eastAsia="等线" w:cs="Calibri"/>
                <w:b/>
                <w:bCs/>
                <w:color w:val="0057B8"/>
                <w:kern w:val="2"/>
                <w:sz w:val="28"/>
                <w:szCs w:val="28"/>
                <w:lang w:eastAsia="zh-CN"/>
              </w:rPr>
              <w:t>项目日程</w:t>
            </w:r>
          </w:p>
        </w:tc>
      </w:tr>
      <w:tr w:rsidR="00CA3071" w:rsidRPr="00CA3071" w14:paraId="60BD5F59" w14:textId="77777777" w:rsidTr="00E132A5">
        <w:tc>
          <w:tcPr>
            <w:tcW w:w="274" w:type="pct"/>
            <w:shd w:val="clear" w:color="auto" w:fill="auto"/>
            <w:tcMar>
              <w:top w:w="0" w:type="dxa"/>
              <w:bottom w:w="0" w:type="dxa"/>
            </w:tcMar>
            <w:vAlign w:val="center"/>
          </w:tcPr>
          <w:p w14:paraId="4719DA6D" w14:textId="77777777" w:rsidR="00CA3071" w:rsidRPr="00CA3071" w:rsidRDefault="00CA3071" w:rsidP="00E132A5">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tbl>
            <w:tblPr>
              <w:tblW w:w="5000" w:type="pct"/>
              <w:shd w:val="clear" w:color="auto" w:fill="FFFFFF"/>
              <w:tblCellMar>
                <w:top w:w="28" w:type="dxa"/>
                <w:left w:w="28" w:type="dxa"/>
                <w:bottom w:w="28" w:type="dxa"/>
                <w:right w:w="28" w:type="dxa"/>
              </w:tblCellMar>
              <w:tblLook w:val="04A0" w:firstRow="1" w:lastRow="0" w:firstColumn="1" w:lastColumn="0" w:noHBand="0" w:noVBand="1"/>
            </w:tblPr>
            <w:tblGrid>
              <w:gridCol w:w="992"/>
              <w:gridCol w:w="1275"/>
              <w:gridCol w:w="7378"/>
            </w:tblGrid>
            <w:tr w:rsidR="00CA3071" w:rsidRPr="00CA3071" w14:paraId="11DCBFFD" w14:textId="77777777" w:rsidTr="007B3C80">
              <w:trPr>
                <w:tblHeader/>
              </w:trPr>
              <w:tc>
                <w:tcPr>
                  <w:tcW w:w="514" w:type="pct"/>
                  <w:tcBorders>
                    <w:bottom w:val="single" w:sz="12" w:space="0" w:color="4472C4" w:themeColor="accent1"/>
                  </w:tcBorders>
                  <w:shd w:val="clear" w:color="auto" w:fill="D9E2F3" w:themeFill="accent1" w:themeFillTint="33"/>
                </w:tcPr>
                <w:p w14:paraId="45DD6C3A" w14:textId="58844459" w:rsidR="00CA3071" w:rsidRPr="00CA3071" w:rsidRDefault="007B3C80" w:rsidP="00CA3071">
                  <w:pPr>
                    <w:spacing w:after="0"/>
                    <w:rPr>
                      <w:rFonts w:eastAsiaTheme="minorEastAsia" w:cs="Calibri"/>
                      <w:b/>
                      <w:bCs/>
                      <w:color w:val="000000"/>
                      <w:sz w:val="24"/>
                      <w:szCs w:val="24"/>
                      <w:lang w:eastAsia="zh-CN"/>
                    </w:rPr>
                  </w:pPr>
                  <w:r w:rsidRPr="004461D7">
                    <w:rPr>
                      <w:rFonts w:eastAsiaTheme="minorEastAsia" w:cs="Calibri"/>
                      <w:b/>
                      <w:bCs/>
                      <w:color w:val="000000"/>
                      <w:sz w:val="24"/>
                      <w:szCs w:val="24"/>
                      <w:lang w:eastAsia="zh-CN"/>
                    </w:rPr>
                    <w:t>模块</w:t>
                  </w:r>
                </w:p>
              </w:tc>
              <w:tc>
                <w:tcPr>
                  <w:tcW w:w="661" w:type="pct"/>
                  <w:tcBorders>
                    <w:bottom w:val="single" w:sz="12" w:space="0" w:color="4472C4" w:themeColor="accent1"/>
                  </w:tcBorders>
                  <w:shd w:val="clear" w:color="auto" w:fill="D9E2F3" w:themeFill="accent1" w:themeFillTint="33"/>
                </w:tcPr>
                <w:p w14:paraId="5A8DC4BC" w14:textId="77777777" w:rsidR="00CA3071" w:rsidRPr="00CA3071" w:rsidRDefault="00CA3071" w:rsidP="00CA3071">
                  <w:pPr>
                    <w:spacing w:after="0"/>
                    <w:rPr>
                      <w:rFonts w:eastAsiaTheme="minorEastAsia" w:cs="Calibri"/>
                      <w:b/>
                      <w:bCs/>
                      <w:color w:val="000000"/>
                      <w:sz w:val="24"/>
                      <w:szCs w:val="24"/>
                      <w:lang w:eastAsia="zh-CN"/>
                    </w:rPr>
                  </w:pPr>
                  <w:r w:rsidRPr="00CA3071">
                    <w:rPr>
                      <w:rFonts w:eastAsiaTheme="minorEastAsia" w:cs="Calibri"/>
                      <w:b/>
                      <w:bCs/>
                      <w:color w:val="000000"/>
                      <w:sz w:val="24"/>
                      <w:szCs w:val="24"/>
                      <w:lang w:eastAsia="zh-CN"/>
                    </w:rPr>
                    <w:t>内容</w:t>
                  </w:r>
                </w:p>
              </w:tc>
              <w:tc>
                <w:tcPr>
                  <w:tcW w:w="3825" w:type="pct"/>
                  <w:tcBorders>
                    <w:bottom w:val="single" w:sz="12" w:space="0" w:color="4472C4" w:themeColor="accent1"/>
                  </w:tcBorders>
                  <w:shd w:val="clear" w:color="auto" w:fill="D9E2F3" w:themeFill="accent1" w:themeFillTint="33"/>
                  <w:hideMark/>
                </w:tcPr>
                <w:p w14:paraId="0BC14E12" w14:textId="77777777" w:rsidR="00CA3071" w:rsidRPr="00CA3071" w:rsidRDefault="00CA3071" w:rsidP="00CA3071">
                  <w:pPr>
                    <w:spacing w:after="0"/>
                    <w:rPr>
                      <w:rFonts w:eastAsiaTheme="minorEastAsia" w:cs="Calibri"/>
                      <w:b/>
                      <w:bCs/>
                      <w:color w:val="000000"/>
                      <w:sz w:val="24"/>
                      <w:szCs w:val="24"/>
                      <w:lang w:eastAsia="zh-CN"/>
                    </w:rPr>
                  </w:pPr>
                  <w:r w:rsidRPr="00CA3071">
                    <w:rPr>
                      <w:rFonts w:eastAsiaTheme="minorEastAsia" w:cs="Calibri"/>
                      <w:b/>
                      <w:bCs/>
                      <w:color w:val="000000"/>
                      <w:sz w:val="24"/>
                      <w:szCs w:val="24"/>
                      <w:lang w:eastAsia="zh-CN"/>
                    </w:rPr>
                    <w:t>详细介绍</w:t>
                  </w:r>
                </w:p>
              </w:tc>
            </w:tr>
            <w:tr w:rsidR="007B3C80" w:rsidRPr="004461D7" w14:paraId="46FC0086" w14:textId="77777777" w:rsidTr="007B3C80">
              <w:trPr>
                <w:trHeight w:val="364"/>
              </w:trPr>
              <w:tc>
                <w:tcPr>
                  <w:tcW w:w="514" w:type="pct"/>
                  <w:vMerge w:val="restart"/>
                  <w:tcBorders>
                    <w:top w:val="single" w:sz="12" w:space="0" w:color="4472C4" w:themeColor="accent1"/>
                  </w:tcBorders>
                  <w:shd w:val="clear" w:color="auto" w:fill="FFFFFF"/>
                </w:tcPr>
                <w:p w14:paraId="5CBE1045" w14:textId="37A1EAB8" w:rsidR="007B3C80" w:rsidRPr="00CA3071" w:rsidRDefault="007B3C80" w:rsidP="00CA3071">
                  <w:pPr>
                    <w:widowControl w:val="0"/>
                    <w:spacing w:after="0"/>
                    <w:jc w:val="both"/>
                    <w:rPr>
                      <w:rFonts w:eastAsiaTheme="minorEastAsia" w:cs="Calibri"/>
                      <w:b/>
                      <w:bCs/>
                      <w:color w:val="212529"/>
                      <w:sz w:val="24"/>
                      <w:szCs w:val="24"/>
                      <w:lang w:eastAsia="zh-CN"/>
                    </w:rPr>
                  </w:pPr>
                  <w:r w:rsidRPr="004461D7">
                    <w:rPr>
                      <w:rFonts w:eastAsiaTheme="minorEastAsia" w:cs="Calibri"/>
                      <w:b/>
                      <w:bCs/>
                      <w:color w:val="212529"/>
                      <w:sz w:val="24"/>
                      <w:szCs w:val="24"/>
                      <w:lang w:eastAsia="zh-CN"/>
                    </w:rPr>
                    <w:t>1</w:t>
                  </w:r>
                </w:p>
              </w:tc>
              <w:tc>
                <w:tcPr>
                  <w:tcW w:w="661" w:type="pct"/>
                  <w:tcBorders>
                    <w:top w:val="single" w:sz="12" w:space="0" w:color="4472C4" w:themeColor="accent1"/>
                  </w:tcBorders>
                  <w:shd w:val="clear" w:color="auto" w:fill="FFFFFF"/>
                </w:tcPr>
                <w:p w14:paraId="02830C39" w14:textId="77777777" w:rsidR="007B3C80" w:rsidRPr="00CA3071" w:rsidRDefault="007B3C80" w:rsidP="00CA3071">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项目导</w:t>
                  </w:r>
                  <w:proofErr w:type="gramStart"/>
                  <w:r w:rsidRPr="00CA3071">
                    <w:rPr>
                      <w:rFonts w:eastAsiaTheme="minorEastAsia" w:cs="Calibri"/>
                      <w:color w:val="000000"/>
                      <w:sz w:val="24"/>
                      <w:szCs w:val="24"/>
                      <w:lang w:eastAsia="zh-CN"/>
                    </w:rPr>
                    <w:t>览</w:t>
                  </w:r>
                  <w:proofErr w:type="gramEnd"/>
                </w:p>
              </w:tc>
              <w:tc>
                <w:tcPr>
                  <w:tcW w:w="3825" w:type="pct"/>
                  <w:tcBorders>
                    <w:top w:val="single" w:sz="12" w:space="0" w:color="4472C4" w:themeColor="accent1"/>
                  </w:tcBorders>
                  <w:shd w:val="clear" w:color="auto" w:fill="auto"/>
                </w:tcPr>
                <w:p w14:paraId="7878A26C" w14:textId="77777777" w:rsidR="007B3C80" w:rsidRPr="00CA3071" w:rsidRDefault="007B3C80" w:rsidP="00CA3071">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项目导</w:t>
                  </w:r>
                  <w:proofErr w:type="gramStart"/>
                  <w:r w:rsidRPr="00CA3071">
                    <w:rPr>
                      <w:rFonts w:eastAsiaTheme="minorEastAsia" w:cs="Calibri"/>
                      <w:b/>
                      <w:bCs/>
                      <w:color w:val="212529"/>
                      <w:sz w:val="24"/>
                      <w:szCs w:val="24"/>
                      <w:lang w:eastAsia="zh-CN"/>
                    </w:rPr>
                    <w:t>览</w:t>
                  </w:r>
                  <w:proofErr w:type="gramEnd"/>
                  <w:r w:rsidRPr="00CA3071">
                    <w:rPr>
                      <w:rFonts w:eastAsiaTheme="minorEastAsia" w:cs="Calibri"/>
                      <w:b/>
                      <w:bCs/>
                      <w:color w:val="212529"/>
                      <w:sz w:val="24"/>
                      <w:szCs w:val="24"/>
                      <w:lang w:eastAsia="zh-CN"/>
                    </w:rPr>
                    <w:t>、课程平台介绍</w:t>
                  </w:r>
                </w:p>
              </w:tc>
            </w:tr>
            <w:tr w:rsidR="007B3C80" w:rsidRPr="004461D7" w14:paraId="3B52865C" w14:textId="77777777" w:rsidTr="007B3C80">
              <w:trPr>
                <w:trHeight w:val="364"/>
              </w:trPr>
              <w:tc>
                <w:tcPr>
                  <w:tcW w:w="514" w:type="pct"/>
                  <w:vMerge/>
                  <w:shd w:val="clear" w:color="auto" w:fill="FFFFFF"/>
                </w:tcPr>
                <w:p w14:paraId="4CACE5D4" w14:textId="77777777" w:rsidR="007B3C80" w:rsidRPr="00CA3071" w:rsidRDefault="007B3C80" w:rsidP="00CA3071">
                  <w:pPr>
                    <w:widowControl w:val="0"/>
                    <w:spacing w:after="0"/>
                    <w:jc w:val="both"/>
                    <w:rPr>
                      <w:rFonts w:eastAsiaTheme="minorEastAsia" w:cs="Calibri"/>
                      <w:b/>
                      <w:bCs/>
                      <w:color w:val="212529"/>
                      <w:sz w:val="24"/>
                      <w:szCs w:val="24"/>
                      <w:lang w:eastAsia="zh-CN"/>
                    </w:rPr>
                  </w:pPr>
                </w:p>
              </w:tc>
              <w:tc>
                <w:tcPr>
                  <w:tcW w:w="661" w:type="pct"/>
                  <w:shd w:val="clear" w:color="auto" w:fill="FFFFFF"/>
                </w:tcPr>
                <w:p w14:paraId="1FF9C4FE" w14:textId="77777777" w:rsidR="007B3C80" w:rsidRPr="00CA3071" w:rsidRDefault="007B3C80" w:rsidP="00CA3071">
                  <w:pPr>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专业课</w:t>
                  </w:r>
                </w:p>
              </w:tc>
              <w:tc>
                <w:tcPr>
                  <w:tcW w:w="3825" w:type="pct"/>
                  <w:shd w:val="clear" w:color="auto" w:fill="auto"/>
                </w:tcPr>
                <w:p w14:paraId="44F074AD" w14:textId="734E4095" w:rsidR="007B3C80" w:rsidRPr="00CA3071" w:rsidRDefault="007B3C80" w:rsidP="00CA3071">
                  <w:pPr>
                    <w:widowControl w:val="0"/>
                    <w:spacing w:after="0"/>
                    <w:jc w:val="both"/>
                    <w:rPr>
                      <w:rFonts w:eastAsiaTheme="minorEastAsia" w:cs="Calibri"/>
                      <w:b/>
                      <w:kern w:val="2"/>
                      <w:sz w:val="24"/>
                      <w:szCs w:val="24"/>
                      <w:lang w:eastAsia="zh-CN"/>
                    </w:rPr>
                  </w:pPr>
                  <w:r w:rsidRPr="00CA3071">
                    <w:rPr>
                      <w:rFonts w:eastAsiaTheme="minorEastAsia" w:cs="Calibri"/>
                      <w:b/>
                      <w:bCs/>
                      <w:color w:val="212529"/>
                      <w:sz w:val="24"/>
                      <w:szCs w:val="24"/>
                      <w:lang w:eastAsia="zh-CN"/>
                    </w:rPr>
                    <w:t>课题：</w:t>
                  </w:r>
                  <w:r w:rsidRPr="00CA3071">
                    <w:rPr>
                      <w:rFonts w:eastAsiaTheme="minorEastAsia" w:cs="Calibri"/>
                      <w:b/>
                      <w:kern w:val="2"/>
                      <w:sz w:val="24"/>
                      <w:szCs w:val="24"/>
                      <w:lang w:eastAsia="zh-CN"/>
                    </w:rPr>
                    <w:t>机器人与人工智能（</w:t>
                  </w:r>
                  <w:r w:rsidRPr="00CA3071">
                    <w:rPr>
                      <w:rFonts w:eastAsiaTheme="minorEastAsia" w:cs="Calibri"/>
                      <w:b/>
                      <w:kern w:val="2"/>
                      <w:sz w:val="24"/>
                      <w:szCs w:val="24"/>
                      <w:lang w:eastAsia="zh-CN"/>
                    </w:rPr>
                    <w:t>Robotics and AI</w:t>
                  </w:r>
                  <w:r w:rsidRPr="00CA3071">
                    <w:rPr>
                      <w:rFonts w:eastAsiaTheme="minorEastAsia" w:cs="Calibri"/>
                      <w:b/>
                      <w:kern w:val="2"/>
                      <w:sz w:val="24"/>
                      <w:szCs w:val="24"/>
                      <w:lang w:eastAsia="zh-CN"/>
                    </w:rPr>
                    <w:t>）</w:t>
                  </w:r>
                </w:p>
                <w:p w14:paraId="57B8F57A" w14:textId="77777777" w:rsidR="007B3C80" w:rsidRPr="00CA3071" w:rsidRDefault="007B3C80" w:rsidP="00CA3071">
                  <w:pPr>
                    <w:widowControl w:val="0"/>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该课程介绍机器人技术和人工智能的最新技术，概述机器人技术及人工智能的挑战和潜力。</w:t>
                  </w:r>
                </w:p>
                <w:p w14:paraId="6DAE20FC" w14:textId="77777777" w:rsidR="007B3C80" w:rsidRPr="00CA3071" w:rsidRDefault="007B3C80">
                  <w:pPr>
                    <w:widowControl w:val="0"/>
                    <w:numPr>
                      <w:ilvl w:val="0"/>
                      <w:numId w:val="11"/>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机器人</w:t>
                  </w:r>
                  <w:r w:rsidRPr="00CA3071">
                    <w:rPr>
                      <w:rFonts w:eastAsiaTheme="minorEastAsia" w:cs="Calibri"/>
                      <w:color w:val="212529"/>
                      <w:sz w:val="24"/>
                      <w:szCs w:val="24"/>
                      <w:lang w:eastAsia="zh-CN"/>
                    </w:rPr>
                    <w:t>-</w:t>
                  </w:r>
                  <w:r w:rsidRPr="00CA3071">
                    <w:rPr>
                      <w:rFonts w:eastAsiaTheme="minorEastAsia" w:cs="Calibri"/>
                      <w:color w:val="212529"/>
                      <w:sz w:val="24"/>
                      <w:szCs w:val="24"/>
                      <w:lang w:eastAsia="zh-CN"/>
                    </w:rPr>
                    <w:t>历史与未来</w:t>
                  </w:r>
                </w:p>
                <w:p w14:paraId="4C345151" w14:textId="77777777" w:rsidR="007B3C80" w:rsidRPr="00CA3071" w:rsidRDefault="007B3C80">
                  <w:pPr>
                    <w:widowControl w:val="0"/>
                    <w:numPr>
                      <w:ilvl w:val="0"/>
                      <w:numId w:val="11"/>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自主机器人</w:t>
                  </w:r>
                </w:p>
                <w:p w14:paraId="0E206E50" w14:textId="77777777" w:rsidR="007B3C80" w:rsidRPr="00CA3071" w:rsidRDefault="007B3C80">
                  <w:pPr>
                    <w:widowControl w:val="0"/>
                    <w:numPr>
                      <w:ilvl w:val="0"/>
                      <w:numId w:val="11"/>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手术机器人系统</w:t>
                  </w:r>
                </w:p>
                <w:p w14:paraId="0D34BD65" w14:textId="77777777" w:rsidR="007B3C80" w:rsidRPr="00CA3071" w:rsidRDefault="007B3C80">
                  <w:pPr>
                    <w:widowControl w:val="0"/>
                    <w:numPr>
                      <w:ilvl w:val="0"/>
                      <w:numId w:val="11"/>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机器人系统设计</w:t>
                  </w:r>
                </w:p>
              </w:tc>
            </w:tr>
            <w:tr w:rsidR="007B3C80" w:rsidRPr="004461D7" w14:paraId="4961A4C8" w14:textId="77777777" w:rsidTr="007B3C80">
              <w:trPr>
                <w:trHeight w:val="364"/>
              </w:trPr>
              <w:tc>
                <w:tcPr>
                  <w:tcW w:w="514" w:type="pct"/>
                  <w:vMerge/>
                  <w:tcBorders>
                    <w:bottom w:val="single" w:sz="4" w:space="0" w:color="5B9BD5" w:themeColor="accent5"/>
                  </w:tcBorders>
                  <w:shd w:val="clear" w:color="auto" w:fill="FFFFFF"/>
                </w:tcPr>
                <w:p w14:paraId="55818FB9" w14:textId="77777777" w:rsidR="007B3C80" w:rsidRPr="004461D7" w:rsidRDefault="007B3C80" w:rsidP="007B3C80">
                  <w:pPr>
                    <w:widowControl w:val="0"/>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66738C90" w14:textId="70D76DCD" w:rsidR="007B3C80" w:rsidRPr="004461D7" w:rsidRDefault="007B3C80" w:rsidP="007B3C80">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79E460C7" w14:textId="7DCF85B6" w:rsidR="00905837" w:rsidRPr="004461D7" w:rsidRDefault="007B3C80" w:rsidP="007B3C80">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sidRPr="00CA3071">
                    <w:rPr>
                      <w:rFonts w:eastAsiaTheme="minorEastAsia" w:cs="Calibri"/>
                      <w:b/>
                      <w:bCs/>
                      <w:color w:val="212529"/>
                      <w:sz w:val="24"/>
                      <w:szCs w:val="24"/>
                      <w:lang w:eastAsia="zh-CN"/>
                    </w:rPr>
                    <w:t>1</w:t>
                  </w:r>
                  <w:r w:rsidR="00905837" w:rsidRPr="004461D7">
                    <w:rPr>
                      <w:rFonts w:eastAsiaTheme="minorEastAsia" w:cs="Calibri"/>
                      <w:b/>
                      <w:bCs/>
                      <w:color w:val="212529"/>
                      <w:sz w:val="24"/>
                      <w:szCs w:val="24"/>
                      <w:lang w:eastAsia="zh-CN"/>
                    </w:rPr>
                    <w:t xml:space="preserve"> </w:t>
                  </w:r>
                </w:p>
              </w:tc>
            </w:tr>
            <w:tr w:rsidR="007B3C80" w:rsidRPr="00CA3071" w14:paraId="7D1BC92D" w14:textId="77777777" w:rsidTr="007B3C80">
              <w:trPr>
                <w:trHeight w:val="248"/>
              </w:trPr>
              <w:tc>
                <w:tcPr>
                  <w:tcW w:w="514" w:type="pct"/>
                  <w:tcBorders>
                    <w:top w:val="single" w:sz="4" w:space="0" w:color="5B9BD5" w:themeColor="accent5"/>
                  </w:tcBorders>
                  <w:shd w:val="clear" w:color="auto" w:fill="FFFFFF"/>
                </w:tcPr>
                <w:p w14:paraId="71F4B06E" w14:textId="45D26BFB" w:rsidR="007B3C80" w:rsidRPr="00CA3071" w:rsidRDefault="007B3C80" w:rsidP="007B3C80">
                  <w:pPr>
                    <w:widowControl w:val="0"/>
                    <w:spacing w:after="0"/>
                    <w:jc w:val="both"/>
                    <w:rPr>
                      <w:rFonts w:eastAsiaTheme="minorEastAsia" w:cs="Calibri"/>
                      <w:b/>
                      <w:bCs/>
                      <w:color w:val="212529"/>
                      <w:sz w:val="24"/>
                      <w:szCs w:val="24"/>
                      <w:lang w:eastAsia="zh-CN"/>
                    </w:rPr>
                  </w:pPr>
                  <w:r w:rsidRPr="004461D7">
                    <w:rPr>
                      <w:rFonts w:eastAsiaTheme="minorEastAsia" w:cs="Calibri"/>
                      <w:b/>
                      <w:bCs/>
                      <w:color w:val="212529"/>
                      <w:sz w:val="24"/>
                      <w:szCs w:val="24"/>
                      <w:lang w:eastAsia="zh-CN"/>
                    </w:rPr>
                    <w:t>2</w:t>
                  </w:r>
                </w:p>
              </w:tc>
              <w:tc>
                <w:tcPr>
                  <w:tcW w:w="661" w:type="pct"/>
                  <w:tcBorders>
                    <w:top w:val="single" w:sz="4" w:space="0" w:color="5B9BD5" w:themeColor="accent5"/>
                  </w:tcBorders>
                  <w:shd w:val="clear" w:color="auto" w:fill="FFFFFF"/>
                </w:tcPr>
                <w:p w14:paraId="5321553C" w14:textId="070D0B46" w:rsidR="007B3C80" w:rsidRPr="00CA3071" w:rsidRDefault="007B3C80" w:rsidP="007B3C80">
                  <w:pPr>
                    <w:widowControl w:val="0"/>
                    <w:spacing w:after="0"/>
                    <w:jc w:val="both"/>
                    <w:rPr>
                      <w:rFonts w:eastAsiaTheme="minorEastAsia" w:cs="Calibri"/>
                      <w:color w:val="000000"/>
                      <w:sz w:val="24"/>
                      <w:szCs w:val="24"/>
                      <w:lang w:eastAsia="zh-CN"/>
                    </w:rPr>
                  </w:pPr>
                  <w:r w:rsidRPr="00CA3071">
                    <w:rPr>
                      <w:rFonts w:eastAsiaTheme="minorEastAsia" w:cs="Calibri"/>
                      <w:color w:val="212529"/>
                      <w:sz w:val="24"/>
                      <w:szCs w:val="24"/>
                      <w:lang w:eastAsia="zh-CN"/>
                    </w:rPr>
                    <w:t>专业课</w:t>
                  </w:r>
                </w:p>
              </w:tc>
              <w:tc>
                <w:tcPr>
                  <w:tcW w:w="3825" w:type="pct"/>
                  <w:tcBorders>
                    <w:top w:val="single" w:sz="4" w:space="0" w:color="5B9BD5" w:themeColor="accent5"/>
                  </w:tcBorders>
                  <w:shd w:val="clear" w:color="auto" w:fill="auto"/>
                </w:tcPr>
                <w:p w14:paraId="458E2CA1" w14:textId="7CA8A9C5" w:rsidR="007B3C80" w:rsidRPr="00CA3071" w:rsidRDefault="007B3C80" w:rsidP="007B3C80">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w:t>
                  </w:r>
                  <w:r w:rsidR="00905837" w:rsidRPr="004461D7">
                    <w:rPr>
                      <w:rFonts w:eastAsiaTheme="minorEastAsia" w:cs="Calibri" w:hint="eastAsia"/>
                      <w:b/>
                      <w:bCs/>
                      <w:color w:val="212529"/>
                      <w:sz w:val="24"/>
                      <w:szCs w:val="24"/>
                      <w:lang w:eastAsia="zh-CN"/>
                    </w:rPr>
                    <w:t>物联网</w:t>
                  </w:r>
                  <w:r w:rsidR="00905837" w:rsidRPr="004461D7">
                    <w:rPr>
                      <w:rFonts w:eastAsiaTheme="minorEastAsia" w:cs="Calibri"/>
                      <w:b/>
                      <w:bCs/>
                      <w:color w:val="212529"/>
                      <w:sz w:val="24"/>
                      <w:szCs w:val="24"/>
                      <w:lang w:eastAsia="zh-CN"/>
                    </w:rPr>
                    <w:t>-</w:t>
                  </w:r>
                  <w:r w:rsidR="00905837" w:rsidRPr="004461D7">
                    <w:rPr>
                      <w:rFonts w:eastAsiaTheme="minorEastAsia" w:cs="Calibri" w:hint="eastAsia"/>
                      <w:b/>
                      <w:bCs/>
                      <w:color w:val="212529"/>
                      <w:sz w:val="24"/>
                      <w:szCs w:val="24"/>
                      <w:lang w:eastAsia="zh-CN"/>
                    </w:rPr>
                    <w:t>人体传感网络</w:t>
                  </w:r>
                  <w:r w:rsidR="00905837" w:rsidRPr="004461D7">
                    <w:rPr>
                      <w:rFonts w:eastAsiaTheme="minorEastAsia" w:cs="Calibri"/>
                      <w:b/>
                      <w:bCs/>
                      <w:color w:val="212529"/>
                      <w:sz w:val="24"/>
                      <w:szCs w:val="24"/>
                      <w:lang w:eastAsia="zh-CN"/>
                    </w:rPr>
                    <w:t xml:space="preserve"> (Internet of Things – Body Sensor Networks)</w:t>
                  </w:r>
                </w:p>
                <w:p w14:paraId="5E6A0789" w14:textId="77777777" w:rsidR="007B3C80" w:rsidRPr="00CA3071" w:rsidRDefault="007B3C80" w:rsidP="007B3C80">
                  <w:pPr>
                    <w:widowControl w:val="0"/>
                    <w:spacing w:after="0"/>
                    <w:jc w:val="both"/>
                    <w:rPr>
                      <w:rFonts w:eastAsiaTheme="minorEastAsia" w:cs="Calibri"/>
                      <w:color w:val="212529"/>
                      <w:sz w:val="24"/>
                      <w:szCs w:val="24"/>
                      <w:lang w:eastAsia="zh-CN"/>
                    </w:rPr>
                  </w:pPr>
                  <w:r w:rsidRPr="00CA3071">
                    <w:rPr>
                      <w:rFonts w:eastAsiaTheme="minorEastAsia" w:cs="Calibri"/>
                      <w:color w:val="212529"/>
                      <w:kern w:val="2"/>
                      <w:sz w:val="24"/>
                      <w:szCs w:val="24"/>
                      <w:lang w:eastAsia="zh-CN"/>
                    </w:rPr>
                    <w:t>该课程介绍普适传感和</w:t>
                  </w:r>
                  <w:proofErr w:type="gramStart"/>
                  <w:r w:rsidRPr="00CA3071">
                    <w:rPr>
                      <w:rFonts w:eastAsiaTheme="minorEastAsia" w:cs="Calibri"/>
                      <w:color w:val="212529"/>
                      <w:kern w:val="2"/>
                      <w:sz w:val="24"/>
                      <w:szCs w:val="24"/>
                      <w:lang w:eastAsia="zh-CN"/>
                    </w:rPr>
                    <w:t>物联网</w:t>
                  </w:r>
                  <w:proofErr w:type="gramEnd"/>
                  <w:r w:rsidRPr="00CA3071">
                    <w:rPr>
                      <w:rFonts w:eastAsiaTheme="minorEastAsia" w:cs="Calibri"/>
                      <w:color w:val="212529"/>
                      <w:kern w:val="2"/>
                      <w:sz w:val="24"/>
                      <w:szCs w:val="24"/>
                      <w:lang w:eastAsia="zh-CN"/>
                    </w:rPr>
                    <w:t>的概念，并概述普适传感和</w:t>
                  </w:r>
                  <w:proofErr w:type="gramStart"/>
                  <w:r w:rsidRPr="00CA3071">
                    <w:rPr>
                      <w:rFonts w:eastAsiaTheme="minorEastAsia" w:cs="Calibri"/>
                      <w:color w:val="212529"/>
                      <w:kern w:val="2"/>
                      <w:sz w:val="24"/>
                      <w:szCs w:val="24"/>
                      <w:lang w:eastAsia="zh-CN"/>
                    </w:rPr>
                    <w:t>物联网</w:t>
                  </w:r>
                  <w:proofErr w:type="gramEnd"/>
                  <w:r w:rsidRPr="00CA3071">
                    <w:rPr>
                      <w:rFonts w:eastAsiaTheme="minorEastAsia" w:cs="Calibri"/>
                      <w:color w:val="212529"/>
                      <w:kern w:val="2"/>
                      <w:sz w:val="24"/>
                      <w:szCs w:val="24"/>
                      <w:lang w:eastAsia="zh-CN"/>
                    </w:rPr>
                    <w:t>的最新技术。</w:t>
                  </w:r>
                </w:p>
                <w:p w14:paraId="24B000FE" w14:textId="77777777" w:rsidR="007B3C80" w:rsidRPr="00CA3071" w:rsidRDefault="007B3C80">
                  <w:pPr>
                    <w:widowControl w:val="0"/>
                    <w:numPr>
                      <w:ilvl w:val="0"/>
                      <w:numId w:val="12"/>
                    </w:numPr>
                    <w:spacing w:after="0" w:line="240" w:lineRule="auto"/>
                    <w:jc w:val="both"/>
                    <w:rPr>
                      <w:rFonts w:eastAsiaTheme="minorEastAsia" w:cs="Calibri"/>
                      <w:kern w:val="2"/>
                      <w:sz w:val="24"/>
                      <w:szCs w:val="24"/>
                      <w:lang w:eastAsia="zh-CN"/>
                    </w:rPr>
                  </w:pPr>
                  <w:r w:rsidRPr="00CA3071">
                    <w:rPr>
                      <w:rFonts w:eastAsiaTheme="minorEastAsia" w:cs="Calibri"/>
                      <w:kern w:val="2"/>
                      <w:sz w:val="24"/>
                      <w:szCs w:val="24"/>
                      <w:lang w:eastAsia="zh-CN"/>
                    </w:rPr>
                    <w:t>普适测量与物联网概念</w:t>
                  </w:r>
                </w:p>
                <w:p w14:paraId="0F22CB2C" w14:textId="77777777" w:rsidR="007B3C80" w:rsidRPr="00CA3071" w:rsidRDefault="007B3C80">
                  <w:pPr>
                    <w:widowControl w:val="0"/>
                    <w:numPr>
                      <w:ilvl w:val="0"/>
                      <w:numId w:val="12"/>
                    </w:numPr>
                    <w:spacing w:after="0" w:line="240" w:lineRule="auto"/>
                    <w:jc w:val="both"/>
                    <w:rPr>
                      <w:rFonts w:eastAsiaTheme="minorEastAsia" w:cs="Calibri"/>
                      <w:kern w:val="2"/>
                      <w:sz w:val="24"/>
                      <w:szCs w:val="24"/>
                      <w:lang w:eastAsia="zh-CN"/>
                    </w:rPr>
                  </w:pPr>
                  <w:r w:rsidRPr="00CA3071">
                    <w:rPr>
                      <w:rFonts w:eastAsiaTheme="minorEastAsia" w:cs="Calibri"/>
                      <w:kern w:val="2"/>
                      <w:sz w:val="24"/>
                      <w:szCs w:val="24"/>
                      <w:lang w:eastAsia="zh-CN"/>
                    </w:rPr>
                    <w:t>情景感知</w:t>
                  </w:r>
                </w:p>
                <w:p w14:paraId="0A62A334" w14:textId="77777777" w:rsidR="007B3C80" w:rsidRPr="004461D7" w:rsidRDefault="007B3C80">
                  <w:pPr>
                    <w:widowControl w:val="0"/>
                    <w:numPr>
                      <w:ilvl w:val="0"/>
                      <w:numId w:val="12"/>
                    </w:numPr>
                    <w:spacing w:after="0" w:line="240" w:lineRule="auto"/>
                    <w:jc w:val="both"/>
                    <w:rPr>
                      <w:rFonts w:eastAsiaTheme="minorEastAsia" w:cs="Calibri"/>
                      <w:kern w:val="2"/>
                      <w:sz w:val="24"/>
                      <w:szCs w:val="24"/>
                      <w:lang w:eastAsia="zh-CN"/>
                    </w:rPr>
                  </w:pPr>
                  <w:r w:rsidRPr="00CA3071">
                    <w:rPr>
                      <w:rFonts w:eastAsiaTheme="minorEastAsia" w:cs="Calibri"/>
                      <w:kern w:val="2"/>
                      <w:sz w:val="24"/>
                      <w:szCs w:val="24"/>
                      <w:lang w:eastAsia="zh-CN"/>
                    </w:rPr>
                    <w:t>新颖的传感模式</w:t>
                  </w:r>
                </w:p>
                <w:p w14:paraId="40CFC094" w14:textId="09E0A690" w:rsidR="007B3C80" w:rsidRPr="00CA3071" w:rsidRDefault="007B3C80">
                  <w:pPr>
                    <w:widowControl w:val="0"/>
                    <w:numPr>
                      <w:ilvl w:val="0"/>
                      <w:numId w:val="12"/>
                    </w:numPr>
                    <w:spacing w:after="0" w:line="240" w:lineRule="auto"/>
                    <w:jc w:val="both"/>
                    <w:rPr>
                      <w:rFonts w:eastAsiaTheme="minorEastAsia" w:cs="Calibri"/>
                      <w:kern w:val="2"/>
                      <w:sz w:val="24"/>
                      <w:szCs w:val="24"/>
                      <w:lang w:eastAsia="zh-CN"/>
                    </w:rPr>
                  </w:pPr>
                  <w:r w:rsidRPr="00CA3071">
                    <w:rPr>
                      <w:rFonts w:eastAsiaTheme="minorEastAsia" w:cs="Calibri"/>
                      <w:kern w:val="2"/>
                      <w:sz w:val="24"/>
                      <w:szCs w:val="24"/>
                      <w:lang w:eastAsia="zh-CN"/>
                    </w:rPr>
                    <w:t>传感信息学</w:t>
                  </w:r>
                </w:p>
              </w:tc>
            </w:tr>
            <w:tr w:rsidR="004461D7" w:rsidRPr="004461D7" w14:paraId="0FDF5955" w14:textId="77777777" w:rsidTr="004461D7">
              <w:tc>
                <w:tcPr>
                  <w:tcW w:w="514" w:type="pct"/>
                  <w:vMerge w:val="restart"/>
                  <w:tcBorders>
                    <w:top w:val="single" w:sz="4" w:space="0" w:color="5B9BD5" w:themeColor="accent5"/>
                  </w:tcBorders>
                  <w:shd w:val="clear" w:color="auto" w:fill="FFFFFF"/>
                </w:tcPr>
                <w:p w14:paraId="0746D6FA" w14:textId="79B51C2F" w:rsidR="004461D7" w:rsidRPr="00CA3071" w:rsidRDefault="004461D7" w:rsidP="007B3C80">
                  <w:pPr>
                    <w:widowControl w:val="0"/>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3</w:t>
                  </w:r>
                </w:p>
              </w:tc>
              <w:tc>
                <w:tcPr>
                  <w:tcW w:w="661" w:type="pct"/>
                  <w:tcBorders>
                    <w:top w:val="single" w:sz="4" w:space="0" w:color="5B9BD5" w:themeColor="accent5"/>
                  </w:tcBorders>
                  <w:shd w:val="clear" w:color="auto" w:fill="FFFFFF"/>
                </w:tcPr>
                <w:p w14:paraId="43B1ED3E" w14:textId="247CF0C7" w:rsidR="004461D7" w:rsidRPr="00CA3071" w:rsidRDefault="004461D7" w:rsidP="007B3C80">
                  <w:pPr>
                    <w:widowControl w:val="0"/>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专业课</w:t>
                  </w:r>
                </w:p>
              </w:tc>
              <w:tc>
                <w:tcPr>
                  <w:tcW w:w="3825" w:type="pct"/>
                  <w:tcBorders>
                    <w:top w:val="single" w:sz="4" w:space="0" w:color="5B9BD5" w:themeColor="accent5"/>
                  </w:tcBorders>
                  <w:shd w:val="clear" w:color="auto" w:fill="auto"/>
                  <w:hideMark/>
                </w:tcPr>
                <w:p w14:paraId="25CC0CB6" w14:textId="635432B3" w:rsidR="004461D7" w:rsidRPr="00CA3071" w:rsidRDefault="004461D7" w:rsidP="007B3C80">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课题：机器视觉及人工智能（</w:t>
                  </w:r>
                  <w:r w:rsidRPr="00CA3071">
                    <w:rPr>
                      <w:rFonts w:eastAsiaTheme="minorEastAsia" w:cs="Calibri"/>
                      <w:b/>
                      <w:bCs/>
                      <w:color w:val="212529"/>
                      <w:sz w:val="24"/>
                      <w:szCs w:val="24"/>
                      <w:lang w:eastAsia="zh-CN"/>
                    </w:rPr>
                    <w:t>Machine Vision and AI</w:t>
                  </w:r>
                  <w:r w:rsidRPr="00CA3071">
                    <w:rPr>
                      <w:rFonts w:eastAsiaTheme="minorEastAsia" w:cs="Calibri"/>
                      <w:b/>
                      <w:bCs/>
                      <w:color w:val="212529"/>
                      <w:sz w:val="24"/>
                      <w:szCs w:val="24"/>
                      <w:lang w:eastAsia="zh-CN"/>
                    </w:rPr>
                    <w:t>）</w:t>
                  </w:r>
                </w:p>
                <w:p w14:paraId="20105EBD" w14:textId="77777777" w:rsidR="004461D7" w:rsidRPr="00CA3071" w:rsidRDefault="004461D7" w:rsidP="007B3C80">
                  <w:pPr>
                    <w:widowControl w:val="0"/>
                    <w:spacing w:after="0"/>
                    <w:jc w:val="both"/>
                    <w:rPr>
                      <w:rFonts w:eastAsiaTheme="minorEastAsia" w:cs="Calibri"/>
                      <w:color w:val="212529"/>
                      <w:sz w:val="24"/>
                      <w:szCs w:val="24"/>
                      <w:lang w:eastAsia="zh-CN"/>
                    </w:rPr>
                  </w:pPr>
                  <w:r w:rsidRPr="00CA3071">
                    <w:rPr>
                      <w:rFonts w:eastAsiaTheme="minorEastAsia" w:cs="Calibri"/>
                      <w:color w:val="212529"/>
                      <w:kern w:val="2"/>
                      <w:sz w:val="24"/>
                      <w:szCs w:val="24"/>
                      <w:lang w:eastAsia="zh-CN"/>
                    </w:rPr>
                    <w:t>该课程讲授机器视觉和机器学习</w:t>
                  </w:r>
                  <w:r w:rsidRPr="00CA3071">
                    <w:rPr>
                      <w:rFonts w:eastAsiaTheme="minorEastAsia" w:cs="Calibri"/>
                      <w:color w:val="212529"/>
                      <w:kern w:val="2"/>
                      <w:sz w:val="24"/>
                      <w:szCs w:val="24"/>
                      <w:lang w:eastAsia="zh-CN"/>
                    </w:rPr>
                    <w:t>/</w:t>
                  </w:r>
                  <w:r w:rsidRPr="00CA3071">
                    <w:rPr>
                      <w:rFonts w:eastAsiaTheme="minorEastAsia" w:cs="Calibri"/>
                      <w:color w:val="212529"/>
                      <w:kern w:val="2"/>
                      <w:sz w:val="24"/>
                      <w:szCs w:val="24"/>
                      <w:lang w:eastAsia="zh-CN"/>
                    </w:rPr>
                    <w:t>人工智能的概念和理论，以及它们如何在实际应用中应用。</w:t>
                  </w:r>
                </w:p>
                <w:p w14:paraId="2F0F2A1D" w14:textId="77777777" w:rsidR="004461D7" w:rsidRPr="00CA3071" w:rsidRDefault="004461D7">
                  <w:pPr>
                    <w:widowControl w:val="0"/>
                    <w:numPr>
                      <w:ilvl w:val="0"/>
                      <w:numId w:val="13"/>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分类与模式识别</w:t>
                  </w:r>
                </w:p>
                <w:p w14:paraId="73CF6FE0" w14:textId="77777777" w:rsidR="004461D7" w:rsidRPr="00CA3071" w:rsidRDefault="004461D7">
                  <w:pPr>
                    <w:widowControl w:val="0"/>
                    <w:numPr>
                      <w:ilvl w:val="0"/>
                      <w:numId w:val="13"/>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机器学习算法</w:t>
                  </w:r>
                </w:p>
                <w:p w14:paraId="4CF7822D" w14:textId="77777777" w:rsidR="004461D7" w:rsidRPr="004461D7" w:rsidRDefault="004461D7">
                  <w:pPr>
                    <w:widowControl w:val="0"/>
                    <w:numPr>
                      <w:ilvl w:val="0"/>
                      <w:numId w:val="13"/>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图像处理</w:t>
                  </w:r>
                </w:p>
                <w:p w14:paraId="1BE734C0" w14:textId="3953552D" w:rsidR="004461D7" w:rsidRPr="00CA3071" w:rsidRDefault="004461D7">
                  <w:pPr>
                    <w:widowControl w:val="0"/>
                    <w:numPr>
                      <w:ilvl w:val="0"/>
                      <w:numId w:val="13"/>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lastRenderedPageBreak/>
                    <w:t>计算机视觉</w:t>
                  </w:r>
                </w:p>
              </w:tc>
            </w:tr>
            <w:tr w:rsidR="004461D7" w:rsidRPr="004461D7" w14:paraId="45FAB738" w14:textId="77777777" w:rsidTr="004461D7">
              <w:tc>
                <w:tcPr>
                  <w:tcW w:w="514" w:type="pct"/>
                  <w:vMerge/>
                  <w:tcBorders>
                    <w:bottom w:val="single" w:sz="4" w:space="0" w:color="5B9BD5" w:themeColor="accent5"/>
                  </w:tcBorders>
                  <w:shd w:val="clear" w:color="auto" w:fill="FFFFFF"/>
                </w:tcPr>
                <w:p w14:paraId="2D1035FE" w14:textId="77777777" w:rsidR="004461D7" w:rsidRPr="004461D7" w:rsidRDefault="004461D7" w:rsidP="00905837">
                  <w:pPr>
                    <w:widowControl w:val="0"/>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61F4274A" w14:textId="17DD8D6E" w:rsidR="004461D7" w:rsidRPr="004461D7" w:rsidRDefault="004461D7" w:rsidP="00905837">
                  <w:pPr>
                    <w:widowControl w:val="0"/>
                    <w:spacing w:after="0"/>
                    <w:jc w:val="both"/>
                    <w:rPr>
                      <w:rFonts w:eastAsiaTheme="minorEastAsia" w:cs="Calibri"/>
                      <w:color w:val="000000"/>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6E942FCD" w14:textId="4922A145" w:rsidR="004461D7" w:rsidRPr="004461D7" w:rsidRDefault="004461D7" w:rsidP="00905837">
                  <w:pPr>
                    <w:widowControl w:val="0"/>
                    <w:spacing w:after="0" w:line="240" w:lineRule="auto"/>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sidRPr="00CA3071">
                    <w:rPr>
                      <w:rFonts w:eastAsiaTheme="minorEastAsia" w:cs="Calibri"/>
                      <w:b/>
                      <w:bCs/>
                      <w:color w:val="212529"/>
                      <w:sz w:val="24"/>
                      <w:szCs w:val="24"/>
                      <w:lang w:eastAsia="zh-CN"/>
                    </w:rPr>
                    <w:t>2</w:t>
                  </w:r>
                </w:p>
              </w:tc>
            </w:tr>
            <w:tr w:rsidR="00905837" w:rsidRPr="004461D7" w14:paraId="6E6CC811" w14:textId="77777777" w:rsidTr="004461D7">
              <w:tc>
                <w:tcPr>
                  <w:tcW w:w="514" w:type="pct"/>
                  <w:vMerge w:val="restart"/>
                  <w:tcBorders>
                    <w:top w:val="single" w:sz="4" w:space="0" w:color="5B9BD5" w:themeColor="accent5"/>
                  </w:tcBorders>
                  <w:shd w:val="clear" w:color="auto" w:fill="FFFFFF"/>
                </w:tcPr>
                <w:p w14:paraId="6B817F9A" w14:textId="15533FC9" w:rsidR="00905837" w:rsidRPr="00CA3071" w:rsidRDefault="00905837" w:rsidP="00905837">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4</w:t>
                  </w:r>
                </w:p>
              </w:tc>
              <w:tc>
                <w:tcPr>
                  <w:tcW w:w="661" w:type="pct"/>
                  <w:tcBorders>
                    <w:top w:val="single" w:sz="4" w:space="0" w:color="5B9BD5" w:themeColor="accent5"/>
                  </w:tcBorders>
                  <w:shd w:val="clear" w:color="auto" w:fill="FFFFFF"/>
                </w:tcPr>
                <w:p w14:paraId="620924CA" w14:textId="77777777" w:rsidR="00905837" w:rsidRPr="00CA3071" w:rsidRDefault="00905837" w:rsidP="00905837">
                  <w:pPr>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专业课</w:t>
                  </w:r>
                </w:p>
              </w:tc>
              <w:tc>
                <w:tcPr>
                  <w:tcW w:w="3825" w:type="pct"/>
                  <w:tcBorders>
                    <w:top w:val="single" w:sz="4" w:space="0" w:color="5B9BD5" w:themeColor="accent5"/>
                  </w:tcBorders>
                  <w:shd w:val="clear" w:color="auto" w:fill="auto"/>
                  <w:hideMark/>
                </w:tcPr>
                <w:p w14:paraId="13D53E50" w14:textId="77777777" w:rsidR="00905837" w:rsidRPr="00CA3071" w:rsidRDefault="00905837" w:rsidP="00905837">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课题：人工神经网络和深度学习（</w:t>
                  </w:r>
                  <w:r w:rsidRPr="00CA3071">
                    <w:rPr>
                      <w:rFonts w:eastAsiaTheme="minorEastAsia" w:cs="Calibri"/>
                      <w:b/>
                      <w:bCs/>
                      <w:color w:val="212529"/>
                      <w:sz w:val="24"/>
                      <w:szCs w:val="24"/>
                      <w:lang w:eastAsia="zh-CN"/>
                    </w:rPr>
                    <w:t>Artificial Neural Networks and Deep Learning</w:t>
                  </w:r>
                  <w:r w:rsidRPr="00CA3071">
                    <w:rPr>
                      <w:rFonts w:eastAsiaTheme="minorEastAsia" w:cs="Calibri"/>
                      <w:b/>
                      <w:bCs/>
                      <w:color w:val="212529"/>
                      <w:sz w:val="24"/>
                      <w:szCs w:val="24"/>
                      <w:lang w:eastAsia="zh-CN"/>
                    </w:rPr>
                    <w:t>）</w:t>
                  </w:r>
                </w:p>
                <w:p w14:paraId="64471172" w14:textId="77777777" w:rsidR="00905837" w:rsidRPr="00CA3071" w:rsidRDefault="00905837" w:rsidP="00905837">
                  <w:pPr>
                    <w:widowControl w:val="0"/>
                    <w:spacing w:after="0"/>
                    <w:jc w:val="both"/>
                    <w:rPr>
                      <w:rFonts w:eastAsiaTheme="minorEastAsia" w:cs="Calibri"/>
                      <w:color w:val="212529"/>
                      <w:sz w:val="24"/>
                      <w:szCs w:val="24"/>
                      <w:lang w:eastAsia="zh-CN"/>
                    </w:rPr>
                  </w:pPr>
                  <w:r w:rsidRPr="00CA3071">
                    <w:rPr>
                      <w:rFonts w:eastAsiaTheme="minorEastAsia" w:cs="Calibri"/>
                      <w:color w:val="212529"/>
                      <w:kern w:val="2"/>
                      <w:sz w:val="24"/>
                      <w:szCs w:val="24"/>
                      <w:lang w:eastAsia="zh-CN"/>
                    </w:rPr>
                    <w:t>该课程介绍人工神经网络和深度学习方法的概念和理论及其在传感和机器人技术中的应用。</w:t>
                  </w:r>
                </w:p>
                <w:p w14:paraId="157521CD" w14:textId="77777777" w:rsidR="00905837" w:rsidRPr="00CA3071" w:rsidRDefault="00905837">
                  <w:pPr>
                    <w:widowControl w:val="0"/>
                    <w:numPr>
                      <w:ilvl w:val="0"/>
                      <w:numId w:val="14"/>
                    </w:numPr>
                    <w:spacing w:after="0" w:line="240" w:lineRule="auto"/>
                    <w:jc w:val="both"/>
                    <w:rPr>
                      <w:rFonts w:eastAsiaTheme="minorEastAsia" w:cs="Calibri"/>
                      <w:kern w:val="2"/>
                      <w:sz w:val="24"/>
                      <w:szCs w:val="24"/>
                      <w:lang w:eastAsia="zh-CN"/>
                    </w:rPr>
                  </w:pPr>
                  <w:r w:rsidRPr="00CA3071">
                    <w:rPr>
                      <w:rFonts w:eastAsiaTheme="minorEastAsia" w:cs="Calibri"/>
                      <w:kern w:val="2"/>
                      <w:sz w:val="24"/>
                      <w:szCs w:val="24"/>
                      <w:lang w:eastAsia="zh-CN"/>
                    </w:rPr>
                    <w:t>深层神经网络</w:t>
                  </w:r>
                </w:p>
                <w:p w14:paraId="499E71B7" w14:textId="77777777" w:rsidR="00905837" w:rsidRPr="00CA3071" w:rsidRDefault="00905837">
                  <w:pPr>
                    <w:widowControl w:val="0"/>
                    <w:numPr>
                      <w:ilvl w:val="0"/>
                      <w:numId w:val="14"/>
                    </w:numPr>
                    <w:spacing w:after="0" w:line="240" w:lineRule="auto"/>
                    <w:jc w:val="both"/>
                    <w:rPr>
                      <w:rFonts w:eastAsiaTheme="minorEastAsia" w:cs="Calibri"/>
                      <w:kern w:val="2"/>
                      <w:sz w:val="24"/>
                      <w:szCs w:val="24"/>
                      <w:lang w:eastAsia="zh-CN"/>
                    </w:rPr>
                  </w:pPr>
                  <w:r w:rsidRPr="00CA3071">
                    <w:rPr>
                      <w:rFonts w:eastAsiaTheme="minorEastAsia" w:cs="Calibri"/>
                      <w:kern w:val="2"/>
                      <w:sz w:val="24"/>
                      <w:szCs w:val="24"/>
                      <w:lang w:eastAsia="zh-CN"/>
                    </w:rPr>
                    <w:t>卷积神经网络</w:t>
                  </w:r>
                </w:p>
                <w:p w14:paraId="5E7D54D1" w14:textId="77777777" w:rsidR="00905837" w:rsidRPr="00CA3071" w:rsidRDefault="00905837">
                  <w:pPr>
                    <w:widowControl w:val="0"/>
                    <w:numPr>
                      <w:ilvl w:val="0"/>
                      <w:numId w:val="14"/>
                    </w:numPr>
                    <w:spacing w:after="0" w:line="240" w:lineRule="auto"/>
                    <w:jc w:val="both"/>
                    <w:rPr>
                      <w:rFonts w:eastAsiaTheme="minorEastAsia" w:cs="Calibri"/>
                      <w:kern w:val="2"/>
                      <w:sz w:val="24"/>
                      <w:szCs w:val="24"/>
                      <w:lang w:eastAsia="zh-CN"/>
                    </w:rPr>
                  </w:pPr>
                  <w:r w:rsidRPr="00CA3071">
                    <w:rPr>
                      <w:rFonts w:eastAsiaTheme="minorEastAsia" w:cs="Calibri"/>
                      <w:kern w:val="2"/>
                      <w:sz w:val="24"/>
                      <w:szCs w:val="24"/>
                      <w:lang w:eastAsia="zh-CN"/>
                    </w:rPr>
                    <w:t>卷积神经网络</w:t>
                  </w:r>
                  <w:r w:rsidRPr="00CA3071">
                    <w:rPr>
                      <w:rFonts w:eastAsiaTheme="minorEastAsia" w:cs="Calibri"/>
                      <w:kern w:val="2"/>
                      <w:sz w:val="24"/>
                      <w:szCs w:val="24"/>
                      <w:lang w:eastAsia="zh-CN"/>
                    </w:rPr>
                    <w:t xml:space="preserve"> – </w:t>
                  </w:r>
                  <w:r w:rsidRPr="00CA3071">
                    <w:rPr>
                      <w:rFonts w:eastAsiaTheme="minorEastAsia" w:cs="Calibri"/>
                      <w:kern w:val="2"/>
                      <w:sz w:val="24"/>
                      <w:szCs w:val="24"/>
                      <w:lang w:eastAsia="zh-CN"/>
                    </w:rPr>
                    <w:t>反向传播</w:t>
                  </w:r>
                </w:p>
                <w:p w14:paraId="092BBFE1" w14:textId="77777777" w:rsidR="00905837" w:rsidRPr="00CA3071" w:rsidRDefault="00905837">
                  <w:pPr>
                    <w:widowControl w:val="0"/>
                    <w:numPr>
                      <w:ilvl w:val="0"/>
                      <w:numId w:val="14"/>
                    </w:numPr>
                    <w:spacing w:after="0" w:line="240" w:lineRule="auto"/>
                    <w:jc w:val="both"/>
                    <w:rPr>
                      <w:rFonts w:eastAsiaTheme="minorEastAsia" w:cs="Calibri"/>
                      <w:b/>
                      <w:bCs/>
                      <w:kern w:val="2"/>
                      <w:sz w:val="24"/>
                      <w:szCs w:val="24"/>
                      <w:lang w:eastAsia="zh-CN"/>
                    </w:rPr>
                  </w:pPr>
                  <w:r w:rsidRPr="00CA3071">
                    <w:rPr>
                      <w:rFonts w:eastAsiaTheme="minorEastAsia" w:cs="Calibri"/>
                      <w:kern w:val="2"/>
                      <w:sz w:val="24"/>
                      <w:szCs w:val="24"/>
                      <w:lang w:eastAsia="zh-CN"/>
                    </w:rPr>
                    <w:t>使用</w:t>
                  </w:r>
                  <w:r w:rsidRPr="00CA3071">
                    <w:rPr>
                      <w:rFonts w:eastAsiaTheme="minorEastAsia" w:cs="Calibri"/>
                      <w:kern w:val="2"/>
                      <w:sz w:val="24"/>
                      <w:szCs w:val="24"/>
                      <w:lang w:eastAsia="zh-CN"/>
                    </w:rPr>
                    <w:t xml:space="preserve"> Nvidia </w:t>
                  </w:r>
                  <w:r w:rsidRPr="00CA3071">
                    <w:rPr>
                      <w:rFonts w:eastAsiaTheme="minorEastAsia" w:cs="Calibri"/>
                      <w:kern w:val="2"/>
                      <w:sz w:val="24"/>
                      <w:szCs w:val="24"/>
                      <w:lang w:eastAsia="zh-CN"/>
                    </w:rPr>
                    <w:t>进行深度学习</w:t>
                  </w:r>
                </w:p>
              </w:tc>
            </w:tr>
            <w:tr w:rsidR="00905837" w:rsidRPr="004461D7" w14:paraId="7FFBFD1D" w14:textId="77777777" w:rsidTr="007B3C80">
              <w:tc>
                <w:tcPr>
                  <w:tcW w:w="514" w:type="pct"/>
                  <w:vMerge/>
                  <w:tcBorders>
                    <w:bottom w:val="single" w:sz="4" w:space="0" w:color="5B9BD5" w:themeColor="accent5"/>
                  </w:tcBorders>
                  <w:shd w:val="clear" w:color="auto" w:fill="FFFFFF"/>
                </w:tcPr>
                <w:p w14:paraId="6185832A" w14:textId="77777777" w:rsidR="00905837" w:rsidRPr="004461D7" w:rsidRDefault="00905837" w:rsidP="00905837">
                  <w:pPr>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5A05C337" w14:textId="431A673C" w:rsidR="00905837" w:rsidRPr="004461D7" w:rsidRDefault="00905837" w:rsidP="00905837">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2A1EF078" w14:textId="66F72E54" w:rsidR="00905837" w:rsidRPr="004461D7" w:rsidRDefault="00905837" w:rsidP="00905837">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sidRPr="00CA3071">
                    <w:rPr>
                      <w:rFonts w:eastAsiaTheme="minorEastAsia" w:cs="Calibri"/>
                      <w:b/>
                      <w:bCs/>
                      <w:color w:val="212529"/>
                      <w:sz w:val="24"/>
                      <w:szCs w:val="24"/>
                      <w:lang w:eastAsia="zh-CN"/>
                    </w:rPr>
                    <w:t>3</w:t>
                  </w:r>
                </w:p>
              </w:tc>
            </w:tr>
            <w:tr w:rsidR="00905837" w:rsidRPr="00CA3071" w14:paraId="490FCB80" w14:textId="77777777" w:rsidTr="007B3C80">
              <w:tc>
                <w:tcPr>
                  <w:tcW w:w="514" w:type="pct"/>
                  <w:tcBorders>
                    <w:top w:val="single" w:sz="4" w:space="0" w:color="5B9BD5" w:themeColor="accent5"/>
                    <w:bottom w:val="single" w:sz="4" w:space="0" w:color="5B9BD5" w:themeColor="accent5"/>
                  </w:tcBorders>
                  <w:shd w:val="clear" w:color="auto" w:fill="FFFFFF"/>
                </w:tcPr>
                <w:p w14:paraId="04E545D4" w14:textId="0A7A3226" w:rsidR="00905837" w:rsidRPr="00CA3071" w:rsidRDefault="00905837" w:rsidP="00905837">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5</w:t>
                  </w:r>
                </w:p>
              </w:tc>
              <w:tc>
                <w:tcPr>
                  <w:tcW w:w="661" w:type="pct"/>
                  <w:tcBorders>
                    <w:top w:val="single" w:sz="4" w:space="0" w:color="5B9BD5" w:themeColor="accent5"/>
                    <w:bottom w:val="single" w:sz="4" w:space="0" w:color="5B9BD5" w:themeColor="accent5"/>
                  </w:tcBorders>
                  <w:shd w:val="clear" w:color="auto" w:fill="FFFFFF"/>
                </w:tcPr>
                <w:p w14:paraId="6AB47CAD" w14:textId="34A2A581" w:rsidR="00905837" w:rsidRPr="00CA3071" w:rsidRDefault="00905837" w:rsidP="00905837">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专业课</w:t>
                  </w:r>
                </w:p>
              </w:tc>
              <w:tc>
                <w:tcPr>
                  <w:tcW w:w="3825" w:type="pct"/>
                  <w:tcBorders>
                    <w:top w:val="single" w:sz="4" w:space="0" w:color="5B9BD5" w:themeColor="accent5"/>
                    <w:bottom w:val="single" w:sz="4" w:space="0" w:color="5B9BD5" w:themeColor="accent5"/>
                  </w:tcBorders>
                  <w:shd w:val="clear" w:color="auto" w:fill="auto"/>
                  <w:hideMark/>
                </w:tcPr>
                <w:p w14:paraId="3BFDD2EC" w14:textId="77777777" w:rsidR="00905837" w:rsidRPr="00CA3071" w:rsidRDefault="00905837" w:rsidP="00905837">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课题：数据可视化与虚拟现实（</w:t>
                  </w:r>
                  <w:r w:rsidRPr="00CA3071">
                    <w:rPr>
                      <w:rFonts w:eastAsiaTheme="minorEastAsia" w:cs="Calibri"/>
                      <w:b/>
                      <w:bCs/>
                      <w:color w:val="212529"/>
                      <w:sz w:val="24"/>
                      <w:szCs w:val="24"/>
                      <w:lang w:eastAsia="zh-CN"/>
                    </w:rPr>
                    <w:t xml:space="preserve">Data </w:t>
                  </w:r>
                  <w:proofErr w:type="spellStart"/>
                  <w:r w:rsidRPr="00CA3071">
                    <w:rPr>
                      <w:rFonts w:eastAsiaTheme="minorEastAsia" w:cs="Calibri"/>
                      <w:b/>
                      <w:bCs/>
                      <w:color w:val="212529"/>
                      <w:sz w:val="24"/>
                      <w:szCs w:val="24"/>
                      <w:lang w:eastAsia="zh-CN"/>
                    </w:rPr>
                    <w:t>Visualisation</w:t>
                  </w:r>
                  <w:proofErr w:type="spellEnd"/>
                  <w:r w:rsidRPr="00CA3071">
                    <w:rPr>
                      <w:rFonts w:eastAsiaTheme="minorEastAsia" w:cs="Calibri"/>
                      <w:b/>
                      <w:bCs/>
                      <w:color w:val="212529"/>
                      <w:sz w:val="24"/>
                      <w:szCs w:val="24"/>
                      <w:lang w:eastAsia="zh-CN"/>
                    </w:rPr>
                    <w:t xml:space="preserve"> and Virtual Reality</w:t>
                  </w:r>
                  <w:r w:rsidRPr="00CA3071">
                    <w:rPr>
                      <w:rFonts w:eastAsiaTheme="minorEastAsia" w:cs="Calibri"/>
                      <w:b/>
                      <w:bCs/>
                      <w:color w:val="212529"/>
                      <w:sz w:val="24"/>
                      <w:szCs w:val="24"/>
                      <w:lang w:eastAsia="zh-CN"/>
                    </w:rPr>
                    <w:t>）</w:t>
                  </w:r>
                </w:p>
                <w:p w14:paraId="4DDD3054" w14:textId="77777777" w:rsidR="00905837" w:rsidRPr="00CA3071" w:rsidRDefault="00905837" w:rsidP="00905837">
                  <w:pPr>
                    <w:widowControl w:val="0"/>
                    <w:spacing w:after="0"/>
                    <w:jc w:val="both"/>
                    <w:rPr>
                      <w:rFonts w:eastAsiaTheme="minorEastAsia" w:cs="Calibri"/>
                      <w:color w:val="212529"/>
                      <w:kern w:val="2"/>
                      <w:sz w:val="24"/>
                      <w:szCs w:val="24"/>
                      <w:lang w:eastAsia="zh-CN"/>
                    </w:rPr>
                  </w:pPr>
                  <w:r w:rsidRPr="00CA3071">
                    <w:rPr>
                      <w:rFonts w:eastAsiaTheme="minorEastAsia" w:cs="Calibri"/>
                      <w:color w:val="212529"/>
                      <w:kern w:val="2"/>
                      <w:sz w:val="24"/>
                      <w:szCs w:val="24"/>
                      <w:lang w:eastAsia="zh-CN"/>
                    </w:rPr>
                    <w:t>该课程讲授计算机图形学的基础知识和可视化数据的方法并创建虚拟现实应用程序。</w:t>
                  </w:r>
                </w:p>
                <w:p w14:paraId="3993D87D" w14:textId="77777777" w:rsidR="00905837" w:rsidRPr="00CA3071" w:rsidRDefault="00905837">
                  <w:pPr>
                    <w:widowControl w:val="0"/>
                    <w:numPr>
                      <w:ilvl w:val="0"/>
                      <w:numId w:val="16"/>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2D</w:t>
                  </w:r>
                  <w:r w:rsidRPr="00CA3071">
                    <w:rPr>
                      <w:rFonts w:eastAsiaTheme="minorEastAsia" w:cs="Calibri"/>
                      <w:color w:val="212529"/>
                      <w:sz w:val="24"/>
                      <w:szCs w:val="24"/>
                      <w:lang w:eastAsia="zh-CN"/>
                    </w:rPr>
                    <w:t>和</w:t>
                  </w:r>
                  <w:r w:rsidRPr="00CA3071">
                    <w:rPr>
                      <w:rFonts w:eastAsiaTheme="minorEastAsia" w:cs="Calibri"/>
                      <w:color w:val="212529"/>
                      <w:sz w:val="24"/>
                      <w:szCs w:val="24"/>
                      <w:lang w:eastAsia="zh-CN"/>
                    </w:rPr>
                    <w:t>3D</w:t>
                  </w:r>
                  <w:r w:rsidRPr="00CA3071">
                    <w:rPr>
                      <w:rFonts w:eastAsiaTheme="minorEastAsia" w:cs="Calibri"/>
                      <w:color w:val="212529"/>
                      <w:sz w:val="24"/>
                      <w:szCs w:val="24"/>
                      <w:lang w:eastAsia="zh-CN"/>
                    </w:rPr>
                    <w:t>图形</w:t>
                  </w:r>
                </w:p>
                <w:p w14:paraId="77E5024E" w14:textId="77777777" w:rsidR="00905837" w:rsidRPr="00CA3071" w:rsidRDefault="00905837">
                  <w:pPr>
                    <w:widowControl w:val="0"/>
                    <w:numPr>
                      <w:ilvl w:val="0"/>
                      <w:numId w:val="15"/>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 xml:space="preserve">OpenGL </w:t>
                  </w:r>
                  <w:r w:rsidRPr="00CA3071">
                    <w:rPr>
                      <w:rFonts w:eastAsiaTheme="minorEastAsia" w:cs="Calibri"/>
                      <w:color w:val="212529"/>
                      <w:sz w:val="24"/>
                      <w:szCs w:val="24"/>
                      <w:lang w:eastAsia="zh-CN"/>
                    </w:rPr>
                    <w:t>通道</w:t>
                  </w:r>
                </w:p>
                <w:p w14:paraId="37E39710" w14:textId="77777777" w:rsidR="00905837" w:rsidRPr="004461D7" w:rsidRDefault="00905837">
                  <w:pPr>
                    <w:widowControl w:val="0"/>
                    <w:numPr>
                      <w:ilvl w:val="0"/>
                      <w:numId w:val="15"/>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使用着色语言制作图形和动画</w:t>
                  </w:r>
                </w:p>
                <w:p w14:paraId="291FEE90" w14:textId="07392F98" w:rsidR="00905837" w:rsidRPr="00CA3071" w:rsidRDefault="00905837">
                  <w:pPr>
                    <w:widowControl w:val="0"/>
                    <w:numPr>
                      <w:ilvl w:val="0"/>
                      <w:numId w:val="15"/>
                    </w:numPr>
                    <w:spacing w:after="0" w:line="240" w:lineRule="auto"/>
                    <w:jc w:val="both"/>
                    <w:rPr>
                      <w:rFonts w:eastAsiaTheme="minorEastAsia" w:cs="Calibri"/>
                      <w:color w:val="212529"/>
                      <w:sz w:val="24"/>
                      <w:szCs w:val="24"/>
                      <w:lang w:eastAsia="zh-CN"/>
                    </w:rPr>
                  </w:pPr>
                  <w:r w:rsidRPr="00CA3071">
                    <w:rPr>
                      <w:rFonts w:eastAsiaTheme="minorEastAsia" w:cs="Calibri"/>
                      <w:color w:val="212529"/>
                      <w:sz w:val="24"/>
                      <w:szCs w:val="24"/>
                      <w:lang w:eastAsia="zh-CN"/>
                    </w:rPr>
                    <w:t>虚拟现实</w:t>
                  </w:r>
                </w:p>
              </w:tc>
            </w:tr>
            <w:tr w:rsidR="00905837" w:rsidRPr="00CA3071" w14:paraId="594E41A2" w14:textId="77777777" w:rsidTr="007B3C80">
              <w:trPr>
                <w:trHeight w:val="333"/>
              </w:trPr>
              <w:tc>
                <w:tcPr>
                  <w:tcW w:w="514" w:type="pct"/>
                  <w:tcBorders>
                    <w:top w:val="single" w:sz="4" w:space="0" w:color="5B9BD5" w:themeColor="accent5"/>
                    <w:bottom w:val="single" w:sz="4" w:space="0" w:color="5B9BD5" w:themeColor="accent5"/>
                  </w:tcBorders>
                  <w:shd w:val="clear" w:color="auto" w:fill="FFFFFF"/>
                </w:tcPr>
                <w:p w14:paraId="12D1809C" w14:textId="696BFCAA" w:rsidR="00905837" w:rsidRPr="00CA3071" w:rsidRDefault="00905837" w:rsidP="00905837">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6</w:t>
                  </w:r>
                </w:p>
              </w:tc>
              <w:tc>
                <w:tcPr>
                  <w:tcW w:w="661" w:type="pct"/>
                  <w:tcBorders>
                    <w:top w:val="single" w:sz="4" w:space="0" w:color="5B9BD5" w:themeColor="accent5"/>
                    <w:bottom w:val="single" w:sz="4" w:space="0" w:color="5B9BD5" w:themeColor="accent5"/>
                  </w:tcBorders>
                  <w:shd w:val="clear" w:color="auto" w:fill="FFFFFF"/>
                </w:tcPr>
                <w:p w14:paraId="0A3F9A5F" w14:textId="77777777" w:rsidR="00905837" w:rsidRPr="00CA3071" w:rsidRDefault="00905837" w:rsidP="00905837">
                  <w:pPr>
                    <w:widowControl w:val="0"/>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结业汇报</w:t>
                  </w:r>
                </w:p>
              </w:tc>
              <w:tc>
                <w:tcPr>
                  <w:tcW w:w="3825" w:type="pct"/>
                  <w:tcBorders>
                    <w:top w:val="single" w:sz="4" w:space="0" w:color="5B9BD5" w:themeColor="accent5"/>
                    <w:bottom w:val="single" w:sz="4" w:space="0" w:color="5B9BD5" w:themeColor="accent5"/>
                  </w:tcBorders>
                  <w:shd w:val="clear" w:color="auto" w:fill="auto"/>
                </w:tcPr>
                <w:p w14:paraId="05E9B8ED" w14:textId="77777777" w:rsidR="00905837" w:rsidRPr="004461D7" w:rsidRDefault="00905837" w:rsidP="00905837">
                  <w:pPr>
                    <w:spacing w:after="0"/>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小组进行结业汇报、导师评审</w:t>
                  </w:r>
                </w:p>
                <w:p w14:paraId="7267FE56" w14:textId="77777777" w:rsidR="00905837" w:rsidRPr="004461D7" w:rsidRDefault="00905837">
                  <w:pPr>
                    <w:widowControl w:val="0"/>
                    <w:numPr>
                      <w:ilvl w:val="0"/>
                      <w:numId w:val="15"/>
                    </w:numPr>
                    <w:spacing w:after="0" w:line="240" w:lineRule="auto"/>
                    <w:jc w:val="both"/>
                    <w:rPr>
                      <w:rFonts w:eastAsiaTheme="minorEastAsia" w:cs="Calibri"/>
                      <w:color w:val="212529"/>
                      <w:sz w:val="24"/>
                      <w:szCs w:val="24"/>
                      <w:lang w:eastAsia="zh-CN"/>
                    </w:rPr>
                  </w:pPr>
                  <w:r w:rsidRPr="004461D7">
                    <w:rPr>
                      <w:rFonts w:eastAsiaTheme="minorEastAsia" w:cs="Calibri"/>
                      <w:color w:val="212529"/>
                      <w:sz w:val="24"/>
                      <w:szCs w:val="24"/>
                      <w:lang w:eastAsia="zh-CN"/>
                    </w:rPr>
                    <w:t>小组结业汇报展示</w:t>
                  </w:r>
                </w:p>
                <w:p w14:paraId="1A9529D2" w14:textId="77777777" w:rsidR="00905837" w:rsidRPr="004461D7" w:rsidRDefault="00905837">
                  <w:pPr>
                    <w:widowControl w:val="0"/>
                    <w:numPr>
                      <w:ilvl w:val="0"/>
                      <w:numId w:val="15"/>
                    </w:numPr>
                    <w:spacing w:after="0" w:line="240" w:lineRule="auto"/>
                    <w:jc w:val="both"/>
                    <w:rPr>
                      <w:rFonts w:eastAsiaTheme="minorEastAsia" w:cs="Calibri"/>
                      <w:color w:val="212529"/>
                      <w:sz w:val="24"/>
                      <w:szCs w:val="24"/>
                      <w:lang w:eastAsia="zh-CN"/>
                    </w:rPr>
                  </w:pPr>
                  <w:r w:rsidRPr="004461D7">
                    <w:rPr>
                      <w:rFonts w:eastAsiaTheme="minorEastAsia" w:cs="Calibri"/>
                      <w:color w:val="212529"/>
                      <w:sz w:val="24"/>
                      <w:szCs w:val="24"/>
                      <w:lang w:eastAsia="zh-CN"/>
                    </w:rPr>
                    <w:t>导师反馈</w:t>
                  </w:r>
                </w:p>
                <w:p w14:paraId="4511DCBE" w14:textId="67722B70" w:rsidR="00905837" w:rsidRPr="00CA3071" w:rsidRDefault="00905837">
                  <w:pPr>
                    <w:widowControl w:val="0"/>
                    <w:numPr>
                      <w:ilvl w:val="0"/>
                      <w:numId w:val="15"/>
                    </w:numPr>
                    <w:spacing w:after="0" w:line="240" w:lineRule="auto"/>
                    <w:jc w:val="both"/>
                    <w:rPr>
                      <w:rFonts w:eastAsiaTheme="minorEastAsia" w:cs="Calibri"/>
                      <w:b/>
                      <w:bCs/>
                      <w:color w:val="212529"/>
                      <w:sz w:val="24"/>
                      <w:szCs w:val="24"/>
                      <w:lang w:eastAsia="zh-CN"/>
                    </w:rPr>
                  </w:pPr>
                  <w:r w:rsidRPr="004461D7">
                    <w:rPr>
                      <w:rFonts w:eastAsiaTheme="minorEastAsia" w:cs="Calibri"/>
                      <w:color w:val="212529"/>
                      <w:sz w:val="24"/>
                      <w:szCs w:val="24"/>
                      <w:lang w:eastAsia="zh-CN"/>
                    </w:rPr>
                    <w:t>公布优胜小组</w:t>
                  </w:r>
                </w:p>
              </w:tc>
            </w:tr>
          </w:tbl>
          <w:p w14:paraId="2A38D12C" w14:textId="77777777" w:rsidR="00CA3071" w:rsidRPr="00CA3071" w:rsidRDefault="00CA3071" w:rsidP="00CA3071">
            <w:pPr>
              <w:widowControl w:val="0"/>
              <w:spacing w:after="0" w:line="288" w:lineRule="auto"/>
              <w:jc w:val="both"/>
              <w:rPr>
                <w:rFonts w:eastAsia="等线" w:cs="Calibri"/>
                <w:b/>
                <w:bCs/>
                <w:color w:val="0071BC"/>
                <w:kern w:val="2"/>
                <w:sz w:val="28"/>
                <w:szCs w:val="28"/>
                <w:highlight w:val="yellow"/>
                <w:lang w:eastAsia="zh-CN"/>
              </w:rPr>
            </w:pPr>
          </w:p>
        </w:tc>
      </w:tr>
      <w:tr w:rsidR="00CA3071" w:rsidRPr="00CA3071" w14:paraId="4EF41F24" w14:textId="77777777" w:rsidTr="00E132A5">
        <w:tc>
          <w:tcPr>
            <w:tcW w:w="274" w:type="pct"/>
            <w:shd w:val="clear" w:color="auto" w:fill="auto"/>
            <w:tcMar>
              <w:top w:w="0" w:type="dxa"/>
              <w:bottom w:w="0" w:type="dxa"/>
            </w:tcMar>
            <w:vAlign w:val="center"/>
          </w:tcPr>
          <w:p w14:paraId="5BFFB56B" w14:textId="77777777" w:rsidR="00CA3071" w:rsidRPr="00CA3071" w:rsidRDefault="00CA3071" w:rsidP="00CA3071">
            <w:pPr>
              <w:widowControl w:val="0"/>
              <w:spacing w:after="0" w:line="240" w:lineRule="auto"/>
              <w:jc w:val="both"/>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7BDFACC6" w14:textId="77777777" w:rsidR="00CA3071" w:rsidRPr="00CA3071" w:rsidRDefault="00CA3071" w:rsidP="00CA3071">
            <w:pPr>
              <w:spacing w:after="0" w:line="240" w:lineRule="auto"/>
              <w:jc w:val="both"/>
              <w:rPr>
                <w:rFonts w:asciiTheme="minorEastAsia" w:eastAsiaTheme="minorEastAsia" w:hAnsiTheme="minorEastAsia" w:cs="Calibri"/>
                <w:b/>
                <w:bCs/>
                <w:color w:val="000000"/>
                <w:sz w:val="24"/>
                <w:szCs w:val="24"/>
                <w:lang w:eastAsia="zh-CN"/>
              </w:rPr>
            </w:pPr>
            <w:r w:rsidRPr="00CA3071">
              <w:rPr>
                <w:rFonts w:asciiTheme="minorEastAsia" w:eastAsiaTheme="minorEastAsia" w:hAnsiTheme="minorEastAsia" w:cs="Calibri"/>
                <w:kern w:val="2"/>
                <w:sz w:val="24"/>
                <w:szCs w:val="24"/>
                <w:lang w:eastAsia="zh-CN"/>
              </w:rPr>
              <w:t>备注：以上课程时间安排为拟定，</w:t>
            </w:r>
            <w:r w:rsidRPr="00CA3071">
              <w:rPr>
                <w:rFonts w:asciiTheme="minorEastAsia" w:eastAsiaTheme="minorEastAsia" w:hAnsiTheme="minorEastAsia" w:cs="Calibri" w:hint="eastAsia"/>
                <w:kern w:val="2"/>
                <w:sz w:val="24"/>
                <w:szCs w:val="24"/>
                <w:lang w:eastAsia="zh-CN"/>
              </w:rPr>
              <w:t>实际</w:t>
            </w:r>
            <w:r w:rsidRPr="00CA3071">
              <w:rPr>
                <w:rFonts w:asciiTheme="minorEastAsia" w:eastAsiaTheme="minorEastAsia" w:hAnsiTheme="minorEastAsia" w:cs="Calibri"/>
                <w:kern w:val="2"/>
                <w:sz w:val="24"/>
                <w:szCs w:val="24"/>
                <w:lang w:eastAsia="zh-CN"/>
              </w:rPr>
              <w:t>安排</w:t>
            </w:r>
            <w:r w:rsidRPr="00CA3071">
              <w:rPr>
                <w:rFonts w:asciiTheme="minorEastAsia" w:eastAsiaTheme="minorEastAsia" w:hAnsiTheme="minorEastAsia" w:cs="Calibri" w:hint="eastAsia"/>
                <w:kern w:val="2"/>
                <w:sz w:val="24"/>
                <w:szCs w:val="24"/>
                <w:lang w:eastAsia="zh-CN"/>
              </w:rPr>
              <w:t>的师资或课题可能</w:t>
            </w:r>
            <w:r w:rsidRPr="00CA3071">
              <w:rPr>
                <w:rFonts w:asciiTheme="minorEastAsia" w:eastAsiaTheme="minorEastAsia" w:hAnsiTheme="minorEastAsia" w:cs="Calibri"/>
                <w:kern w:val="2"/>
                <w:sz w:val="24"/>
                <w:szCs w:val="24"/>
                <w:lang w:eastAsia="zh-CN"/>
              </w:rPr>
              <w:t>会</w:t>
            </w:r>
            <w:r w:rsidRPr="00CA3071">
              <w:rPr>
                <w:rFonts w:asciiTheme="minorEastAsia" w:eastAsiaTheme="minorEastAsia" w:hAnsiTheme="minorEastAsia" w:cs="Calibri" w:hint="eastAsia"/>
                <w:kern w:val="2"/>
                <w:sz w:val="24"/>
                <w:szCs w:val="24"/>
                <w:lang w:eastAsia="zh-CN"/>
              </w:rPr>
              <w:t>根据实际情况</w:t>
            </w:r>
            <w:r w:rsidRPr="00CA3071">
              <w:rPr>
                <w:rFonts w:asciiTheme="minorEastAsia" w:eastAsiaTheme="minorEastAsia" w:hAnsiTheme="minorEastAsia" w:cs="Calibri"/>
                <w:kern w:val="2"/>
                <w:sz w:val="24"/>
                <w:szCs w:val="24"/>
                <w:lang w:eastAsia="zh-CN"/>
              </w:rPr>
              <w:t>略有调整。</w:t>
            </w:r>
          </w:p>
        </w:tc>
      </w:tr>
    </w:tbl>
    <w:p w14:paraId="4B0E0F78" w14:textId="6BD09B82" w:rsidR="00B925EC" w:rsidRDefault="00B925EC" w:rsidP="008625C0">
      <w:pPr>
        <w:widowControl w:val="0"/>
        <w:tabs>
          <w:tab w:val="left" w:pos="8820"/>
        </w:tabs>
        <w:autoSpaceDE w:val="0"/>
        <w:autoSpaceDN w:val="0"/>
        <w:adjustRightInd w:val="0"/>
        <w:spacing w:after="0" w:line="240" w:lineRule="auto"/>
        <w:ind w:right="66"/>
        <w:rPr>
          <w:rFonts w:eastAsiaTheme="minorEastAsia" w:cs="Calibri"/>
          <w:b/>
          <w:bCs/>
          <w:sz w:val="24"/>
          <w:szCs w:val="24"/>
          <w:lang w:eastAsia="zh-CN"/>
        </w:rPr>
      </w:pPr>
      <w:bookmarkStart w:id="50" w:name="_Hlk57280917"/>
      <w:bookmarkEnd w:id="50"/>
    </w:p>
    <w:p w14:paraId="3CEAB8E5" w14:textId="77777777" w:rsidR="00B925EC" w:rsidRDefault="00B925EC">
      <w:pPr>
        <w:spacing w:after="160" w:line="259" w:lineRule="auto"/>
        <w:rPr>
          <w:rFonts w:eastAsiaTheme="minorEastAsia" w:cs="Calibri"/>
          <w:b/>
          <w:bCs/>
          <w:sz w:val="24"/>
          <w:szCs w:val="24"/>
          <w:lang w:eastAsia="zh-CN"/>
        </w:rPr>
      </w:pPr>
      <w:r>
        <w:rPr>
          <w:rFonts w:eastAsiaTheme="minorEastAsia" w:cs="Calibri"/>
          <w:b/>
          <w:bCs/>
          <w:sz w:val="24"/>
          <w:szCs w:val="24"/>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B925EC" w:rsidRPr="00044C77" w14:paraId="0E664892" w14:textId="77777777" w:rsidTr="00CA2E6A">
        <w:trPr>
          <w:trHeight w:val="567"/>
        </w:trPr>
        <w:tc>
          <w:tcPr>
            <w:tcW w:w="600" w:type="dxa"/>
            <w:shd w:val="clear" w:color="auto" w:fill="0057B8"/>
            <w:vAlign w:val="center"/>
          </w:tcPr>
          <w:p w14:paraId="38297B90" w14:textId="77777777" w:rsidR="00B925EC" w:rsidRPr="00044C77" w:rsidRDefault="00B925EC" w:rsidP="00CA2E6A">
            <w:pPr>
              <w:keepNext/>
              <w:keepLines/>
              <w:widowControl w:val="0"/>
              <w:spacing w:after="0" w:line="240" w:lineRule="auto"/>
              <w:contextualSpacing/>
              <w:jc w:val="center"/>
              <w:outlineLvl w:val="0"/>
              <w:rPr>
                <w:rFonts w:eastAsia="等线" w:cs="Calibri"/>
                <w:b/>
                <w:bCs/>
                <w:kern w:val="44"/>
                <w:sz w:val="36"/>
                <w:szCs w:val="36"/>
                <w:lang w:eastAsia="zh-CN"/>
              </w:rPr>
            </w:pPr>
            <w:r w:rsidRPr="00044C77">
              <w:rPr>
                <w:rFonts w:eastAsia="等线" w:cs="Calibri"/>
                <w:b/>
                <w:bCs/>
                <w:noProof/>
                <w:kern w:val="44"/>
                <w:sz w:val="36"/>
                <w:szCs w:val="36"/>
                <w:lang w:eastAsia="zh-CN"/>
              </w:rPr>
              <w:lastRenderedPageBreak/>
              <w:drawing>
                <wp:inline distT="0" distB="0" distL="0" distR="0" wp14:anchorId="24CC8CBA" wp14:editId="563F8EAA">
                  <wp:extent cx="288000" cy="288000"/>
                  <wp:effectExtent l="0" t="0" r="0" b="0"/>
                  <wp:docPr id="51" name="图形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A761091" w14:textId="25DAA9C0" w:rsidR="00B925EC" w:rsidRPr="00044C77" w:rsidRDefault="00B925EC" w:rsidP="00CA2E6A">
            <w:pPr>
              <w:keepNext/>
              <w:keepLines/>
              <w:widowControl w:val="0"/>
              <w:spacing w:after="0" w:line="240" w:lineRule="auto"/>
              <w:contextualSpacing/>
              <w:jc w:val="both"/>
              <w:outlineLvl w:val="0"/>
              <w:rPr>
                <w:rFonts w:eastAsia="等线" w:cs="Calibri"/>
                <w:b/>
                <w:bCs/>
                <w:color w:val="FFFFFF"/>
                <w:kern w:val="44"/>
                <w:sz w:val="36"/>
                <w:szCs w:val="36"/>
                <w:lang w:eastAsia="zh-CN"/>
              </w:rPr>
            </w:pPr>
            <w:r w:rsidRPr="00044C77">
              <w:rPr>
                <w:rFonts w:eastAsia="等线" w:cs="Calibri" w:hint="eastAsia"/>
                <w:b/>
                <w:bCs/>
                <w:color w:val="FFFFFF"/>
                <w:kern w:val="44"/>
                <w:sz w:val="36"/>
                <w:szCs w:val="36"/>
                <w:lang w:eastAsia="zh-CN"/>
              </w:rPr>
              <w:t>附件</w:t>
            </w:r>
            <w:r w:rsidR="00267D52">
              <w:rPr>
                <w:rFonts w:eastAsia="等线" w:cs="Calibri"/>
                <w:b/>
                <w:bCs/>
                <w:color w:val="FFFFFF"/>
                <w:kern w:val="44"/>
                <w:sz w:val="36"/>
                <w:szCs w:val="36"/>
                <w:lang w:eastAsia="zh-CN"/>
              </w:rPr>
              <w:t>2</w:t>
            </w:r>
            <w:r w:rsidRPr="00044C77">
              <w:rPr>
                <w:rFonts w:eastAsia="等线" w:cs="Calibri"/>
                <w:b/>
                <w:bCs/>
                <w:color w:val="FFFFFF"/>
                <w:kern w:val="44"/>
                <w:sz w:val="36"/>
                <w:szCs w:val="36"/>
                <w:lang w:eastAsia="zh-CN"/>
              </w:rPr>
              <w:t>：</w:t>
            </w:r>
            <w:r w:rsidR="00267D52" w:rsidRPr="00267D52">
              <w:rPr>
                <w:rFonts w:eastAsia="等线" w:cs="Calibri" w:hint="eastAsia"/>
                <w:b/>
                <w:bCs/>
                <w:color w:val="FFFFFF"/>
                <w:kern w:val="44"/>
                <w:sz w:val="36"/>
                <w:szCs w:val="36"/>
                <w:lang w:eastAsia="zh-CN"/>
              </w:rPr>
              <w:t>高科技产品开发</w:t>
            </w:r>
            <w:r w:rsidR="00267D52" w:rsidRPr="00267D52">
              <w:rPr>
                <w:rFonts w:eastAsia="等线" w:cs="Calibri"/>
                <w:b/>
                <w:bCs/>
                <w:color w:val="FFFFFF"/>
                <w:kern w:val="44"/>
                <w:sz w:val="36"/>
                <w:szCs w:val="36"/>
                <w:lang w:eastAsia="zh-CN"/>
              </w:rPr>
              <w:t xml:space="preserve"> – </w:t>
            </w:r>
            <w:r w:rsidR="00267D52" w:rsidRPr="00267D52">
              <w:rPr>
                <w:rFonts w:eastAsia="等线" w:cs="Calibri" w:hint="eastAsia"/>
                <w:b/>
                <w:bCs/>
                <w:color w:val="FFFFFF"/>
                <w:kern w:val="44"/>
                <w:sz w:val="36"/>
                <w:szCs w:val="36"/>
                <w:lang w:eastAsia="zh-CN"/>
              </w:rPr>
              <w:t>从构想到产品</w:t>
            </w:r>
          </w:p>
        </w:tc>
      </w:tr>
    </w:tbl>
    <w:p w14:paraId="04FABDDE" w14:textId="77777777" w:rsidR="00B925EC" w:rsidRPr="00CA3071" w:rsidRDefault="00B925EC" w:rsidP="00B925EC">
      <w:pPr>
        <w:widowControl w:val="0"/>
        <w:spacing w:after="0" w:line="240" w:lineRule="auto"/>
        <w:jc w:val="both"/>
        <w:rPr>
          <w:rFonts w:eastAsia="等线" w:cs="Calibri"/>
          <w:kern w:val="2"/>
          <w:sz w:val="21"/>
          <w:lang w:eastAsia="zh-CN"/>
        </w:rPr>
      </w:pPr>
    </w:p>
    <w:tbl>
      <w:tblPr>
        <w:tblStyle w:val="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59"/>
        <w:gridCol w:w="9645"/>
      </w:tblGrid>
      <w:tr w:rsidR="00B925EC" w:rsidRPr="00CA3071" w14:paraId="1E83ADD5" w14:textId="77777777" w:rsidTr="00CA2E6A">
        <w:trPr>
          <w:trHeight w:val="567"/>
        </w:trPr>
        <w:tc>
          <w:tcPr>
            <w:tcW w:w="274" w:type="pct"/>
            <w:shd w:val="clear" w:color="auto" w:fill="auto"/>
            <w:tcMar>
              <w:top w:w="0" w:type="dxa"/>
              <w:bottom w:w="0" w:type="dxa"/>
            </w:tcMar>
            <w:vAlign w:val="center"/>
          </w:tcPr>
          <w:p w14:paraId="2252A34D" w14:textId="77777777" w:rsidR="00B925EC" w:rsidRPr="00CA3071" w:rsidRDefault="00B925EC" w:rsidP="00CA2E6A">
            <w:pPr>
              <w:widowControl w:val="0"/>
              <w:spacing w:after="0" w:line="240" w:lineRule="auto"/>
              <w:contextualSpacing/>
              <w:jc w:val="center"/>
              <w:rPr>
                <w:rFonts w:eastAsia="等线" w:cs="Calibri"/>
                <w:b/>
                <w:bCs/>
                <w:color w:val="0057B8"/>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5F50FA74" wp14:editId="40A52728">
                  <wp:extent cx="252000" cy="252000"/>
                  <wp:effectExtent l="0" t="0" r="0" b="0"/>
                  <wp:docPr id="52" name="图形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574F768C" w14:textId="77777777" w:rsidR="00B925EC" w:rsidRPr="00CA3071" w:rsidRDefault="00B925EC" w:rsidP="00CA2E6A">
            <w:pPr>
              <w:widowControl w:val="0"/>
              <w:spacing w:after="0" w:line="240" w:lineRule="auto"/>
              <w:contextualSpacing/>
              <w:jc w:val="both"/>
              <w:rPr>
                <w:rFonts w:eastAsia="等线" w:cs="Calibri"/>
                <w:color w:val="0057B8"/>
                <w:kern w:val="2"/>
                <w:sz w:val="32"/>
                <w:szCs w:val="32"/>
                <w:lang w:eastAsia="zh-CN"/>
              </w:rPr>
            </w:pPr>
            <w:r w:rsidRPr="00CA3071">
              <w:rPr>
                <w:rFonts w:eastAsia="等线" w:cs="Calibri"/>
                <w:b/>
                <w:bCs/>
                <w:color w:val="0057B8"/>
                <w:kern w:val="2"/>
                <w:sz w:val="28"/>
                <w:szCs w:val="28"/>
                <w:lang w:eastAsia="zh-CN"/>
              </w:rPr>
              <w:t>课程概览</w:t>
            </w:r>
          </w:p>
        </w:tc>
      </w:tr>
      <w:tr w:rsidR="00B925EC" w:rsidRPr="00CA3071" w14:paraId="298433EB" w14:textId="77777777" w:rsidTr="00CA2E6A">
        <w:tc>
          <w:tcPr>
            <w:tcW w:w="274" w:type="pct"/>
            <w:shd w:val="clear" w:color="auto" w:fill="auto"/>
            <w:tcMar>
              <w:top w:w="0" w:type="dxa"/>
              <w:bottom w:w="0" w:type="dxa"/>
            </w:tcMar>
            <w:vAlign w:val="center"/>
          </w:tcPr>
          <w:p w14:paraId="3CB0771B" w14:textId="77777777" w:rsidR="00B925EC" w:rsidRPr="00CA3071" w:rsidRDefault="00B925EC" w:rsidP="00CA2E6A">
            <w:pPr>
              <w:widowControl w:val="0"/>
              <w:spacing w:after="0" w:line="240" w:lineRule="auto"/>
              <w:jc w:val="center"/>
              <w:rPr>
                <w:rFonts w:eastAsia="等线" w:cs="Calibri"/>
                <w:b/>
                <w:bCs/>
                <w:noProof/>
                <w:color w:val="FFFFFF"/>
                <w:kern w:val="2"/>
                <w:sz w:val="24"/>
                <w:szCs w:val="24"/>
                <w:lang w:eastAsia="zh-CN"/>
              </w:rPr>
            </w:pPr>
          </w:p>
        </w:tc>
        <w:tc>
          <w:tcPr>
            <w:tcW w:w="4726" w:type="pct"/>
            <w:shd w:val="clear" w:color="auto" w:fill="auto"/>
            <w:tcMar>
              <w:top w:w="0" w:type="dxa"/>
              <w:bottom w:w="0" w:type="dxa"/>
            </w:tcMar>
            <w:vAlign w:val="center"/>
          </w:tcPr>
          <w:p w14:paraId="32043827" w14:textId="77777777" w:rsidR="00267D52" w:rsidRPr="004461D7" w:rsidRDefault="00267D52" w:rsidP="00267D52">
            <w:pPr>
              <w:widowControl w:val="0"/>
              <w:spacing w:beforeLines="50" w:before="120" w:afterLines="50" w:after="120"/>
              <w:jc w:val="both"/>
              <w:rPr>
                <w:rFonts w:eastAsia="等线" w:cs="Calibri"/>
                <w:kern w:val="2"/>
                <w:sz w:val="24"/>
                <w:szCs w:val="24"/>
                <w:lang w:eastAsia="zh-CN"/>
              </w:rPr>
            </w:pPr>
            <w:r w:rsidRPr="004461D7">
              <w:rPr>
                <w:rFonts w:eastAsia="等线" w:cs="Calibri" w:hint="eastAsia"/>
                <w:kern w:val="2"/>
                <w:sz w:val="24"/>
                <w:szCs w:val="24"/>
                <w:lang w:eastAsia="zh-CN"/>
              </w:rPr>
              <w:t>你梦想在毕业后拥有自己的公司吗？你有拯救世界的创意吗？你想知道如何把一个构想变成一个真正的产品吗？如果你回答“是”，这门课就是为你准备的。</w:t>
            </w:r>
          </w:p>
          <w:p w14:paraId="66EAF639" w14:textId="77777777" w:rsidR="00267D52" w:rsidRPr="004461D7" w:rsidRDefault="00267D52" w:rsidP="00267D52">
            <w:pPr>
              <w:widowControl w:val="0"/>
              <w:spacing w:beforeLines="50" w:before="120" w:afterLines="50" w:after="120"/>
              <w:jc w:val="both"/>
              <w:rPr>
                <w:rFonts w:eastAsia="等线" w:cs="Calibri"/>
                <w:kern w:val="2"/>
                <w:sz w:val="24"/>
                <w:szCs w:val="24"/>
                <w:lang w:eastAsia="zh-CN"/>
              </w:rPr>
            </w:pPr>
            <w:r w:rsidRPr="004461D7">
              <w:rPr>
                <w:rFonts w:eastAsia="等线" w:cs="Calibri" w:hint="eastAsia"/>
                <w:kern w:val="2"/>
                <w:sz w:val="24"/>
                <w:szCs w:val="24"/>
                <w:lang w:eastAsia="zh-CN"/>
              </w:rPr>
              <w:t>我们现在处在一个科技无处不在、每天都在涌现的时代。信息技术、机器人、医学、生物工程和新材料等领域的创新正在改变我们的生活。昨天的一个小创意可以很快变成明天的实物产品。这对每个有潜力开创自己的事业的人来说都是一个很好的机会。然而，创业之路是非常艰难和坎坷的。从别人的成功和失败中学习，对基本原则有一个大致的了解，是提高成功几率的保险。</w:t>
            </w:r>
          </w:p>
          <w:p w14:paraId="58D61F86" w14:textId="5EF4E28A" w:rsidR="00B925EC" w:rsidRPr="00CA3071" w:rsidRDefault="00267D52" w:rsidP="00267D52">
            <w:pPr>
              <w:widowControl w:val="0"/>
              <w:spacing w:beforeLines="50" w:before="120" w:afterLines="50" w:after="120"/>
              <w:jc w:val="both"/>
              <w:rPr>
                <w:rFonts w:eastAsia="等线" w:cs="Calibri"/>
                <w:kern w:val="2"/>
                <w:sz w:val="24"/>
                <w:szCs w:val="24"/>
                <w:lang w:eastAsia="zh-CN"/>
              </w:rPr>
            </w:pPr>
            <w:r w:rsidRPr="004461D7">
              <w:rPr>
                <w:rFonts w:eastAsia="等线" w:cs="Calibri" w:hint="eastAsia"/>
                <w:kern w:val="2"/>
                <w:sz w:val="24"/>
                <w:szCs w:val="24"/>
                <w:lang w:eastAsia="zh-CN"/>
              </w:rPr>
              <w:t>本课程将带同学们学习科学技术产品，运用所学知识和学习经验来提出构想，理解必要的步骤，开发产品，并起草商业计划，通过行业中最新的应用和创新来学习这些技能。</w:t>
            </w:r>
          </w:p>
        </w:tc>
      </w:tr>
      <w:tr w:rsidR="00B925EC" w:rsidRPr="00CA3071" w14:paraId="629B21AF" w14:textId="77777777" w:rsidTr="00CA2E6A">
        <w:trPr>
          <w:trHeight w:val="567"/>
        </w:trPr>
        <w:tc>
          <w:tcPr>
            <w:tcW w:w="274" w:type="pct"/>
            <w:shd w:val="clear" w:color="auto" w:fill="auto"/>
            <w:tcMar>
              <w:top w:w="0" w:type="dxa"/>
              <w:bottom w:w="0" w:type="dxa"/>
            </w:tcMar>
            <w:vAlign w:val="center"/>
          </w:tcPr>
          <w:p w14:paraId="4FC888D9" w14:textId="77777777" w:rsidR="00B925EC" w:rsidRPr="00CA3071" w:rsidRDefault="00B925EC" w:rsidP="00CA2E6A">
            <w:pPr>
              <w:widowControl w:val="0"/>
              <w:spacing w:after="0" w:line="240" w:lineRule="auto"/>
              <w:contextualSpacing/>
              <w:jc w:val="center"/>
              <w:rPr>
                <w:rFonts w:eastAsia="等线" w:cs="Calibri"/>
                <w:b/>
                <w:bCs/>
                <w:noProof/>
                <w:color w:val="0057B8"/>
                <w:kern w:val="2"/>
                <w:sz w:val="28"/>
                <w:szCs w:val="28"/>
                <w:lang w:eastAsia="zh-CN"/>
              </w:rPr>
            </w:pPr>
            <w:r w:rsidRPr="00CA3071">
              <w:rPr>
                <w:rFonts w:eastAsia="等线" w:cs="Calibri"/>
                <w:b/>
                <w:bCs/>
                <w:noProof/>
                <w:color w:val="0057B8"/>
                <w:kern w:val="2"/>
                <w:sz w:val="28"/>
                <w:szCs w:val="28"/>
                <w:lang w:eastAsia="zh-CN"/>
              </w:rPr>
              <w:drawing>
                <wp:inline distT="0" distB="0" distL="0" distR="0" wp14:anchorId="1ADBFC68" wp14:editId="046ED137">
                  <wp:extent cx="252000" cy="252000"/>
                  <wp:effectExtent l="0" t="0" r="0" b="0"/>
                  <wp:docPr id="53" name="图形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5B36DBCD" w14:textId="77777777" w:rsidR="00B925EC" w:rsidRPr="00CA3071" w:rsidRDefault="00B925EC" w:rsidP="00CA2E6A">
            <w:pPr>
              <w:widowControl w:val="0"/>
              <w:spacing w:after="0"/>
              <w:contextualSpacing/>
              <w:rPr>
                <w:rFonts w:eastAsia="等线" w:cs="Calibri"/>
                <w:b/>
                <w:bCs/>
                <w:noProof/>
                <w:color w:val="0057B8"/>
                <w:kern w:val="2"/>
                <w:sz w:val="28"/>
                <w:szCs w:val="28"/>
                <w:lang w:eastAsia="zh-CN"/>
              </w:rPr>
            </w:pPr>
            <w:r w:rsidRPr="00CA3071">
              <w:rPr>
                <w:rFonts w:eastAsia="等线" w:cs="Calibri"/>
                <w:b/>
                <w:bCs/>
                <w:noProof/>
                <w:color w:val="0057B8"/>
                <w:kern w:val="2"/>
                <w:sz w:val="28"/>
                <w:szCs w:val="28"/>
                <w:lang w:eastAsia="zh-CN"/>
              </w:rPr>
              <w:t>学习成果</w:t>
            </w:r>
          </w:p>
        </w:tc>
      </w:tr>
      <w:tr w:rsidR="00B925EC" w:rsidRPr="00CA3071" w14:paraId="1369A46F" w14:textId="77777777" w:rsidTr="00CA2E6A">
        <w:tc>
          <w:tcPr>
            <w:tcW w:w="274" w:type="pct"/>
            <w:shd w:val="clear" w:color="auto" w:fill="auto"/>
            <w:tcMar>
              <w:top w:w="0" w:type="dxa"/>
              <w:bottom w:w="0" w:type="dxa"/>
            </w:tcMar>
            <w:vAlign w:val="center"/>
          </w:tcPr>
          <w:p w14:paraId="74682B16" w14:textId="77777777" w:rsidR="00B925EC" w:rsidRPr="00CA3071" w:rsidRDefault="00B925EC" w:rsidP="00CA2E6A">
            <w:pPr>
              <w:widowControl w:val="0"/>
              <w:spacing w:after="0" w:line="240" w:lineRule="auto"/>
              <w:jc w:val="center"/>
              <w:rPr>
                <w:rFonts w:eastAsia="等线" w:cs="Calibri"/>
                <w:b/>
                <w:bCs/>
                <w:noProof/>
                <w:color w:val="FFFFFF"/>
                <w:kern w:val="2"/>
                <w:sz w:val="24"/>
                <w:szCs w:val="24"/>
                <w:lang w:eastAsia="zh-CN"/>
              </w:rPr>
            </w:pPr>
          </w:p>
        </w:tc>
        <w:tc>
          <w:tcPr>
            <w:tcW w:w="4726" w:type="pct"/>
            <w:shd w:val="clear" w:color="auto" w:fill="auto"/>
            <w:tcMar>
              <w:top w:w="0" w:type="dxa"/>
              <w:bottom w:w="0" w:type="dxa"/>
            </w:tcMar>
            <w:vAlign w:val="center"/>
          </w:tcPr>
          <w:p w14:paraId="5B49D623" w14:textId="77777777" w:rsidR="00B925EC" w:rsidRPr="00CA3071" w:rsidRDefault="00B925EC" w:rsidP="004461D7">
            <w:pPr>
              <w:shd w:val="clear" w:color="auto" w:fill="FFFFFF"/>
              <w:spacing w:beforeLines="50" w:before="120"/>
              <w:rPr>
                <w:rFonts w:eastAsia="等线" w:cs="Calibri"/>
                <w:color w:val="212529"/>
                <w:sz w:val="24"/>
                <w:szCs w:val="24"/>
                <w:lang w:eastAsia="zh-CN"/>
              </w:rPr>
            </w:pPr>
            <w:r w:rsidRPr="00CA3071">
              <w:rPr>
                <w:rFonts w:eastAsia="等线" w:cs="Calibri" w:hint="eastAsia"/>
                <w:color w:val="212529"/>
                <w:sz w:val="24"/>
                <w:szCs w:val="24"/>
                <w:lang w:eastAsia="zh-CN"/>
              </w:rPr>
              <w:t>完成本课程后，学员将能够：</w:t>
            </w:r>
          </w:p>
          <w:p w14:paraId="4B84E3AD" w14:textId="77777777" w:rsidR="00267D52" w:rsidRPr="004461D7" w:rsidRDefault="00267D52">
            <w:pPr>
              <w:widowControl w:val="0"/>
              <w:numPr>
                <w:ilvl w:val="0"/>
                <w:numId w:val="17"/>
              </w:numPr>
              <w:spacing w:after="0" w:line="240" w:lineRule="auto"/>
              <w:jc w:val="both"/>
              <w:rPr>
                <w:rFonts w:eastAsia="等线" w:cs="Calibri"/>
                <w:kern w:val="2"/>
                <w:sz w:val="24"/>
                <w:szCs w:val="24"/>
                <w:lang w:eastAsia="zh-CN"/>
              </w:rPr>
            </w:pPr>
            <w:r w:rsidRPr="004461D7">
              <w:rPr>
                <w:rFonts w:eastAsia="等线" w:cs="Calibri" w:hint="eastAsia"/>
                <w:kern w:val="2"/>
                <w:sz w:val="24"/>
                <w:szCs w:val="24"/>
                <w:lang w:eastAsia="zh-CN"/>
              </w:rPr>
              <w:t>描述信息技术、生物工程和机器人技术领域的最新发展；</w:t>
            </w:r>
          </w:p>
          <w:p w14:paraId="441F3BAA" w14:textId="77777777" w:rsidR="00267D52" w:rsidRPr="004461D7" w:rsidRDefault="00267D52">
            <w:pPr>
              <w:widowControl w:val="0"/>
              <w:numPr>
                <w:ilvl w:val="0"/>
                <w:numId w:val="17"/>
              </w:numPr>
              <w:spacing w:after="0" w:line="240" w:lineRule="auto"/>
              <w:jc w:val="both"/>
              <w:rPr>
                <w:rFonts w:eastAsia="等线" w:cs="Calibri"/>
                <w:kern w:val="2"/>
                <w:sz w:val="24"/>
                <w:szCs w:val="24"/>
                <w:lang w:eastAsia="zh-CN"/>
              </w:rPr>
            </w:pPr>
            <w:r w:rsidRPr="004461D7">
              <w:rPr>
                <w:rFonts w:eastAsia="等线" w:cs="Calibri" w:hint="eastAsia"/>
                <w:kern w:val="2"/>
                <w:sz w:val="24"/>
                <w:szCs w:val="24"/>
                <w:lang w:eastAsia="zh-CN"/>
              </w:rPr>
              <w:t>对产品生命周期、技术开发和管理有基本的了解；</w:t>
            </w:r>
          </w:p>
          <w:p w14:paraId="7D40BE19" w14:textId="77777777" w:rsidR="00267D52" w:rsidRPr="004461D7" w:rsidRDefault="00267D52">
            <w:pPr>
              <w:widowControl w:val="0"/>
              <w:numPr>
                <w:ilvl w:val="0"/>
                <w:numId w:val="17"/>
              </w:numPr>
              <w:spacing w:after="0" w:line="240" w:lineRule="auto"/>
              <w:jc w:val="both"/>
              <w:rPr>
                <w:rFonts w:eastAsia="等线" w:cs="Calibri"/>
                <w:kern w:val="2"/>
                <w:sz w:val="24"/>
                <w:szCs w:val="24"/>
                <w:lang w:eastAsia="zh-CN"/>
              </w:rPr>
            </w:pPr>
            <w:r w:rsidRPr="004461D7">
              <w:rPr>
                <w:rFonts w:eastAsia="等线" w:cs="Calibri" w:hint="eastAsia"/>
                <w:kern w:val="2"/>
                <w:sz w:val="24"/>
                <w:szCs w:val="24"/>
                <w:lang w:eastAsia="zh-CN"/>
              </w:rPr>
              <w:t>运用所学知识和经验，从零开始进行商业开发；</w:t>
            </w:r>
          </w:p>
          <w:p w14:paraId="37C9C104" w14:textId="77777777" w:rsidR="00267D52" w:rsidRPr="004461D7" w:rsidRDefault="00267D52">
            <w:pPr>
              <w:widowControl w:val="0"/>
              <w:numPr>
                <w:ilvl w:val="0"/>
                <w:numId w:val="17"/>
              </w:numPr>
              <w:spacing w:after="0" w:line="240" w:lineRule="auto"/>
              <w:jc w:val="both"/>
              <w:rPr>
                <w:rFonts w:eastAsia="等线" w:cs="Calibri"/>
                <w:kern w:val="2"/>
                <w:sz w:val="24"/>
                <w:szCs w:val="24"/>
                <w:lang w:eastAsia="zh-CN"/>
              </w:rPr>
            </w:pPr>
            <w:r w:rsidRPr="004461D7">
              <w:rPr>
                <w:rFonts w:eastAsia="等线" w:cs="Calibri" w:hint="eastAsia"/>
                <w:kern w:val="2"/>
                <w:sz w:val="24"/>
                <w:szCs w:val="24"/>
                <w:lang w:eastAsia="zh-CN"/>
              </w:rPr>
              <w:t>设计并撰写商业计划，将构想变为现实</w:t>
            </w:r>
            <w:r w:rsidRPr="004461D7">
              <w:rPr>
                <w:rFonts w:eastAsia="等线" w:cs="Calibri"/>
                <w:kern w:val="2"/>
                <w:sz w:val="24"/>
                <w:szCs w:val="24"/>
                <w:lang w:eastAsia="zh-CN"/>
              </w:rPr>
              <w:t>;</w:t>
            </w:r>
          </w:p>
          <w:p w14:paraId="4C848831" w14:textId="51FE7AB6" w:rsidR="00B925EC" w:rsidRPr="00CA3071" w:rsidRDefault="00267D52">
            <w:pPr>
              <w:widowControl w:val="0"/>
              <w:numPr>
                <w:ilvl w:val="0"/>
                <w:numId w:val="17"/>
              </w:numPr>
              <w:spacing w:line="240" w:lineRule="auto"/>
              <w:jc w:val="both"/>
              <w:rPr>
                <w:rFonts w:eastAsia="等线" w:cs="Calibri"/>
                <w:color w:val="212529"/>
                <w:sz w:val="24"/>
                <w:szCs w:val="24"/>
                <w:lang w:eastAsia="zh-CN"/>
              </w:rPr>
            </w:pPr>
            <w:r w:rsidRPr="004461D7">
              <w:rPr>
                <w:rFonts w:eastAsia="等线" w:cs="Calibri" w:hint="eastAsia"/>
                <w:kern w:val="2"/>
                <w:sz w:val="24"/>
                <w:szCs w:val="24"/>
                <w:lang w:eastAsia="zh-CN"/>
              </w:rPr>
              <w:t>展示商业计划。</w:t>
            </w:r>
          </w:p>
        </w:tc>
      </w:tr>
      <w:tr w:rsidR="00B925EC" w:rsidRPr="00CA3071" w14:paraId="6096BE36" w14:textId="77777777" w:rsidTr="00CA2E6A">
        <w:trPr>
          <w:trHeight w:val="567"/>
        </w:trPr>
        <w:tc>
          <w:tcPr>
            <w:tcW w:w="274" w:type="pct"/>
            <w:shd w:val="clear" w:color="auto" w:fill="auto"/>
            <w:tcMar>
              <w:top w:w="0" w:type="dxa"/>
              <w:bottom w:w="0" w:type="dxa"/>
            </w:tcMar>
            <w:vAlign w:val="center"/>
          </w:tcPr>
          <w:p w14:paraId="56D4A8C9" w14:textId="77777777" w:rsidR="00B925EC" w:rsidRPr="00CA3071" w:rsidRDefault="00B925EC" w:rsidP="00CA2E6A">
            <w:pPr>
              <w:widowControl w:val="0"/>
              <w:spacing w:after="0" w:line="240" w:lineRule="auto"/>
              <w:jc w:val="center"/>
              <w:rPr>
                <w:rFonts w:eastAsia="等线" w:cs="Calibri"/>
                <w:b/>
                <w:bCs/>
                <w:noProof/>
                <w:color w:val="0057B8"/>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2E400AF1" wp14:editId="69F089A7">
                  <wp:extent cx="252000" cy="252000"/>
                  <wp:effectExtent l="0" t="0" r="0" b="0"/>
                  <wp:docPr id="55" name="图形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375C0774" w14:textId="77777777" w:rsidR="00B925EC" w:rsidRPr="00CA3071" w:rsidRDefault="00B925EC" w:rsidP="00CA2E6A">
            <w:pPr>
              <w:widowControl w:val="0"/>
              <w:spacing w:after="0" w:line="288" w:lineRule="auto"/>
              <w:jc w:val="both"/>
              <w:rPr>
                <w:rFonts w:eastAsia="等线" w:cs="Calibri"/>
                <w:color w:val="0057B8"/>
                <w:kern w:val="2"/>
                <w:lang w:eastAsia="zh-CN"/>
              </w:rPr>
            </w:pPr>
            <w:r w:rsidRPr="00CA3071">
              <w:rPr>
                <w:rFonts w:eastAsia="等线" w:cs="Calibri"/>
                <w:b/>
                <w:bCs/>
                <w:color w:val="0057B8"/>
                <w:kern w:val="2"/>
                <w:sz w:val="28"/>
                <w:szCs w:val="28"/>
                <w:lang w:eastAsia="zh-CN"/>
              </w:rPr>
              <w:t>课程师资</w:t>
            </w:r>
          </w:p>
        </w:tc>
      </w:tr>
      <w:tr w:rsidR="00B925EC" w:rsidRPr="00CA3071" w14:paraId="631E1D1B" w14:textId="77777777" w:rsidTr="00CA2E6A">
        <w:tc>
          <w:tcPr>
            <w:tcW w:w="274" w:type="pct"/>
            <w:shd w:val="clear" w:color="auto" w:fill="auto"/>
            <w:tcMar>
              <w:top w:w="0" w:type="dxa"/>
              <w:bottom w:w="0" w:type="dxa"/>
            </w:tcMar>
            <w:vAlign w:val="center"/>
          </w:tcPr>
          <w:p w14:paraId="120C0BFD" w14:textId="77777777" w:rsidR="00B925EC" w:rsidRPr="00CA3071" w:rsidRDefault="00B925EC" w:rsidP="00CA2E6A">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7334B1BD" w14:textId="77777777" w:rsidR="00B925EC" w:rsidRPr="00F24A78" w:rsidRDefault="00B925EC" w:rsidP="00CA2E6A">
            <w:pPr>
              <w:spacing w:after="160" w:line="259" w:lineRule="auto"/>
              <w:jc w:val="both"/>
              <w:rPr>
                <w:rFonts w:eastAsiaTheme="minorEastAsia" w:cs="Calibri"/>
                <w:sz w:val="24"/>
                <w:szCs w:val="24"/>
                <w:lang w:eastAsia="zh-CN"/>
              </w:rPr>
            </w:pPr>
            <w:r w:rsidRPr="00F24A78">
              <w:rPr>
                <w:rFonts w:eastAsiaTheme="minorEastAsia" w:cs="Calibri"/>
                <w:sz w:val="24"/>
                <w:szCs w:val="24"/>
                <w:lang w:eastAsia="zh-CN"/>
              </w:rPr>
              <w:t>本课程的师资来自帝国理工学院哈姆林研究中心。以下为</w:t>
            </w:r>
            <w:proofErr w:type="gramStart"/>
            <w:r w:rsidRPr="00F24A78">
              <w:rPr>
                <w:rFonts w:eastAsiaTheme="minorEastAsia" w:cs="Calibri"/>
                <w:sz w:val="24"/>
                <w:szCs w:val="24"/>
                <w:lang w:eastAsia="zh-CN"/>
              </w:rPr>
              <w:t>往期项目</w:t>
            </w:r>
            <w:proofErr w:type="gramEnd"/>
            <w:r w:rsidRPr="00F24A78">
              <w:rPr>
                <w:rFonts w:eastAsiaTheme="minorEastAsia" w:cs="Calibri"/>
                <w:sz w:val="24"/>
                <w:szCs w:val="24"/>
                <w:lang w:eastAsia="zh-CN"/>
              </w:rPr>
              <w:t>的师资，仅供参考。</w:t>
            </w:r>
          </w:p>
          <w:p w14:paraId="3C9AA145" w14:textId="77777777" w:rsidR="00B925EC" w:rsidRPr="00E132A5" w:rsidRDefault="00B925EC" w:rsidP="00CA2E6A">
            <w:pPr>
              <w:widowControl w:val="0"/>
              <w:autoSpaceDE w:val="0"/>
              <w:autoSpaceDN w:val="0"/>
              <w:adjustRightInd w:val="0"/>
              <w:spacing w:after="0" w:line="264" w:lineRule="auto"/>
              <w:ind w:right="68"/>
              <w:jc w:val="both"/>
              <w:rPr>
                <w:rFonts w:eastAsiaTheme="minorEastAsia" w:cs="Calibri"/>
                <w:b/>
                <w:color w:val="0057B8"/>
                <w:sz w:val="24"/>
                <w:szCs w:val="24"/>
                <w:lang w:eastAsia="zh-CN"/>
              </w:rPr>
            </w:pPr>
            <w:r w:rsidRPr="00E132A5">
              <w:rPr>
                <w:rFonts w:eastAsiaTheme="minorEastAsia" w:cs="Calibri"/>
                <w:b/>
                <w:color w:val="0057B8"/>
                <w:sz w:val="24"/>
                <w:szCs w:val="24"/>
                <w:lang w:eastAsia="zh-CN"/>
              </w:rPr>
              <w:t>DR. J.D. LIU</w:t>
            </w:r>
            <w:r>
              <w:rPr>
                <w:rFonts w:eastAsiaTheme="minorEastAsia" w:cs="Calibri"/>
                <w:b/>
                <w:color w:val="0057B8"/>
                <w:sz w:val="24"/>
                <w:szCs w:val="24"/>
                <w:lang w:eastAsia="zh-CN"/>
              </w:rPr>
              <w:t xml:space="preserve"> </w:t>
            </w:r>
            <w:r>
              <w:rPr>
                <w:rFonts w:eastAsiaTheme="minorEastAsia" w:cs="Calibri" w:hint="eastAsia"/>
                <w:b/>
                <w:color w:val="0057B8"/>
                <w:sz w:val="24"/>
                <w:szCs w:val="24"/>
                <w:lang w:eastAsia="zh-CN"/>
              </w:rPr>
              <w:t>(</w:t>
            </w:r>
            <w:r w:rsidRPr="007B3C80">
              <w:rPr>
                <w:rFonts w:eastAsiaTheme="minorEastAsia" w:cs="Calibri" w:hint="eastAsia"/>
                <w:b/>
                <w:color w:val="0057B8"/>
                <w:sz w:val="24"/>
                <w:szCs w:val="24"/>
                <w:lang w:eastAsia="zh-CN"/>
              </w:rPr>
              <w:t>刘晋东</w:t>
            </w:r>
            <w:r>
              <w:rPr>
                <w:rFonts w:eastAsiaTheme="minorEastAsia" w:cs="Calibri"/>
                <w:b/>
                <w:color w:val="0057B8"/>
                <w:sz w:val="24"/>
                <w:szCs w:val="24"/>
                <w:lang w:eastAsia="zh-CN"/>
              </w:rPr>
              <w:t>)</w:t>
            </w:r>
          </w:p>
          <w:p w14:paraId="132999FA" w14:textId="77777777" w:rsidR="00B925EC" w:rsidRPr="00F24A78" w:rsidRDefault="00B925EC">
            <w:pPr>
              <w:pStyle w:val="a5"/>
              <w:widowControl w:val="0"/>
              <w:numPr>
                <w:ilvl w:val="0"/>
                <w:numId w:val="8"/>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帝国理工学院，精细机器人项目，研发主任</w:t>
            </w:r>
          </w:p>
          <w:p w14:paraId="3E04D15B" w14:textId="77777777" w:rsidR="00B925EC" w:rsidRPr="00F24A78" w:rsidRDefault="00B925EC">
            <w:pPr>
              <w:pStyle w:val="a5"/>
              <w:widowControl w:val="0"/>
              <w:numPr>
                <w:ilvl w:val="0"/>
                <w:numId w:val="8"/>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帝国理工学院，哈姆林机器人外科中心，研究员</w:t>
            </w:r>
          </w:p>
          <w:p w14:paraId="59E0591D" w14:textId="77777777" w:rsidR="00B925EC" w:rsidRPr="00F24A78" w:rsidRDefault="00B925EC">
            <w:pPr>
              <w:pStyle w:val="a5"/>
              <w:widowControl w:val="0"/>
              <w:numPr>
                <w:ilvl w:val="0"/>
                <w:numId w:val="8"/>
              </w:numPr>
              <w:autoSpaceDE w:val="0"/>
              <w:autoSpaceDN w:val="0"/>
              <w:adjustRightInd w:val="0"/>
              <w:spacing w:after="12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 xml:space="preserve">IEEE </w:t>
            </w:r>
            <w:r w:rsidRPr="00F24A78">
              <w:rPr>
                <w:rFonts w:eastAsiaTheme="minorEastAsia" w:cs="Calibri"/>
                <w:bCs/>
                <w:sz w:val="24"/>
                <w:szCs w:val="24"/>
                <w:lang w:eastAsia="zh-CN"/>
              </w:rPr>
              <w:t>计算机科学学会会员，</w:t>
            </w:r>
            <w:r w:rsidRPr="00F24A78">
              <w:rPr>
                <w:rFonts w:eastAsiaTheme="minorEastAsia" w:cs="Calibri"/>
                <w:bCs/>
                <w:sz w:val="24"/>
                <w:szCs w:val="24"/>
                <w:lang w:eastAsia="zh-CN"/>
              </w:rPr>
              <w:t xml:space="preserve">IEEE </w:t>
            </w:r>
            <w:r w:rsidRPr="00F24A78">
              <w:rPr>
                <w:rFonts w:eastAsiaTheme="minorEastAsia" w:cs="Calibri"/>
                <w:bCs/>
                <w:sz w:val="24"/>
                <w:szCs w:val="24"/>
                <w:lang w:eastAsia="zh-CN"/>
              </w:rPr>
              <w:t>和</w:t>
            </w:r>
            <w:r w:rsidRPr="00F24A78">
              <w:rPr>
                <w:rFonts w:eastAsiaTheme="minorEastAsia" w:cs="Calibri"/>
                <w:bCs/>
                <w:sz w:val="24"/>
                <w:szCs w:val="24"/>
                <w:lang w:eastAsia="zh-CN"/>
              </w:rPr>
              <w:t xml:space="preserve"> Springer </w:t>
            </w:r>
            <w:r w:rsidRPr="00F24A78">
              <w:rPr>
                <w:rFonts w:eastAsiaTheme="minorEastAsia" w:cs="Calibri"/>
                <w:bCs/>
                <w:sz w:val="24"/>
                <w:szCs w:val="24"/>
                <w:lang w:eastAsia="zh-CN"/>
              </w:rPr>
              <w:t>会议和期刊，审稿人</w:t>
            </w:r>
          </w:p>
          <w:p w14:paraId="0EC78B33" w14:textId="77777777" w:rsidR="00B925EC" w:rsidRPr="00F24A78" w:rsidRDefault="00B925EC" w:rsidP="00CA2E6A">
            <w:pPr>
              <w:widowControl w:val="0"/>
              <w:autoSpaceDE w:val="0"/>
              <w:autoSpaceDN w:val="0"/>
              <w:adjustRightInd w:val="0"/>
              <w:spacing w:after="12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他对与仿生移动机器人相关的领域感兴趣。他拥有埃塞克斯大学的博士学位，专注于生物启发的自主机器鱼。他成功打造了第一条自主机器鱼。</w:t>
            </w:r>
            <w:r w:rsidRPr="00F24A78">
              <w:rPr>
                <w:rFonts w:eastAsiaTheme="minorEastAsia" w:cs="Calibri"/>
                <w:bCs/>
                <w:sz w:val="24"/>
                <w:szCs w:val="24"/>
                <w:lang w:eastAsia="zh-CN"/>
              </w:rPr>
              <w:t xml:space="preserve">2008 </w:t>
            </w:r>
            <w:r w:rsidRPr="00F24A78">
              <w:rPr>
                <w:rFonts w:eastAsiaTheme="minorEastAsia" w:cs="Calibri"/>
                <w:bCs/>
                <w:sz w:val="24"/>
                <w:szCs w:val="24"/>
                <w:lang w:eastAsia="zh-CN"/>
              </w:rPr>
              <w:t>年至</w:t>
            </w:r>
            <w:r w:rsidRPr="00F24A78">
              <w:rPr>
                <w:rFonts w:eastAsiaTheme="minorEastAsia" w:cs="Calibri"/>
                <w:bCs/>
                <w:sz w:val="24"/>
                <w:szCs w:val="24"/>
                <w:lang w:eastAsia="zh-CN"/>
              </w:rPr>
              <w:t xml:space="preserve"> 2010 </w:t>
            </w:r>
            <w:r w:rsidRPr="00F24A78">
              <w:rPr>
                <w:rFonts w:eastAsiaTheme="minorEastAsia" w:cs="Calibri"/>
                <w:bCs/>
                <w:sz w:val="24"/>
                <w:szCs w:val="24"/>
                <w:lang w:eastAsia="zh-CN"/>
              </w:rPr>
              <w:t>年间，他将兴趣从流体动力推进转向人类听觉系统。他与纽卡斯尔大学合作，在桑德兰大</w:t>
            </w:r>
            <w:proofErr w:type="gramStart"/>
            <w:r w:rsidRPr="00F24A78">
              <w:rPr>
                <w:rFonts w:eastAsiaTheme="minorEastAsia" w:cs="Calibri"/>
                <w:bCs/>
                <w:sz w:val="24"/>
                <w:szCs w:val="24"/>
                <w:lang w:eastAsia="zh-CN"/>
              </w:rPr>
              <w:t>学开发</w:t>
            </w:r>
            <w:proofErr w:type="gramEnd"/>
            <w:r w:rsidRPr="00F24A78">
              <w:rPr>
                <w:rFonts w:eastAsiaTheme="minorEastAsia" w:cs="Calibri"/>
                <w:bCs/>
                <w:sz w:val="24"/>
                <w:szCs w:val="24"/>
                <w:lang w:eastAsia="zh-CN"/>
              </w:rPr>
              <w:t>了一种用于移动机器人声音定位的计算哺乳动物听觉系统。</w:t>
            </w:r>
            <w:r w:rsidRPr="00F24A78">
              <w:rPr>
                <w:rFonts w:eastAsiaTheme="minorEastAsia" w:cs="Calibri"/>
                <w:bCs/>
                <w:sz w:val="24"/>
                <w:szCs w:val="24"/>
                <w:lang w:eastAsia="zh-CN"/>
              </w:rPr>
              <w:t>2010</w:t>
            </w:r>
            <w:r w:rsidRPr="00F24A78">
              <w:rPr>
                <w:rFonts w:eastAsiaTheme="minorEastAsia" w:cs="Calibri"/>
                <w:bCs/>
                <w:sz w:val="24"/>
                <w:szCs w:val="24"/>
                <w:lang w:eastAsia="zh-CN"/>
              </w:rPr>
              <w:t>年加入帝国理工学院哈姆林中心。目前他专注于自然人机语音交互、普适传感和医疗保健移动机器人。</w:t>
            </w:r>
            <w:r w:rsidRPr="00F24A78">
              <w:rPr>
                <w:rFonts w:eastAsiaTheme="minorEastAsia" w:cs="Calibri"/>
                <w:bCs/>
                <w:sz w:val="24"/>
                <w:szCs w:val="24"/>
                <w:lang w:eastAsia="zh-CN"/>
              </w:rPr>
              <w:t xml:space="preserve"> </w:t>
            </w:r>
          </w:p>
          <w:p w14:paraId="1833D8F4" w14:textId="77777777" w:rsidR="00B925EC" w:rsidRPr="00F24A78" w:rsidRDefault="00B925EC" w:rsidP="00CA2E6A">
            <w:pPr>
              <w:widowControl w:val="0"/>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他目前的研究包括以医疗移动机器人为中心的三个领域：</w:t>
            </w:r>
          </w:p>
          <w:p w14:paraId="1816CFAD" w14:textId="77777777" w:rsidR="00B925EC" w:rsidRPr="00F24A78" w:rsidRDefault="00B925EC">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自然的人机语音交互；</w:t>
            </w:r>
          </w:p>
          <w:p w14:paraId="3E29DAD1" w14:textId="77777777" w:rsidR="00B925EC" w:rsidRDefault="00B925EC">
            <w:pPr>
              <w:pStyle w:val="a5"/>
              <w:widowControl w:val="0"/>
              <w:numPr>
                <w:ilvl w:val="0"/>
                <w:numId w:val="9"/>
              </w:numPr>
              <w:autoSpaceDE w:val="0"/>
              <w:autoSpaceDN w:val="0"/>
              <w:adjustRightInd w:val="0"/>
              <w:spacing w:after="0" w:line="264" w:lineRule="auto"/>
              <w:ind w:right="68"/>
              <w:jc w:val="both"/>
              <w:rPr>
                <w:rFonts w:eastAsiaTheme="minorEastAsia" w:cs="Calibri"/>
                <w:bCs/>
                <w:sz w:val="24"/>
                <w:szCs w:val="24"/>
                <w:lang w:eastAsia="zh-CN"/>
              </w:rPr>
            </w:pPr>
            <w:r w:rsidRPr="00F24A78">
              <w:rPr>
                <w:rFonts w:eastAsiaTheme="minorEastAsia" w:cs="Calibri"/>
                <w:bCs/>
                <w:sz w:val="24"/>
                <w:szCs w:val="24"/>
                <w:lang w:eastAsia="zh-CN"/>
              </w:rPr>
              <w:t>对食物摄入量监测的普遍感知；</w:t>
            </w:r>
          </w:p>
          <w:p w14:paraId="66BC5BE4" w14:textId="77777777" w:rsidR="00B925EC" w:rsidRPr="007B3C80" w:rsidRDefault="00B925EC">
            <w:pPr>
              <w:pStyle w:val="a5"/>
              <w:widowControl w:val="0"/>
              <w:numPr>
                <w:ilvl w:val="0"/>
                <w:numId w:val="9"/>
              </w:numPr>
              <w:autoSpaceDE w:val="0"/>
              <w:autoSpaceDN w:val="0"/>
              <w:adjustRightInd w:val="0"/>
              <w:spacing w:line="264" w:lineRule="auto"/>
              <w:ind w:right="68"/>
              <w:jc w:val="both"/>
              <w:rPr>
                <w:rFonts w:eastAsiaTheme="minorEastAsia" w:cs="Calibri"/>
                <w:bCs/>
                <w:sz w:val="24"/>
                <w:szCs w:val="24"/>
                <w:lang w:eastAsia="zh-CN"/>
              </w:rPr>
            </w:pPr>
            <w:r w:rsidRPr="007B3C80">
              <w:rPr>
                <w:rFonts w:eastAsiaTheme="minorEastAsia" w:cs="Calibri"/>
                <w:bCs/>
                <w:sz w:val="24"/>
                <w:szCs w:val="24"/>
                <w:lang w:eastAsia="zh-CN"/>
              </w:rPr>
              <w:t>用于医疗保健和手术机器人的人类顺从机械手。</w:t>
            </w:r>
          </w:p>
        </w:tc>
      </w:tr>
      <w:tr w:rsidR="00B925EC" w:rsidRPr="00CA3071" w14:paraId="1EA1AF7E" w14:textId="77777777" w:rsidTr="00CA2E6A">
        <w:trPr>
          <w:trHeight w:val="567"/>
        </w:trPr>
        <w:tc>
          <w:tcPr>
            <w:tcW w:w="274" w:type="pct"/>
            <w:shd w:val="clear" w:color="auto" w:fill="auto"/>
            <w:tcMar>
              <w:top w:w="0" w:type="dxa"/>
              <w:bottom w:w="0" w:type="dxa"/>
            </w:tcMar>
            <w:vAlign w:val="center"/>
          </w:tcPr>
          <w:p w14:paraId="154F8880" w14:textId="77777777" w:rsidR="00B925EC" w:rsidRPr="00CA3071" w:rsidRDefault="00B925EC" w:rsidP="00CA2E6A">
            <w:pPr>
              <w:widowControl w:val="0"/>
              <w:spacing w:after="0" w:line="240" w:lineRule="auto"/>
              <w:jc w:val="center"/>
              <w:rPr>
                <w:rFonts w:eastAsia="等线" w:cs="Calibri"/>
                <w:b/>
                <w:bCs/>
                <w:noProof/>
                <w:color w:val="0057B8"/>
                <w:kern w:val="2"/>
                <w:sz w:val="32"/>
                <w:szCs w:val="32"/>
                <w:lang w:eastAsia="zh-CN"/>
              </w:rPr>
            </w:pPr>
            <w:r w:rsidRPr="00CA3071">
              <w:rPr>
                <w:rFonts w:eastAsia="等线" w:cs="Calibri"/>
                <w:b/>
                <w:bCs/>
                <w:noProof/>
                <w:color w:val="0057B8"/>
                <w:kern w:val="2"/>
                <w:sz w:val="32"/>
                <w:szCs w:val="32"/>
                <w:lang w:eastAsia="zh-CN"/>
              </w:rPr>
              <w:lastRenderedPageBreak/>
              <w:drawing>
                <wp:inline distT="0" distB="0" distL="0" distR="0" wp14:anchorId="4BDDBE28" wp14:editId="14D4F35A">
                  <wp:extent cx="252000" cy="252000"/>
                  <wp:effectExtent l="0" t="0" r="0" b="0"/>
                  <wp:docPr id="56" name="图形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27345B5C" w14:textId="77777777" w:rsidR="00B925EC" w:rsidRPr="00CA3071" w:rsidRDefault="00B925EC" w:rsidP="00CA2E6A">
            <w:pPr>
              <w:widowControl w:val="0"/>
              <w:spacing w:after="0" w:line="288" w:lineRule="auto"/>
              <w:jc w:val="both"/>
              <w:rPr>
                <w:rFonts w:eastAsia="等线" w:cs="Calibri"/>
                <w:color w:val="0057B8"/>
                <w:kern w:val="2"/>
                <w:lang w:eastAsia="zh-CN"/>
              </w:rPr>
            </w:pPr>
            <w:r w:rsidRPr="00CA3071">
              <w:rPr>
                <w:rFonts w:eastAsia="等线" w:cs="Calibri"/>
                <w:b/>
                <w:bCs/>
                <w:color w:val="0057B8"/>
                <w:kern w:val="2"/>
                <w:sz w:val="28"/>
                <w:szCs w:val="28"/>
                <w:lang w:eastAsia="zh-CN"/>
              </w:rPr>
              <w:t>项目日程</w:t>
            </w:r>
          </w:p>
        </w:tc>
      </w:tr>
      <w:tr w:rsidR="00B925EC" w:rsidRPr="00CA3071" w14:paraId="1CF9EA66" w14:textId="77777777" w:rsidTr="00CA2E6A">
        <w:tc>
          <w:tcPr>
            <w:tcW w:w="274" w:type="pct"/>
            <w:shd w:val="clear" w:color="auto" w:fill="auto"/>
            <w:tcMar>
              <w:top w:w="0" w:type="dxa"/>
              <w:bottom w:w="0" w:type="dxa"/>
            </w:tcMar>
            <w:vAlign w:val="center"/>
          </w:tcPr>
          <w:p w14:paraId="3BD62ACC" w14:textId="77777777" w:rsidR="00B925EC" w:rsidRPr="00CA3071" w:rsidRDefault="00B925EC" w:rsidP="00CA2E6A">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tbl>
            <w:tblPr>
              <w:tblW w:w="5000" w:type="pct"/>
              <w:shd w:val="clear" w:color="auto" w:fill="FFFFFF"/>
              <w:tblCellMar>
                <w:top w:w="28" w:type="dxa"/>
                <w:left w:w="28" w:type="dxa"/>
                <w:bottom w:w="28" w:type="dxa"/>
                <w:right w:w="28" w:type="dxa"/>
              </w:tblCellMar>
              <w:tblLook w:val="04A0" w:firstRow="1" w:lastRow="0" w:firstColumn="1" w:lastColumn="0" w:noHBand="0" w:noVBand="1"/>
            </w:tblPr>
            <w:tblGrid>
              <w:gridCol w:w="992"/>
              <w:gridCol w:w="1275"/>
              <w:gridCol w:w="7378"/>
            </w:tblGrid>
            <w:tr w:rsidR="00B925EC" w:rsidRPr="00CA3071" w14:paraId="2DB9857F" w14:textId="77777777" w:rsidTr="00CA2E6A">
              <w:trPr>
                <w:tblHeader/>
              </w:trPr>
              <w:tc>
                <w:tcPr>
                  <w:tcW w:w="514" w:type="pct"/>
                  <w:tcBorders>
                    <w:bottom w:val="single" w:sz="12" w:space="0" w:color="4472C4" w:themeColor="accent1"/>
                  </w:tcBorders>
                  <w:shd w:val="clear" w:color="auto" w:fill="D9E2F3" w:themeFill="accent1" w:themeFillTint="33"/>
                </w:tcPr>
                <w:p w14:paraId="2234AC87" w14:textId="77777777" w:rsidR="00B925EC" w:rsidRPr="00CA3071" w:rsidRDefault="00B925EC" w:rsidP="00CA2E6A">
                  <w:pPr>
                    <w:spacing w:after="0"/>
                    <w:rPr>
                      <w:rFonts w:eastAsiaTheme="minorEastAsia" w:cs="Calibri"/>
                      <w:b/>
                      <w:bCs/>
                      <w:color w:val="000000"/>
                      <w:sz w:val="24"/>
                      <w:szCs w:val="24"/>
                      <w:lang w:eastAsia="zh-CN"/>
                    </w:rPr>
                  </w:pPr>
                  <w:r w:rsidRPr="004461D7">
                    <w:rPr>
                      <w:rFonts w:eastAsiaTheme="minorEastAsia" w:cs="Calibri"/>
                      <w:b/>
                      <w:bCs/>
                      <w:color w:val="000000"/>
                      <w:sz w:val="24"/>
                      <w:szCs w:val="24"/>
                      <w:lang w:eastAsia="zh-CN"/>
                    </w:rPr>
                    <w:t>模块</w:t>
                  </w:r>
                </w:p>
              </w:tc>
              <w:tc>
                <w:tcPr>
                  <w:tcW w:w="661" w:type="pct"/>
                  <w:tcBorders>
                    <w:bottom w:val="single" w:sz="12" w:space="0" w:color="4472C4" w:themeColor="accent1"/>
                  </w:tcBorders>
                  <w:shd w:val="clear" w:color="auto" w:fill="D9E2F3" w:themeFill="accent1" w:themeFillTint="33"/>
                </w:tcPr>
                <w:p w14:paraId="59CB7768" w14:textId="77777777" w:rsidR="00B925EC" w:rsidRPr="00CA3071" w:rsidRDefault="00B925EC" w:rsidP="00CA2E6A">
                  <w:pPr>
                    <w:spacing w:after="0"/>
                    <w:rPr>
                      <w:rFonts w:eastAsiaTheme="minorEastAsia" w:cs="Calibri"/>
                      <w:b/>
                      <w:bCs/>
                      <w:color w:val="000000"/>
                      <w:sz w:val="24"/>
                      <w:szCs w:val="24"/>
                      <w:lang w:eastAsia="zh-CN"/>
                    </w:rPr>
                  </w:pPr>
                  <w:r w:rsidRPr="00CA3071">
                    <w:rPr>
                      <w:rFonts w:eastAsiaTheme="minorEastAsia" w:cs="Calibri"/>
                      <w:b/>
                      <w:bCs/>
                      <w:color w:val="000000"/>
                      <w:sz w:val="24"/>
                      <w:szCs w:val="24"/>
                      <w:lang w:eastAsia="zh-CN"/>
                    </w:rPr>
                    <w:t>内容</w:t>
                  </w:r>
                </w:p>
              </w:tc>
              <w:tc>
                <w:tcPr>
                  <w:tcW w:w="3825" w:type="pct"/>
                  <w:tcBorders>
                    <w:bottom w:val="single" w:sz="12" w:space="0" w:color="4472C4" w:themeColor="accent1"/>
                  </w:tcBorders>
                  <w:shd w:val="clear" w:color="auto" w:fill="D9E2F3" w:themeFill="accent1" w:themeFillTint="33"/>
                  <w:hideMark/>
                </w:tcPr>
                <w:p w14:paraId="6DB0ABBE" w14:textId="77777777" w:rsidR="00B925EC" w:rsidRPr="00CA3071" w:rsidRDefault="00B925EC" w:rsidP="00CA2E6A">
                  <w:pPr>
                    <w:spacing w:after="0"/>
                    <w:rPr>
                      <w:rFonts w:eastAsiaTheme="minorEastAsia" w:cs="Calibri"/>
                      <w:b/>
                      <w:bCs/>
                      <w:color w:val="000000"/>
                      <w:sz w:val="24"/>
                      <w:szCs w:val="24"/>
                      <w:lang w:eastAsia="zh-CN"/>
                    </w:rPr>
                  </w:pPr>
                  <w:r w:rsidRPr="00CA3071">
                    <w:rPr>
                      <w:rFonts w:eastAsiaTheme="minorEastAsia" w:cs="Calibri"/>
                      <w:b/>
                      <w:bCs/>
                      <w:color w:val="000000"/>
                      <w:sz w:val="24"/>
                      <w:szCs w:val="24"/>
                      <w:lang w:eastAsia="zh-CN"/>
                    </w:rPr>
                    <w:t>详细介绍</w:t>
                  </w:r>
                </w:p>
              </w:tc>
            </w:tr>
            <w:tr w:rsidR="00B925EC" w:rsidRPr="004461D7" w14:paraId="3F92EA01" w14:textId="77777777" w:rsidTr="00CA2E6A">
              <w:trPr>
                <w:trHeight w:val="364"/>
              </w:trPr>
              <w:tc>
                <w:tcPr>
                  <w:tcW w:w="514" w:type="pct"/>
                  <w:vMerge w:val="restart"/>
                  <w:tcBorders>
                    <w:top w:val="single" w:sz="12" w:space="0" w:color="4472C4" w:themeColor="accent1"/>
                  </w:tcBorders>
                  <w:shd w:val="clear" w:color="auto" w:fill="FFFFFF"/>
                </w:tcPr>
                <w:p w14:paraId="41431B26" w14:textId="77777777" w:rsidR="00B925EC" w:rsidRPr="00CA3071" w:rsidRDefault="00B925EC" w:rsidP="00CA2E6A">
                  <w:pPr>
                    <w:widowControl w:val="0"/>
                    <w:spacing w:after="0"/>
                    <w:jc w:val="both"/>
                    <w:rPr>
                      <w:rFonts w:eastAsiaTheme="minorEastAsia" w:cs="Calibri"/>
                      <w:b/>
                      <w:bCs/>
                      <w:color w:val="212529"/>
                      <w:sz w:val="24"/>
                      <w:szCs w:val="24"/>
                      <w:lang w:eastAsia="zh-CN"/>
                    </w:rPr>
                  </w:pPr>
                  <w:r w:rsidRPr="004461D7">
                    <w:rPr>
                      <w:rFonts w:eastAsiaTheme="minorEastAsia" w:cs="Calibri"/>
                      <w:b/>
                      <w:bCs/>
                      <w:color w:val="212529"/>
                      <w:sz w:val="24"/>
                      <w:szCs w:val="24"/>
                      <w:lang w:eastAsia="zh-CN"/>
                    </w:rPr>
                    <w:t>1</w:t>
                  </w:r>
                </w:p>
              </w:tc>
              <w:tc>
                <w:tcPr>
                  <w:tcW w:w="661" w:type="pct"/>
                  <w:tcBorders>
                    <w:top w:val="single" w:sz="12" w:space="0" w:color="4472C4" w:themeColor="accent1"/>
                  </w:tcBorders>
                  <w:shd w:val="clear" w:color="auto" w:fill="FFFFFF"/>
                </w:tcPr>
                <w:p w14:paraId="46755B9E" w14:textId="77777777" w:rsidR="00B925EC" w:rsidRPr="00CA3071" w:rsidRDefault="00B925EC" w:rsidP="00CA2E6A">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项目导</w:t>
                  </w:r>
                  <w:proofErr w:type="gramStart"/>
                  <w:r w:rsidRPr="00CA3071">
                    <w:rPr>
                      <w:rFonts w:eastAsiaTheme="minorEastAsia" w:cs="Calibri"/>
                      <w:color w:val="000000"/>
                      <w:sz w:val="24"/>
                      <w:szCs w:val="24"/>
                      <w:lang w:eastAsia="zh-CN"/>
                    </w:rPr>
                    <w:t>览</w:t>
                  </w:r>
                  <w:proofErr w:type="gramEnd"/>
                </w:p>
              </w:tc>
              <w:tc>
                <w:tcPr>
                  <w:tcW w:w="3825" w:type="pct"/>
                  <w:tcBorders>
                    <w:top w:val="single" w:sz="12" w:space="0" w:color="4472C4" w:themeColor="accent1"/>
                  </w:tcBorders>
                  <w:shd w:val="clear" w:color="auto" w:fill="auto"/>
                </w:tcPr>
                <w:p w14:paraId="1F489BEF" w14:textId="77777777" w:rsidR="00B925EC" w:rsidRPr="00CA3071" w:rsidRDefault="00B925EC" w:rsidP="00CA2E6A">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项目导</w:t>
                  </w:r>
                  <w:proofErr w:type="gramStart"/>
                  <w:r w:rsidRPr="00CA3071">
                    <w:rPr>
                      <w:rFonts w:eastAsiaTheme="minorEastAsia" w:cs="Calibri"/>
                      <w:b/>
                      <w:bCs/>
                      <w:color w:val="212529"/>
                      <w:sz w:val="24"/>
                      <w:szCs w:val="24"/>
                      <w:lang w:eastAsia="zh-CN"/>
                    </w:rPr>
                    <w:t>览</w:t>
                  </w:r>
                  <w:proofErr w:type="gramEnd"/>
                  <w:r w:rsidRPr="00CA3071">
                    <w:rPr>
                      <w:rFonts w:eastAsiaTheme="minorEastAsia" w:cs="Calibri"/>
                      <w:b/>
                      <w:bCs/>
                      <w:color w:val="212529"/>
                      <w:sz w:val="24"/>
                      <w:szCs w:val="24"/>
                      <w:lang w:eastAsia="zh-CN"/>
                    </w:rPr>
                    <w:t>、课程平台介绍</w:t>
                  </w:r>
                </w:p>
              </w:tc>
            </w:tr>
            <w:tr w:rsidR="00B925EC" w:rsidRPr="004461D7" w14:paraId="63BE50F8" w14:textId="77777777" w:rsidTr="00CA2E6A">
              <w:trPr>
                <w:trHeight w:val="364"/>
              </w:trPr>
              <w:tc>
                <w:tcPr>
                  <w:tcW w:w="514" w:type="pct"/>
                  <w:vMerge/>
                  <w:shd w:val="clear" w:color="auto" w:fill="FFFFFF"/>
                </w:tcPr>
                <w:p w14:paraId="0227FB76" w14:textId="77777777" w:rsidR="00B925EC" w:rsidRPr="00CA3071" w:rsidRDefault="00B925EC" w:rsidP="00CA2E6A">
                  <w:pPr>
                    <w:widowControl w:val="0"/>
                    <w:spacing w:after="0"/>
                    <w:jc w:val="both"/>
                    <w:rPr>
                      <w:rFonts w:eastAsiaTheme="minorEastAsia" w:cs="Calibri"/>
                      <w:b/>
                      <w:bCs/>
                      <w:color w:val="212529"/>
                      <w:sz w:val="24"/>
                      <w:szCs w:val="24"/>
                      <w:lang w:eastAsia="zh-CN"/>
                    </w:rPr>
                  </w:pPr>
                </w:p>
              </w:tc>
              <w:tc>
                <w:tcPr>
                  <w:tcW w:w="661" w:type="pct"/>
                  <w:shd w:val="clear" w:color="auto" w:fill="FFFFFF"/>
                </w:tcPr>
                <w:p w14:paraId="52E6A233" w14:textId="77777777" w:rsidR="00B925EC" w:rsidRPr="00CA3071" w:rsidRDefault="00B925EC" w:rsidP="00CA2E6A">
                  <w:pPr>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专业课</w:t>
                  </w:r>
                </w:p>
              </w:tc>
              <w:tc>
                <w:tcPr>
                  <w:tcW w:w="3825" w:type="pct"/>
                  <w:shd w:val="clear" w:color="auto" w:fill="auto"/>
                </w:tcPr>
                <w:p w14:paraId="1B9BE109" w14:textId="77777777" w:rsidR="004461D7" w:rsidRPr="004461D7" w:rsidRDefault="00B925EC" w:rsidP="004461D7">
                  <w:pPr>
                    <w:widowControl w:val="0"/>
                    <w:spacing w:after="0"/>
                    <w:jc w:val="both"/>
                    <w:rPr>
                      <w:rFonts w:eastAsiaTheme="minorEastAsia" w:cs="Calibri"/>
                      <w:b/>
                      <w:kern w:val="2"/>
                      <w:sz w:val="24"/>
                      <w:szCs w:val="24"/>
                      <w:lang w:eastAsia="zh-CN"/>
                    </w:rPr>
                  </w:pPr>
                  <w:r w:rsidRPr="00CA3071">
                    <w:rPr>
                      <w:rFonts w:eastAsiaTheme="minorEastAsia" w:cs="Calibri"/>
                      <w:b/>
                      <w:bCs/>
                      <w:color w:val="212529"/>
                      <w:sz w:val="24"/>
                      <w:szCs w:val="24"/>
                      <w:lang w:eastAsia="zh-CN"/>
                    </w:rPr>
                    <w:t>课题：</w:t>
                  </w:r>
                  <w:r w:rsidR="004461D7" w:rsidRPr="004461D7">
                    <w:rPr>
                      <w:rFonts w:eastAsiaTheme="minorEastAsia" w:cs="Calibri" w:hint="eastAsia"/>
                      <w:b/>
                      <w:kern w:val="2"/>
                      <w:sz w:val="24"/>
                      <w:szCs w:val="24"/>
                      <w:lang w:eastAsia="zh-CN"/>
                    </w:rPr>
                    <w:t>高科技产品概述</w:t>
                  </w:r>
                  <w:r w:rsidR="004461D7" w:rsidRPr="004461D7">
                    <w:rPr>
                      <w:rFonts w:eastAsiaTheme="minorEastAsia" w:cs="Calibri"/>
                      <w:b/>
                      <w:kern w:val="2"/>
                      <w:sz w:val="24"/>
                      <w:szCs w:val="24"/>
                      <w:lang w:eastAsia="zh-CN"/>
                    </w:rPr>
                    <w:t xml:space="preserve"> (High-Tech Product Overview) </w:t>
                  </w:r>
                </w:p>
                <w:p w14:paraId="4614D3C9" w14:textId="77777777" w:rsidR="004461D7" w:rsidRPr="004461D7" w:rsidRDefault="004461D7">
                  <w:pPr>
                    <w:pStyle w:val="a5"/>
                    <w:widowControl w:val="0"/>
                    <w:numPr>
                      <w:ilvl w:val="0"/>
                      <w:numId w:val="18"/>
                    </w:numPr>
                    <w:spacing w:after="0"/>
                    <w:jc w:val="both"/>
                    <w:rPr>
                      <w:rFonts w:eastAsiaTheme="minorEastAsia" w:cs="Calibri"/>
                      <w:bCs/>
                      <w:kern w:val="2"/>
                      <w:sz w:val="24"/>
                      <w:szCs w:val="24"/>
                      <w:lang w:eastAsia="zh-CN"/>
                    </w:rPr>
                  </w:pPr>
                  <w:r w:rsidRPr="004461D7">
                    <w:rPr>
                      <w:rFonts w:eastAsiaTheme="minorEastAsia" w:cs="Calibri" w:hint="eastAsia"/>
                      <w:bCs/>
                      <w:kern w:val="2"/>
                      <w:sz w:val="24"/>
                      <w:szCs w:val="24"/>
                      <w:lang w:eastAsia="zh-CN"/>
                    </w:rPr>
                    <w:t>高科技产品</w:t>
                  </w:r>
                  <w:r w:rsidRPr="004461D7">
                    <w:rPr>
                      <w:rFonts w:eastAsiaTheme="minorEastAsia" w:cs="Calibri"/>
                      <w:bCs/>
                      <w:kern w:val="2"/>
                      <w:sz w:val="24"/>
                      <w:szCs w:val="24"/>
                      <w:lang w:eastAsia="zh-CN"/>
                    </w:rPr>
                    <w:t xml:space="preserve"> – </w:t>
                  </w:r>
                  <w:r w:rsidRPr="004461D7">
                    <w:rPr>
                      <w:rFonts w:eastAsiaTheme="minorEastAsia" w:cs="Calibri" w:hint="eastAsia"/>
                      <w:bCs/>
                      <w:kern w:val="2"/>
                      <w:sz w:val="24"/>
                      <w:szCs w:val="24"/>
                      <w:lang w:eastAsia="zh-CN"/>
                    </w:rPr>
                    <w:t>历史与未来</w:t>
                  </w:r>
                </w:p>
                <w:p w14:paraId="280DA4BB" w14:textId="77777777" w:rsidR="004461D7" w:rsidRPr="004461D7" w:rsidRDefault="004461D7">
                  <w:pPr>
                    <w:pStyle w:val="a5"/>
                    <w:widowControl w:val="0"/>
                    <w:numPr>
                      <w:ilvl w:val="0"/>
                      <w:numId w:val="18"/>
                    </w:numPr>
                    <w:spacing w:after="0"/>
                    <w:jc w:val="both"/>
                    <w:rPr>
                      <w:rFonts w:eastAsiaTheme="minorEastAsia" w:cs="Calibri"/>
                      <w:bCs/>
                      <w:kern w:val="2"/>
                      <w:sz w:val="24"/>
                      <w:szCs w:val="24"/>
                      <w:lang w:eastAsia="zh-CN"/>
                    </w:rPr>
                  </w:pPr>
                  <w:r w:rsidRPr="004461D7">
                    <w:rPr>
                      <w:rFonts w:eastAsiaTheme="minorEastAsia" w:cs="Calibri" w:hint="eastAsia"/>
                      <w:bCs/>
                      <w:kern w:val="2"/>
                      <w:sz w:val="24"/>
                      <w:szCs w:val="24"/>
                      <w:lang w:eastAsia="zh-CN"/>
                    </w:rPr>
                    <w:t>信息技术、生物工程、机器人</w:t>
                  </w:r>
                </w:p>
                <w:p w14:paraId="2E756430" w14:textId="77777777" w:rsidR="004461D7" w:rsidRPr="004461D7" w:rsidRDefault="004461D7">
                  <w:pPr>
                    <w:pStyle w:val="a5"/>
                    <w:widowControl w:val="0"/>
                    <w:numPr>
                      <w:ilvl w:val="0"/>
                      <w:numId w:val="18"/>
                    </w:numPr>
                    <w:spacing w:after="0"/>
                    <w:jc w:val="both"/>
                    <w:rPr>
                      <w:rFonts w:eastAsiaTheme="minorEastAsia" w:cs="Calibri"/>
                      <w:bCs/>
                      <w:kern w:val="2"/>
                      <w:sz w:val="24"/>
                      <w:szCs w:val="24"/>
                      <w:lang w:eastAsia="zh-CN"/>
                    </w:rPr>
                  </w:pPr>
                  <w:r w:rsidRPr="004461D7">
                    <w:rPr>
                      <w:rFonts w:eastAsiaTheme="minorEastAsia" w:cs="Calibri" w:hint="eastAsia"/>
                      <w:bCs/>
                      <w:kern w:val="2"/>
                      <w:sz w:val="24"/>
                      <w:szCs w:val="24"/>
                      <w:lang w:eastAsia="zh-CN"/>
                    </w:rPr>
                    <w:t>高科技产品设计</w:t>
                  </w:r>
                </w:p>
                <w:p w14:paraId="68915F80" w14:textId="77777777" w:rsidR="004461D7" w:rsidRPr="004461D7" w:rsidRDefault="004461D7">
                  <w:pPr>
                    <w:pStyle w:val="a5"/>
                    <w:widowControl w:val="0"/>
                    <w:numPr>
                      <w:ilvl w:val="0"/>
                      <w:numId w:val="18"/>
                    </w:numPr>
                    <w:spacing w:after="0"/>
                    <w:jc w:val="both"/>
                    <w:rPr>
                      <w:rFonts w:eastAsiaTheme="minorEastAsia" w:cs="Calibri"/>
                      <w:bCs/>
                      <w:kern w:val="2"/>
                      <w:sz w:val="24"/>
                      <w:szCs w:val="24"/>
                      <w:lang w:eastAsia="zh-CN"/>
                    </w:rPr>
                  </w:pPr>
                  <w:r w:rsidRPr="004461D7">
                    <w:rPr>
                      <w:rFonts w:eastAsiaTheme="minorEastAsia" w:cs="Calibri" w:hint="eastAsia"/>
                      <w:bCs/>
                      <w:kern w:val="2"/>
                      <w:sz w:val="24"/>
                      <w:szCs w:val="24"/>
                      <w:lang w:eastAsia="zh-CN"/>
                    </w:rPr>
                    <w:t>案例研究</w:t>
                  </w:r>
                </w:p>
                <w:p w14:paraId="60923313" w14:textId="2C099814" w:rsidR="00B925EC" w:rsidRPr="004461D7" w:rsidRDefault="004461D7">
                  <w:pPr>
                    <w:pStyle w:val="a5"/>
                    <w:widowControl w:val="0"/>
                    <w:numPr>
                      <w:ilvl w:val="0"/>
                      <w:numId w:val="18"/>
                    </w:numPr>
                    <w:spacing w:after="0" w:line="240" w:lineRule="auto"/>
                    <w:jc w:val="both"/>
                    <w:rPr>
                      <w:rFonts w:eastAsiaTheme="minorEastAsia" w:cs="Calibri"/>
                      <w:color w:val="212529"/>
                      <w:sz w:val="24"/>
                      <w:szCs w:val="24"/>
                      <w:lang w:eastAsia="zh-CN"/>
                    </w:rPr>
                  </w:pPr>
                  <w:r w:rsidRPr="004461D7">
                    <w:rPr>
                      <w:rFonts w:eastAsiaTheme="minorEastAsia" w:cs="Calibri" w:hint="eastAsia"/>
                      <w:bCs/>
                      <w:kern w:val="2"/>
                      <w:sz w:val="24"/>
                      <w:szCs w:val="24"/>
                      <w:lang w:eastAsia="zh-CN"/>
                    </w:rPr>
                    <w:t>问答</w:t>
                  </w:r>
                </w:p>
              </w:tc>
            </w:tr>
            <w:tr w:rsidR="00B925EC" w:rsidRPr="004461D7" w14:paraId="0561B15B" w14:textId="77777777" w:rsidTr="00CA2E6A">
              <w:trPr>
                <w:trHeight w:val="364"/>
              </w:trPr>
              <w:tc>
                <w:tcPr>
                  <w:tcW w:w="514" w:type="pct"/>
                  <w:vMerge/>
                  <w:tcBorders>
                    <w:bottom w:val="single" w:sz="4" w:space="0" w:color="5B9BD5" w:themeColor="accent5"/>
                  </w:tcBorders>
                  <w:shd w:val="clear" w:color="auto" w:fill="FFFFFF"/>
                </w:tcPr>
                <w:p w14:paraId="1735179B" w14:textId="77777777" w:rsidR="00B925EC" w:rsidRPr="004461D7" w:rsidRDefault="00B925EC" w:rsidP="00CA2E6A">
                  <w:pPr>
                    <w:widowControl w:val="0"/>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6AD76328" w14:textId="77777777" w:rsidR="00B925EC" w:rsidRPr="004461D7" w:rsidRDefault="00B925EC" w:rsidP="00CA2E6A">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6403EB2B" w14:textId="77777777" w:rsidR="00B925EC" w:rsidRPr="004461D7" w:rsidRDefault="00B925EC" w:rsidP="00CA2E6A">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sidRPr="00CA3071">
                    <w:rPr>
                      <w:rFonts w:eastAsiaTheme="minorEastAsia" w:cs="Calibri"/>
                      <w:b/>
                      <w:bCs/>
                      <w:color w:val="212529"/>
                      <w:sz w:val="24"/>
                      <w:szCs w:val="24"/>
                      <w:lang w:eastAsia="zh-CN"/>
                    </w:rPr>
                    <w:t>1</w:t>
                  </w:r>
                  <w:r w:rsidRPr="004461D7">
                    <w:rPr>
                      <w:rFonts w:eastAsiaTheme="minorEastAsia" w:cs="Calibri"/>
                      <w:b/>
                      <w:bCs/>
                      <w:color w:val="212529"/>
                      <w:sz w:val="24"/>
                      <w:szCs w:val="24"/>
                      <w:lang w:eastAsia="zh-CN"/>
                    </w:rPr>
                    <w:t xml:space="preserve"> </w:t>
                  </w:r>
                </w:p>
              </w:tc>
            </w:tr>
            <w:tr w:rsidR="00B925EC" w:rsidRPr="00CA3071" w14:paraId="2734F367" w14:textId="77777777" w:rsidTr="00CA2E6A">
              <w:trPr>
                <w:trHeight w:val="248"/>
              </w:trPr>
              <w:tc>
                <w:tcPr>
                  <w:tcW w:w="514" w:type="pct"/>
                  <w:tcBorders>
                    <w:top w:val="single" w:sz="4" w:space="0" w:color="5B9BD5" w:themeColor="accent5"/>
                  </w:tcBorders>
                  <w:shd w:val="clear" w:color="auto" w:fill="FFFFFF"/>
                </w:tcPr>
                <w:p w14:paraId="0FDDB6A5" w14:textId="77777777" w:rsidR="00B925EC" w:rsidRPr="00CA3071" w:rsidRDefault="00B925EC" w:rsidP="00CA2E6A">
                  <w:pPr>
                    <w:widowControl w:val="0"/>
                    <w:spacing w:after="0"/>
                    <w:jc w:val="both"/>
                    <w:rPr>
                      <w:rFonts w:eastAsiaTheme="minorEastAsia" w:cs="Calibri"/>
                      <w:b/>
                      <w:bCs/>
                      <w:color w:val="212529"/>
                      <w:sz w:val="24"/>
                      <w:szCs w:val="24"/>
                      <w:lang w:eastAsia="zh-CN"/>
                    </w:rPr>
                  </w:pPr>
                  <w:r w:rsidRPr="004461D7">
                    <w:rPr>
                      <w:rFonts w:eastAsiaTheme="minorEastAsia" w:cs="Calibri"/>
                      <w:b/>
                      <w:bCs/>
                      <w:color w:val="212529"/>
                      <w:sz w:val="24"/>
                      <w:szCs w:val="24"/>
                      <w:lang w:eastAsia="zh-CN"/>
                    </w:rPr>
                    <w:t>2</w:t>
                  </w:r>
                </w:p>
              </w:tc>
              <w:tc>
                <w:tcPr>
                  <w:tcW w:w="661" w:type="pct"/>
                  <w:tcBorders>
                    <w:top w:val="single" w:sz="4" w:space="0" w:color="5B9BD5" w:themeColor="accent5"/>
                  </w:tcBorders>
                  <w:shd w:val="clear" w:color="auto" w:fill="FFFFFF"/>
                </w:tcPr>
                <w:p w14:paraId="47B48F77" w14:textId="77777777" w:rsidR="00B925EC" w:rsidRPr="00CA3071" w:rsidRDefault="00B925EC" w:rsidP="00CA2E6A">
                  <w:pPr>
                    <w:widowControl w:val="0"/>
                    <w:spacing w:after="0"/>
                    <w:jc w:val="both"/>
                    <w:rPr>
                      <w:rFonts w:eastAsiaTheme="minorEastAsia" w:cs="Calibri"/>
                      <w:color w:val="000000"/>
                      <w:sz w:val="24"/>
                      <w:szCs w:val="24"/>
                      <w:lang w:eastAsia="zh-CN"/>
                    </w:rPr>
                  </w:pPr>
                  <w:r w:rsidRPr="00CA3071">
                    <w:rPr>
                      <w:rFonts w:eastAsiaTheme="minorEastAsia" w:cs="Calibri"/>
                      <w:color w:val="212529"/>
                      <w:sz w:val="24"/>
                      <w:szCs w:val="24"/>
                      <w:lang w:eastAsia="zh-CN"/>
                    </w:rPr>
                    <w:t>专业课</w:t>
                  </w:r>
                </w:p>
              </w:tc>
              <w:tc>
                <w:tcPr>
                  <w:tcW w:w="3825" w:type="pct"/>
                  <w:tcBorders>
                    <w:top w:val="single" w:sz="4" w:space="0" w:color="5B9BD5" w:themeColor="accent5"/>
                  </w:tcBorders>
                  <w:shd w:val="clear" w:color="auto" w:fill="auto"/>
                </w:tcPr>
                <w:p w14:paraId="067842EC" w14:textId="77777777" w:rsidR="004461D7" w:rsidRPr="004461D7" w:rsidRDefault="00B925EC" w:rsidP="004461D7">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w:t>
                  </w:r>
                  <w:r w:rsidR="004461D7" w:rsidRPr="004461D7">
                    <w:rPr>
                      <w:rFonts w:eastAsiaTheme="minorEastAsia" w:cs="Calibri" w:hint="eastAsia"/>
                      <w:b/>
                      <w:bCs/>
                      <w:color w:val="212529"/>
                      <w:sz w:val="24"/>
                      <w:szCs w:val="24"/>
                      <w:lang w:eastAsia="zh-CN"/>
                    </w:rPr>
                    <w:t>商业开发</w:t>
                  </w:r>
                  <w:r w:rsidR="004461D7" w:rsidRPr="004461D7">
                    <w:rPr>
                      <w:rFonts w:eastAsiaTheme="minorEastAsia" w:cs="Calibri"/>
                      <w:b/>
                      <w:bCs/>
                      <w:color w:val="212529"/>
                      <w:sz w:val="24"/>
                      <w:szCs w:val="24"/>
                      <w:lang w:eastAsia="zh-CN"/>
                    </w:rPr>
                    <w:t xml:space="preserve"> (Business Development) </w:t>
                  </w:r>
                </w:p>
                <w:p w14:paraId="4EAC182C" w14:textId="77777777" w:rsidR="004461D7" w:rsidRPr="004461D7" w:rsidRDefault="004461D7">
                  <w:pPr>
                    <w:pStyle w:val="a5"/>
                    <w:numPr>
                      <w:ilvl w:val="0"/>
                      <w:numId w:val="19"/>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市场监测</w:t>
                  </w:r>
                </w:p>
                <w:p w14:paraId="3B2831EB" w14:textId="77777777" w:rsidR="004461D7" w:rsidRPr="004461D7" w:rsidRDefault="004461D7">
                  <w:pPr>
                    <w:pStyle w:val="a5"/>
                    <w:numPr>
                      <w:ilvl w:val="0"/>
                      <w:numId w:val="19"/>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了解你的最终用户</w:t>
                  </w:r>
                </w:p>
                <w:p w14:paraId="100FC75C" w14:textId="77777777" w:rsidR="004461D7" w:rsidRPr="004461D7" w:rsidRDefault="004461D7">
                  <w:pPr>
                    <w:pStyle w:val="a5"/>
                    <w:numPr>
                      <w:ilvl w:val="0"/>
                      <w:numId w:val="19"/>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为产品找到利基市场</w:t>
                  </w:r>
                </w:p>
                <w:p w14:paraId="485FD6BC" w14:textId="77777777" w:rsidR="004461D7" w:rsidRPr="004461D7" w:rsidRDefault="004461D7">
                  <w:pPr>
                    <w:pStyle w:val="a5"/>
                    <w:numPr>
                      <w:ilvl w:val="0"/>
                      <w:numId w:val="19"/>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了解财务和数字</w:t>
                  </w:r>
                </w:p>
                <w:p w14:paraId="09FF6E3E" w14:textId="1FBDBA9F" w:rsidR="00B925EC" w:rsidRPr="004461D7" w:rsidRDefault="004461D7">
                  <w:pPr>
                    <w:pStyle w:val="a5"/>
                    <w:widowControl w:val="0"/>
                    <w:numPr>
                      <w:ilvl w:val="0"/>
                      <w:numId w:val="19"/>
                    </w:numPr>
                    <w:spacing w:after="0" w:line="240" w:lineRule="auto"/>
                    <w:jc w:val="both"/>
                    <w:rPr>
                      <w:rFonts w:eastAsiaTheme="minorEastAsia" w:cs="Calibri"/>
                      <w:kern w:val="2"/>
                      <w:sz w:val="24"/>
                      <w:szCs w:val="24"/>
                      <w:lang w:eastAsia="zh-CN"/>
                    </w:rPr>
                  </w:pPr>
                  <w:r w:rsidRPr="004461D7">
                    <w:rPr>
                      <w:rFonts w:eastAsiaTheme="minorEastAsia" w:cs="Calibri" w:hint="eastAsia"/>
                      <w:color w:val="212529"/>
                      <w:sz w:val="24"/>
                      <w:szCs w:val="24"/>
                      <w:lang w:eastAsia="zh-CN"/>
                    </w:rPr>
                    <w:t>问答</w:t>
                  </w:r>
                </w:p>
              </w:tc>
            </w:tr>
            <w:tr w:rsidR="004461D7" w:rsidRPr="004461D7" w14:paraId="279ECC30" w14:textId="77777777" w:rsidTr="004461D7">
              <w:tc>
                <w:tcPr>
                  <w:tcW w:w="514" w:type="pct"/>
                  <w:vMerge w:val="restart"/>
                  <w:tcBorders>
                    <w:top w:val="single" w:sz="4" w:space="0" w:color="5B9BD5" w:themeColor="accent5"/>
                  </w:tcBorders>
                  <w:shd w:val="clear" w:color="auto" w:fill="FFFFFF"/>
                </w:tcPr>
                <w:p w14:paraId="356A76B5" w14:textId="77777777" w:rsidR="004461D7" w:rsidRPr="00CA3071" w:rsidRDefault="004461D7" w:rsidP="00CA2E6A">
                  <w:pPr>
                    <w:widowControl w:val="0"/>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3</w:t>
                  </w:r>
                </w:p>
              </w:tc>
              <w:tc>
                <w:tcPr>
                  <w:tcW w:w="661" w:type="pct"/>
                  <w:tcBorders>
                    <w:top w:val="single" w:sz="4" w:space="0" w:color="5B9BD5" w:themeColor="accent5"/>
                  </w:tcBorders>
                  <w:shd w:val="clear" w:color="auto" w:fill="FFFFFF"/>
                </w:tcPr>
                <w:p w14:paraId="5058D1BF" w14:textId="77777777" w:rsidR="004461D7" w:rsidRPr="00CA3071" w:rsidRDefault="004461D7" w:rsidP="00CA2E6A">
                  <w:pPr>
                    <w:widowControl w:val="0"/>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专业课</w:t>
                  </w:r>
                </w:p>
              </w:tc>
              <w:tc>
                <w:tcPr>
                  <w:tcW w:w="3825" w:type="pct"/>
                  <w:tcBorders>
                    <w:top w:val="single" w:sz="4" w:space="0" w:color="5B9BD5" w:themeColor="accent5"/>
                  </w:tcBorders>
                  <w:shd w:val="clear" w:color="auto" w:fill="auto"/>
                  <w:hideMark/>
                </w:tcPr>
                <w:p w14:paraId="0EE5BA9B" w14:textId="36A018E7" w:rsidR="004461D7" w:rsidRPr="004461D7" w:rsidRDefault="004461D7" w:rsidP="004461D7">
                  <w:pPr>
                    <w:widowControl w:val="0"/>
                    <w:spacing w:after="0"/>
                    <w:jc w:val="both"/>
                    <w:rPr>
                      <w:rFonts w:eastAsiaTheme="minorEastAsia" w:cs="Calibri"/>
                      <w:b/>
                      <w:bCs/>
                      <w:color w:val="212529"/>
                      <w:sz w:val="24"/>
                      <w:szCs w:val="24"/>
                      <w:lang w:eastAsia="zh-CN"/>
                    </w:rPr>
                  </w:pPr>
                  <w:r w:rsidRPr="004461D7">
                    <w:rPr>
                      <w:rFonts w:eastAsiaTheme="minorEastAsia" w:cs="Calibri" w:hint="eastAsia"/>
                      <w:b/>
                      <w:bCs/>
                      <w:color w:val="212529"/>
                      <w:sz w:val="24"/>
                      <w:szCs w:val="24"/>
                      <w:lang w:eastAsia="zh-CN"/>
                    </w:rPr>
                    <w:t>课题：产品生命周期</w:t>
                  </w:r>
                  <w:r w:rsidRPr="004461D7">
                    <w:rPr>
                      <w:rFonts w:eastAsiaTheme="minorEastAsia" w:cs="Calibri"/>
                      <w:b/>
                      <w:bCs/>
                      <w:color w:val="212529"/>
                      <w:sz w:val="24"/>
                      <w:szCs w:val="24"/>
                      <w:lang w:eastAsia="zh-CN"/>
                    </w:rPr>
                    <w:t xml:space="preserve"> (Product Life Cycle) </w:t>
                  </w:r>
                </w:p>
                <w:p w14:paraId="1E347320" w14:textId="77777777" w:rsidR="004461D7" w:rsidRPr="004461D7" w:rsidRDefault="004461D7">
                  <w:pPr>
                    <w:pStyle w:val="a5"/>
                    <w:widowControl w:val="0"/>
                    <w:numPr>
                      <w:ilvl w:val="0"/>
                      <w:numId w:val="20"/>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生命周期的各个阶段</w:t>
                  </w:r>
                </w:p>
                <w:p w14:paraId="5D31498C" w14:textId="77777777" w:rsidR="004461D7" w:rsidRPr="004461D7" w:rsidRDefault="004461D7">
                  <w:pPr>
                    <w:pStyle w:val="a5"/>
                    <w:widowControl w:val="0"/>
                    <w:numPr>
                      <w:ilvl w:val="0"/>
                      <w:numId w:val="20"/>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不同阶段的策略</w:t>
                  </w:r>
                </w:p>
                <w:p w14:paraId="46DF5F2B" w14:textId="77777777" w:rsidR="004461D7" w:rsidRPr="004461D7" w:rsidRDefault="004461D7">
                  <w:pPr>
                    <w:pStyle w:val="a5"/>
                    <w:widowControl w:val="0"/>
                    <w:numPr>
                      <w:ilvl w:val="0"/>
                      <w:numId w:val="20"/>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知识产权或商业秘密</w:t>
                  </w:r>
                </w:p>
                <w:p w14:paraId="0252D043" w14:textId="77777777" w:rsidR="004461D7" w:rsidRPr="004461D7" w:rsidRDefault="004461D7">
                  <w:pPr>
                    <w:pStyle w:val="a5"/>
                    <w:widowControl w:val="0"/>
                    <w:numPr>
                      <w:ilvl w:val="0"/>
                      <w:numId w:val="20"/>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案例研究</w:t>
                  </w:r>
                </w:p>
                <w:p w14:paraId="589D5A51" w14:textId="3E0C5370" w:rsidR="004461D7" w:rsidRPr="004461D7" w:rsidRDefault="004461D7">
                  <w:pPr>
                    <w:pStyle w:val="a5"/>
                    <w:widowControl w:val="0"/>
                    <w:numPr>
                      <w:ilvl w:val="0"/>
                      <w:numId w:val="20"/>
                    </w:numPr>
                    <w:spacing w:after="0" w:line="240" w:lineRule="auto"/>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问答</w:t>
                  </w:r>
                </w:p>
              </w:tc>
            </w:tr>
            <w:tr w:rsidR="004461D7" w:rsidRPr="004461D7" w14:paraId="3A6A7DCC" w14:textId="77777777" w:rsidTr="004461D7">
              <w:tc>
                <w:tcPr>
                  <w:tcW w:w="514" w:type="pct"/>
                  <w:vMerge/>
                  <w:tcBorders>
                    <w:bottom w:val="single" w:sz="4" w:space="0" w:color="5B9BD5" w:themeColor="accent5"/>
                  </w:tcBorders>
                  <w:shd w:val="clear" w:color="auto" w:fill="FFFFFF"/>
                </w:tcPr>
                <w:p w14:paraId="120C2375" w14:textId="77777777" w:rsidR="004461D7" w:rsidRPr="004461D7" w:rsidRDefault="004461D7" w:rsidP="00CA2E6A">
                  <w:pPr>
                    <w:widowControl w:val="0"/>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76B9070F" w14:textId="77777777" w:rsidR="004461D7" w:rsidRPr="004461D7" w:rsidRDefault="004461D7" w:rsidP="00CA2E6A">
                  <w:pPr>
                    <w:widowControl w:val="0"/>
                    <w:spacing w:after="0"/>
                    <w:jc w:val="both"/>
                    <w:rPr>
                      <w:rFonts w:eastAsiaTheme="minorEastAsia" w:cs="Calibri"/>
                      <w:color w:val="000000"/>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3350B632" w14:textId="77777777" w:rsidR="004461D7" w:rsidRPr="004461D7" w:rsidRDefault="004461D7" w:rsidP="00CA2E6A">
                  <w:pPr>
                    <w:widowControl w:val="0"/>
                    <w:spacing w:after="0" w:line="240" w:lineRule="auto"/>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sidRPr="00CA3071">
                    <w:rPr>
                      <w:rFonts w:eastAsiaTheme="minorEastAsia" w:cs="Calibri"/>
                      <w:b/>
                      <w:bCs/>
                      <w:color w:val="212529"/>
                      <w:sz w:val="24"/>
                      <w:szCs w:val="24"/>
                      <w:lang w:eastAsia="zh-CN"/>
                    </w:rPr>
                    <w:t>2</w:t>
                  </w:r>
                </w:p>
              </w:tc>
            </w:tr>
            <w:tr w:rsidR="00B925EC" w:rsidRPr="004461D7" w14:paraId="3589E65E" w14:textId="77777777" w:rsidTr="004461D7">
              <w:tc>
                <w:tcPr>
                  <w:tcW w:w="514" w:type="pct"/>
                  <w:vMerge w:val="restart"/>
                  <w:tcBorders>
                    <w:top w:val="single" w:sz="4" w:space="0" w:color="5B9BD5" w:themeColor="accent5"/>
                  </w:tcBorders>
                  <w:shd w:val="clear" w:color="auto" w:fill="FFFFFF"/>
                </w:tcPr>
                <w:p w14:paraId="2268C896" w14:textId="77777777" w:rsidR="00B925EC" w:rsidRPr="00CA3071" w:rsidRDefault="00B925EC" w:rsidP="00CA2E6A">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4</w:t>
                  </w:r>
                </w:p>
              </w:tc>
              <w:tc>
                <w:tcPr>
                  <w:tcW w:w="661" w:type="pct"/>
                  <w:tcBorders>
                    <w:top w:val="single" w:sz="4" w:space="0" w:color="5B9BD5" w:themeColor="accent5"/>
                  </w:tcBorders>
                  <w:shd w:val="clear" w:color="auto" w:fill="FFFFFF"/>
                </w:tcPr>
                <w:p w14:paraId="28E3F54A" w14:textId="77777777" w:rsidR="00B925EC" w:rsidRPr="00CA3071" w:rsidRDefault="00B925EC" w:rsidP="00CA2E6A">
                  <w:pPr>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专业课</w:t>
                  </w:r>
                </w:p>
              </w:tc>
              <w:tc>
                <w:tcPr>
                  <w:tcW w:w="3825" w:type="pct"/>
                  <w:tcBorders>
                    <w:top w:val="single" w:sz="4" w:space="0" w:color="5B9BD5" w:themeColor="accent5"/>
                  </w:tcBorders>
                  <w:shd w:val="clear" w:color="auto" w:fill="auto"/>
                  <w:hideMark/>
                </w:tcPr>
                <w:p w14:paraId="16F533CA" w14:textId="77777777" w:rsidR="004461D7" w:rsidRPr="004461D7" w:rsidRDefault="00B925EC" w:rsidP="004461D7">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w:t>
                  </w:r>
                  <w:r w:rsidR="004461D7" w:rsidRPr="004461D7">
                    <w:rPr>
                      <w:rFonts w:eastAsiaTheme="minorEastAsia" w:cs="Calibri" w:hint="eastAsia"/>
                      <w:b/>
                      <w:bCs/>
                      <w:color w:val="212529"/>
                      <w:sz w:val="24"/>
                      <w:szCs w:val="24"/>
                      <w:lang w:eastAsia="zh-CN"/>
                    </w:rPr>
                    <w:t>课题：技术挑战</w:t>
                  </w:r>
                  <w:r w:rsidR="004461D7" w:rsidRPr="004461D7">
                    <w:rPr>
                      <w:rFonts w:eastAsiaTheme="minorEastAsia" w:cs="Calibri"/>
                      <w:b/>
                      <w:bCs/>
                      <w:color w:val="212529"/>
                      <w:sz w:val="24"/>
                      <w:szCs w:val="24"/>
                      <w:lang w:eastAsia="zh-CN"/>
                    </w:rPr>
                    <w:t xml:space="preserve"> (Technical Challenges) </w:t>
                  </w:r>
                </w:p>
                <w:p w14:paraId="57D08866" w14:textId="77777777" w:rsidR="004461D7" w:rsidRPr="004461D7" w:rsidRDefault="004461D7">
                  <w:pPr>
                    <w:pStyle w:val="a5"/>
                    <w:numPr>
                      <w:ilvl w:val="0"/>
                      <w:numId w:val="21"/>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里程碑</w:t>
                  </w:r>
                </w:p>
                <w:p w14:paraId="760D9DD9" w14:textId="77777777" w:rsidR="004461D7" w:rsidRPr="004461D7" w:rsidRDefault="004461D7">
                  <w:pPr>
                    <w:pStyle w:val="a5"/>
                    <w:numPr>
                      <w:ilvl w:val="0"/>
                      <w:numId w:val="21"/>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构建团队</w:t>
                  </w:r>
                </w:p>
                <w:p w14:paraId="036D8426" w14:textId="77777777" w:rsidR="004461D7" w:rsidRPr="004461D7" w:rsidRDefault="004461D7">
                  <w:pPr>
                    <w:pStyle w:val="a5"/>
                    <w:numPr>
                      <w:ilvl w:val="0"/>
                      <w:numId w:val="21"/>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产品规格</w:t>
                  </w:r>
                </w:p>
                <w:p w14:paraId="1B735217" w14:textId="77777777" w:rsidR="004461D7" w:rsidRPr="004461D7" w:rsidRDefault="004461D7">
                  <w:pPr>
                    <w:pStyle w:val="a5"/>
                    <w:numPr>
                      <w:ilvl w:val="0"/>
                      <w:numId w:val="21"/>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应对挑战的通用规则</w:t>
                  </w:r>
                </w:p>
                <w:p w14:paraId="09A90DFA" w14:textId="3220FD3F" w:rsidR="00B925EC" w:rsidRPr="004461D7" w:rsidRDefault="004461D7">
                  <w:pPr>
                    <w:pStyle w:val="a5"/>
                    <w:widowControl w:val="0"/>
                    <w:numPr>
                      <w:ilvl w:val="0"/>
                      <w:numId w:val="21"/>
                    </w:numPr>
                    <w:spacing w:after="0" w:line="240" w:lineRule="auto"/>
                    <w:jc w:val="both"/>
                    <w:rPr>
                      <w:rFonts w:eastAsiaTheme="minorEastAsia" w:cs="Calibri"/>
                      <w:b/>
                      <w:bCs/>
                      <w:kern w:val="2"/>
                      <w:sz w:val="24"/>
                      <w:szCs w:val="24"/>
                      <w:lang w:eastAsia="zh-CN"/>
                    </w:rPr>
                  </w:pPr>
                  <w:r w:rsidRPr="004461D7">
                    <w:rPr>
                      <w:rFonts w:eastAsiaTheme="minorEastAsia" w:cs="Calibri" w:hint="eastAsia"/>
                      <w:color w:val="212529"/>
                      <w:sz w:val="24"/>
                      <w:szCs w:val="24"/>
                      <w:lang w:eastAsia="zh-CN"/>
                    </w:rPr>
                    <w:t>问答</w:t>
                  </w:r>
                </w:p>
              </w:tc>
            </w:tr>
            <w:tr w:rsidR="00B925EC" w:rsidRPr="004461D7" w14:paraId="0F9CF1E0" w14:textId="77777777" w:rsidTr="00CA2E6A">
              <w:tc>
                <w:tcPr>
                  <w:tcW w:w="514" w:type="pct"/>
                  <w:vMerge/>
                  <w:tcBorders>
                    <w:bottom w:val="single" w:sz="4" w:space="0" w:color="5B9BD5" w:themeColor="accent5"/>
                  </w:tcBorders>
                  <w:shd w:val="clear" w:color="auto" w:fill="FFFFFF"/>
                </w:tcPr>
                <w:p w14:paraId="065786FC" w14:textId="77777777" w:rsidR="00B925EC" w:rsidRPr="004461D7" w:rsidRDefault="00B925EC" w:rsidP="00CA2E6A">
                  <w:pPr>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66E21510" w14:textId="77777777" w:rsidR="00B925EC" w:rsidRPr="004461D7" w:rsidRDefault="00B925EC" w:rsidP="00CA2E6A">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0A4EE467" w14:textId="77777777" w:rsidR="00B925EC" w:rsidRPr="004461D7" w:rsidRDefault="00B925EC" w:rsidP="00CA2E6A">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sidRPr="00CA3071">
                    <w:rPr>
                      <w:rFonts w:eastAsiaTheme="minorEastAsia" w:cs="Calibri"/>
                      <w:b/>
                      <w:bCs/>
                      <w:color w:val="212529"/>
                      <w:sz w:val="24"/>
                      <w:szCs w:val="24"/>
                      <w:lang w:eastAsia="zh-CN"/>
                    </w:rPr>
                    <w:t>3</w:t>
                  </w:r>
                </w:p>
              </w:tc>
            </w:tr>
            <w:tr w:rsidR="00B925EC" w:rsidRPr="00CA3071" w14:paraId="4AE7A25A" w14:textId="77777777" w:rsidTr="00CA2E6A">
              <w:tc>
                <w:tcPr>
                  <w:tcW w:w="514" w:type="pct"/>
                  <w:tcBorders>
                    <w:top w:val="single" w:sz="4" w:space="0" w:color="5B9BD5" w:themeColor="accent5"/>
                    <w:bottom w:val="single" w:sz="4" w:space="0" w:color="5B9BD5" w:themeColor="accent5"/>
                  </w:tcBorders>
                  <w:shd w:val="clear" w:color="auto" w:fill="FFFFFF"/>
                </w:tcPr>
                <w:p w14:paraId="12F7E988" w14:textId="77777777" w:rsidR="00B925EC" w:rsidRPr="00CA3071" w:rsidRDefault="00B925EC" w:rsidP="00CA2E6A">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5</w:t>
                  </w:r>
                </w:p>
              </w:tc>
              <w:tc>
                <w:tcPr>
                  <w:tcW w:w="661" w:type="pct"/>
                  <w:tcBorders>
                    <w:top w:val="single" w:sz="4" w:space="0" w:color="5B9BD5" w:themeColor="accent5"/>
                    <w:bottom w:val="single" w:sz="4" w:space="0" w:color="5B9BD5" w:themeColor="accent5"/>
                  </w:tcBorders>
                  <w:shd w:val="clear" w:color="auto" w:fill="FFFFFF"/>
                </w:tcPr>
                <w:p w14:paraId="4BC6C100" w14:textId="77777777" w:rsidR="00B925EC" w:rsidRPr="00CA3071" w:rsidRDefault="00B925EC" w:rsidP="00CA2E6A">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专业课</w:t>
                  </w:r>
                </w:p>
              </w:tc>
              <w:tc>
                <w:tcPr>
                  <w:tcW w:w="3825" w:type="pct"/>
                  <w:tcBorders>
                    <w:top w:val="single" w:sz="4" w:space="0" w:color="5B9BD5" w:themeColor="accent5"/>
                    <w:bottom w:val="single" w:sz="4" w:space="0" w:color="5B9BD5" w:themeColor="accent5"/>
                  </w:tcBorders>
                  <w:shd w:val="clear" w:color="auto" w:fill="auto"/>
                  <w:hideMark/>
                </w:tcPr>
                <w:p w14:paraId="6C296074" w14:textId="77777777" w:rsidR="004461D7" w:rsidRPr="004461D7" w:rsidRDefault="00B925EC" w:rsidP="004461D7">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w:t>
                  </w:r>
                  <w:r w:rsidR="004461D7" w:rsidRPr="004461D7">
                    <w:rPr>
                      <w:rFonts w:eastAsiaTheme="minorEastAsia" w:cs="Calibri" w:hint="eastAsia"/>
                      <w:b/>
                      <w:bCs/>
                      <w:color w:val="212529"/>
                      <w:sz w:val="24"/>
                      <w:szCs w:val="24"/>
                      <w:lang w:eastAsia="zh-CN"/>
                    </w:rPr>
                    <w:t>技术管理过程</w:t>
                  </w:r>
                  <w:r w:rsidR="004461D7" w:rsidRPr="004461D7">
                    <w:rPr>
                      <w:rFonts w:eastAsiaTheme="minorEastAsia" w:cs="Calibri"/>
                      <w:b/>
                      <w:bCs/>
                      <w:color w:val="212529"/>
                      <w:sz w:val="24"/>
                      <w:szCs w:val="24"/>
                      <w:lang w:eastAsia="zh-CN"/>
                    </w:rPr>
                    <w:t xml:space="preserve"> (Technical Management Process) </w:t>
                  </w:r>
                </w:p>
                <w:p w14:paraId="0A664378" w14:textId="77777777" w:rsidR="004461D7" w:rsidRPr="004461D7" w:rsidRDefault="004461D7">
                  <w:pPr>
                    <w:pStyle w:val="a5"/>
                    <w:widowControl w:val="0"/>
                    <w:numPr>
                      <w:ilvl w:val="0"/>
                      <w:numId w:val="22"/>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决策</w:t>
                  </w:r>
                </w:p>
                <w:p w14:paraId="103719DB" w14:textId="77777777" w:rsidR="004461D7" w:rsidRPr="004461D7" w:rsidRDefault="004461D7">
                  <w:pPr>
                    <w:pStyle w:val="a5"/>
                    <w:widowControl w:val="0"/>
                    <w:numPr>
                      <w:ilvl w:val="0"/>
                      <w:numId w:val="22"/>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风险评估和管理</w:t>
                  </w:r>
                </w:p>
                <w:p w14:paraId="2CE79012" w14:textId="77777777" w:rsidR="004461D7" w:rsidRPr="004461D7" w:rsidRDefault="004461D7">
                  <w:pPr>
                    <w:pStyle w:val="a5"/>
                    <w:widowControl w:val="0"/>
                    <w:numPr>
                      <w:ilvl w:val="0"/>
                      <w:numId w:val="22"/>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质量控制</w:t>
                  </w:r>
                </w:p>
                <w:p w14:paraId="4A8ECE24" w14:textId="77777777" w:rsidR="004461D7" w:rsidRPr="004461D7" w:rsidRDefault="004461D7">
                  <w:pPr>
                    <w:pStyle w:val="a5"/>
                    <w:widowControl w:val="0"/>
                    <w:numPr>
                      <w:ilvl w:val="0"/>
                      <w:numId w:val="22"/>
                    </w:numPr>
                    <w:spacing w:after="0"/>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监管</w:t>
                  </w:r>
                </w:p>
                <w:p w14:paraId="626B56A3" w14:textId="63871F7B" w:rsidR="00B925EC" w:rsidRPr="004461D7" w:rsidRDefault="004461D7">
                  <w:pPr>
                    <w:pStyle w:val="a5"/>
                    <w:widowControl w:val="0"/>
                    <w:numPr>
                      <w:ilvl w:val="0"/>
                      <w:numId w:val="22"/>
                    </w:numPr>
                    <w:spacing w:after="0" w:line="240" w:lineRule="auto"/>
                    <w:jc w:val="both"/>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问答</w:t>
                  </w:r>
                </w:p>
              </w:tc>
            </w:tr>
            <w:tr w:rsidR="00B925EC" w:rsidRPr="00CA3071" w14:paraId="5AEE867D" w14:textId="77777777" w:rsidTr="00CA2E6A">
              <w:trPr>
                <w:trHeight w:val="333"/>
              </w:trPr>
              <w:tc>
                <w:tcPr>
                  <w:tcW w:w="514" w:type="pct"/>
                  <w:tcBorders>
                    <w:top w:val="single" w:sz="4" w:space="0" w:color="5B9BD5" w:themeColor="accent5"/>
                    <w:bottom w:val="single" w:sz="4" w:space="0" w:color="5B9BD5" w:themeColor="accent5"/>
                  </w:tcBorders>
                  <w:shd w:val="clear" w:color="auto" w:fill="FFFFFF"/>
                </w:tcPr>
                <w:p w14:paraId="334C2931" w14:textId="77777777" w:rsidR="00B925EC" w:rsidRPr="00CA3071" w:rsidRDefault="00B925EC" w:rsidP="00CA2E6A">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6</w:t>
                  </w:r>
                </w:p>
              </w:tc>
              <w:tc>
                <w:tcPr>
                  <w:tcW w:w="661" w:type="pct"/>
                  <w:tcBorders>
                    <w:top w:val="single" w:sz="4" w:space="0" w:color="5B9BD5" w:themeColor="accent5"/>
                    <w:bottom w:val="single" w:sz="4" w:space="0" w:color="5B9BD5" w:themeColor="accent5"/>
                  </w:tcBorders>
                  <w:shd w:val="clear" w:color="auto" w:fill="FFFFFF"/>
                </w:tcPr>
                <w:p w14:paraId="0BD5161E" w14:textId="77777777" w:rsidR="00B925EC" w:rsidRPr="00CA3071" w:rsidRDefault="00B925EC" w:rsidP="00CA2E6A">
                  <w:pPr>
                    <w:widowControl w:val="0"/>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结业汇报</w:t>
                  </w:r>
                </w:p>
              </w:tc>
              <w:tc>
                <w:tcPr>
                  <w:tcW w:w="3825" w:type="pct"/>
                  <w:tcBorders>
                    <w:top w:val="single" w:sz="4" w:space="0" w:color="5B9BD5" w:themeColor="accent5"/>
                    <w:bottom w:val="single" w:sz="4" w:space="0" w:color="5B9BD5" w:themeColor="accent5"/>
                  </w:tcBorders>
                  <w:shd w:val="clear" w:color="auto" w:fill="auto"/>
                </w:tcPr>
                <w:p w14:paraId="5E1E95DF" w14:textId="77777777" w:rsidR="004461D7" w:rsidRPr="004461D7" w:rsidRDefault="004461D7" w:rsidP="004461D7">
                  <w:pPr>
                    <w:spacing w:after="0"/>
                    <w:rPr>
                      <w:rFonts w:eastAsiaTheme="minorEastAsia" w:cs="Calibri"/>
                      <w:b/>
                      <w:bCs/>
                      <w:color w:val="212529"/>
                      <w:sz w:val="24"/>
                      <w:szCs w:val="24"/>
                      <w:lang w:eastAsia="zh-CN"/>
                    </w:rPr>
                  </w:pPr>
                  <w:r w:rsidRPr="004461D7">
                    <w:rPr>
                      <w:rFonts w:eastAsiaTheme="minorEastAsia" w:cs="Calibri" w:hint="eastAsia"/>
                      <w:b/>
                      <w:bCs/>
                      <w:color w:val="212529"/>
                      <w:sz w:val="24"/>
                      <w:szCs w:val="24"/>
                      <w:lang w:eastAsia="zh-CN"/>
                    </w:rPr>
                    <w:t>课题：商业计划报告展示</w:t>
                  </w:r>
                  <w:r w:rsidRPr="004461D7">
                    <w:rPr>
                      <w:rFonts w:eastAsiaTheme="minorEastAsia" w:cs="Calibri"/>
                      <w:b/>
                      <w:bCs/>
                      <w:color w:val="212529"/>
                      <w:sz w:val="24"/>
                      <w:szCs w:val="24"/>
                      <w:lang w:eastAsia="zh-CN"/>
                    </w:rPr>
                    <w:t xml:space="preserve"> (Business Plan Presentations) </w:t>
                  </w:r>
                </w:p>
                <w:p w14:paraId="566875A9" w14:textId="77777777" w:rsidR="004461D7" w:rsidRPr="004461D7" w:rsidRDefault="004461D7">
                  <w:pPr>
                    <w:pStyle w:val="a5"/>
                    <w:numPr>
                      <w:ilvl w:val="0"/>
                      <w:numId w:val="23"/>
                    </w:numPr>
                    <w:spacing w:after="0"/>
                    <w:rPr>
                      <w:rFonts w:eastAsiaTheme="minorEastAsia" w:cs="Calibri"/>
                      <w:color w:val="212529"/>
                      <w:sz w:val="24"/>
                      <w:szCs w:val="24"/>
                      <w:lang w:eastAsia="zh-CN"/>
                    </w:rPr>
                  </w:pPr>
                  <w:r w:rsidRPr="004461D7">
                    <w:rPr>
                      <w:rFonts w:eastAsiaTheme="minorEastAsia" w:cs="Calibri" w:hint="eastAsia"/>
                      <w:color w:val="212529"/>
                      <w:sz w:val="24"/>
                      <w:szCs w:val="24"/>
                      <w:lang w:eastAsia="zh-CN"/>
                    </w:rPr>
                    <w:lastRenderedPageBreak/>
                    <w:t>小组商业计划报告展示</w:t>
                  </w:r>
                </w:p>
                <w:p w14:paraId="0076B295" w14:textId="77777777" w:rsidR="004461D7" w:rsidRPr="004461D7" w:rsidRDefault="004461D7">
                  <w:pPr>
                    <w:pStyle w:val="a5"/>
                    <w:numPr>
                      <w:ilvl w:val="0"/>
                      <w:numId w:val="23"/>
                    </w:numPr>
                    <w:spacing w:after="0"/>
                    <w:rPr>
                      <w:rFonts w:eastAsiaTheme="minorEastAsia" w:cs="Calibri"/>
                      <w:color w:val="212529"/>
                      <w:sz w:val="24"/>
                      <w:szCs w:val="24"/>
                      <w:lang w:eastAsia="zh-CN"/>
                    </w:rPr>
                  </w:pPr>
                  <w:r w:rsidRPr="004461D7">
                    <w:rPr>
                      <w:rFonts w:eastAsiaTheme="minorEastAsia" w:cs="Calibri" w:hint="eastAsia"/>
                      <w:color w:val="212529"/>
                      <w:sz w:val="24"/>
                      <w:szCs w:val="24"/>
                      <w:lang w:eastAsia="zh-CN"/>
                    </w:rPr>
                    <w:t>导师反馈</w:t>
                  </w:r>
                </w:p>
                <w:p w14:paraId="5D81E301" w14:textId="64ADBDF7" w:rsidR="00B925EC" w:rsidRPr="004461D7" w:rsidRDefault="004461D7">
                  <w:pPr>
                    <w:pStyle w:val="a5"/>
                    <w:widowControl w:val="0"/>
                    <w:numPr>
                      <w:ilvl w:val="0"/>
                      <w:numId w:val="23"/>
                    </w:numPr>
                    <w:spacing w:after="0" w:line="240" w:lineRule="auto"/>
                    <w:jc w:val="both"/>
                    <w:rPr>
                      <w:rFonts w:eastAsiaTheme="minorEastAsia" w:cs="Calibri"/>
                      <w:b/>
                      <w:bCs/>
                      <w:color w:val="212529"/>
                      <w:sz w:val="24"/>
                      <w:szCs w:val="24"/>
                      <w:lang w:eastAsia="zh-CN"/>
                    </w:rPr>
                  </w:pPr>
                  <w:r w:rsidRPr="004461D7">
                    <w:rPr>
                      <w:rFonts w:eastAsiaTheme="minorEastAsia" w:cs="Calibri" w:hint="eastAsia"/>
                      <w:color w:val="212529"/>
                      <w:sz w:val="24"/>
                      <w:szCs w:val="24"/>
                      <w:lang w:eastAsia="zh-CN"/>
                    </w:rPr>
                    <w:t>公布优胜小组</w:t>
                  </w:r>
                </w:p>
              </w:tc>
            </w:tr>
          </w:tbl>
          <w:p w14:paraId="0BAA3D2F" w14:textId="77777777" w:rsidR="00B925EC" w:rsidRPr="00CA3071" w:rsidRDefault="00B925EC" w:rsidP="00CA2E6A">
            <w:pPr>
              <w:widowControl w:val="0"/>
              <w:spacing w:after="0" w:line="288" w:lineRule="auto"/>
              <w:jc w:val="both"/>
              <w:rPr>
                <w:rFonts w:eastAsia="等线" w:cs="Calibri"/>
                <w:b/>
                <w:bCs/>
                <w:color w:val="0071BC"/>
                <w:kern w:val="2"/>
                <w:sz w:val="28"/>
                <w:szCs w:val="28"/>
                <w:highlight w:val="yellow"/>
                <w:lang w:eastAsia="zh-CN"/>
              </w:rPr>
            </w:pPr>
          </w:p>
        </w:tc>
      </w:tr>
      <w:tr w:rsidR="00B925EC" w:rsidRPr="00CA3071" w14:paraId="167FD110" w14:textId="77777777" w:rsidTr="00CA2E6A">
        <w:tc>
          <w:tcPr>
            <w:tcW w:w="274" w:type="pct"/>
            <w:shd w:val="clear" w:color="auto" w:fill="auto"/>
            <w:tcMar>
              <w:top w:w="0" w:type="dxa"/>
              <w:bottom w:w="0" w:type="dxa"/>
            </w:tcMar>
            <w:vAlign w:val="center"/>
          </w:tcPr>
          <w:p w14:paraId="3AA218FB" w14:textId="77777777" w:rsidR="00B925EC" w:rsidRPr="00CA3071" w:rsidRDefault="00B925EC" w:rsidP="00CA2E6A">
            <w:pPr>
              <w:widowControl w:val="0"/>
              <w:spacing w:after="0" w:line="240" w:lineRule="auto"/>
              <w:jc w:val="both"/>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77A52B6C" w14:textId="77777777" w:rsidR="00B925EC" w:rsidRPr="00CA3071" w:rsidRDefault="00B925EC" w:rsidP="00CA2E6A">
            <w:pPr>
              <w:spacing w:after="0" w:line="240" w:lineRule="auto"/>
              <w:jc w:val="both"/>
              <w:rPr>
                <w:rFonts w:asciiTheme="minorEastAsia" w:eastAsiaTheme="minorEastAsia" w:hAnsiTheme="minorEastAsia" w:cs="Calibri"/>
                <w:b/>
                <w:bCs/>
                <w:color w:val="000000"/>
                <w:sz w:val="24"/>
                <w:szCs w:val="24"/>
                <w:lang w:eastAsia="zh-CN"/>
              </w:rPr>
            </w:pPr>
            <w:r w:rsidRPr="00CA3071">
              <w:rPr>
                <w:rFonts w:asciiTheme="minorEastAsia" w:eastAsiaTheme="minorEastAsia" w:hAnsiTheme="minorEastAsia" w:cs="Calibri"/>
                <w:kern w:val="2"/>
                <w:sz w:val="24"/>
                <w:szCs w:val="24"/>
                <w:lang w:eastAsia="zh-CN"/>
              </w:rPr>
              <w:t>备注：以上课程时间安排为拟定，</w:t>
            </w:r>
            <w:r w:rsidRPr="00CA3071">
              <w:rPr>
                <w:rFonts w:asciiTheme="minorEastAsia" w:eastAsiaTheme="minorEastAsia" w:hAnsiTheme="minorEastAsia" w:cs="Calibri" w:hint="eastAsia"/>
                <w:kern w:val="2"/>
                <w:sz w:val="24"/>
                <w:szCs w:val="24"/>
                <w:lang w:eastAsia="zh-CN"/>
              </w:rPr>
              <w:t>实际</w:t>
            </w:r>
            <w:r w:rsidRPr="00CA3071">
              <w:rPr>
                <w:rFonts w:asciiTheme="minorEastAsia" w:eastAsiaTheme="minorEastAsia" w:hAnsiTheme="minorEastAsia" w:cs="Calibri"/>
                <w:kern w:val="2"/>
                <w:sz w:val="24"/>
                <w:szCs w:val="24"/>
                <w:lang w:eastAsia="zh-CN"/>
              </w:rPr>
              <w:t>安排</w:t>
            </w:r>
            <w:r w:rsidRPr="00CA3071">
              <w:rPr>
                <w:rFonts w:asciiTheme="minorEastAsia" w:eastAsiaTheme="minorEastAsia" w:hAnsiTheme="minorEastAsia" w:cs="Calibri" w:hint="eastAsia"/>
                <w:kern w:val="2"/>
                <w:sz w:val="24"/>
                <w:szCs w:val="24"/>
                <w:lang w:eastAsia="zh-CN"/>
              </w:rPr>
              <w:t>的师资或课题可能</w:t>
            </w:r>
            <w:r w:rsidRPr="00CA3071">
              <w:rPr>
                <w:rFonts w:asciiTheme="minorEastAsia" w:eastAsiaTheme="minorEastAsia" w:hAnsiTheme="minorEastAsia" w:cs="Calibri"/>
                <w:kern w:val="2"/>
                <w:sz w:val="24"/>
                <w:szCs w:val="24"/>
                <w:lang w:eastAsia="zh-CN"/>
              </w:rPr>
              <w:t>会</w:t>
            </w:r>
            <w:r w:rsidRPr="00CA3071">
              <w:rPr>
                <w:rFonts w:asciiTheme="minorEastAsia" w:eastAsiaTheme="minorEastAsia" w:hAnsiTheme="minorEastAsia" w:cs="Calibri" w:hint="eastAsia"/>
                <w:kern w:val="2"/>
                <w:sz w:val="24"/>
                <w:szCs w:val="24"/>
                <w:lang w:eastAsia="zh-CN"/>
              </w:rPr>
              <w:t>根据实际情况</w:t>
            </w:r>
            <w:r w:rsidRPr="00CA3071">
              <w:rPr>
                <w:rFonts w:asciiTheme="minorEastAsia" w:eastAsiaTheme="minorEastAsia" w:hAnsiTheme="minorEastAsia" w:cs="Calibri"/>
                <w:kern w:val="2"/>
                <w:sz w:val="24"/>
                <w:szCs w:val="24"/>
                <w:lang w:eastAsia="zh-CN"/>
              </w:rPr>
              <w:t>略有调整。</w:t>
            </w:r>
          </w:p>
        </w:tc>
      </w:tr>
    </w:tbl>
    <w:p w14:paraId="77113FFC" w14:textId="77676841" w:rsidR="00E46576" w:rsidRDefault="00E46576" w:rsidP="008625C0">
      <w:pPr>
        <w:widowControl w:val="0"/>
        <w:tabs>
          <w:tab w:val="left" w:pos="8820"/>
        </w:tabs>
        <w:autoSpaceDE w:val="0"/>
        <w:autoSpaceDN w:val="0"/>
        <w:adjustRightInd w:val="0"/>
        <w:spacing w:after="0" w:line="240" w:lineRule="auto"/>
        <w:ind w:right="66"/>
        <w:rPr>
          <w:rFonts w:eastAsiaTheme="minorEastAsia" w:cs="Calibri"/>
          <w:b/>
          <w:bCs/>
          <w:sz w:val="24"/>
          <w:szCs w:val="24"/>
          <w:lang w:eastAsia="zh-CN"/>
        </w:rPr>
      </w:pPr>
    </w:p>
    <w:p w14:paraId="55178A03" w14:textId="77777777" w:rsidR="00E46576" w:rsidRDefault="00E46576">
      <w:pPr>
        <w:spacing w:after="160" w:line="259" w:lineRule="auto"/>
        <w:rPr>
          <w:rFonts w:eastAsiaTheme="minorEastAsia" w:cs="Calibri"/>
          <w:b/>
          <w:bCs/>
          <w:sz w:val="24"/>
          <w:szCs w:val="24"/>
          <w:lang w:eastAsia="zh-CN"/>
        </w:rPr>
      </w:pPr>
      <w:r>
        <w:rPr>
          <w:rFonts w:eastAsiaTheme="minorEastAsia" w:cs="Calibri"/>
          <w:b/>
          <w:bCs/>
          <w:sz w:val="24"/>
          <w:szCs w:val="24"/>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E46576" w:rsidRPr="00044C77" w14:paraId="2272E0F7" w14:textId="77777777" w:rsidTr="00CA2E6A">
        <w:trPr>
          <w:trHeight w:val="567"/>
        </w:trPr>
        <w:tc>
          <w:tcPr>
            <w:tcW w:w="600" w:type="dxa"/>
            <w:shd w:val="clear" w:color="auto" w:fill="0057B8"/>
            <w:vAlign w:val="center"/>
          </w:tcPr>
          <w:p w14:paraId="015D2153" w14:textId="77777777" w:rsidR="00E46576" w:rsidRPr="00044C77" w:rsidRDefault="00E46576" w:rsidP="00CA2E6A">
            <w:pPr>
              <w:keepNext/>
              <w:keepLines/>
              <w:widowControl w:val="0"/>
              <w:spacing w:after="0" w:line="240" w:lineRule="auto"/>
              <w:contextualSpacing/>
              <w:jc w:val="center"/>
              <w:outlineLvl w:val="0"/>
              <w:rPr>
                <w:rFonts w:eastAsia="等线" w:cs="Calibri"/>
                <w:b/>
                <w:bCs/>
                <w:kern w:val="44"/>
                <w:sz w:val="36"/>
                <w:szCs w:val="36"/>
                <w:lang w:eastAsia="zh-CN"/>
              </w:rPr>
            </w:pPr>
            <w:r w:rsidRPr="00044C77">
              <w:rPr>
                <w:rFonts w:eastAsia="等线" w:cs="Calibri"/>
                <w:b/>
                <w:bCs/>
                <w:noProof/>
                <w:kern w:val="44"/>
                <w:sz w:val="36"/>
                <w:szCs w:val="36"/>
                <w:lang w:eastAsia="zh-CN"/>
              </w:rPr>
              <w:lastRenderedPageBreak/>
              <w:drawing>
                <wp:inline distT="0" distB="0" distL="0" distR="0" wp14:anchorId="2D272863" wp14:editId="52453807">
                  <wp:extent cx="288000" cy="288000"/>
                  <wp:effectExtent l="0" t="0" r="0" b="0"/>
                  <wp:docPr id="57" name="图形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6CD42A97" w14:textId="10A77D6F" w:rsidR="00E46576" w:rsidRPr="00044C77" w:rsidRDefault="00E46576" w:rsidP="00CA2E6A">
            <w:pPr>
              <w:keepNext/>
              <w:keepLines/>
              <w:widowControl w:val="0"/>
              <w:spacing w:after="0" w:line="240" w:lineRule="auto"/>
              <w:contextualSpacing/>
              <w:jc w:val="both"/>
              <w:outlineLvl w:val="0"/>
              <w:rPr>
                <w:rFonts w:eastAsia="等线" w:cs="Calibri"/>
                <w:b/>
                <w:bCs/>
                <w:color w:val="FFFFFF"/>
                <w:kern w:val="44"/>
                <w:sz w:val="36"/>
                <w:szCs w:val="36"/>
                <w:lang w:eastAsia="zh-CN"/>
              </w:rPr>
            </w:pPr>
            <w:r w:rsidRPr="00044C77">
              <w:rPr>
                <w:rFonts w:eastAsia="等线" w:cs="Calibri" w:hint="eastAsia"/>
                <w:b/>
                <w:bCs/>
                <w:color w:val="FFFFFF"/>
                <w:kern w:val="44"/>
                <w:sz w:val="36"/>
                <w:szCs w:val="36"/>
                <w:lang w:eastAsia="zh-CN"/>
              </w:rPr>
              <w:t>附件</w:t>
            </w:r>
            <w:r>
              <w:rPr>
                <w:rFonts w:eastAsia="等线" w:cs="Calibri"/>
                <w:b/>
                <w:bCs/>
                <w:color w:val="FFFFFF"/>
                <w:kern w:val="44"/>
                <w:sz w:val="36"/>
                <w:szCs w:val="36"/>
                <w:lang w:eastAsia="zh-CN"/>
              </w:rPr>
              <w:t>3</w:t>
            </w:r>
            <w:r w:rsidRPr="00044C77">
              <w:rPr>
                <w:rFonts w:eastAsia="等线" w:cs="Calibri"/>
                <w:b/>
                <w:bCs/>
                <w:color w:val="FFFFFF"/>
                <w:kern w:val="44"/>
                <w:sz w:val="36"/>
                <w:szCs w:val="36"/>
                <w:lang w:eastAsia="zh-CN"/>
              </w:rPr>
              <w:t>：</w:t>
            </w:r>
            <w:r w:rsidRPr="00E46576">
              <w:rPr>
                <w:rFonts w:eastAsia="等线" w:cs="Calibri" w:hint="eastAsia"/>
                <w:b/>
                <w:bCs/>
                <w:color w:val="FFFFFF"/>
                <w:kern w:val="44"/>
                <w:sz w:val="36"/>
                <w:szCs w:val="36"/>
                <w:lang w:eastAsia="zh-CN"/>
              </w:rPr>
              <w:t>区块链科技：基础、应用与影响</w:t>
            </w:r>
          </w:p>
        </w:tc>
      </w:tr>
    </w:tbl>
    <w:p w14:paraId="2C2D175C" w14:textId="77777777" w:rsidR="00E46576" w:rsidRPr="00CA3071" w:rsidRDefault="00E46576" w:rsidP="00E46576">
      <w:pPr>
        <w:widowControl w:val="0"/>
        <w:spacing w:after="0" w:line="240" w:lineRule="auto"/>
        <w:jc w:val="both"/>
        <w:rPr>
          <w:rFonts w:eastAsia="等线" w:cs="Calibri"/>
          <w:kern w:val="2"/>
          <w:sz w:val="21"/>
          <w:lang w:eastAsia="zh-CN"/>
        </w:rPr>
      </w:pPr>
    </w:p>
    <w:tbl>
      <w:tblPr>
        <w:tblStyle w:val="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59"/>
        <w:gridCol w:w="9645"/>
      </w:tblGrid>
      <w:tr w:rsidR="00E46576" w:rsidRPr="00CA3071" w14:paraId="1077B80B" w14:textId="77777777" w:rsidTr="00CA2E6A">
        <w:trPr>
          <w:trHeight w:val="567"/>
        </w:trPr>
        <w:tc>
          <w:tcPr>
            <w:tcW w:w="274" w:type="pct"/>
            <w:shd w:val="clear" w:color="auto" w:fill="auto"/>
            <w:tcMar>
              <w:top w:w="0" w:type="dxa"/>
              <w:bottom w:w="0" w:type="dxa"/>
            </w:tcMar>
            <w:vAlign w:val="center"/>
          </w:tcPr>
          <w:p w14:paraId="58E5DDAA" w14:textId="77777777" w:rsidR="00E46576" w:rsidRPr="00CA3071" w:rsidRDefault="00E46576" w:rsidP="00CA2E6A">
            <w:pPr>
              <w:widowControl w:val="0"/>
              <w:spacing w:after="0" w:line="240" w:lineRule="auto"/>
              <w:contextualSpacing/>
              <w:jc w:val="center"/>
              <w:rPr>
                <w:rFonts w:eastAsia="等线" w:cs="Calibri"/>
                <w:b/>
                <w:bCs/>
                <w:color w:val="0057B8"/>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44834B1F" wp14:editId="7BE5B149">
                  <wp:extent cx="252000" cy="252000"/>
                  <wp:effectExtent l="0" t="0" r="0" b="0"/>
                  <wp:docPr id="59" name="图形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0575BA46" w14:textId="77777777" w:rsidR="00E46576" w:rsidRPr="00CA3071" w:rsidRDefault="00E46576" w:rsidP="00CA2E6A">
            <w:pPr>
              <w:widowControl w:val="0"/>
              <w:spacing w:after="0" w:line="240" w:lineRule="auto"/>
              <w:contextualSpacing/>
              <w:jc w:val="both"/>
              <w:rPr>
                <w:rFonts w:eastAsia="等线" w:cs="Calibri"/>
                <w:color w:val="0057B8"/>
                <w:kern w:val="2"/>
                <w:sz w:val="32"/>
                <w:szCs w:val="32"/>
                <w:lang w:eastAsia="zh-CN"/>
              </w:rPr>
            </w:pPr>
            <w:r w:rsidRPr="00CA3071">
              <w:rPr>
                <w:rFonts w:eastAsia="等线" w:cs="Calibri"/>
                <w:b/>
                <w:bCs/>
                <w:color w:val="0057B8"/>
                <w:kern w:val="2"/>
                <w:sz w:val="28"/>
                <w:szCs w:val="28"/>
                <w:lang w:eastAsia="zh-CN"/>
              </w:rPr>
              <w:t>课程概览</w:t>
            </w:r>
          </w:p>
        </w:tc>
      </w:tr>
      <w:tr w:rsidR="00E46576" w:rsidRPr="00CA3071" w14:paraId="5FC7DCBB" w14:textId="77777777" w:rsidTr="00CA2E6A">
        <w:tc>
          <w:tcPr>
            <w:tcW w:w="274" w:type="pct"/>
            <w:shd w:val="clear" w:color="auto" w:fill="auto"/>
            <w:tcMar>
              <w:top w:w="0" w:type="dxa"/>
              <w:bottom w:w="0" w:type="dxa"/>
            </w:tcMar>
            <w:vAlign w:val="center"/>
          </w:tcPr>
          <w:p w14:paraId="5BDC42B4" w14:textId="77777777" w:rsidR="00E46576" w:rsidRPr="00CA3071" w:rsidRDefault="00E46576" w:rsidP="00CA2E6A">
            <w:pPr>
              <w:widowControl w:val="0"/>
              <w:spacing w:after="0" w:line="240" w:lineRule="auto"/>
              <w:jc w:val="center"/>
              <w:rPr>
                <w:rFonts w:eastAsia="等线" w:cs="Calibri"/>
                <w:b/>
                <w:bCs/>
                <w:noProof/>
                <w:color w:val="FFFFFF"/>
                <w:kern w:val="2"/>
                <w:sz w:val="24"/>
                <w:szCs w:val="24"/>
                <w:lang w:eastAsia="zh-CN"/>
              </w:rPr>
            </w:pPr>
          </w:p>
        </w:tc>
        <w:tc>
          <w:tcPr>
            <w:tcW w:w="4726" w:type="pct"/>
            <w:shd w:val="clear" w:color="auto" w:fill="auto"/>
            <w:tcMar>
              <w:top w:w="0" w:type="dxa"/>
              <w:bottom w:w="0" w:type="dxa"/>
            </w:tcMar>
            <w:vAlign w:val="center"/>
          </w:tcPr>
          <w:p w14:paraId="5BF3FFC5" w14:textId="77777777" w:rsidR="009D04A9" w:rsidRPr="009D04A9" w:rsidRDefault="009D04A9" w:rsidP="009D04A9">
            <w:pPr>
              <w:widowControl w:val="0"/>
              <w:spacing w:beforeLines="50" w:before="120" w:afterLines="50" w:after="120"/>
              <w:jc w:val="both"/>
              <w:rPr>
                <w:rFonts w:eastAsia="等线" w:cs="Calibri"/>
                <w:kern w:val="2"/>
                <w:sz w:val="24"/>
                <w:szCs w:val="24"/>
                <w:lang w:eastAsia="zh-CN"/>
              </w:rPr>
            </w:pPr>
            <w:r w:rsidRPr="009D04A9">
              <w:rPr>
                <w:rFonts w:eastAsia="等线" w:cs="Calibri" w:hint="eastAsia"/>
                <w:kern w:val="2"/>
                <w:sz w:val="24"/>
                <w:szCs w:val="24"/>
                <w:lang w:eastAsia="zh-CN"/>
              </w:rPr>
              <w:t>区块链是过去十年里最重要的新兴科技之一。它被科学界视为下一代互联网的关键组成部分。区块链技术可以提升互联网信息系统的可信度、透明度和</w:t>
            </w:r>
            <w:proofErr w:type="gramStart"/>
            <w:r w:rsidRPr="009D04A9">
              <w:rPr>
                <w:rFonts w:eastAsia="等线" w:cs="Calibri" w:hint="eastAsia"/>
                <w:kern w:val="2"/>
                <w:sz w:val="24"/>
                <w:szCs w:val="24"/>
                <w:lang w:eastAsia="zh-CN"/>
              </w:rPr>
              <w:t>可</w:t>
            </w:r>
            <w:proofErr w:type="gramEnd"/>
            <w:r w:rsidRPr="009D04A9">
              <w:rPr>
                <w:rFonts w:eastAsia="等线" w:cs="Calibri" w:hint="eastAsia"/>
                <w:kern w:val="2"/>
                <w:sz w:val="24"/>
                <w:szCs w:val="24"/>
                <w:lang w:eastAsia="zh-CN"/>
              </w:rPr>
              <w:t>追溯性。各行各业的公司都在探索将基于区块链的解决方案应用于解决现实世界的商业问题。</w:t>
            </w:r>
          </w:p>
          <w:p w14:paraId="2BF7E2E3" w14:textId="3AA8148A" w:rsidR="00E46576" w:rsidRPr="00CA3071" w:rsidRDefault="009D04A9" w:rsidP="009D04A9">
            <w:pPr>
              <w:widowControl w:val="0"/>
              <w:spacing w:beforeLines="50" w:before="120" w:afterLines="50" w:after="120"/>
              <w:jc w:val="both"/>
              <w:rPr>
                <w:rFonts w:eastAsia="等线" w:cs="Calibri"/>
                <w:kern w:val="2"/>
                <w:sz w:val="24"/>
                <w:szCs w:val="24"/>
                <w:lang w:eastAsia="zh-CN"/>
              </w:rPr>
            </w:pPr>
            <w:r w:rsidRPr="009D04A9">
              <w:rPr>
                <w:rFonts w:eastAsia="等线" w:cs="Calibri" w:hint="eastAsia"/>
                <w:kern w:val="2"/>
                <w:sz w:val="24"/>
                <w:szCs w:val="24"/>
                <w:lang w:eastAsia="zh-CN"/>
              </w:rPr>
              <w:t>在本课程中，我们将深入介绍区块链技术的基本原理和应用。从密码学的基础开始，</w:t>
            </w:r>
            <w:proofErr w:type="gramStart"/>
            <w:r w:rsidRPr="009D04A9">
              <w:rPr>
                <w:rFonts w:eastAsia="等线" w:cs="Calibri" w:hint="eastAsia"/>
                <w:kern w:val="2"/>
                <w:sz w:val="24"/>
                <w:szCs w:val="24"/>
                <w:lang w:eastAsia="zh-CN"/>
              </w:rPr>
              <w:t>探索区</w:t>
            </w:r>
            <w:proofErr w:type="gramEnd"/>
            <w:r w:rsidRPr="009D04A9">
              <w:rPr>
                <w:rFonts w:eastAsia="等线" w:cs="Calibri" w:hint="eastAsia"/>
                <w:kern w:val="2"/>
                <w:sz w:val="24"/>
                <w:szCs w:val="24"/>
                <w:lang w:eastAsia="zh-CN"/>
              </w:rPr>
              <w:t>块链的组件以及潜在的机制，解释什么是区块链，它是如何运作的，以及它是如何在不需要第三方</w:t>
            </w:r>
            <w:r w:rsidRPr="009D04A9">
              <w:rPr>
                <w:rFonts w:eastAsia="等线" w:cs="Calibri"/>
                <w:kern w:val="2"/>
                <w:sz w:val="24"/>
                <w:szCs w:val="24"/>
                <w:lang w:eastAsia="zh-CN"/>
              </w:rPr>
              <w:t xml:space="preserve"> (</w:t>
            </w:r>
            <w:r w:rsidRPr="009D04A9">
              <w:rPr>
                <w:rFonts w:eastAsia="等线" w:cs="Calibri" w:hint="eastAsia"/>
                <w:kern w:val="2"/>
                <w:sz w:val="24"/>
                <w:szCs w:val="24"/>
                <w:lang w:eastAsia="zh-CN"/>
              </w:rPr>
              <w:t>如银行</w:t>
            </w:r>
            <w:r w:rsidRPr="009D04A9">
              <w:rPr>
                <w:rFonts w:eastAsia="等线" w:cs="Calibri"/>
                <w:kern w:val="2"/>
                <w:sz w:val="24"/>
                <w:szCs w:val="24"/>
                <w:lang w:eastAsia="zh-CN"/>
              </w:rPr>
              <w:t xml:space="preserve">) </w:t>
            </w:r>
            <w:r w:rsidRPr="009D04A9">
              <w:rPr>
                <w:rFonts w:eastAsia="等线" w:cs="Calibri" w:hint="eastAsia"/>
                <w:kern w:val="2"/>
                <w:sz w:val="24"/>
                <w:szCs w:val="24"/>
                <w:lang w:eastAsia="zh-CN"/>
              </w:rPr>
              <w:t>参与的情况下构建信任并交换价值。课程还将介绍智能合约并演示如何在区块链网络上设计和构建去中心化的应用。此外，课程还将研究区块链的商业应用及各行业应用案例，最后讨论区块链对未来数据生态系统的影响。</w:t>
            </w:r>
          </w:p>
        </w:tc>
      </w:tr>
      <w:tr w:rsidR="00E46576" w:rsidRPr="00CA3071" w14:paraId="01A8BA82" w14:textId="77777777" w:rsidTr="00CA2E6A">
        <w:trPr>
          <w:trHeight w:val="567"/>
        </w:trPr>
        <w:tc>
          <w:tcPr>
            <w:tcW w:w="274" w:type="pct"/>
            <w:shd w:val="clear" w:color="auto" w:fill="auto"/>
            <w:tcMar>
              <w:top w:w="0" w:type="dxa"/>
              <w:bottom w:w="0" w:type="dxa"/>
            </w:tcMar>
            <w:vAlign w:val="center"/>
          </w:tcPr>
          <w:p w14:paraId="116BC99A" w14:textId="77777777" w:rsidR="00E46576" w:rsidRPr="00CA3071" w:rsidRDefault="00E46576" w:rsidP="00CA2E6A">
            <w:pPr>
              <w:widowControl w:val="0"/>
              <w:spacing w:after="0" w:line="240" w:lineRule="auto"/>
              <w:contextualSpacing/>
              <w:jc w:val="center"/>
              <w:rPr>
                <w:rFonts w:eastAsia="等线" w:cs="Calibri"/>
                <w:b/>
                <w:bCs/>
                <w:noProof/>
                <w:color w:val="0057B8"/>
                <w:kern w:val="2"/>
                <w:sz w:val="28"/>
                <w:szCs w:val="28"/>
                <w:lang w:eastAsia="zh-CN"/>
              </w:rPr>
            </w:pPr>
            <w:r w:rsidRPr="00CA3071">
              <w:rPr>
                <w:rFonts w:eastAsia="等线" w:cs="Calibri"/>
                <w:b/>
                <w:bCs/>
                <w:noProof/>
                <w:color w:val="0057B8"/>
                <w:kern w:val="2"/>
                <w:sz w:val="28"/>
                <w:szCs w:val="28"/>
                <w:lang w:eastAsia="zh-CN"/>
              </w:rPr>
              <w:drawing>
                <wp:inline distT="0" distB="0" distL="0" distR="0" wp14:anchorId="35CF333C" wp14:editId="68ED460F">
                  <wp:extent cx="252000" cy="252000"/>
                  <wp:effectExtent l="0" t="0" r="0" b="0"/>
                  <wp:docPr id="60" name="图形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6F21E059" w14:textId="77777777" w:rsidR="00E46576" w:rsidRPr="00CA3071" w:rsidRDefault="00E46576" w:rsidP="00CA2E6A">
            <w:pPr>
              <w:widowControl w:val="0"/>
              <w:spacing w:after="0"/>
              <w:contextualSpacing/>
              <w:rPr>
                <w:rFonts w:eastAsia="等线" w:cs="Calibri"/>
                <w:b/>
                <w:bCs/>
                <w:noProof/>
                <w:color w:val="0057B8"/>
                <w:kern w:val="2"/>
                <w:sz w:val="28"/>
                <w:szCs w:val="28"/>
                <w:lang w:eastAsia="zh-CN"/>
              </w:rPr>
            </w:pPr>
            <w:r w:rsidRPr="00CA3071">
              <w:rPr>
                <w:rFonts w:eastAsia="等线" w:cs="Calibri"/>
                <w:b/>
                <w:bCs/>
                <w:noProof/>
                <w:color w:val="0057B8"/>
                <w:kern w:val="2"/>
                <w:sz w:val="28"/>
                <w:szCs w:val="28"/>
                <w:lang w:eastAsia="zh-CN"/>
              </w:rPr>
              <w:t>学习成果</w:t>
            </w:r>
          </w:p>
        </w:tc>
      </w:tr>
      <w:tr w:rsidR="00E46576" w:rsidRPr="00CA3071" w14:paraId="3023B88E" w14:textId="77777777" w:rsidTr="00CA2E6A">
        <w:tc>
          <w:tcPr>
            <w:tcW w:w="274" w:type="pct"/>
            <w:shd w:val="clear" w:color="auto" w:fill="auto"/>
            <w:tcMar>
              <w:top w:w="0" w:type="dxa"/>
              <w:bottom w:w="0" w:type="dxa"/>
            </w:tcMar>
            <w:vAlign w:val="center"/>
          </w:tcPr>
          <w:p w14:paraId="4107D096" w14:textId="77777777" w:rsidR="00E46576" w:rsidRPr="00CA3071" w:rsidRDefault="00E46576" w:rsidP="00CA2E6A">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63D9EFA5" w14:textId="77777777" w:rsidR="00E46576" w:rsidRPr="00CA3071" w:rsidRDefault="00E46576" w:rsidP="009D04A9">
            <w:pPr>
              <w:shd w:val="clear" w:color="auto" w:fill="FFFFFF"/>
              <w:spacing w:beforeLines="50" w:before="120"/>
              <w:rPr>
                <w:rFonts w:eastAsia="等线" w:cs="Calibri"/>
                <w:kern w:val="2"/>
                <w:sz w:val="24"/>
                <w:szCs w:val="24"/>
                <w:lang w:eastAsia="zh-CN"/>
              </w:rPr>
            </w:pPr>
            <w:r w:rsidRPr="00CA3071">
              <w:rPr>
                <w:rFonts w:eastAsia="等线" w:cs="Calibri" w:hint="eastAsia"/>
                <w:kern w:val="2"/>
                <w:sz w:val="24"/>
                <w:szCs w:val="24"/>
                <w:lang w:eastAsia="zh-CN"/>
              </w:rPr>
              <w:t>完成本课程后，学员将能够：</w:t>
            </w:r>
          </w:p>
          <w:p w14:paraId="69B671D9" w14:textId="22ABA49E" w:rsidR="009D04A9" w:rsidRP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对新兴区块链技术有深入的理解和掌握</w:t>
            </w:r>
            <w:r>
              <w:rPr>
                <w:rFonts w:eastAsia="等线" w:cs="Calibri" w:hint="eastAsia"/>
                <w:kern w:val="2"/>
                <w:sz w:val="24"/>
                <w:szCs w:val="24"/>
                <w:lang w:eastAsia="zh-CN"/>
              </w:rPr>
              <w:t>；</w:t>
            </w:r>
          </w:p>
          <w:p w14:paraId="173A74D1" w14:textId="520C9FA0" w:rsidR="009D04A9" w:rsidRP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解释并比较现有区块链平台上的不同共识协议</w:t>
            </w:r>
            <w:r>
              <w:rPr>
                <w:rFonts w:eastAsia="等线" w:cs="Calibri" w:hint="eastAsia"/>
                <w:kern w:val="2"/>
                <w:sz w:val="24"/>
                <w:szCs w:val="24"/>
                <w:lang w:eastAsia="zh-CN"/>
              </w:rPr>
              <w:t>；</w:t>
            </w:r>
          </w:p>
          <w:p w14:paraId="649464D6" w14:textId="2F904C98" w:rsid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使用</w:t>
            </w:r>
            <w:r w:rsidRPr="009D04A9">
              <w:rPr>
                <w:rFonts w:eastAsia="等线" w:cs="Calibri"/>
                <w:kern w:val="2"/>
                <w:sz w:val="24"/>
                <w:szCs w:val="24"/>
                <w:lang w:eastAsia="zh-CN"/>
              </w:rPr>
              <w:t>Solidity</w:t>
            </w:r>
            <w:r w:rsidRPr="009D04A9">
              <w:rPr>
                <w:rFonts w:eastAsia="等线" w:cs="Calibri" w:hint="eastAsia"/>
                <w:kern w:val="2"/>
                <w:sz w:val="24"/>
                <w:szCs w:val="24"/>
                <w:lang w:eastAsia="zh-CN"/>
              </w:rPr>
              <w:t>语言设计和开发智能合约</w:t>
            </w:r>
            <w:r>
              <w:rPr>
                <w:rFonts w:eastAsia="等线" w:cs="Calibri" w:hint="eastAsia"/>
                <w:kern w:val="2"/>
                <w:sz w:val="24"/>
                <w:szCs w:val="24"/>
                <w:lang w:eastAsia="zh-CN"/>
              </w:rPr>
              <w:t>；</w:t>
            </w:r>
          </w:p>
          <w:p w14:paraId="73138994" w14:textId="4DFF4A17" w:rsidR="009D04A9" w:rsidRP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在以太坊测试网部署和执行智能合约</w:t>
            </w:r>
            <w:r>
              <w:rPr>
                <w:rFonts w:eastAsia="等线" w:cs="Calibri" w:hint="eastAsia"/>
                <w:kern w:val="2"/>
                <w:sz w:val="24"/>
                <w:szCs w:val="24"/>
                <w:lang w:eastAsia="zh-CN"/>
              </w:rPr>
              <w:t>；</w:t>
            </w:r>
          </w:p>
          <w:p w14:paraId="4F91EEB2" w14:textId="49D0B506" w:rsidR="009D04A9" w:rsidRP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熟悉不同的区块链应用以及它们的优势和局限性</w:t>
            </w:r>
            <w:r>
              <w:rPr>
                <w:rFonts w:eastAsia="等线" w:cs="Calibri" w:hint="eastAsia"/>
                <w:kern w:val="2"/>
                <w:sz w:val="24"/>
                <w:szCs w:val="24"/>
                <w:lang w:eastAsia="zh-CN"/>
              </w:rPr>
              <w:t>；</w:t>
            </w:r>
          </w:p>
          <w:p w14:paraId="2C7F0D4A" w14:textId="0F2DECF1" w:rsidR="009D04A9" w:rsidRP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描述去中心化金融的范围、目的和用例</w:t>
            </w:r>
            <w:r>
              <w:rPr>
                <w:rFonts w:eastAsia="等线" w:cs="Calibri" w:hint="eastAsia"/>
                <w:kern w:val="2"/>
                <w:sz w:val="24"/>
                <w:szCs w:val="24"/>
                <w:lang w:eastAsia="zh-CN"/>
              </w:rPr>
              <w:t>；</w:t>
            </w:r>
          </w:p>
          <w:p w14:paraId="212D9591" w14:textId="1F5F6B22" w:rsidR="009D04A9" w:rsidRP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与</w:t>
            </w:r>
            <w:proofErr w:type="gramStart"/>
            <w:r w:rsidRPr="009D04A9">
              <w:rPr>
                <w:rFonts w:eastAsia="等线" w:cs="Calibri" w:hint="eastAsia"/>
                <w:kern w:val="2"/>
                <w:sz w:val="24"/>
                <w:szCs w:val="24"/>
                <w:lang w:eastAsia="zh-CN"/>
              </w:rPr>
              <w:t>在线区</w:t>
            </w:r>
            <w:proofErr w:type="gramEnd"/>
            <w:r w:rsidRPr="009D04A9">
              <w:rPr>
                <w:rFonts w:eastAsia="等线" w:cs="Calibri" w:hint="eastAsia"/>
                <w:kern w:val="2"/>
                <w:sz w:val="24"/>
                <w:szCs w:val="24"/>
                <w:lang w:eastAsia="zh-CN"/>
              </w:rPr>
              <w:t>块链数据探索者进行交互，查看公共区块链上的历史交易数据</w:t>
            </w:r>
            <w:r>
              <w:rPr>
                <w:rFonts w:eastAsia="等线" w:cs="Calibri" w:hint="eastAsia"/>
                <w:kern w:val="2"/>
                <w:sz w:val="24"/>
                <w:szCs w:val="24"/>
                <w:lang w:eastAsia="zh-CN"/>
              </w:rPr>
              <w:t>；</w:t>
            </w:r>
          </w:p>
          <w:p w14:paraId="6CCFB2AA" w14:textId="00BD3584" w:rsidR="009D04A9" w:rsidRPr="009D04A9" w:rsidRDefault="009D04A9">
            <w:pPr>
              <w:widowControl w:val="0"/>
              <w:numPr>
                <w:ilvl w:val="0"/>
                <w:numId w:val="17"/>
              </w:numPr>
              <w:spacing w:after="0" w:line="240" w:lineRule="auto"/>
              <w:jc w:val="both"/>
              <w:rPr>
                <w:rFonts w:eastAsia="等线" w:cs="Calibri"/>
                <w:kern w:val="2"/>
                <w:sz w:val="24"/>
                <w:szCs w:val="24"/>
                <w:lang w:eastAsia="zh-CN"/>
              </w:rPr>
            </w:pPr>
            <w:r w:rsidRPr="009D04A9">
              <w:rPr>
                <w:rFonts w:eastAsia="等线" w:cs="Calibri" w:hint="eastAsia"/>
                <w:kern w:val="2"/>
                <w:sz w:val="24"/>
                <w:szCs w:val="24"/>
                <w:lang w:eastAsia="zh-CN"/>
              </w:rPr>
              <w:t>使用数据科学方法对区块链相关数据进行分析和可视化</w:t>
            </w:r>
            <w:r>
              <w:rPr>
                <w:rFonts w:eastAsia="等线" w:cs="Calibri" w:hint="eastAsia"/>
                <w:kern w:val="2"/>
                <w:sz w:val="24"/>
                <w:szCs w:val="24"/>
                <w:lang w:eastAsia="zh-CN"/>
              </w:rPr>
              <w:t>；</w:t>
            </w:r>
          </w:p>
          <w:p w14:paraId="42FAF206" w14:textId="729731B6" w:rsidR="00E46576" w:rsidRPr="00CA3071" w:rsidRDefault="009D04A9">
            <w:pPr>
              <w:widowControl w:val="0"/>
              <w:numPr>
                <w:ilvl w:val="0"/>
                <w:numId w:val="17"/>
              </w:numPr>
              <w:spacing w:line="240" w:lineRule="auto"/>
              <w:jc w:val="both"/>
              <w:rPr>
                <w:rFonts w:eastAsia="等线" w:cs="Calibri"/>
                <w:color w:val="212529"/>
                <w:sz w:val="23"/>
                <w:szCs w:val="23"/>
                <w:lang w:eastAsia="zh-CN"/>
              </w:rPr>
            </w:pPr>
            <w:r w:rsidRPr="009D04A9">
              <w:rPr>
                <w:rFonts w:eastAsia="等线" w:cs="Calibri" w:hint="eastAsia"/>
                <w:kern w:val="2"/>
                <w:sz w:val="24"/>
                <w:szCs w:val="24"/>
                <w:lang w:eastAsia="zh-CN"/>
              </w:rPr>
              <w:t>提升实践技能，设计和实施基于区块链的解决方案。</w:t>
            </w:r>
          </w:p>
        </w:tc>
      </w:tr>
      <w:tr w:rsidR="00E46576" w:rsidRPr="00CA3071" w14:paraId="01A73D0A" w14:textId="77777777" w:rsidTr="00CA2E6A">
        <w:tc>
          <w:tcPr>
            <w:tcW w:w="274" w:type="pct"/>
            <w:shd w:val="clear" w:color="auto" w:fill="auto"/>
            <w:tcMar>
              <w:top w:w="0" w:type="dxa"/>
              <w:bottom w:w="0" w:type="dxa"/>
            </w:tcMar>
            <w:vAlign w:val="center"/>
          </w:tcPr>
          <w:p w14:paraId="656BFA66" w14:textId="77777777" w:rsidR="00E46576" w:rsidRPr="00CA3071" w:rsidRDefault="00E46576" w:rsidP="00CA2E6A">
            <w:pPr>
              <w:widowControl w:val="0"/>
              <w:spacing w:after="0" w:line="240" w:lineRule="auto"/>
              <w:jc w:val="center"/>
              <w:rPr>
                <w:rFonts w:eastAsia="等线" w:cs="Calibri"/>
                <w:b/>
                <w:bCs/>
                <w:noProof/>
                <w:color w:val="FFFFFF"/>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71A58F4E" wp14:editId="777785B7">
                  <wp:extent cx="252000" cy="252000"/>
                  <wp:effectExtent l="0" t="0" r="0" b="0"/>
                  <wp:docPr id="61" name="图形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7A71FA96" w14:textId="77777777" w:rsidR="00E46576" w:rsidRPr="00CA3071" w:rsidRDefault="00E46576" w:rsidP="00CA2E6A">
            <w:pPr>
              <w:shd w:val="clear" w:color="auto" w:fill="FFFFFF"/>
              <w:spacing w:beforeLines="50" w:before="120" w:after="0"/>
              <w:rPr>
                <w:rFonts w:eastAsia="等线" w:cs="Calibri"/>
                <w:color w:val="212529"/>
                <w:sz w:val="23"/>
                <w:szCs w:val="23"/>
                <w:lang w:eastAsia="zh-CN"/>
              </w:rPr>
            </w:pPr>
            <w:r w:rsidRPr="00CA3071">
              <w:rPr>
                <w:rFonts w:eastAsia="等线" w:cs="Calibri"/>
                <w:b/>
                <w:bCs/>
                <w:color w:val="0057B8"/>
                <w:kern w:val="2"/>
                <w:sz w:val="28"/>
                <w:szCs w:val="28"/>
                <w:lang w:eastAsia="zh-CN"/>
              </w:rPr>
              <w:t>目标学员</w:t>
            </w:r>
          </w:p>
        </w:tc>
      </w:tr>
      <w:tr w:rsidR="00E46576" w:rsidRPr="00CA3071" w14:paraId="4C522FFB" w14:textId="77777777" w:rsidTr="00CA2E6A">
        <w:tc>
          <w:tcPr>
            <w:tcW w:w="274" w:type="pct"/>
            <w:shd w:val="clear" w:color="auto" w:fill="auto"/>
            <w:tcMar>
              <w:top w:w="0" w:type="dxa"/>
              <w:bottom w:w="0" w:type="dxa"/>
            </w:tcMar>
            <w:vAlign w:val="center"/>
          </w:tcPr>
          <w:p w14:paraId="07DD5585" w14:textId="77777777" w:rsidR="00E46576" w:rsidRPr="004461D7" w:rsidRDefault="00E46576" w:rsidP="00CA2E6A">
            <w:pPr>
              <w:widowControl w:val="0"/>
              <w:spacing w:after="0" w:line="240" w:lineRule="auto"/>
              <w:jc w:val="center"/>
              <w:rPr>
                <w:rFonts w:eastAsia="等线" w:cs="Calibri"/>
                <w:b/>
                <w:bCs/>
                <w:noProof/>
                <w:color w:val="FFFFFF"/>
                <w:kern w:val="2"/>
                <w:sz w:val="24"/>
                <w:szCs w:val="24"/>
                <w:lang w:eastAsia="zh-CN"/>
              </w:rPr>
            </w:pPr>
          </w:p>
        </w:tc>
        <w:tc>
          <w:tcPr>
            <w:tcW w:w="4726" w:type="pct"/>
            <w:shd w:val="clear" w:color="auto" w:fill="auto"/>
            <w:tcMar>
              <w:top w:w="0" w:type="dxa"/>
              <w:bottom w:w="0" w:type="dxa"/>
            </w:tcMar>
            <w:vAlign w:val="center"/>
          </w:tcPr>
          <w:p w14:paraId="5E8CCEB0" w14:textId="49C81555" w:rsidR="00C56382" w:rsidRPr="00C56382" w:rsidRDefault="00C56382" w:rsidP="00C56382">
            <w:pPr>
              <w:shd w:val="clear" w:color="auto" w:fill="FFFFFF"/>
              <w:spacing w:after="0" w:line="240" w:lineRule="auto"/>
              <w:contextualSpacing/>
              <w:rPr>
                <w:rFonts w:eastAsia="等线" w:cs="Calibri"/>
                <w:color w:val="212529"/>
                <w:kern w:val="2"/>
                <w:sz w:val="24"/>
                <w:szCs w:val="24"/>
                <w:shd w:val="clear" w:color="auto" w:fill="FFFFFF"/>
                <w:lang w:eastAsia="zh-CN"/>
              </w:rPr>
            </w:pPr>
            <w:r w:rsidRPr="00C56382">
              <w:rPr>
                <w:rFonts w:eastAsia="等线" w:cs="Calibri" w:hint="eastAsia"/>
                <w:color w:val="212529"/>
                <w:kern w:val="2"/>
                <w:sz w:val="24"/>
                <w:szCs w:val="24"/>
                <w:shd w:val="clear" w:color="auto" w:fill="FFFFFF"/>
                <w:lang w:eastAsia="zh-CN"/>
              </w:rPr>
              <w:t>学生专业背景需</w:t>
            </w:r>
            <w:r>
              <w:rPr>
                <w:rFonts w:eastAsia="等线" w:cs="Calibri" w:hint="eastAsia"/>
                <w:color w:val="212529"/>
                <w:kern w:val="2"/>
                <w:sz w:val="24"/>
                <w:szCs w:val="24"/>
                <w:shd w:val="clear" w:color="auto" w:fill="FFFFFF"/>
                <w:lang w:eastAsia="zh-CN"/>
              </w:rPr>
              <w:t>为理工科学科，如</w:t>
            </w:r>
            <w:r w:rsidRPr="00C56382">
              <w:rPr>
                <w:rFonts w:eastAsia="等线" w:cs="Calibri" w:hint="eastAsia"/>
                <w:color w:val="212529"/>
                <w:kern w:val="2"/>
                <w:sz w:val="24"/>
                <w:szCs w:val="24"/>
                <w:shd w:val="clear" w:color="auto" w:fill="FFFFFF"/>
                <w:lang w:eastAsia="zh-CN"/>
              </w:rPr>
              <w:t>计算机科学、计算</w:t>
            </w:r>
            <w:r w:rsidRPr="00C56382">
              <w:rPr>
                <w:rFonts w:eastAsia="等线" w:cs="Calibri"/>
                <w:color w:val="212529"/>
                <w:kern w:val="2"/>
                <w:sz w:val="24"/>
                <w:szCs w:val="24"/>
                <w:shd w:val="clear" w:color="auto" w:fill="FFFFFF"/>
                <w:lang w:eastAsia="zh-CN"/>
              </w:rPr>
              <w:t>/</w:t>
            </w:r>
            <w:r w:rsidRPr="00C56382">
              <w:rPr>
                <w:rFonts w:eastAsia="等线" w:cs="Calibri" w:hint="eastAsia"/>
                <w:color w:val="212529"/>
                <w:kern w:val="2"/>
                <w:sz w:val="24"/>
                <w:szCs w:val="24"/>
                <w:shd w:val="clear" w:color="auto" w:fill="FFFFFF"/>
                <w:lang w:eastAsia="zh-CN"/>
              </w:rPr>
              <w:t>软件工程、电子工程、机械工程</w:t>
            </w:r>
            <w:r>
              <w:rPr>
                <w:rFonts w:eastAsia="等线" w:cs="Calibri" w:hint="eastAsia"/>
                <w:color w:val="212529"/>
                <w:kern w:val="2"/>
                <w:sz w:val="24"/>
                <w:szCs w:val="24"/>
                <w:shd w:val="clear" w:color="auto" w:fill="FFFFFF"/>
                <w:lang w:eastAsia="zh-CN"/>
              </w:rPr>
              <w:t>、数学、物理学</w:t>
            </w:r>
            <w:r w:rsidRPr="00C56382">
              <w:rPr>
                <w:rFonts w:eastAsia="等线" w:cs="Calibri" w:hint="eastAsia"/>
                <w:color w:val="212529"/>
                <w:kern w:val="2"/>
                <w:sz w:val="24"/>
                <w:szCs w:val="24"/>
                <w:shd w:val="clear" w:color="auto" w:fill="FFFFFF"/>
                <w:lang w:eastAsia="zh-CN"/>
              </w:rPr>
              <w:t>或其他工程相关专业。</w:t>
            </w:r>
          </w:p>
          <w:p w14:paraId="5AE22129" w14:textId="77777777" w:rsidR="00C56382" w:rsidRPr="00C56382" w:rsidRDefault="00C56382" w:rsidP="00C56382">
            <w:pPr>
              <w:shd w:val="clear" w:color="auto" w:fill="FFFFFF"/>
              <w:spacing w:after="0" w:line="240" w:lineRule="auto"/>
              <w:contextualSpacing/>
              <w:rPr>
                <w:rFonts w:eastAsia="等线" w:cs="Calibri"/>
                <w:color w:val="212529"/>
                <w:kern w:val="2"/>
                <w:sz w:val="24"/>
                <w:szCs w:val="24"/>
                <w:shd w:val="clear" w:color="auto" w:fill="FFFFFF"/>
                <w:lang w:eastAsia="zh-CN"/>
              </w:rPr>
            </w:pPr>
          </w:p>
          <w:p w14:paraId="301EF8F6" w14:textId="77777777" w:rsidR="00C56382" w:rsidRPr="00C56382" w:rsidRDefault="00C56382" w:rsidP="00C56382">
            <w:pPr>
              <w:shd w:val="clear" w:color="auto" w:fill="FFFFFF"/>
              <w:spacing w:after="0" w:line="240" w:lineRule="auto"/>
              <w:contextualSpacing/>
              <w:rPr>
                <w:rFonts w:eastAsia="等线" w:cs="Calibri"/>
                <w:color w:val="212529"/>
                <w:kern w:val="2"/>
                <w:sz w:val="24"/>
                <w:szCs w:val="24"/>
                <w:shd w:val="clear" w:color="auto" w:fill="FFFFFF"/>
                <w:lang w:eastAsia="zh-CN"/>
              </w:rPr>
            </w:pPr>
            <w:r w:rsidRPr="00C56382">
              <w:rPr>
                <w:rFonts w:eastAsia="等线" w:cs="Calibri" w:hint="eastAsia"/>
                <w:color w:val="212529"/>
                <w:kern w:val="2"/>
                <w:sz w:val="24"/>
                <w:szCs w:val="24"/>
                <w:shd w:val="clear" w:color="auto" w:fill="FFFFFF"/>
                <w:lang w:eastAsia="zh-CN"/>
              </w:rPr>
              <w:t>学生需具备良好的编程能力，熟悉</w:t>
            </w:r>
            <w:r w:rsidRPr="00C56382">
              <w:rPr>
                <w:rFonts w:eastAsia="等线" w:cs="Calibri"/>
                <w:color w:val="212529"/>
                <w:kern w:val="2"/>
                <w:sz w:val="24"/>
                <w:szCs w:val="24"/>
                <w:shd w:val="clear" w:color="auto" w:fill="FFFFFF"/>
                <w:lang w:eastAsia="zh-CN"/>
              </w:rPr>
              <w:t>MATLAB</w:t>
            </w:r>
            <w:r w:rsidRPr="00C56382">
              <w:rPr>
                <w:rFonts w:eastAsia="等线" w:cs="Calibri" w:hint="eastAsia"/>
                <w:color w:val="212529"/>
                <w:kern w:val="2"/>
                <w:sz w:val="24"/>
                <w:szCs w:val="24"/>
                <w:shd w:val="clear" w:color="auto" w:fill="FFFFFF"/>
                <w:lang w:eastAsia="zh-CN"/>
              </w:rPr>
              <w:t>的使用，并具有良好的英语语言能力。英语语言成绩要求如下：</w:t>
            </w:r>
          </w:p>
          <w:p w14:paraId="2F41D1C1" w14:textId="4E84D43F" w:rsidR="00C56382" w:rsidRDefault="00C56382">
            <w:pPr>
              <w:pStyle w:val="a5"/>
              <w:numPr>
                <w:ilvl w:val="0"/>
                <w:numId w:val="36"/>
              </w:numPr>
              <w:shd w:val="clear" w:color="auto" w:fill="FFFFFF"/>
              <w:spacing w:after="0" w:line="240" w:lineRule="auto"/>
              <w:contextualSpacing/>
              <w:rPr>
                <w:rFonts w:eastAsia="等线" w:cs="Calibri"/>
                <w:color w:val="212529"/>
                <w:kern w:val="2"/>
                <w:sz w:val="24"/>
                <w:szCs w:val="24"/>
                <w:shd w:val="clear" w:color="auto" w:fill="FFFFFF"/>
                <w:lang w:eastAsia="zh-CN"/>
              </w:rPr>
            </w:pPr>
            <w:proofErr w:type="gramStart"/>
            <w:r w:rsidRPr="00C56382">
              <w:rPr>
                <w:rFonts w:eastAsia="等线" w:cs="Calibri" w:hint="eastAsia"/>
                <w:color w:val="212529"/>
                <w:kern w:val="2"/>
                <w:sz w:val="24"/>
                <w:szCs w:val="24"/>
                <w:shd w:val="clear" w:color="auto" w:fill="FFFFFF"/>
                <w:lang w:eastAsia="zh-CN"/>
              </w:rPr>
              <w:t>雅思不</w:t>
            </w:r>
            <w:proofErr w:type="gramEnd"/>
            <w:r w:rsidRPr="00C56382">
              <w:rPr>
                <w:rFonts w:eastAsia="等线" w:cs="Calibri" w:hint="eastAsia"/>
                <w:color w:val="212529"/>
                <w:kern w:val="2"/>
                <w:sz w:val="24"/>
                <w:szCs w:val="24"/>
                <w:shd w:val="clear" w:color="auto" w:fill="FFFFFF"/>
                <w:lang w:eastAsia="zh-CN"/>
              </w:rPr>
              <w:t>低于</w:t>
            </w:r>
            <w:r>
              <w:rPr>
                <w:rFonts w:eastAsia="等线" w:cs="Calibri"/>
                <w:color w:val="212529"/>
                <w:kern w:val="2"/>
                <w:sz w:val="24"/>
                <w:szCs w:val="24"/>
                <w:shd w:val="clear" w:color="auto" w:fill="FFFFFF"/>
                <w:lang w:eastAsia="zh-CN"/>
              </w:rPr>
              <w:t>6</w:t>
            </w:r>
            <w:r w:rsidRPr="00C56382">
              <w:rPr>
                <w:rFonts w:eastAsia="等线" w:cs="Calibri"/>
                <w:color w:val="212529"/>
                <w:kern w:val="2"/>
                <w:sz w:val="24"/>
                <w:szCs w:val="24"/>
                <w:shd w:val="clear" w:color="auto" w:fill="FFFFFF"/>
                <w:lang w:eastAsia="zh-CN"/>
              </w:rPr>
              <w:t>.5</w:t>
            </w:r>
            <w:r w:rsidRPr="00C56382">
              <w:rPr>
                <w:rFonts w:eastAsia="等线" w:cs="Calibri" w:hint="eastAsia"/>
                <w:color w:val="212529"/>
                <w:kern w:val="2"/>
                <w:sz w:val="24"/>
                <w:szCs w:val="24"/>
                <w:shd w:val="clear" w:color="auto" w:fill="FFFFFF"/>
                <w:lang w:eastAsia="zh-CN"/>
              </w:rPr>
              <w:t>（且各项均不低于</w:t>
            </w:r>
            <w:r>
              <w:rPr>
                <w:rFonts w:eastAsia="等线" w:cs="Calibri"/>
                <w:color w:val="212529"/>
                <w:kern w:val="2"/>
                <w:sz w:val="24"/>
                <w:szCs w:val="24"/>
                <w:shd w:val="clear" w:color="auto" w:fill="FFFFFF"/>
                <w:lang w:eastAsia="zh-CN"/>
              </w:rPr>
              <w:t>6</w:t>
            </w:r>
            <w:r w:rsidRPr="00C56382">
              <w:rPr>
                <w:rFonts w:eastAsia="等线" w:cs="Calibri"/>
                <w:color w:val="212529"/>
                <w:kern w:val="2"/>
                <w:sz w:val="24"/>
                <w:szCs w:val="24"/>
                <w:shd w:val="clear" w:color="auto" w:fill="FFFFFF"/>
                <w:lang w:eastAsia="zh-CN"/>
              </w:rPr>
              <w:t>.0</w:t>
            </w:r>
            <w:r w:rsidRPr="00C56382">
              <w:rPr>
                <w:rFonts w:eastAsia="等线" w:cs="Calibri" w:hint="eastAsia"/>
                <w:color w:val="212529"/>
                <w:kern w:val="2"/>
                <w:sz w:val="24"/>
                <w:szCs w:val="24"/>
                <w:shd w:val="clear" w:color="auto" w:fill="FFFFFF"/>
                <w:lang w:eastAsia="zh-CN"/>
              </w:rPr>
              <w:t>），或同等的其他英语测试成绩；</w:t>
            </w:r>
          </w:p>
          <w:p w14:paraId="58CF523F" w14:textId="74477D0B" w:rsidR="00C56382" w:rsidRPr="00C56382" w:rsidRDefault="00C56382">
            <w:pPr>
              <w:pStyle w:val="a5"/>
              <w:numPr>
                <w:ilvl w:val="0"/>
                <w:numId w:val="36"/>
              </w:numPr>
              <w:shd w:val="clear" w:color="auto" w:fill="FFFFFF"/>
              <w:spacing w:after="0" w:line="240" w:lineRule="auto"/>
              <w:contextualSpacing/>
              <w:rPr>
                <w:rFonts w:eastAsia="等线" w:cs="Calibri"/>
                <w:color w:val="212529"/>
                <w:kern w:val="2"/>
                <w:sz w:val="24"/>
                <w:szCs w:val="24"/>
                <w:shd w:val="clear" w:color="auto" w:fill="FFFFFF"/>
                <w:lang w:eastAsia="zh-CN"/>
              </w:rPr>
            </w:pPr>
            <w:r>
              <w:rPr>
                <w:rFonts w:eastAsia="等线" w:cs="Calibri" w:hint="eastAsia"/>
                <w:color w:val="212529"/>
                <w:kern w:val="2"/>
                <w:sz w:val="24"/>
                <w:szCs w:val="24"/>
                <w:shd w:val="clear" w:color="auto" w:fill="FFFFFF"/>
                <w:lang w:eastAsia="zh-CN"/>
              </w:rPr>
              <w:t>或托福</w:t>
            </w:r>
            <w:r>
              <w:rPr>
                <w:rFonts w:eastAsia="等线" w:cs="Calibri" w:hint="eastAsia"/>
                <w:color w:val="212529"/>
                <w:kern w:val="2"/>
                <w:sz w:val="24"/>
                <w:szCs w:val="24"/>
                <w:shd w:val="clear" w:color="auto" w:fill="FFFFFF"/>
                <w:lang w:eastAsia="zh-CN"/>
              </w:rPr>
              <w:t>(</w:t>
            </w:r>
            <w:r>
              <w:rPr>
                <w:rFonts w:eastAsia="等线" w:cs="Calibri"/>
                <w:color w:val="212529"/>
                <w:kern w:val="2"/>
                <w:sz w:val="24"/>
                <w:szCs w:val="24"/>
                <w:shd w:val="clear" w:color="auto" w:fill="FFFFFF"/>
                <w:lang w:eastAsia="zh-CN"/>
              </w:rPr>
              <w:t xml:space="preserve">iBT) </w:t>
            </w:r>
            <w:r>
              <w:rPr>
                <w:rFonts w:eastAsia="等线" w:cs="Calibri" w:hint="eastAsia"/>
                <w:color w:val="212529"/>
                <w:kern w:val="2"/>
                <w:sz w:val="24"/>
                <w:szCs w:val="24"/>
                <w:shd w:val="clear" w:color="auto" w:fill="FFFFFF"/>
                <w:lang w:eastAsia="zh-CN"/>
              </w:rPr>
              <w:t>不低于</w:t>
            </w:r>
            <w:r>
              <w:rPr>
                <w:rFonts w:eastAsia="等线" w:cs="Calibri" w:hint="eastAsia"/>
                <w:color w:val="212529"/>
                <w:kern w:val="2"/>
                <w:sz w:val="24"/>
                <w:szCs w:val="24"/>
                <w:shd w:val="clear" w:color="auto" w:fill="FFFFFF"/>
                <w:lang w:eastAsia="zh-CN"/>
              </w:rPr>
              <w:t>9</w:t>
            </w:r>
            <w:r>
              <w:rPr>
                <w:rFonts w:eastAsia="等线" w:cs="Calibri"/>
                <w:color w:val="212529"/>
                <w:kern w:val="2"/>
                <w:sz w:val="24"/>
                <w:szCs w:val="24"/>
                <w:shd w:val="clear" w:color="auto" w:fill="FFFFFF"/>
                <w:lang w:eastAsia="zh-CN"/>
              </w:rPr>
              <w:t>2</w:t>
            </w:r>
            <w:r>
              <w:rPr>
                <w:rFonts w:eastAsia="等线" w:cs="Calibri" w:hint="eastAsia"/>
                <w:color w:val="212529"/>
                <w:kern w:val="2"/>
                <w:sz w:val="24"/>
                <w:szCs w:val="24"/>
                <w:shd w:val="clear" w:color="auto" w:fill="FFFFFF"/>
                <w:lang w:eastAsia="zh-CN"/>
              </w:rPr>
              <w:t>分（且各项均不低于</w:t>
            </w:r>
            <w:r>
              <w:rPr>
                <w:rFonts w:eastAsia="等线" w:cs="Calibri" w:hint="eastAsia"/>
                <w:color w:val="212529"/>
                <w:kern w:val="2"/>
                <w:sz w:val="24"/>
                <w:szCs w:val="24"/>
                <w:shd w:val="clear" w:color="auto" w:fill="FFFFFF"/>
                <w:lang w:eastAsia="zh-CN"/>
              </w:rPr>
              <w:t>2</w:t>
            </w:r>
            <w:r>
              <w:rPr>
                <w:rFonts w:eastAsia="等线" w:cs="Calibri"/>
                <w:color w:val="212529"/>
                <w:kern w:val="2"/>
                <w:sz w:val="24"/>
                <w:szCs w:val="24"/>
                <w:shd w:val="clear" w:color="auto" w:fill="FFFFFF"/>
                <w:lang w:eastAsia="zh-CN"/>
              </w:rPr>
              <w:t>0</w:t>
            </w:r>
            <w:r>
              <w:rPr>
                <w:rFonts w:eastAsia="等线" w:cs="Calibri" w:hint="eastAsia"/>
                <w:color w:val="212529"/>
                <w:kern w:val="2"/>
                <w:sz w:val="24"/>
                <w:szCs w:val="24"/>
                <w:shd w:val="clear" w:color="auto" w:fill="FFFFFF"/>
                <w:lang w:eastAsia="zh-CN"/>
              </w:rPr>
              <w:t>分）；</w:t>
            </w:r>
          </w:p>
          <w:p w14:paraId="0B18B188" w14:textId="0E4BF6CC" w:rsidR="00C56382" w:rsidRPr="00C56382" w:rsidRDefault="00C56382">
            <w:pPr>
              <w:pStyle w:val="a5"/>
              <w:numPr>
                <w:ilvl w:val="0"/>
                <w:numId w:val="36"/>
              </w:numPr>
              <w:shd w:val="clear" w:color="auto" w:fill="FFFFFF"/>
              <w:spacing w:after="0" w:line="240" w:lineRule="auto"/>
              <w:contextualSpacing/>
              <w:rPr>
                <w:rFonts w:eastAsia="等线" w:cs="Calibri"/>
                <w:color w:val="212529"/>
                <w:kern w:val="2"/>
                <w:sz w:val="24"/>
                <w:szCs w:val="24"/>
                <w:shd w:val="clear" w:color="auto" w:fill="FFFFFF"/>
                <w:lang w:eastAsia="zh-CN"/>
              </w:rPr>
            </w:pPr>
            <w:r w:rsidRPr="00C56382">
              <w:rPr>
                <w:rFonts w:eastAsia="等线" w:cs="Calibri" w:hint="eastAsia"/>
                <w:color w:val="212529"/>
                <w:kern w:val="2"/>
                <w:sz w:val="24"/>
                <w:szCs w:val="24"/>
                <w:shd w:val="clear" w:color="auto" w:fill="FFFFFF"/>
                <w:lang w:eastAsia="zh-CN"/>
              </w:rPr>
              <w:t>或</w:t>
            </w:r>
            <w:r w:rsidRPr="00C56382">
              <w:rPr>
                <w:rFonts w:eastAsia="等线" w:cs="Calibri"/>
                <w:color w:val="212529"/>
                <w:kern w:val="2"/>
                <w:sz w:val="24"/>
                <w:szCs w:val="24"/>
                <w:shd w:val="clear" w:color="auto" w:fill="FFFFFF"/>
                <w:lang w:eastAsia="zh-CN"/>
              </w:rPr>
              <w:t>CET-4</w:t>
            </w:r>
            <w:r w:rsidRPr="00C56382">
              <w:rPr>
                <w:rFonts w:eastAsia="等线" w:cs="Calibri" w:hint="eastAsia"/>
                <w:color w:val="212529"/>
                <w:kern w:val="2"/>
                <w:sz w:val="24"/>
                <w:szCs w:val="24"/>
                <w:shd w:val="clear" w:color="auto" w:fill="FFFFFF"/>
                <w:lang w:eastAsia="zh-CN"/>
              </w:rPr>
              <w:t>不低于</w:t>
            </w:r>
            <w:r w:rsidRPr="00C56382">
              <w:rPr>
                <w:rFonts w:eastAsia="等线" w:cs="Calibri"/>
                <w:color w:val="212529"/>
                <w:kern w:val="2"/>
                <w:sz w:val="24"/>
                <w:szCs w:val="24"/>
                <w:shd w:val="clear" w:color="auto" w:fill="FFFFFF"/>
                <w:lang w:eastAsia="zh-CN"/>
              </w:rPr>
              <w:t>550</w:t>
            </w:r>
            <w:r w:rsidRPr="00C56382">
              <w:rPr>
                <w:rFonts w:eastAsia="等线" w:cs="Calibri" w:hint="eastAsia"/>
                <w:color w:val="212529"/>
                <w:kern w:val="2"/>
                <w:sz w:val="24"/>
                <w:szCs w:val="24"/>
                <w:shd w:val="clear" w:color="auto" w:fill="FFFFFF"/>
                <w:lang w:eastAsia="zh-CN"/>
              </w:rPr>
              <w:t>分；</w:t>
            </w:r>
          </w:p>
          <w:p w14:paraId="51267B3A" w14:textId="1347B007" w:rsidR="00E46576" w:rsidRPr="00C56382" w:rsidRDefault="00C56382">
            <w:pPr>
              <w:pStyle w:val="a5"/>
              <w:numPr>
                <w:ilvl w:val="0"/>
                <w:numId w:val="36"/>
              </w:numPr>
              <w:shd w:val="clear" w:color="auto" w:fill="FFFFFF"/>
              <w:spacing w:after="0" w:line="240" w:lineRule="auto"/>
              <w:contextualSpacing/>
              <w:rPr>
                <w:rFonts w:eastAsia="等线" w:cs="Calibri"/>
                <w:color w:val="212529"/>
                <w:sz w:val="24"/>
                <w:szCs w:val="24"/>
                <w:lang w:eastAsia="zh-CN"/>
              </w:rPr>
            </w:pPr>
            <w:r w:rsidRPr="00C56382">
              <w:rPr>
                <w:rFonts w:eastAsia="等线" w:cs="Calibri" w:hint="eastAsia"/>
                <w:color w:val="212529"/>
                <w:kern w:val="2"/>
                <w:sz w:val="24"/>
                <w:szCs w:val="24"/>
                <w:shd w:val="clear" w:color="auto" w:fill="FFFFFF"/>
                <w:lang w:eastAsia="zh-CN"/>
              </w:rPr>
              <w:t>或</w:t>
            </w:r>
            <w:r w:rsidRPr="00C56382">
              <w:rPr>
                <w:rFonts w:eastAsia="等线" w:cs="Calibri"/>
                <w:color w:val="212529"/>
                <w:kern w:val="2"/>
                <w:sz w:val="24"/>
                <w:szCs w:val="24"/>
                <w:shd w:val="clear" w:color="auto" w:fill="FFFFFF"/>
                <w:lang w:eastAsia="zh-CN"/>
              </w:rPr>
              <w:t>CET-6</w:t>
            </w:r>
            <w:r w:rsidRPr="00C56382">
              <w:rPr>
                <w:rFonts w:eastAsia="等线" w:cs="Calibri" w:hint="eastAsia"/>
                <w:color w:val="212529"/>
                <w:kern w:val="2"/>
                <w:sz w:val="24"/>
                <w:szCs w:val="24"/>
                <w:shd w:val="clear" w:color="auto" w:fill="FFFFFF"/>
                <w:lang w:eastAsia="zh-CN"/>
              </w:rPr>
              <w:t>不低于</w:t>
            </w:r>
            <w:r w:rsidRPr="00C56382">
              <w:rPr>
                <w:rFonts w:eastAsia="等线" w:cs="Calibri"/>
                <w:color w:val="212529"/>
                <w:kern w:val="2"/>
                <w:sz w:val="24"/>
                <w:szCs w:val="24"/>
                <w:shd w:val="clear" w:color="auto" w:fill="FFFFFF"/>
                <w:lang w:eastAsia="zh-CN"/>
              </w:rPr>
              <w:t>520</w:t>
            </w:r>
            <w:r w:rsidRPr="00C56382">
              <w:rPr>
                <w:rFonts w:eastAsia="等线" w:cs="Calibri" w:hint="eastAsia"/>
                <w:color w:val="212529"/>
                <w:kern w:val="2"/>
                <w:sz w:val="24"/>
                <w:szCs w:val="24"/>
                <w:shd w:val="clear" w:color="auto" w:fill="FFFFFF"/>
                <w:lang w:eastAsia="zh-CN"/>
              </w:rPr>
              <w:t>分。</w:t>
            </w:r>
          </w:p>
        </w:tc>
      </w:tr>
      <w:tr w:rsidR="00E46576" w:rsidRPr="00CA3071" w14:paraId="7A35173A" w14:textId="77777777" w:rsidTr="00CA2E6A">
        <w:trPr>
          <w:trHeight w:val="567"/>
        </w:trPr>
        <w:tc>
          <w:tcPr>
            <w:tcW w:w="274" w:type="pct"/>
            <w:shd w:val="clear" w:color="auto" w:fill="auto"/>
            <w:tcMar>
              <w:top w:w="0" w:type="dxa"/>
              <w:bottom w:w="0" w:type="dxa"/>
            </w:tcMar>
            <w:vAlign w:val="center"/>
          </w:tcPr>
          <w:p w14:paraId="0807927E" w14:textId="77777777" w:rsidR="00E46576" w:rsidRPr="00CA3071" w:rsidRDefault="00E46576" w:rsidP="00CA2E6A">
            <w:pPr>
              <w:widowControl w:val="0"/>
              <w:spacing w:after="0" w:line="240" w:lineRule="auto"/>
              <w:jc w:val="center"/>
              <w:rPr>
                <w:rFonts w:eastAsia="等线" w:cs="Calibri"/>
                <w:b/>
                <w:bCs/>
                <w:noProof/>
                <w:color w:val="0057B8"/>
                <w:kern w:val="2"/>
                <w:sz w:val="32"/>
                <w:szCs w:val="32"/>
                <w:lang w:eastAsia="zh-CN"/>
              </w:rPr>
            </w:pPr>
            <w:r w:rsidRPr="00CA3071">
              <w:rPr>
                <w:rFonts w:eastAsia="等线" w:cs="Calibri"/>
                <w:b/>
                <w:bCs/>
                <w:noProof/>
                <w:color w:val="0057B8"/>
                <w:kern w:val="2"/>
                <w:sz w:val="32"/>
                <w:szCs w:val="32"/>
                <w:lang w:eastAsia="zh-CN"/>
              </w:rPr>
              <w:drawing>
                <wp:inline distT="0" distB="0" distL="0" distR="0" wp14:anchorId="3F51AA5A" wp14:editId="3B0115B0">
                  <wp:extent cx="252000" cy="252000"/>
                  <wp:effectExtent l="0" t="0" r="0" b="0"/>
                  <wp:docPr id="62" name="图形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258BAB3D" w14:textId="77777777" w:rsidR="00E46576" w:rsidRPr="00CA3071" w:rsidRDefault="00E46576" w:rsidP="00CA2E6A">
            <w:pPr>
              <w:widowControl w:val="0"/>
              <w:spacing w:after="0" w:line="288" w:lineRule="auto"/>
              <w:jc w:val="both"/>
              <w:rPr>
                <w:rFonts w:eastAsia="等线" w:cs="Calibri"/>
                <w:color w:val="0057B8"/>
                <w:kern w:val="2"/>
                <w:lang w:eastAsia="zh-CN"/>
              </w:rPr>
            </w:pPr>
            <w:r w:rsidRPr="00CA3071">
              <w:rPr>
                <w:rFonts w:eastAsia="等线" w:cs="Calibri"/>
                <w:b/>
                <w:bCs/>
                <w:color w:val="0057B8"/>
                <w:kern w:val="2"/>
                <w:sz w:val="28"/>
                <w:szCs w:val="28"/>
                <w:lang w:eastAsia="zh-CN"/>
              </w:rPr>
              <w:t>课程师资</w:t>
            </w:r>
          </w:p>
        </w:tc>
      </w:tr>
      <w:tr w:rsidR="00E46576" w:rsidRPr="00CA3071" w14:paraId="476034B0" w14:textId="77777777" w:rsidTr="00CA2E6A">
        <w:tc>
          <w:tcPr>
            <w:tcW w:w="274" w:type="pct"/>
            <w:shd w:val="clear" w:color="auto" w:fill="auto"/>
            <w:tcMar>
              <w:top w:w="0" w:type="dxa"/>
              <w:bottom w:w="0" w:type="dxa"/>
            </w:tcMar>
            <w:vAlign w:val="center"/>
          </w:tcPr>
          <w:p w14:paraId="61C904A1" w14:textId="77777777" w:rsidR="00E46576" w:rsidRPr="00CA3071" w:rsidRDefault="00E46576" w:rsidP="00CA2E6A">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77C3785D" w14:textId="301B0620" w:rsidR="00E46576" w:rsidRPr="00F24A78" w:rsidRDefault="00E46576" w:rsidP="00CA2E6A">
            <w:pPr>
              <w:spacing w:after="160" w:line="259" w:lineRule="auto"/>
              <w:jc w:val="both"/>
              <w:rPr>
                <w:rFonts w:eastAsiaTheme="minorEastAsia" w:cs="Calibri"/>
                <w:sz w:val="24"/>
                <w:szCs w:val="24"/>
                <w:lang w:eastAsia="zh-CN"/>
              </w:rPr>
            </w:pPr>
            <w:r w:rsidRPr="00F24A78">
              <w:rPr>
                <w:rFonts w:eastAsiaTheme="minorEastAsia" w:cs="Calibri"/>
                <w:sz w:val="24"/>
                <w:szCs w:val="24"/>
                <w:lang w:eastAsia="zh-CN"/>
              </w:rPr>
              <w:t>本课程的师资来自帝国理工学院</w:t>
            </w:r>
            <w:r w:rsidR="009D04A9">
              <w:rPr>
                <w:rFonts w:eastAsiaTheme="minorEastAsia" w:cs="Calibri" w:hint="eastAsia"/>
                <w:sz w:val="24"/>
                <w:szCs w:val="24"/>
                <w:lang w:eastAsia="zh-CN"/>
              </w:rPr>
              <w:t>数据科学研究院</w:t>
            </w:r>
            <w:r w:rsidRPr="00F24A78">
              <w:rPr>
                <w:rFonts w:eastAsiaTheme="minorEastAsia" w:cs="Calibri"/>
                <w:sz w:val="24"/>
                <w:szCs w:val="24"/>
                <w:lang w:eastAsia="zh-CN"/>
              </w:rPr>
              <w:t>。以下为</w:t>
            </w:r>
            <w:proofErr w:type="gramStart"/>
            <w:r w:rsidRPr="00F24A78">
              <w:rPr>
                <w:rFonts w:eastAsiaTheme="minorEastAsia" w:cs="Calibri"/>
                <w:sz w:val="24"/>
                <w:szCs w:val="24"/>
                <w:lang w:eastAsia="zh-CN"/>
              </w:rPr>
              <w:t>往期项目</w:t>
            </w:r>
            <w:proofErr w:type="gramEnd"/>
            <w:r w:rsidRPr="00F24A78">
              <w:rPr>
                <w:rFonts w:eastAsiaTheme="minorEastAsia" w:cs="Calibri"/>
                <w:sz w:val="24"/>
                <w:szCs w:val="24"/>
                <w:lang w:eastAsia="zh-CN"/>
              </w:rPr>
              <w:t>的师资，仅供参考。</w:t>
            </w:r>
          </w:p>
          <w:p w14:paraId="211EEF32" w14:textId="77777777" w:rsidR="009D04A9" w:rsidRPr="009D04A9" w:rsidRDefault="009D04A9" w:rsidP="009D04A9">
            <w:pPr>
              <w:widowControl w:val="0"/>
              <w:autoSpaceDE w:val="0"/>
              <w:autoSpaceDN w:val="0"/>
              <w:adjustRightInd w:val="0"/>
              <w:spacing w:after="0" w:line="264" w:lineRule="auto"/>
              <w:ind w:right="68"/>
              <w:jc w:val="both"/>
              <w:rPr>
                <w:rFonts w:eastAsiaTheme="minorEastAsia" w:cs="Calibri"/>
                <w:b/>
                <w:bCs/>
                <w:caps/>
                <w:color w:val="0057B8"/>
                <w:spacing w:val="1"/>
                <w:sz w:val="24"/>
                <w:szCs w:val="24"/>
                <w:lang w:eastAsia="zh-CN"/>
              </w:rPr>
            </w:pPr>
            <w:r w:rsidRPr="009D04A9">
              <w:rPr>
                <w:rFonts w:eastAsiaTheme="minorEastAsia" w:cs="Calibri"/>
                <w:b/>
                <w:bCs/>
                <w:caps/>
                <w:color w:val="0057B8"/>
                <w:spacing w:val="1"/>
                <w:sz w:val="24"/>
                <w:szCs w:val="24"/>
                <w:lang w:eastAsia="zh-CN"/>
              </w:rPr>
              <w:t>DR. K. SUN</w:t>
            </w:r>
          </w:p>
          <w:p w14:paraId="4FDE6267" w14:textId="77777777" w:rsidR="009D04A9" w:rsidRPr="009D04A9" w:rsidRDefault="009D04A9" w:rsidP="009D04A9">
            <w:pPr>
              <w:widowControl w:val="0"/>
              <w:autoSpaceDE w:val="0"/>
              <w:autoSpaceDN w:val="0"/>
              <w:adjustRightInd w:val="0"/>
              <w:spacing w:after="0" w:line="264" w:lineRule="auto"/>
              <w:ind w:right="68"/>
              <w:jc w:val="both"/>
              <w:rPr>
                <w:rFonts w:eastAsiaTheme="minorEastAsia" w:cs="Calibri"/>
                <w:bCs/>
                <w:sz w:val="24"/>
                <w:szCs w:val="24"/>
                <w:lang w:eastAsia="zh-CN"/>
              </w:rPr>
            </w:pPr>
            <w:r w:rsidRPr="009D04A9">
              <w:rPr>
                <w:rFonts w:eastAsiaTheme="minorEastAsia" w:cs="Calibri" w:hint="eastAsia"/>
                <w:b/>
                <w:bCs/>
                <w:caps/>
                <w:spacing w:val="1"/>
                <w:sz w:val="24"/>
                <w:szCs w:val="24"/>
                <w:lang w:eastAsia="zh-CN"/>
              </w:rPr>
              <w:t>帝国理工学院，数据科学研究院，署理主任</w:t>
            </w:r>
          </w:p>
          <w:p w14:paraId="28BAF191" w14:textId="77777777" w:rsidR="009D04A9" w:rsidRDefault="009D04A9" w:rsidP="009D04A9">
            <w:pPr>
              <w:widowControl w:val="0"/>
              <w:autoSpaceDE w:val="0"/>
              <w:autoSpaceDN w:val="0"/>
              <w:adjustRightInd w:val="0"/>
              <w:spacing w:after="0" w:line="264" w:lineRule="auto"/>
              <w:ind w:right="68"/>
              <w:jc w:val="both"/>
              <w:rPr>
                <w:rFonts w:eastAsiaTheme="minorEastAsia" w:cs="Calibri"/>
                <w:bCs/>
                <w:sz w:val="24"/>
                <w:szCs w:val="24"/>
                <w:lang w:eastAsia="zh-CN"/>
              </w:rPr>
            </w:pPr>
          </w:p>
          <w:p w14:paraId="1DD128CC" w14:textId="77777777" w:rsidR="009D04A9" w:rsidRPr="009D04A9" w:rsidRDefault="009D04A9" w:rsidP="009D04A9">
            <w:pPr>
              <w:widowControl w:val="0"/>
              <w:autoSpaceDE w:val="0"/>
              <w:autoSpaceDN w:val="0"/>
              <w:adjustRightInd w:val="0"/>
              <w:spacing w:line="264" w:lineRule="auto"/>
              <w:ind w:right="68"/>
              <w:jc w:val="both"/>
              <w:rPr>
                <w:rFonts w:eastAsiaTheme="minorEastAsia" w:cs="Calibri"/>
                <w:bCs/>
                <w:sz w:val="24"/>
                <w:szCs w:val="24"/>
                <w:lang w:eastAsia="zh-CN"/>
              </w:rPr>
            </w:pPr>
            <w:r w:rsidRPr="009D04A9">
              <w:rPr>
                <w:rFonts w:eastAsiaTheme="minorEastAsia" w:cs="Calibri" w:hint="eastAsia"/>
                <w:bCs/>
                <w:sz w:val="24"/>
                <w:szCs w:val="24"/>
                <w:lang w:eastAsia="zh-CN"/>
              </w:rPr>
              <w:lastRenderedPageBreak/>
              <w:t>她的研究兴趣包括翻译数据管理、网络分析和基于区块链的去中心化系统。她曾担任脑信息与健康国际会议</w:t>
            </w:r>
            <w:r w:rsidRPr="009D04A9">
              <w:rPr>
                <w:rFonts w:eastAsiaTheme="minorEastAsia" w:cs="Calibri"/>
                <w:bCs/>
                <w:sz w:val="24"/>
                <w:szCs w:val="24"/>
                <w:lang w:eastAsia="zh-CN"/>
              </w:rPr>
              <w:t xml:space="preserve"> (BIH 2015) </w:t>
            </w:r>
            <w:r w:rsidRPr="009D04A9">
              <w:rPr>
                <w:rFonts w:eastAsiaTheme="minorEastAsia" w:cs="Calibri" w:hint="eastAsia"/>
                <w:bCs/>
                <w:sz w:val="24"/>
                <w:szCs w:val="24"/>
                <w:lang w:eastAsia="zh-CN"/>
              </w:rPr>
              <w:t>本地主席，第</w:t>
            </w:r>
            <w:r w:rsidRPr="009D04A9">
              <w:rPr>
                <w:rFonts w:eastAsiaTheme="minorEastAsia" w:cs="Calibri"/>
                <w:bCs/>
                <w:sz w:val="24"/>
                <w:szCs w:val="24"/>
                <w:lang w:eastAsia="zh-CN"/>
              </w:rPr>
              <w:t>24</w:t>
            </w:r>
            <w:r w:rsidRPr="009D04A9">
              <w:rPr>
                <w:rFonts w:eastAsiaTheme="minorEastAsia" w:cs="Calibri" w:hint="eastAsia"/>
                <w:bCs/>
                <w:sz w:val="24"/>
                <w:szCs w:val="24"/>
                <w:lang w:eastAsia="zh-CN"/>
              </w:rPr>
              <w:t>届</w:t>
            </w:r>
            <w:r w:rsidRPr="009D04A9">
              <w:rPr>
                <w:rFonts w:eastAsiaTheme="minorEastAsia" w:cs="Calibri"/>
                <w:bCs/>
                <w:sz w:val="24"/>
                <w:szCs w:val="24"/>
                <w:lang w:eastAsia="zh-CN"/>
              </w:rPr>
              <w:t>SIGKDD</w:t>
            </w:r>
            <w:r w:rsidRPr="009D04A9">
              <w:rPr>
                <w:rFonts w:eastAsiaTheme="minorEastAsia" w:cs="Calibri" w:hint="eastAsia"/>
                <w:bCs/>
                <w:sz w:val="24"/>
                <w:szCs w:val="24"/>
                <w:lang w:eastAsia="zh-CN"/>
              </w:rPr>
              <w:t>知识发现和数据挖掘会议</w:t>
            </w:r>
            <w:r w:rsidRPr="009D04A9">
              <w:rPr>
                <w:rFonts w:eastAsiaTheme="minorEastAsia" w:cs="Calibri"/>
                <w:bCs/>
                <w:sz w:val="24"/>
                <w:szCs w:val="24"/>
                <w:lang w:eastAsia="zh-CN"/>
              </w:rPr>
              <w:t xml:space="preserve"> (KDD 2018)</w:t>
            </w:r>
            <w:r w:rsidRPr="009D04A9">
              <w:rPr>
                <w:rFonts w:eastAsiaTheme="minorEastAsia" w:cs="Calibri" w:hint="eastAsia"/>
                <w:bCs/>
                <w:sz w:val="24"/>
                <w:szCs w:val="24"/>
                <w:lang w:eastAsia="zh-CN"/>
              </w:rPr>
              <w:t>主席，以及首届区块链经济数学研究国际会议</w:t>
            </w:r>
            <w:r w:rsidRPr="009D04A9">
              <w:rPr>
                <w:rFonts w:eastAsiaTheme="minorEastAsia" w:cs="Calibri"/>
                <w:bCs/>
                <w:sz w:val="24"/>
                <w:szCs w:val="24"/>
                <w:lang w:eastAsia="zh-CN"/>
              </w:rPr>
              <w:t xml:space="preserve"> (MARBLE 2019)</w:t>
            </w:r>
            <w:r w:rsidRPr="009D04A9">
              <w:rPr>
                <w:rFonts w:eastAsiaTheme="minorEastAsia" w:cs="Calibri" w:hint="eastAsia"/>
                <w:bCs/>
                <w:sz w:val="24"/>
                <w:szCs w:val="24"/>
                <w:lang w:eastAsia="zh-CN"/>
              </w:rPr>
              <w:t>的组委主席。</w:t>
            </w:r>
          </w:p>
          <w:p w14:paraId="7A41BF98" w14:textId="7C16CEEE" w:rsidR="00E46576" w:rsidRPr="009D04A9" w:rsidRDefault="009D04A9" w:rsidP="009D04A9">
            <w:pPr>
              <w:widowControl w:val="0"/>
              <w:autoSpaceDE w:val="0"/>
              <w:autoSpaceDN w:val="0"/>
              <w:adjustRightInd w:val="0"/>
              <w:spacing w:line="264" w:lineRule="auto"/>
              <w:ind w:right="68"/>
              <w:jc w:val="both"/>
              <w:rPr>
                <w:rFonts w:eastAsiaTheme="minorEastAsia" w:cs="Calibri"/>
                <w:bCs/>
                <w:sz w:val="24"/>
                <w:szCs w:val="24"/>
                <w:lang w:eastAsia="zh-CN"/>
              </w:rPr>
            </w:pPr>
            <w:r w:rsidRPr="009D04A9">
              <w:rPr>
                <w:rFonts w:eastAsiaTheme="minorEastAsia" w:cs="Calibri" w:hint="eastAsia"/>
                <w:bCs/>
                <w:sz w:val="24"/>
                <w:szCs w:val="24"/>
                <w:lang w:eastAsia="zh-CN"/>
              </w:rPr>
              <w:t>她分别于</w:t>
            </w:r>
            <w:r w:rsidRPr="009D04A9">
              <w:rPr>
                <w:rFonts w:eastAsiaTheme="minorEastAsia" w:cs="Calibri"/>
                <w:bCs/>
                <w:sz w:val="24"/>
                <w:szCs w:val="24"/>
                <w:lang w:eastAsia="zh-CN"/>
              </w:rPr>
              <w:t>2010</w:t>
            </w:r>
            <w:r w:rsidRPr="009D04A9">
              <w:rPr>
                <w:rFonts w:eastAsiaTheme="minorEastAsia" w:cs="Calibri" w:hint="eastAsia"/>
                <w:bCs/>
                <w:sz w:val="24"/>
                <w:szCs w:val="24"/>
                <w:lang w:eastAsia="zh-CN"/>
              </w:rPr>
              <w:t>年和</w:t>
            </w:r>
            <w:r w:rsidRPr="009D04A9">
              <w:rPr>
                <w:rFonts w:eastAsiaTheme="minorEastAsia" w:cs="Calibri"/>
                <w:bCs/>
                <w:sz w:val="24"/>
                <w:szCs w:val="24"/>
                <w:lang w:eastAsia="zh-CN"/>
              </w:rPr>
              <w:t>2014</w:t>
            </w:r>
            <w:r w:rsidRPr="009D04A9">
              <w:rPr>
                <w:rFonts w:eastAsiaTheme="minorEastAsia" w:cs="Calibri" w:hint="eastAsia"/>
                <w:bCs/>
                <w:sz w:val="24"/>
                <w:szCs w:val="24"/>
                <w:lang w:eastAsia="zh-CN"/>
              </w:rPr>
              <w:t>年获得了帝国理工学院计算机科学硕士和博士学位。</w:t>
            </w:r>
            <w:r w:rsidRPr="009D04A9">
              <w:rPr>
                <w:rFonts w:eastAsiaTheme="minorEastAsia" w:cs="Calibri"/>
                <w:bCs/>
                <w:sz w:val="24"/>
                <w:szCs w:val="24"/>
                <w:lang w:eastAsia="zh-CN"/>
              </w:rPr>
              <w:t>2014</w:t>
            </w:r>
            <w:r w:rsidRPr="009D04A9">
              <w:rPr>
                <w:rFonts w:eastAsiaTheme="minorEastAsia" w:cs="Calibri" w:hint="eastAsia"/>
                <w:bCs/>
                <w:sz w:val="24"/>
                <w:szCs w:val="24"/>
                <w:lang w:eastAsia="zh-CN"/>
              </w:rPr>
              <w:t>年至</w:t>
            </w:r>
            <w:r w:rsidRPr="009D04A9">
              <w:rPr>
                <w:rFonts w:eastAsiaTheme="minorEastAsia" w:cs="Calibri"/>
                <w:bCs/>
                <w:sz w:val="24"/>
                <w:szCs w:val="24"/>
                <w:lang w:eastAsia="zh-CN"/>
              </w:rPr>
              <w:t>2017</w:t>
            </w:r>
            <w:r w:rsidRPr="009D04A9">
              <w:rPr>
                <w:rFonts w:eastAsiaTheme="minorEastAsia" w:cs="Calibri" w:hint="eastAsia"/>
                <w:bCs/>
                <w:sz w:val="24"/>
                <w:szCs w:val="24"/>
                <w:lang w:eastAsia="zh-CN"/>
              </w:rPr>
              <w:t>年，她在帝国理工学院数据科学研究院担任研究助理，从事欧盟创新医学项目和欧洲翻译信息和知识管理服务</w:t>
            </w:r>
            <w:r w:rsidRPr="009D04A9">
              <w:rPr>
                <w:rFonts w:eastAsiaTheme="minorEastAsia" w:cs="Calibri"/>
                <w:bCs/>
                <w:sz w:val="24"/>
                <w:szCs w:val="24"/>
                <w:lang w:eastAsia="zh-CN"/>
              </w:rPr>
              <w:t xml:space="preserve"> (</w:t>
            </w:r>
            <w:proofErr w:type="spellStart"/>
            <w:r w:rsidRPr="009D04A9">
              <w:rPr>
                <w:rFonts w:eastAsiaTheme="minorEastAsia" w:cs="Calibri"/>
                <w:bCs/>
                <w:sz w:val="24"/>
                <w:szCs w:val="24"/>
                <w:lang w:eastAsia="zh-CN"/>
              </w:rPr>
              <w:t>eTRIKS</w:t>
            </w:r>
            <w:proofErr w:type="spellEnd"/>
            <w:r w:rsidRPr="009D04A9">
              <w:rPr>
                <w:rFonts w:eastAsiaTheme="minorEastAsia" w:cs="Calibri"/>
                <w:bCs/>
                <w:sz w:val="24"/>
                <w:szCs w:val="24"/>
                <w:lang w:eastAsia="zh-CN"/>
              </w:rPr>
              <w:t xml:space="preserve">) </w:t>
            </w:r>
            <w:r w:rsidRPr="009D04A9">
              <w:rPr>
                <w:rFonts w:eastAsiaTheme="minorEastAsia" w:cs="Calibri" w:hint="eastAsia"/>
                <w:bCs/>
                <w:sz w:val="24"/>
                <w:szCs w:val="24"/>
                <w:lang w:eastAsia="zh-CN"/>
              </w:rPr>
              <w:t>项目。此前，她担任帝国理工学院未来数据生态系统研究中心的管理人员，负责区块链相关研究项目的管理。</w:t>
            </w:r>
          </w:p>
        </w:tc>
      </w:tr>
      <w:tr w:rsidR="00E46576" w:rsidRPr="00CA3071" w14:paraId="270D5B7E" w14:textId="77777777" w:rsidTr="00CA2E6A">
        <w:trPr>
          <w:trHeight w:val="567"/>
        </w:trPr>
        <w:tc>
          <w:tcPr>
            <w:tcW w:w="274" w:type="pct"/>
            <w:shd w:val="clear" w:color="auto" w:fill="auto"/>
            <w:tcMar>
              <w:top w:w="0" w:type="dxa"/>
              <w:bottom w:w="0" w:type="dxa"/>
            </w:tcMar>
            <w:vAlign w:val="center"/>
          </w:tcPr>
          <w:p w14:paraId="50D21130" w14:textId="77777777" w:rsidR="00E46576" w:rsidRPr="00CA3071" w:rsidRDefault="00E46576" w:rsidP="00CA2E6A">
            <w:pPr>
              <w:widowControl w:val="0"/>
              <w:spacing w:after="0" w:line="240" w:lineRule="auto"/>
              <w:jc w:val="center"/>
              <w:rPr>
                <w:rFonts w:eastAsia="等线" w:cs="Calibri"/>
                <w:b/>
                <w:bCs/>
                <w:noProof/>
                <w:color w:val="0057B8"/>
                <w:kern w:val="2"/>
                <w:sz w:val="32"/>
                <w:szCs w:val="32"/>
                <w:lang w:eastAsia="zh-CN"/>
              </w:rPr>
            </w:pPr>
            <w:r w:rsidRPr="00CA3071">
              <w:rPr>
                <w:rFonts w:eastAsia="等线" w:cs="Calibri"/>
                <w:b/>
                <w:bCs/>
                <w:noProof/>
                <w:color w:val="0057B8"/>
                <w:kern w:val="2"/>
                <w:sz w:val="32"/>
                <w:szCs w:val="32"/>
                <w:lang w:eastAsia="zh-CN"/>
              </w:rPr>
              <w:lastRenderedPageBreak/>
              <w:drawing>
                <wp:inline distT="0" distB="0" distL="0" distR="0" wp14:anchorId="33A9D65B" wp14:editId="15913D99">
                  <wp:extent cx="252000" cy="252000"/>
                  <wp:effectExtent l="0" t="0" r="0" b="0"/>
                  <wp:docPr id="63" name="图形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6" w:type="pct"/>
            <w:shd w:val="clear" w:color="auto" w:fill="auto"/>
            <w:tcMar>
              <w:top w:w="0" w:type="dxa"/>
              <w:bottom w:w="0" w:type="dxa"/>
            </w:tcMar>
            <w:vAlign w:val="center"/>
          </w:tcPr>
          <w:p w14:paraId="25EA42B2" w14:textId="77777777" w:rsidR="00E46576" w:rsidRPr="00CA3071" w:rsidRDefault="00E46576" w:rsidP="00CA2E6A">
            <w:pPr>
              <w:widowControl w:val="0"/>
              <w:spacing w:after="0" w:line="288" w:lineRule="auto"/>
              <w:jc w:val="both"/>
              <w:rPr>
                <w:rFonts w:eastAsia="等线" w:cs="Calibri"/>
                <w:color w:val="0057B8"/>
                <w:kern w:val="2"/>
                <w:lang w:eastAsia="zh-CN"/>
              </w:rPr>
            </w:pPr>
            <w:r w:rsidRPr="00CA3071">
              <w:rPr>
                <w:rFonts w:eastAsia="等线" w:cs="Calibri"/>
                <w:b/>
                <w:bCs/>
                <w:color w:val="0057B8"/>
                <w:kern w:val="2"/>
                <w:sz w:val="28"/>
                <w:szCs w:val="28"/>
                <w:lang w:eastAsia="zh-CN"/>
              </w:rPr>
              <w:t>项目日程</w:t>
            </w:r>
          </w:p>
        </w:tc>
      </w:tr>
      <w:tr w:rsidR="00E46576" w:rsidRPr="00CA3071" w14:paraId="53783D23" w14:textId="77777777" w:rsidTr="00CA2E6A">
        <w:tc>
          <w:tcPr>
            <w:tcW w:w="274" w:type="pct"/>
            <w:shd w:val="clear" w:color="auto" w:fill="auto"/>
            <w:tcMar>
              <w:top w:w="0" w:type="dxa"/>
              <w:bottom w:w="0" w:type="dxa"/>
            </w:tcMar>
            <w:vAlign w:val="center"/>
          </w:tcPr>
          <w:p w14:paraId="467BA66C" w14:textId="77777777" w:rsidR="00E46576" w:rsidRPr="00CA3071" w:rsidRDefault="00E46576" w:rsidP="00CA2E6A">
            <w:pPr>
              <w:widowControl w:val="0"/>
              <w:spacing w:after="0" w:line="240" w:lineRule="auto"/>
              <w:jc w:val="center"/>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tbl>
            <w:tblPr>
              <w:tblW w:w="5000" w:type="pct"/>
              <w:shd w:val="clear" w:color="auto" w:fill="FFFFFF"/>
              <w:tblCellMar>
                <w:top w:w="28" w:type="dxa"/>
                <w:left w:w="28" w:type="dxa"/>
                <w:bottom w:w="28" w:type="dxa"/>
                <w:right w:w="28" w:type="dxa"/>
              </w:tblCellMar>
              <w:tblLook w:val="04A0" w:firstRow="1" w:lastRow="0" w:firstColumn="1" w:lastColumn="0" w:noHBand="0" w:noVBand="1"/>
            </w:tblPr>
            <w:tblGrid>
              <w:gridCol w:w="992"/>
              <w:gridCol w:w="1275"/>
              <w:gridCol w:w="7378"/>
            </w:tblGrid>
            <w:tr w:rsidR="00E46576" w:rsidRPr="00CA3071" w14:paraId="52938CA6" w14:textId="77777777" w:rsidTr="00CA2E6A">
              <w:trPr>
                <w:tblHeader/>
              </w:trPr>
              <w:tc>
                <w:tcPr>
                  <w:tcW w:w="514" w:type="pct"/>
                  <w:tcBorders>
                    <w:bottom w:val="single" w:sz="12" w:space="0" w:color="4472C4" w:themeColor="accent1"/>
                  </w:tcBorders>
                  <w:shd w:val="clear" w:color="auto" w:fill="D9E2F3" w:themeFill="accent1" w:themeFillTint="33"/>
                </w:tcPr>
                <w:p w14:paraId="10AC592D" w14:textId="77777777" w:rsidR="00E46576" w:rsidRPr="00CA3071" w:rsidRDefault="00E46576" w:rsidP="00CA2E6A">
                  <w:pPr>
                    <w:spacing w:after="0"/>
                    <w:rPr>
                      <w:rFonts w:eastAsiaTheme="minorEastAsia" w:cs="Calibri"/>
                      <w:b/>
                      <w:bCs/>
                      <w:color w:val="000000"/>
                      <w:sz w:val="24"/>
                      <w:szCs w:val="24"/>
                      <w:lang w:eastAsia="zh-CN"/>
                    </w:rPr>
                  </w:pPr>
                  <w:r w:rsidRPr="004461D7">
                    <w:rPr>
                      <w:rFonts w:eastAsiaTheme="minorEastAsia" w:cs="Calibri"/>
                      <w:b/>
                      <w:bCs/>
                      <w:color w:val="000000"/>
                      <w:sz w:val="24"/>
                      <w:szCs w:val="24"/>
                      <w:lang w:eastAsia="zh-CN"/>
                    </w:rPr>
                    <w:t>模块</w:t>
                  </w:r>
                </w:p>
              </w:tc>
              <w:tc>
                <w:tcPr>
                  <w:tcW w:w="661" w:type="pct"/>
                  <w:tcBorders>
                    <w:bottom w:val="single" w:sz="12" w:space="0" w:color="4472C4" w:themeColor="accent1"/>
                  </w:tcBorders>
                  <w:shd w:val="clear" w:color="auto" w:fill="D9E2F3" w:themeFill="accent1" w:themeFillTint="33"/>
                </w:tcPr>
                <w:p w14:paraId="3EE5C1F4" w14:textId="77777777" w:rsidR="00E46576" w:rsidRPr="00CA3071" w:rsidRDefault="00E46576" w:rsidP="00CA2E6A">
                  <w:pPr>
                    <w:spacing w:after="0"/>
                    <w:rPr>
                      <w:rFonts w:eastAsiaTheme="minorEastAsia" w:cs="Calibri"/>
                      <w:b/>
                      <w:bCs/>
                      <w:color w:val="000000"/>
                      <w:sz w:val="24"/>
                      <w:szCs w:val="24"/>
                      <w:lang w:eastAsia="zh-CN"/>
                    </w:rPr>
                  </w:pPr>
                  <w:r w:rsidRPr="00CA3071">
                    <w:rPr>
                      <w:rFonts w:eastAsiaTheme="minorEastAsia" w:cs="Calibri"/>
                      <w:b/>
                      <w:bCs/>
                      <w:color w:val="000000"/>
                      <w:sz w:val="24"/>
                      <w:szCs w:val="24"/>
                      <w:lang w:eastAsia="zh-CN"/>
                    </w:rPr>
                    <w:t>内容</w:t>
                  </w:r>
                </w:p>
              </w:tc>
              <w:tc>
                <w:tcPr>
                  <w:tcW w:w="3825" w:type="pct"/>
                  <w:tcBorders>
                    <w:bottom w:val="single" w:sz="12" w:space="0" w:color="4472C4" w:themeColor="accent1"/>
                  </w:tcBorders>
                  <w:shd w:val="clear" w:color="auto" w:fill="D9E2F3" w:themeFill="accent1" w:themeFillTint="33"/>
                  <w:hideMark/>
                </w:tcPr>
                <w:p w14:paraId="0F4E86BC" w14:textId="77777777" w:rsidR="00E46576" w:rsidRPr="00CA3071" w:rsidRDefault="00E46576" w:rsidP="00CA2E6A">
                  <w:pPr>
                    <w:spacing w:after="0"/>
                    <w:rPr>
                      <w:rFonts w:eastAsiaTheme="minorEastAsia" w:cs="Calibri"/>
                      <w:b/>
                      <w:bCs/>
                      <w:color w:val="000000"/>
                      <w:sz w:val="24"/>
                      <w:szCs w:val="24"/>
                      <w:lang w:eastAsia="zh-CN"/>
                    </w:rPr>
                  </w:pPr>
                  <w:r w:rsidRPr="00CA3071">
                    <w:rPr>
                      <w:rFonts w:eastAsiaTheme="minorEastAsia" w:cs="Calibri"/>
                      <w:b/>
                      <w:bCs/>
                      <w:color w:val="000000"/>
                      <w:sz w:val="24"/>
                      <w:szCs w:val="24"/>
                      <w:lang w:eastAsia="zh-CN"/>
                    </w:rPr>
                    <w:t>详细介绍</w:t>
                  </w:r>
                </w:p>
              </w:tc>
            </w:tr>
            <w:tr w:rsidR="00E46576" w:rsidRPr="004461D7" w14:paraId="31292447" w14:textId="77777777" w:rsidTr="00CA2E6A">
              <w:trPr>
                <w:trHeight w:val="364"/>
              </w:trPr>
              <w:tc>
                <w:tcPr>
                  <w:tcW w:w="514" w:type="pct"/>
                  <w:vMerge w:val="restart"/>
                  <w:tcBorders>
                    <w:top w:val="single" w:sz="12" w:space="0" w:color="4472C4" w:themeColor="accent1"/>
                  </w:tcBorders>
                  <w:shd w:val="clear" w:color="auto" w:fill="FFFFFF"/>
                </w:tcPr>
                <w:p w14:paraId="0187988C" w14:textId="77777777" w:rsidR="00E46576" w:rsidRPr="00CA3071" w:rsidRDefault="00E46576" w:rsidP="00CA2E6A">
                  <w:pPr>
                    <w:widowControl w:val="0"/>
                    <w:spacing w:after="0"/>
                    <w:jc w:val="both"/>
                    <w:rPr>
                      <w:rFonts w:eastAsiaTheme="minorEastAsia" w:cs="Calibri"/>
                      <w:b/>
                      <w:bCs/>
                      <w:color w:val="212529"/>
                      <w:sz w:val="24"/>
                      <w:szCs w:val="24"/>
                      <w:lang w:eastAsia="zh-CN"/>
                    </w:rPr>
                  </w:pPr>
                  <w:r w:rsidRPr="004461D7">
                    <w:rPr>
                      <w:rFonts w:eastAsiaTheme="minorEastAsia" w:cs="Calibri"/>
                      <w:b/>
                      <w:bCs/>
                      <w:color w:val="212529"/>
                      <w:sz w:val="24"/>
                      <w:szCs w:val="24"/>
                      <w:lang w:eastAsia="zh-CN"/>
                    </w:rPr>
                    <w:t>1</w:t>
                  </w:r>
                </w:p>
              </w:tc>
              <w:tc>
                <w:tcPr>
                  <w:tcW w:w="661" w:type="pct"/>
                  <w:tcBorders>
                    <w:top w:val="single" w:sz="12" w:space="0" w:color="4472C4" w:themeColor="accent1"/>
                  </w:tcBorders>
                  <w:shd w:val="clear" w:color="auto" w:fill="FFFFFF"/>
                </w:tcPr>
                <w:p w14:paraId="49F3D6F9" w14:textId="77777777" w:rsidR="00E46576" w:rsidRPr="00CA3071" w:rsidRDefault="00E46576" w:rsidP="00CA2E6A">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项目导</w:t>
                  </w:r>
                  <w:proofErr w:type="gramStart"/>
                  <w:r w:rsidRPr="00CA3071">
                    <w:rPr>
                      <w:rFonts w:eastAsiaTheme="minorEastAsia" w:cs="Calibri"/>
                      <w:color w:val="000000"/>
                      <w:sz w:val="24"/>
                      <w:szCs w:val="24"/>
                      <w:lang w:eastAsia="zh-CN"/>
                    </w:rPr>
                    <w:t>览</w:t>
                  </w:r>
                  <w:proofErr w:type="gramEnd"/>
                </w:p>
              </w:tc>
              <w:tc>
                <w:tcPr>
                  <w:tcW w:w="3825" w:type="pct"/>
                  <w:tcBorders>
                    <w:top w:val="single" w:sz="12" w:space="0" w:color="4472C4" w:themeColor="accent1"/>
                  </w:tcBorders>
                  <w:shd w:val="clear" w:color="auto" w:fill="auto"/>
                </w:tcPr>
                <w:p w14:paraId="2A8AFD6E" w14:textId="77777777" w:rsidR="00E46576" w:rsidRPr="00CA3071" w:rsidRDefault="00E46576" w:rsidP="00CA2E6A">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项目导</w:t>
                  </w:r>
                  <w:proofErr w:type="gramStart"/>
                  <w:r w:rsidRPr="00CA3071">
                    <w:rPr>
                      <w:rFonts w:eastAsiaTheme="minorEastAsia" w:cs="Calibri"/>
                      <w:b/>
                      <w:bCs/>
                      <w:color w:val="212529"/>
                      <w:sz w:val="24"/>
                      <w:szCs w:val="24"/>
                      <w:lang w:eastAsia="zh-CN"/>
                    </w:rPr>
                    <w:t>览</w:t>
                  </w:r>
                  <w:proofErr w:type="gramEnd"/>
                  <w:r w:rsidRPr="00CA3071">
                    <w:rPr>
                      <w:rFonts w:eastAsiaTheme="minorEastAsia" w:cs="Calibri"/>
                      <w:b/>
                      <w:bCs/>
                      <w:color w:val="212529"/>
                      <w:sz w:val="24"/>
                      <w:szCs w:val="24"/>
                      <w:lang w:eastAsia="zh-CN"/>
                    </w:rPr>
                    <w:t>、课程平台介绍</w:t>
                  </w:r>
                </w:p>
              </w:tc>
            </w:tr>
            <w:tr w:rsidR="00E46576" w:rsidRPr="004461D7" w14:paraId="0829F67B" w14:textId="77777777" w:rsidTr="00CA2E6A">
              <w:trPr>
                <w:trHeight w:val="364"/>
              </w:trPr>
              <w:tc>
                <w:tcPr>
                  <w:tcW w:w="514" w:type="pct"/>
                  <w:vMerge/>
                  <w:shd w:val="clear" w:color="auto" w:fill="FFFFFF"/>
                </w:tcPr>
                <w:p w14:paraId="12617DEE" w14:textId="77777777" w:rsidR="00E46576" w:rsidRPr="00CA3071" w:rsidRDefault="00E46576" w:rsidP="00CA2E6A">
                  <w:pPr>
                    <w:widowControl w:val="0"/>
                    <w:spacing w:after="0"/>
                    <w:jc w:val="both"/>
                    <w:rPr>
                      <w:rFonts w:eastAsiaTheme="minorEastAsia" w:cs="Calibri"/>
                      <w:b/>
                      <w:bCs/>
                      <w:color w:val="212529"/>
                      <w:sz w:val="24"/>
                      <w:szCs w:val="24"/>
                      <w:lang w:eastAsia="zh-CN"/>
                    </w:rPr>
                  </w:pPr>
                </w:p>
              </w:tc>
              <w:tc>
                <w:tcPr>
                  <w:tcW w:w="661" w:type="pct"/>
                  <w:shd w:val="clear" w:color="auto" w:fill="FFFFFF"/>
                </w:tcPr>
                <w:p w14:paraId="4128C789" w14:textId="77777777" w:rsidR="00E46576" w:rsidRPr="00CA3071" w:rsidRDefault="00E46576" w:rsidP="00CA2E6A">
                  <w:pPr>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专业课</w:t>
                  </w:r>
                </w:p>
              </w:tc>
              <w:tc>
                <w:tcPr>
                  <w:tcW w:w="3825" w:type="pct"/>
                  <w:shd w:val="clear" w:color="auto" w:fill="auto"/>
                </w:tcPr>
                <w:p w14:paraId="11CAA751" w14:textId="77777777" w:rsidR="00E44E8D" w:rsidRPr="00E44E8D" w:rsidRDefault="00E46576" w:rsidP="00E44E8D">
                  <w:pPr>
                    <w:widowControl w:val="0"/>
                    <w:spacing w:after="0"/>
                    <w:jc w:val="both"/>
                    <w:rPr>
                      <w:rFonts w:eastAsiaTheme="minorEastAsia" w:cs="Calibri"/>
                      <w:b/>
                      <w:kern w:val="2"/>
                      <w:sz w:val="24"/>
                      <w:szCs w:val="24"/>
                      <w:lang w:eastAsia="zh-CN"/>
                    </w:rPr>
                  </w:pPr>
                  <w:r w:rsidRPr="00CA3071">
                    <w:rPr>
                      <w:rFonts w:eastAsiaTheme="minorEastAsia" w:cs="Calibri"/>
                      <w:b/>
                      <w:bCs/>
                      <w:color w:val="212529"/>
                      <w:sz w:val="24"/>
                      <w:szCs w:val="24"/>
                      <w:lang w:eastAsia="zh-CN"/>
                    </w:rPr>
                    <w:t>课题：</w:t>
                  </w:r>
                  <w:r w:rsidR="00E44E8D" w:rsidRPr="00E44E8D">
                    <w:rPr>
                      <w:rFonts w:eastAsiaTheme="minorEastAsia" w:cs="Calibri" w:hint="eastAsia"/>
                      <w:b/>
                      <w:kern w:val="2"/>
                      <w:sz w:val="24"/>
                      <w:szCs w:val="24"/>
                      <w:lang w:eastAsia="zh-CN"/>
                    </w:rPr>
                    <w:t>区块链</w:t>
                  </w:r>
                  <w:r w:rsidR="00E44E8D" w:rsidRPr="00E44E8D">
                    <w:rPr>
                      <w:rFonts w:eastAsiaTheme="minorEastAsia" w:cs="Calibri"/>
                      <w:b/>
                      <w:kern w:val="2"/>
                      <w:sz w:val="24"/>
                      <w:szCs w:val="24"/>
                      <w:lang w:eastAsia="zh-CN"/>
                    </w:rPr>
                    <w:t xml:space="preserve">I (Blockchain Fundamentals I) </w:t>
                  </w:r>
                </w:p>
                <w:p w14:paraId="268180C8" w14:textId="77777777" w:rsidR="00E44E8D" w:rsidRPr="00E44E8D" w:rsidRDefault="00E44E8D">
                  <w:pPr>
                    <w:pStyle w:val="a5"/>
                    <w:widowControl w:val="0"/>
                    <w:numPr>
                      <w:ilvl w:val="0"/>
                      <w:numId w:val="24"/>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课程概览</w:t>
                  </w:r>
                </w:p>
                <w:p w14:paraId="51362E87" w14:textId="77777777" w:rsidR="00E44E8D" w:rsidRPr="00E44E8D" w:rsidRDefault="00E44E8D">
                  <w:pPr>
                    <w:pStyle w:val="a5"/>
                    <w:widowControl w:val="0"/>
                    <w:numPr>
                      <w:ilvl w:val="0"/>
                      <w:numId w:val="24"/>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密码学：</w:t>
                  </w:r>
                </w:p>
                <w:p w14:paraId="26A3E1E3" w14:textId="77777777" w:rsidR="00E44E8D" w:rsidRPr="00E44E8D" w:rsidRDefault="00E44E8D">
                  <w:pPr>
                    <w:pStyle w:val="a5"/>
                    <w:widowControl w:val="0"/>
                    <w:numPr>
                      <w:ilvl w:val="0"/>
                      <w:numId w:val="25"/>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公开密钥</w:t>
                  </w:r>
                </w:p>
                <w:p w14:paraId="781D8A11" w14:textId="77777777" w:rsidR="00E44E8D" w:rsidRPr="00E44E8D" w:rsidRDefault="00E44E8D">
                  <w:pPr>
                    <w:pStyle w:val="a5"/>
                    <w:widowControl w:val="0"/>
                    <w:numPr>
                      <w:ilvl w:val="0"/>
                      <w:numId w:val="25"/>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哈希算法</w:t>
                  </w:r>
                </w:p>
                <w:p w14:paraId="2046AEC1" w14:textId="77777777" w:rsidR="00E44E8D" w:rsidRPr="00E44E8D" w:rsidRDefault="00E44E8D">
                  <w:pPr>
                    <w:pStyle w:val="a5"/>
                    <w:widowControl w:val="0"/>
                    <w:numPr>
                      <w:ilvl w:val="0"/>
                      <w:numId w:val="25"/>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数字签名</w:t>
                  </w:r>
                </w:p>
                <w:p w14:paraId="52AAF043" w14:textId="77777777" w:rsidR="00E44E8D" w:rsidRPr="00E44E8D" w:rsidRDefault="00E44E8D">
                  <w:pPr>
                    <w:pStyle w:val="a5"/>
                    <w:widowControl w:val="0"/>
                    <w:numPr>
                      <w:ilvl w:val="0"/>
                      <w:numId w:val="24"/>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区块链：</w:t>
                  </w:r>
                </w:p>
                <w:p w14:paraId="02D0257E" w14:textId="77777777" w:rsidR="00E44E8D" w:rsidRPr="00E44E8D" w:rsidRDefault="00E44E8D">
                  <w:pPr>
                    <w:pStyle w:val="a5"/>
                    <w:widowControl w:val="0"/>
                    <w:numPr>
                      <w:ilvl w:val="0"/>
                      <w:numId w:val="26"/>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公共区块链与许可区块链</w:t>
                  </w:r>
                </w:p>
                <w:p w14:paraId="063AFC83" w14:textId="77777777" w:rsidR="00E44E8D" w:rsidRPr="00E44E8D" w:rsidRDefault="00E44E8D">
                  <w:pPr>
                    <w:pStyle w:val="a5"/>
                    <w:widowControl w:val="0"/>
                    <w:numPr>
                      <w:ilvl w:val="0"/>
                      <w:numId w:val="26"/>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区块链组成：地址、交易、区块头</w:t>
                  </w:r>
                </w:p>
                <w:p w14:paraId="1FF5E7BD" w14:textId="77777777" w:rsidR="00E44E8D" w:rsidRPr="00E44E8D" w:rsidRDefault="00E44E8D">
                  <w:pPr>
                    <w:pStyle w:val="a5"/>
                    <w:widowControl w:val="0"/>
                    <w:numPr>
                      <w:ilvl w:val="0"/>
                      <w:numId w:val="26"/>
                    </w:numPr>
                    <w:spacing w:after="0"/>
                    <w:jc w:val="both"/>
                    <w:rPr>
                      <w:rFonts w:eastAsiaTheme="minorEastAsia" w:cs="Calibri"/>
                      <w:bCs/>
                      <w:kern w:val="2"/>
                      <w:sz w:val="24"/>
                      <w:szCs w:val="24"/>
                      <w:lang w:eastAsia="zh-CN"/>
                    </w:rPr>
                  </w:pPr>
                  <w:r w:rsidRPr="00E44E8D">
                    <w:rPr>
                      <w:rFonts w:eastAsiaTheme="minorEastAsia" w:cs="Calibri" w:hint="eastAsia"/>
                      <w:bCs/>
                      <w:kern w:val="2"/>
                      <w:sz w:val="24"/>
                      <w:szCs w:val="24"/>
                      <w:lang w:eastAsia="zh-CN"/>
                    </w:rPr>
                    <w:t>案例分析：</w:t>
                  </w:r>
                  <w:proofErr w:type="gramStart"/>
                  <w:r w:rsidRPr="00E44E8D">
                    <w:rPr>
                      <w:rFonts w:eastAsiaTheme="minorEastAsia" w:cs="Calibri" w:hint="eastAsia"/>
                      <w:bCs/>
                      <w:kern w:val="2"/>
                      <w:sz w:val="24"/>
                      <w:szCs w:val="24"/>
                      <w:lang w:eastAsia="zh-CN"/>
                    </w:rPr>
                    <w:t>比特币区块链</w:t>
                  </w:r>
                  <w:proofErr w:type="gramEnd"/>
                </w:p>
                <w:p w14:paraId="1DC776EC" w14:textId="37C80655" w:rsidR="00E46576" w:rsidRPr="00CA3071" w:rsidRDefault="00E44E8D">
                  <w:pPr>
                    <w:widowControl w:val="0"/>
                    <w:numPr>
                      <w:ilvl w:val="0"/>
                      <w:numId w:val="24"/>
                    </w:numPr>
                    <w:spacing w:after="0" w:line="240" w:lineRule="auto"/>
                    <w:jc w:val="both"/>
                    <w:rPr>
                      <w:rFonts w:eastAsiaTheme="minorEastAsia" w:cs="Calibri"/>
                      <w:color w:val="212529"/>
                      <w:sz w:val="24"/>
                      <w:szCs w:val="24"/>
                      <w:lang w:eastAsia="zh-CN"/>
                    </w:rPr>
                  </w:pPr>
                  <w:r w:rsidRPr="00E44E8D">
                    <w:rPr>
                      <w:rFonts w:eastAsiaTheme="minorEastAsia" w:cs="Calibri" w:hint="eastAsia"/>
                      <w:bCs/>
                      <w:kern w:val="2"/>
                      <w:sz w:val="24"/>
                      <w:szCs w:val="24"/>
                      <w:lang w:eastAsia="zh-CN"/>
                    </w:rPr>
                    <w:t>问答</w:t>
                  </w:r>
                </w:p>
              </w:tc>
            </w:tr>
            <w:tr w:rsidR="005433CF" w:rsidRPr="00CA3071" w14:paraId="0C9075D6" w14:textId="77777777" w:rsidTr="005433CF">
              <w:trPr>
                <w:trHeight w:val="248"/>
              </w:trPr>
              <w:tc>
                <w:tcPr>
                  <w:tcW w:w="514" w:type="pct"/>
                  <w:vMerge w:val="restart"/>
                  <w:tcBorders>
                    <w:top w:val="single" w:sz="4" w:space="0" w:color="5B9BD5" w:themeColor="accent5"/>
                  </w:tcBorders>
                  <w:shd w:val="clear" w:color="auto" w:fill="FFFFFF"/>
                </w:tcPr>
                <w:p w14:paraId="734D6BEB" w14:textId="77777777" w:rsidR="005433CF" w:rsidRPr="00CA3071" w:rsidRDefault="005433CF" w:rsidP="00CA2E6A">
                  <w:pPr>
                    <w:widowControl w:val="0"/>
                    <w:spacing w:after="0"/>
                    <w:jc w:val="both"/>
                    <w:rPr>
                      <w:rFonts w:eastAsiaTheme="minorEastAsia" w:cs="Calibri"/>
                      <w:b/>
                      <w:bCs/>
                      <w:color w:val="212529"/>
                      <w:sz w:val="24"/>
                      <w:szCs w:val="24"/>
                      <w:lang w:eastAsia="zh-CN"/>
                    </w:rPr>
                  </w:pPr>
                  <w:r w:rsidRPr="004461D7">
                    <w:rPr>
                      <w:rFonts w:eastAsiaTheme="minorEastAsia" w:cs="Calibri"/>
                      <w:b/>
                      <w:bCs/>
                      <w:color w:val="212529"/>
                      <w:sz w:val="24"/>
                      <w:szCs w:val="24"/>
                      <w:lang w:eastAsia="zh-CN"/>
                    </w:rPr>
                    <w:t>2</w:t>
                  </w:r>
                </w:p>
              </w:tc>
              <w:tc>
                <w:tcPr>
                  <w:tcW w:w="661" w:type="pct"/>
                  <w:tcBorders>
                    <w:top w:val="single" w:sz="4" w:space="0" w:color="5B9BD5" w:themeColor="accent5"/>
                  </w:tcBorders>
                  <w:shd w:val="clear" w:color="auto" w:fill="FFFFFF"/>
                </w:tcPr>
                <w:p w14:paraId="7C32137F" w14:textId="77777777" w:rsidR="005433CF" w:rsidRPr="00CA3071" w:rsidRDefault="005433CF" w:rsidP="00CA2E6A">
                  <w:pPr>
                    <w:widowControl w:val="0"/>
                    <w:spacing w:after="0"/>
                    <w:jc w:val="both"/>
                    <w:rPr>
                      <w:rFonts w:eastAsiaTheme="minorEastAsia" w:cs="Calibri"/>
                      <w:color w:val="000000"/>
                      <w:sz w:val="24"/>
                      <w:szCs w:val="24"/>
                      <w:lang w:eastAsia="zh-CN"/>
                    </w:rPr>
                  </w:pPr>
                  <w:r w:rsidRPr="00CA3071">
                    <w:rPr>
                      <w:rFonts w:eastAsiaTheme="minorEastAsia" w:cs="Calibri"/>
                      <w:color w:val="212529"/>
                      <w:sz w:val="24"/>
                      <w:szCs w:val="24"/>
                      <w:lang w:eastAsia="zh-CN"/>
                    </w:rPr>
                    <w:t>专业课</w:t>
                  </w:r>
                </w:p>
              </w:tc>
              <w:tc>
                <w:tcPr>
                  <w:tcW w:w="3825" w:type="pct"/>
                  <w:tcBorders>
                    <w:top w:val="single" w:sz="4" w:space="0" w:color="5B9BD5" w:themeColor="accent5"/>
                  </w:tcBorders>
                  <w:shd w:val="clear" w:color="auto" w:fill="auto"/>
                </w:tcPr>
                <w:p w14:paraId="615777FB" w14:textId="77777777" w:rsidR="005433CF" w:rsidRPr="002346B0" w:rsidRDefault="005433CF" w:rsidP="002346B0">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w:t>
                  </w:r>
                  <w:r w:rsidRPr="002346B0">
                    <w:rPr>
                      <w:rFonts w:eastAsiaTheme="minorEastAsia" w:cs="Calibri" w:hint="eastAsia"/>
                      <w:b/>
                      <w:bCs/>
                      <w:color w:val="212529"/>
                      <w:sz w:val="24"/>
                      <w:szCs w:val="24"/>
                      <w:lang w:eastAsia="zh-CN"/>
                    </w:rPr>
                    <w:t>区块链</w:t>
                  </w:r>
                  <w:r w:rsidRPr="002346B0">
                    <w:rPr>
                      <w:rFonts w:eastAsiaTheme="minorEastAsia" w:cs="Calibri"/>
                      <w:b/>
                      <w:bCs/>
                      <w:color w:val="212529"/>
                      <w:sz w:val="24"/>
                      <w:szCs w:val="24"/>
                      <w:lang w:eastAsia="zh-CN"/>
                    </w:rPr>
                    <w:t xml:space="preserve">II (Blockchain Fundamentals II) </w:t>
                  </w:r>
                </w:p>
                <w:p w14:paraId="73A2B53E" w14:textId="77777777" w:rsidR="005433CF" w:rsidRPr="002346B0" w:rsidRDefault="005433CF">
                  <w:pPr>
                    <w:pStyle w:val="a5"/>
                    <w:numPr>
                      <w:ilvl w:val="0"/>
                      <w:numId w:val="27"/>
                    </w:numPr>
                    <w:spacing w:after="0"/>
                    <w:jc w:val="both"/>
                    <w:rPr>
                      <w:rFonts w:eastAsiaTheme="minorEastAsia" w:cs="Calibri"/>
                      <w:color w:val="212529"/>
                      <w:sz w:val="24"/>
                      <w:szCs w:val="24"/>
                      <w:lang w:eastAsia="zh-CN"/>
                    </w:rPr>
                  </w:pPr>
                  <w:r w:rsidRPr="002346B0">
                    <w:rPr>
                      <w:rFonts w:eastAsiaTheme="minorEastAsia" w:cs="Calibri" w:hint="eastAsia"/>
                      <w:color w:val="212529"/>
                      <w:sz w:val="24"/>
                      <w:szCs w:val="24"/>
                      <w:lang w:eastAsia="zh-CN"/>
                    </w:rPr>
                    <w:t>区块链</w:t>
                  </w:r>
                </w:p>
                <w:p w14:paraId="440FFC4A" w14:textId="77777777" w:rsidR="005433CF" w:rsidRPr="002346B0" w:rsidRDefault="005433CF">
                  <w:pPr>
                    <w:pStyle w:val="a5"/>
                    <w:numPr>
                      <w:ilvl w:val="0"/>
                      <w:numId w:val="28"/>
                    </w:numPr>
                    <w:spacing w:after="0"/>
                    <w:jc w:val="both"/>
                    <w:rPr>
                      <w:rFonts w:eastAsiaTheme="minorEastAsia" w:cs="Calibri"/>
                      <w:color w:val="212529"/>
                      <w:sz w:val="24"/>
                      <w:szCs w:val="24"/>
                      <w:lang w:eastAsia="zh-CN"/>
                    </w:rPr>
                  </w:pPr>
                  <w:r w:rsidRPr="002346B0">
                    <w:rPr>
                      <w:rFonts w:eastAsiaTheme="minorEastAsia" w:cs="Calibri" w:hint="eastAsia"/>
                      <w:color w:val="212529"/>
                      <w:sz w:val="24"/>
                      <w:szCs w:val="24"/>
                      <w:lang w:eastAsia="zh-CN"/>
                    </w:rPr>
                    <w:t>共识协议：</w:t>
                  </w:r>
                  <w:r w:rsidRPr="002346B0">
                    <w:rPr>
                      <w:rFonts w:eastAsiaTheme="minorEastAsia" w:cs="Calibri"/>
                      <w:color w:val="212529"/>
                      <w:sz w:val="24"/>
                      <w:szCs w:val="24"/>
                      <w:lang w:eastAsia="zh-CN"/>
                    </w:rPr>
                    <w:t>Nakamoto</w:t>
                  </w:r>
                  <w:r w:rsidRPr="002346B0">
                    <w:rPr>
                      <w:rFonts w:eastAsiaTheme="minorEastAsia" w:cs="Calibri" w:hint="eastAsia"/>
                      <w:color w:val="212529"/>
                      <w:sz w:val="24"/>
                      <w:szCs w:val="24"/>
                      <w:lang w:eastAsia="zh-CN"/>
                    </w:rPr>
                    <w:t>共识、拜占庭将军问题、拜占庭容错共识</w:t>
                  </w:r>
                </w:p>
                <w:p w14:paraId="344E8AF6" w14:textId="77777777" w:rsidR="005433CF" w:rsidRPr="002346B0" w:rsidRDefault="005433CF">
                  <w:pPr>
                    <w:pStyle w:val="a5"/>
                    <w:numPr>
                      <w:ilvl w:val="0"/>
                      <w:numId w:val="28"/>
                    </w:numPr>
                    <w:spacing w:after="0"/>
                    <w:jc w:val="both"/>
                    <w:rPr>
                      <w:rFonts w:eastAsiaTheme="minorEastAsia" w:cs="Calibri"/>
                      <w:color w:val="212529"/>
                      <w:sz w:val="24"/>
                      <w:szCs w:val="24"/>
                      <w:lang w:eastAsia="zh-CN"/>
                    </w:rPr>
                  </w:pPr>
                  <w:r w:rsidRPr="002346B0">
                    <w:rPr>
                      <w:rFonts w:eastAsiaTheme="minorEastAsia" w:cs="Calibri" w:hint="eastAsia"/>
                      <w:color w:val="212529"/>
                      <w:sz w:val="24"/>
                      <w:szCs w:val="24"/>
                      <w:lang w:eastAsia="zh-CN"/>
                    </w:rPr>
                    <w:t>硬分叉和软分叉</w:t>
                  </w:r>
                </w:p>
                <w:p w14:paraId="4435BE4F" w14:textId="77777777" w:rsidR="005433CF" w:rsidRPr="002346B0" w:rsidRDefault="005433CF">
                  <w:pPr>
                    <w:pStyle w:val="a5"/>
                    <w:numPr>
                      <w:ilvl w:val="0"/>
                      <w:numId w:val="27"/>
                    </w:numPr>
                    <w:spacing w:after="0"/>
                    <w:jc w:val="both"/>
                    <w:rPr>
                      <w:rFonts w:eastAsiaTheme="minorEastAsia" w:cs="Calibri"/>
                      <w:color w:val="212529"/>
                      <w:sz w:val="24"/>
                      <w:szCs w:val="24"/>
                      <w:lang w:eastAsia="zh-CN"/>
                    </w:rPr>
                  </w:pPr>
                  <w:r w:rsidRPr="002346B0">
                    <w:rPr>
                      <w:rFonts w:eastAsiaTheme="minorEastAsia" w:cs="Calibri" w:hint="eastAsia"/>
                      <w:color w:val="212529"/>
                      <w:sz w:val="24"/>
                      <w:szCs w:val="24"/>
                      <w:lang w:eastAsia="zh-CN"/>
                    </w:rPr>
                    <w:t>区块链平台</w:t>
                  </w:r>
                </w:p>
                <w:p w14:paraId="5CD2A65A" w14:textId="77777777" w:rsidR="005433CF" w:rsidRPr="002346B0" w:rsidRDefault="005433CF">
                  <w:pPr>
                    <w:pStyle w:val="a5"/>
                    <w:numPr>
                      <w:ilvl w:val="0"/>
                      <w:numId w:val="27"/>
                    </w:numPr>
                    <w:spacing w:after="0"/>
                    <w:jc w:val="both"/>
                    <w:rPr>
                      <w:rFonts w:eastAsiaTheme="minorEastAsia" w:cs="Calibri"/>
                      <w:color w:val="212529"/>
                      <w:sz w:val="24"/>
                      <w:szCs w:val="24"/>
                      <w:lang w:eastAsia="zh-CN"/>
                    </w:rPr>
                  </w:pPr>
                  <w:r w:rsidRPr="002346B0">
                    <w:rPr>
                      <w:rFonts w:eastAsiaTheme="minorEastAsia" w:cs="Calibri" w:hint="eastAsia"/>
                      <w:color w:val="212529"/>
                      <w:sz w:val="24"/>
                      <w:szCs w:val="24"/>
                      <w:lang w:eastAsia="zh-CN"/>
                    </w:rPr>
                    <w:t>区块链安全</w:t>
                  </w:r>
                </w:p>
                <w:p w14:paraId="3E884373" w14:textId="1844B9BE" w:rsidR="005433CF" w:rsidRPr="00CA3071" w:rsidRDefault="005433CF">
                  <w:pPr>
                    <w:widowControl w:val="0"/>
                    <w:numPr>
                      <w:ilvl w:val="0"/>
                      <w:numId w:val="27"/>
                    </w:numPr>
                    <w:spacing w:after="0" w:line="240" w:lineRule="auto"/>
                    <w:jc w:val="both"/>
                    <w:rPr>
                      <w:rFonts w:eastAsiaTheme="minorEastAsia" w:cs="Calibri"/>
                      <w:kern w:val="2"/>
                      <w:sz w:val="24"/>
                      <w:szCs w:val="24"/>
                      <w:lang w:eastAsia="zh-CN"/>
                    </w:rPr>
                  </w:pPr>
                  <w:r w:rsidRPr="002346B0">
                    <w:rPr>
                      <w:rFonts w:eastAsiaTheme="minorEastAsia" w:cs="Calibri" w:hint="eastAsia"/>
                      <w:color w:val="212529"/>
                      <w:sz w:val="24"/>
                      <w:szCs w:val="24"/>
                      <w:lang w:eastAsia="zh-CN"/>
                    </w:rPr>
                    <w:t>案例分析：区块链上的供应链管理</w:t>
                  </w:r>
                </w:p>
              </w:tc>
            </w:tr>
            <w:tr w:rsidR="005433CF" w:rsidRPr="00CA3071" w14:paraId="7ECF618E" w14:textId="77777777" w:rsidTr="005433CF">
              <w:trPr>
                <w:trHeight w:val="248"/>
              </w:trPr>
              <w:tc>
                <w:tcPr>
                  <w:tcW w:w="514" w:type="pct"/>
                  <w:vMerge/>
                  <w:shd w:val="clear" w:color="auto" w:fill="FFFFFF"/>
                </w:tcPr>
                <w:p w14:paraId="1C8927D5" w14:textId="77777777" w:rsidR="005433CF" w:rsidRPr="004461D7" w:rsidRDefault="005433CF" w:rsidP="005433CF">
                  <w:pPr>
                    <w:widowControl w:val="0"/>
                    <w:spacing w:after="0"/>
                    <w:jc w:val="both"/>
                    <w:rPr>
                      <w:rFonts w:eastAsiaTheme="minorEastAsia" w:cs="Calibri"/>
                      <w:b/>
                      <w:bCs/>
                      <w:color w:val="212529"/>
                      <w:sz w:val="24"/>
                      <w:szCs w:val="24"/>
                      <w:lang w:eastAsia="zh-CN"/>
                    </w:rPr>
                  </w:pPr>
                </w:p>
              </w:tc>
              <w:tc>
                <w:tcPr>
                  <w:tcW w:w="661" w:type="pct"/>
                  <w:shd w:val="clear" w:color="auto" w:fill="FFFFFF"/>
                </w:tcPr>
                <w:p w14:paraId="54C9C7FB" w14:textId="31532863" w:rsidR="005433CF" w:rsidRPr="00CA3071" w:rsidRDefault="005433CF" w:rsidP="005433CF">
                  <w:pPr>
                    <w:widowControl w:val="0"/>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辅导课</w:t>
                  </w:r>
                </w:p>
              </w:tc>
              <w:tc>
                <w:tcPr>
                  <w:tcW w:w="3825" w:type="pct"/>
                  <w:shd w:val="clear" w:color="auto" w:fill="auto"/>
                </w:tcPr>
                <w:p w14:paraId="5E4135C7" w14:textId="77777777" w:rsidR="005433CF" w:rsidRDefault="005433CF" w:rsidP="005433CF">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sidRPr="00CA3071">
                    <w:rPr>
                      <w:rFonts w:eastAsiaTheme="minorEastAsia" w:cs="Calibri"/>
                      <w:b/>
                      <w:bCs/>
                      <w:color w:val="212529"/>
                      <w:sz w:val="24"/>
                      <w:szCs w:val="24"/>
                      <w:lang w:eastAsia="zh-CN"/>
                    </w:rPr>
                    <w:t>1</w:t>
                  </w:r>
                  <w:r w:rsidRPr="004461D7">
                    <w:rPr>
                      <w:rFonts w:eastAsiaTheme="minorEastAsia" w:cs="Calibri"/>
                      <w:b/>
                      <w:bCs/>
                      <w:color w:val="212529"/>
                      <w:sz w:val="24"/>
                      <w:szCs w:val="24"/>
                      <w:lang w:eastAsia="zh-CN"/>
                    </w:rPr>
                    <w:t xml:space="preserve"> </w:t>
                  </w:r>
                </w:p>
                <w:p w14:paraId="2F41552B" w14:textId="77777777" w:rsidR="005433CF" w:rsidRDefault="005433CF">
                  <w:pPr>
                    <w:pStyle w:val="a5"/>
                    <w:widowControl w:val="0"/>
                    <w:numPr>
                      <w:ilvl w:val="0"/>
                      <w:numId w:val="32"/>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探索性区块链数据分析</w:t>
                  </w:r>
                </w:p>
                <w:p w14:paraId="5C09CB76" w14:textId="4344536D" w:rsidR="005433CF" w:rsidRPr="005433CF" w:rsidRDefault="005433CF">
                  <w:pPr>
                    <w:pStyle w:val="a5"/>
                    <w:widowControl w:val="0"/>
                    <w:numPr>
                      <w:ilvl w:val="0"/>
                      <w:numId w:val="32"/>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小组项目问答与辅导</w:t>
                  </w:r>
                </w:p>
              </w:tc>
            </w:tr>
            <w:tr w:rsidR="005433CF" w:rsidRPr="004461D7" w14:paraId="6A0D8693" w14:textId="77777777" w:rsidTr="00CA2E6A">
              <w:tc>
                <w:tcPr>
                  <w:tcW w:w="514" w:type="pct"/>
                  <w:tcBorders>
                    <w:top w:val="single" w:sz="4" w:space="0" w:color="5B9BD5" w:themeColor="accent5"/>
                  </w:tcBorders>
                  <w:shd w:val="clear" w:color="auto" w:fill="FFFFFF"/>
                </w:tcPr>
                <w:p w14:paraId="1D054B2A" w14:textId="77777777" w:rsidR="005433CF" w:rsidRPr="00CA3071" w:rsidRDefault="005433CF" w:rsidP="005433CF">
                  <w:pPr>
                    <w:widowControl w:val="0"/>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3</w:t>
                  </w:r>
                </w:p>
              </w:tc>
              <w:tc>
                <w:tcPr>
                  <w:tcW w:w="661" w:type="pct"/>
                  <w:tcBorders>
                    <w:top w:val="single" w:sz="4" w:space="0" w:color="5B9BD5" w:themeColor="accent5"/>
                  </w:tcBorders>
                  <w:shd w:val="clear" w:color="auto" w:fill="FFFFFF"/>
                </w:tcPr>
                <w:p w14:paraId="6F215B7A" w14:textId="77777777" w:rsidR="005433CF" w:rsidRPr="00CA3071" w:rsidRDefault="005433CF" w:rsidP="005433CF">
                  <w:pPr>
                    <w:widowControl w:val="0"/>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专业课</w:t>
                  </w:r>
                </w:p>
              </w:tc>
              <w:tc>
                <w:tcPr>
                  <w:tcW w:w="3825" w:type="pct"/>
                  <w:tcBorders>
                    <w:top w:val="single" w:sz="4" w:space="0" w:color="5B9BD5" w:themeColor="accent5"/>
                  </w:tcBorders>
                  <w:shd w:val="clear" w:color="auto" w:fill="auto"/>
                  <w:hideMark/>
                </w:tcPr>
                <w:p w14:paraId="66319189" w14:textId="77777777" w:rsidR="005433CF" w:rsidRPr="005433CF" w:rsidRDefault="005433CF" w:rsidP="005433CF">
                  <w:pPr>
                    <w:spacing w:after="0" w:line="264" w:lineRule="auto"/>
                    <w:rPr>
                      <w:rFonts w:eastAsia="等线" w:cs="Calibri"/>
                      <w:b/>
                      <w:bCs/>
                      <w:color w:val="212529"/>
                      <w:sz w:val="24"/>
                      <w:szCs w:val="24"/>
                    </w:rPr>
                  </w:pPr>
                  <w:proofErr w:type="spellStart"/>
                  <w:r w:rsidRPr="005433CF">
                    <w:rPr>
                      <w:rFonts w:eastAsia="等线" w:cs="Calibri" w:hint="eastAsia"/>
                      <w:b/>
                      <w:bCs/>
                      <w:color w:val="212529"/>
                      <w:sz w:val="24"/>
                      <w:szCs w:val="24"/>
                    </w:rPr>
                    <w:t>课题：以太坊区块链与智能合约</w:t>
                  </w:r>
                  <w:proofErr w:type="spellEnd"/>
                  <w:r w:rsidRPr="005433CF">
                    <w:rPr>
                      <w:rFonts w:eastAsia="等线" w:cs="Calibri"/>
                      <w:b/>
                      <w:bCs/>
                      <w:color w:val="212529"/>
                      <w:sz w:val="24"/>
                      <w:szCs w:val="24"/>
                    </w:rPr>
                    <w:t xml:space="preserve"> (Ethereum Blockchain and Smart Contracts) </w:t>
                  </w:r>
                </w:p>
                <w:p w14:paraId="16A91F2C" w14:textId="77777777" w:rsidR="005433CF" w:rsidRPr="005433CF" w:rsidRDefault="005433CF">
                  <w:pPr>
                    <w:pStyle w:val="a5"/>
                    <w:numPr>
                      <w:ilvl w:val="0"/>
                      <w:numId w:val="27"/>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以太坊区块链</w:t>
                  </w:r>
                </w:p>
                <w:p w14:paraId="711D8BC3" w14:textId="77777777" w:rsidR="005433CF" w:rsidRPr="005433CF" w:rsidRDefault="005433CF">
                  <w:pPr>
                    <w:pStyle w:val="a5"/>
                    <w:numPr>
                      <w:ilvl w:val="0"/>
                      <w:numId w:val="29"/>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以太坊</w:t>
                  </w:r>
                </w:p>
                <w:p w14:paraId="15879B33" w14:textId="77777777" w:rsidR="005433CF" w:rsidRPr="005433CF" w:rsidRDefault="005433CF">
                  <w:pPr>
                    <w:pStyle w:val="a5"/>
                    <w:numPr>
                      <w:ilvl w:val="0"/>
                      <w:numId w:val="29"/>
                    </w:numPr>
                    <w:spacing w:after="0"/>
                    <w:jc w:val="both"/>
                    <w:rPr>
                      <w:rFonts w:eastAsiaTheme="minorEastAsia" w:cs="Calibri"/>
                      <w:color w:val="212529"/>
                      <w:sz w:val="24"/>
                      <w:szCs w:val="24"/>
                      <w:lang w:eastAsia="zh-CN"/>
                    </w:rPr>
                  </w:pPr>
                  <w:proofErr w:type="gramStart"/>
                  <w:r w:rsidRPr="005433CF">
                    <w:rPr>
                      <w:rFonts w:eastAsiaTheme="minorEastAsia" w:cs="Calibri" w:hint="eastAsia"/>
                      <w:color w:val="212529"/>
                      <w:sz w:val="24"/>
                      <w:szCs w:val="24"/>
                      <w:lang w:eastAsia="zh-CN"/>
                    </w:rPr>
                    <w:t>比特币区块链</w:t>
                  </w:r>
                  <w:proofErr w:type="gramEnd"/>
                  <w:r w:rsidRPr="005433CF">
                    <w:rPr>
                      <w:rFonts w:eastAsiaTheme="minorEastAsia" w:cs="Calibri" w:hint="eastAsia"/>
                      <w:color w:val="212529"/>
                      <w:sz w:val="24"/>
                      <w:szCs w:val="24"/>
                      <w:lang w:eastAsia="zh-CN"/>
                    </w:rPr>
                    <w:t>与以太坊区块链</w:t>
                  </w:r>
                </w:p>
                <w:p w14:paraId="0E59A19D" w14:textId="77777777" w:rsidR="005433CF" w:rsidRPr="005433CF" w:rsidRDefault="005433CF">
                  <w:pPr>
                    <w:pStyle w:val="a5"/>
                    <w:numPr>
                      <w:ilvl w:val="0"/>
                      <w:numId w:val="27"/>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lastRenderedPageBreak/>
                    <w:t>智能合约</w:t>
                  </w:r>
                </w:p>
                <w:p w14:paraId="1F99AC59" w14:textId="77777777" w:rsidR="005433CF" w:rsidRPr="005433CF" w:rsidRDefault="005433CF">
                  <w:pPr>
                    <w:pStyle w:val="a5"/>
                    <w:numPr>
                      <w:ilvl w:val="0"/>
                      <w:numId w:val="27"/>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去中心化应用</w:t>
                  </w:r>
                </w:p>
                <w:p w14:paraId="6575A187" w14:textId="77777777" w:rsidR="005433CF" w:rsidRPr="005433CF" w:rsidRDefault="005433CF">
                  <w:pPr>
                    <w:pStyle w:val="a5"/>
                    <w:numPr>
                      <w:ilvl w:val="0"/>
                      <w:numId w:val="27"/>
                    </w:numPr>
                    <w:spacing w:after="0"/>
                    <w:jc w:val="both"/>
                    <w:rPr>
                      <w:rFonts w:eastAsiaTheme="minorEastAsia" w:cs="Calibri"/>
                      <w:color w:val="212529"/>
                      <w:sz w:val="24"/>
                      <w:szCs w:val="24"/>
                      <w:lang w:eastAsia="zh-CN"/>
                    </w:rPr>
                  </w:pPr>
                  <w:r w:rsidRPr="005433CF">
                    <w:rPr>
                      <w:rFonts w:eastAsiaTheme="minorEastAsia" w:cs="Calibri"/>
                      <w:color w:val="212529"/>
                      <w:sz w:val="24"/>
                      <w:szCs w:val="24"/>
                      <w:lang w:eastAsia="zh-CN"/>
                    </w:rPr>
                    <w:t>Solidity (</w:t>
                  </w:r>
                  <w:r w:rsidRPr="005433CF">
                    <w:rPr>
                      <w:rFonts w:eastAsiaTheme="minorEastAsia" w:cs="Calibri" w:hint="eastAsia"/>
                      <w:color w:val="212529"/>
                      <w:sz w:val="24"/>
                      <w:szCs w:val="24"/>
                      <w:lang w:eastAsia="zh-CN"/>
                    </w:rPr>
                    <w:t>智能合约语言</w:t>
                  </w:r>
                  <w:r w:rsidRPr="005433CF">
                    <w:rPr>
                      <w:rFonts w:eastAsiaTheme="minorEastAsia" w:cs="Calibri"/>
                      <w:color w:val="212529"/>
                      <w:sz w:val="24"/>
                      <w:szCs w:val="24"/>
                      <w:lang w:eastAsia="zh-CN"/>
                    </w:rPr>
                    <w:t xml:space="preserve">) </w:t>
                  </w:r>
                  <w:r w:rsidRPr="005433CF">
                    <w:rPr>
                      <w:rFonts w:eastAsiaTheme="minorEastAsia" w:cs="Calibri" w:hint="eastAsia"/>
                      <w:color w:val="212529"/>
                      <w:sz w:val="24"/>
                      <w:szCs w:val="24"/>
                      <w:lang w:eastAsia="zh-CN"/>
                    </w:rPr>
                    <w:t>与</w:t>
                  </w:r>
                  <w:r w:rsidRPr="005433CF">
                    <w:rPr>
                      <w:rFonts w:eastAsiaTheme="minorEastAsia" w:cs="Calibri"/>
                      <w:color w:val="212529"/>
                      <w:sz w:val="24"/>
                      <w:szCs w:val="24"/>
                      <w:lang w:eastAsia="zh-CN"/>
                    </w:rPr>
                    <w:t>Remix (</w:t>
                  </w:r>
                  <w:r w:rsidRPr="005433CF">
                    <w:rPr>
                      <w:rFonts w:eastAsiaTheme="minorEastAsia" w:cs="Calibri" w:hint="eastAsia"/>
                      <w:color w:val="212529"/>
                      <w:sz w:val="24"/>
                      <w:szCs w:val="24"/>
                      <w:lang w:eastAsia="zh-CN"/>
                    </w:rPr>
                    <w:t>在线智能合约编译、测试和部署工具</w:t>
                  </w:r>
                  <w:r w:rsidRPr="005433CF">
                    <w:rPr>
                      <w:rFonts w:eastAsiaTheme="minorEastAsia" w:cs="Calibri"/>
                      <w:color w:val="212529"/>
                      <w:sz w:val="24"/>
                      <w:szCs w:val="24"/>
                      <w:lang w:eastAsia="zh-CN"/>
                    </w:rPr>
                    <w:t>)</w:t>
                  </w:r>
                </w:p>
                <w:p w14:paraId="2C6BC211" w14:textId="77777777" w:rsidR="005433CF" w:rsidRDefault="005433CF">
                  <w:pPr>
                    <w:pStyle w:val="a5"/>
                    <w:numPr>
                      <w:ilvl w:val="0"/>
                      <w:numId w:val="27"/>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案例分析：</w:t>
                  </w:r>
                  <w:proofErr w:type="gramStart"/>
                  <w:r w:rsidRPr="005433CF">
                    <w:rPr>
                      <w:rFonts w:eastAsiaTheme="minorEastAsia" w:cs="Calibri" w:hint="eastAsia"/>
                      <w:color w:val="212529"/>
                      <w:sz w:val="24"/>
                      <w:szCs w:val="24"/>
                      <w:lang w:eastAsia="zh-CN"/>
                    </w:rPr>
                    <w:t>谜恋</w:t>
                  </w:r>
                  <w:proofErr w:type="gramEnd"/>
                  <w:r w:rsidRPr="005433CF">
                    <w:rPr>
                      <w:rFonts w:eastAsiaTheme="minorEastAsia" w:cs="Calibri" w:hint="eastAsia"/>
                      <w:color w:val="212529"/>
                      <w:sz w:val="24"/>
                      <w:szCs w:val="24"/>
                      <w:lang w:eastAsia="zh-CN"/>
                    </w:rPr>
                    <w:t>猫</w:t>
                  </w:r>
                  <w:r w:rsidRPr="005433CF">
                    <w:rPr>
                      <w:rFonts w:eastAsiaTheme="minorEastAsia" w:cs="Calibri"/>
                      <w:color w:val="212529"/>
                      <w:sz w:val="24"/>
                      <w:szCs w:val="24"/>
                      <w:lang w:eastAsia="zh-CN"/>
                    </w:rPr>
                    <w:t xml:space="preserve"> (</w:t>
                  </w:r>
                  <w:proofErr w:type="spellStart"/>
                  <w:r w:rsidRPr="005433CF">
                    <w:rPr>
                      <w:rFonts w:eastAsiaTheme="minorEastAsia" w:cs="Calibri"/>
                      <w:color w:val="212529"/>
                      <w:sz w:val="24"/>
                      <w:szCs w:val="24"/>
                      <w:lang w:eastAsia="zh-CN"/>
                    </w:rPr>
                    <w:t>CryptoKitties</w:t>
                  </w:r>
                  <w:proofErr w:type="spellEnd"/>
                  <w:r w:rsidRPr="005433CF">
                    <w:rPr>
                      <w:rFonts w:eastAsiaTheme="minorEastAsia" w:cs="Calibri"/>
                      <w:color w:val="212529"/>
                      <w:sz w:val="24"/>
                      <w:szCs w:val="24"/>
                      <w:lang w:eastAsia="zh-CN"/>
                    </w:rPr>
                    <w:t xml:space="preserve">) </w:t>
                  </w:r>
                  <w:r w:rsidRPr="005433CF">
                    <w:rPr>
                      <w:rFonts w:eastAsiaTheme="minorEastAsia" w:cs="Calibri" w:hint="eastAsia"/>
                      <w:color w:val="212529"/>
                      <w:sz w:val="24"/>
                      <w:szCs w:val="24"/>
                      <w:lang w:eastAsia="zh-CN"/>
                    </w:rPr>
                    <w:t>非同质化代币</w:t>
                  </w:r>
                  <w:r w:rsidRPr="005433CF">
                    <w:rPr>
                      <w:rFonts w:eastAsiaTheme="minorEastAsia" w:cs="Calibri"/>
                      <w:color w:val="212529"/>
                      <w:sz w:val="24"/>
                      <w:szCs w:val="24"/>
                      <w:lang w:eastAsia="zh-CN"/>
                    </w:rPr>
                    <w:t xml:space="preserve"> (Non-fungible token)</w:t>
                  </w:r>
                </w:p>
                <w:p w14:paraId="5401F47F" w14:textId="2F6BE195" w:rsidR="005433CF" w:rsidRPr="005433CF" w:rsidRDefault="005433CF">
                  <w:pPr>
                    <w:pStyle w:val="a5"/>
                    <w:numPr>
                      <w:ilvl w:val="0"/>
                      <w:numId w:val="27"/>
                    </w:numPr>
                    <w:spacing w:after="0"/>
                    <w:jc w:val="both"/>
                    <w:rPr>
                      <w:rFonts w:eastAsiaTheme="minorEastAsia" w:cs="Calibri"/>
                      <w:color w:val="212529"/>
                      <w:sz w:val="24"/>
                      <w:szCs w:val="24"/>
                      <w:lang w:eastAsia="zh-CN"/>
                    </w:rPr>
                  </w:pPr>
                  <w:r>
                    <w:rPr>
                      <w:rFonts w:eastAsiaTheme="minorEastAsia" w:cs="Calibri" w:hint="eastAsia"/>
                      <w:color w:val="212529"/>
                      <w:sz w:val="24"/>
                      <w:szCs w:val="24"/>
                      <w:lang w:eastAsia="zh-CN"/>
                    </w:rPr>
                    <w:t>问答</w:t>
                  </w:r>
                </w:p>
              </w:tc>
            </w:tr>
            <w:tr w:rsidR="005433CF" w:rsidRPr="004461D7" w14:paraId="75B8A102" w14:textId="77777777" w:rsidTr="00CA2E6A">
              <w:tc>
                <w:tcPr>
                  <w:tcW w:w="514" w:type="pct"/>
                  <w:vMerge w:val="restart"/>
                  <w:tcBorders>
                    <w:top w:val="single" w:sz="4" w:space="0" w:color="5B9BD5" w:themeColor="accent5"/>
                  </w:tcBorders>
                  <w:shd w:val="clear" w:color="auto" w:fill="FFFFFF"/>
                </w:tcPr>
                <w:p w14:paraId="4762ACB4" w14:textId="77777777" w:rsidR="005433CF" w:rsidRPr="00CA3071" w:rsidRDefault="005433CF" w:rsidP="005433CF">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lastRenderedPageBreak/>
                    <w:t>4</w:t>
                  </w:r>
                </w:p>
              </w:tc>
              <w:tc>
                <w:tcPr>
                  <w:tcW w:w="661" w:type="pct"/>
                  <w:tcBorders>
                    <w:top w:val="single" w:sz="4" w:space="0" w:color="5B9BD5" w:themeColor="accent5"/>
                  </w:tcBorders>
                  <w:shd w:val="clear" w:color="auto" w:fill="FFFFFF"/>
                </w:tcPr>
                <w:p w14:paraId="2F883EE6" w14:textId="77777777" w:rsidR="005433CF" w:rsidRPr="00CA3071" w:rsidRDefault="005433CF" w:rsidP="005433CF">
                  <w:pPr>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专业课</w:t>
                  </w:r>
                </w:p>
              </w:tc>
              <w:tc>
                <w:tcPr>
                  <w:tcW w:w="3825" w:type="pct"/>
                  <w:tcBorders>
                    <w:top w:val="single" w:sz="4" w:space="0" w:color="5B9BD5" w:themeColor="accent5"/>
                  </w:tcBorders>
                  <w:shd w:val="clear" w:color="auto" w:fill="auto"/>
                  <w:hideMark/>
                </w:tcPr>
                <w:p w14:paraId="13387426" w14:textId="77777777" w:rsidR="005433CF" w:rsidRPr="005433CF" w:rsidRDefault="005433CF" w:rsidP="005433CF">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w:t>
                  </w:r>
                  <w:r w:rsidRPr="005433CF">
                    <w:rPr>
                      <w:rFonts w:eastAsiaTheme="minorEastAsia" w:cs="Calibri" w:hint="eastAsia"/>
                      <w:b/>
                      <w:bCs/>
                      <w:color w:val="212529"/>
                      <w:sz w:val="24"/>
                      <w:szCs w:val="24"/>
                      <w:lang w:eastAsia="zh-CN"/>
                    </w:rPr>
                    <w:t>中心化金融</w:t>
                  </w:r>
                  <w:r w:rsidRPr="005433CF">
                    <w:rPr>
                      <w:rFonts w:eastAsiaTheme="minorEastAsia" w:cs="Calibri"/>
                      <w:b/>
                      <w:bCs/>
                      <w:color w:val="212529"/>
                      <w:sz w:val="24"/>
                      <w:szCs w:val="24"/>
                      <w:lang w:eastAsia="zh-CN"/>
                    </w:rPr>
                    <w:t xml:space="preserve"> (</w:t>
                  </w:r>
                  <w:proofErr w:type="spellStart"/>
                  <w:r w:rsidRPr="005433CF">
                    <w:rPr>
                      <w:rFonts w:eastAsiaTheme="minorEastAsia" w:cs="Calibri"/>
                      <w:b/>
                      <w:bCs/>
                      <w:color w:val="212529"/>
                      <w:sz w:val="24"/>
                      <w:szCs w:val="24"/>
                      <w:lang w:eastAsia="zh-CN"/>
                    </w:rPr>
                    <w:t>Decentralised</w:t>
                  </w:r>
                  <w:proofErr w:type="spellEnd"/>
                  <w:r w:rsidRPr="005433CF">
                    <w:rPr>
                      <w:rFonts w:eastAsiaTheme="minorEastAsia" w:cs="Calibri"/>
                      <w:b/>
                      <w:bCs/>
                      <w:color w:val="212529"/>
                      <w:sz w:val="24"/>
                      <w:szCs w:val="24"/>
                      <w:lang w:eastAsia="zh-CN"/>
                    </w:rPr>
                    <w:t xml:space="preserve"> Finance) </w:t>
                  </w:r>
                </w:p>
                <w:p w14:paraId="77CC9318" w14:textId="77777777" w:rsidR="005433CF" w:rsidRPr="005433CF" w:rsidRDefault="005433CF">
                  <w:pPr>
                    <w:pStyle w:val="a5"/>
                    <w:numPr>
                      <w:ilvl w:val="0"/>
                      <w:numId w:val="30"/>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中心化金融与去中心化金融</w:t>
                  </w:r>
                </w:p>
                <w:p w14:paraId="7E33EFE2" w14:textId="77777777" w:rsidR="005433CF" w:rsidRPr="005433CF" w:rsidRDefault="005433CF">
                  <w:pPr>
                    <w:pStyle w:val="a5"/>
                    <w:numPr>
                      <w:ilvl w:val="0"/>
                      <w:numId w:val="30"/>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去中心化金融应用</w:t>
                  </w:r>
                </w:p>
                <w:p w14:paraId="2986AE29" w14:textId="77777777" w:rsidR="005433CF" w:rsidRPr="005433CF" w:rsidRDefault="005433CF">
                  <w:pPr>
                    <w:pStyle w:val="a5"/>
                    <w:numPr>
                      <w:ilvl w:val="0"/>
                      <w:numId w:val="31"/>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中心化交易所</w:t>
                  </w:r>
                </w:p>
                <w:p w14:paraId="2ED41484" w14:textId="77777777" w:rsidR="005433CF" w:rsidRPr="005433CF" w:rsidRDefault="005433CF">
                  <w:pPr>
                    <w:pStyle w:val="a5"/>
                    <w:numPr>
                      <w:ilvl w:val="0"/>
                      <w:numId w:val="31"/>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去中心化借贷平台</w:t>
                  </w:r>
                </w:p>
                <w:p w14:paraId="1923D995" w14:textId="77777777" w:rsidR="005433CF" w:rsidRPr="005433CF" w:rsidRDefault="005433CF">
                  <w:pPr>
                    <w:pStyle w:val="a5"/>
                    <w:numPr>
                      <w:ilvl w:val="0"/>
                      <w:numId w:val="31"/>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稳定币</w:t>
                  </w:r>
                </w:p>
                <w:p w14:paraId="5A716EF8" w14:textId="6E87F8FF" w:rsidR="005433CF" w:rsidRPr="005433CF" w:rsidRDefault="005433CF">
                  <w:pPr>
                    <w:pStyle w:val="a5"/>
                    <w:widowControl w:val="0"/>
                    <w:numPr>
                      <w:ilvl w:val="0"/>
                      <w:numId w:val="30"/>
                    </w:numPr>
                    <w:spacing w:after="0" w:line="240" w:lineRule="auto"/>
                    <w:jc w:val="both"/>
                    <w:rPr>
                      <w:rFonts w:eastAsiaTheme="minorEastAsia" w:cs="Calibri"/>
                      <w:kern w:val="2"/>
                      <w:sz w:val="24"/>
                      <w:szCs w:val="24"/>
                      <w:lang w:eastAsia="zh-CN"/>
                    </w:rPr>
                  </w:pPr>
                  <w:r w:rsidRPr="005433CF">
                    <w:rPr>
                      <w:rFonts w:eastAsiaTheme="minorEastAsia" w:cs="Calibri" w:hint="eastAsia"/>
                      <w:kern w:val="2"/>
                      <w:sz w:val="24"/>
                      <w:szCs w:val="24"/>
                      <w:lang w:eastAsia="zh-CN"/>
                    </w:rPr>
                    <w:t>案例分析：</w:t>
                  </w:r>
                  <w:proofErr w:type="spellStart"/>
                  <w:r w:rsidRPr="005433CF">
                    <w:rPr>
                      <w:rFonts w:eastAsiaTheme="minorEastAsia" w:cs="Calibri"/>
                      <w:kern w:val="2"/>
                      <w:sz w:val="24"/>
                      <w:szCs w:val="24"/>
                      <w:lang w:eastAsia="zh-CN"/>
                    </w:rPr>
                    <w:t>Uniswap</w:t>
                  </w:r>
                  <w:proofErr w:type="spellEnd"/>
                  <w:r w:rsidRPr="005433CF">
                    <w:rPr>
                      <w:rFonts w:eastAsiaTheme="minorEastAsia" w:cs="Calibri"/>
                      <w:kern w:val="2"/>
                      <w:sz w:val="24"/>
                      <w:szCs w:val="24"/>
                      <w:lang w:eastAsia="zh-CN"/>
                    </w:rPr>
                    <w:t xml:space="preserve"> (</w:t>
                  </w:r>
                  <w:r w:rsidRPr="005433CF">
                    <w:rPr>
                      <w:rFonts w:eastAsiaTheme="minorEastAsia" w:cs="Calibri" w:hint="eastAsia"/>
                      <w:kern w:val="2"/>
                      <w:sz w:val="24"/>
                      <w:szCs w:val="24"/>
                      <w:lang w:eastAsia="zh-CN"/>
                    </w:rPr>
                    <w:t>加密货币交易所</w:t>
                  </w:r>
                  <w:r w:rsidRPr="005433CF">
                    <w:rPr>
                      <w:rFonts w:eastAsiaTheme="minorEastAsia" w:cs="Calibri"/>
                      <w:kern w:val="2"/>
                      <w:sz w:val="24"/>
                      <w:szCs w:val="24"/>
                      <w:lang w:eastAsia="zh-CN"/>
                    </w:rPr>
                    <w:t>)</w:t>
                  </w:r>
                </w:p>
                <w:p w14:paraId="6E7E1355" w14:textId="4A20FA5E" w:rsidR="005433CF" w:rsidRPr="005433CF" w:rsidRDefault="005433CF">
                  <w:pPr>
                    <w:pStyle w:val="a5"/>
                    <w:widowControl w:val="0"/>
                    <w:numPr>
                      <w:ilvl w:val="0"/>
                      <w:numId w:val="30"/>
                    </w:numPr>
                    <w:spacing w:after="0" w:line="240" w:lineRule="auto"/>
                    <w:jc w:val="both"/>
                    <w:rPr>
                      <w:rFonts w:eastAsiaTheme="minorEastAsia" w:cs="Calibri"/>
                      <w:b/>
                      <w:bCs/>
                      <w:kern w:val="2"/>
                      <w:sz w:val="24"/>
                      <w:szCs w:val="24"/>
                      <w:lang w:eastAsia="zh-CN"/>
                    </w:rPr>
                  </w:pPr>
                  <w:r w:rsidRPr="005433CF">
                    <w:rPr>
                      <w:rFonts w:eastAsiaTheme="minorEastAsia" w:cs="Calibri" w:hint="eastAsia"/>
                      <w:kern w:val="2"/>
                      <w:sz w:val="24"/>
                      <w:szCs w:val="24"/>
                      <w:lang w:eastAsia="zh-CN"/>
                    </w:rPr>
                    <w:t>问答</w:t>
                  </w:r>
                </w:p>
              </w:tc>
            </w:tr>
            <w:tr w:rsidR="005433CF" w:rsidRPr="004461D7" w14:paraId="70534302" w14:textId="77777777" w:rsidTr="00CA2E6A">
              <w:tc>
                <w:tcPr>
                  <w:tcW w:w="514" w:type="pct"/>
                  <w:vMerge/>
                  <w:tcBorders>
                    <w:bottom w:val="single" w:sz="4" w:space="0" w:color="5B9BD5" w:themeColor="accent5"/>
                  </w:tcBorders>
                  <w:shd w:val="clear" w:color="auto" w:fill="FFFFFF"/>
                </w:tcPr>
                <w:p w14:paraId="4705B0C1" w14:textId="77777777" w:rsidR="005433CF" w:rsidRPr="004461D7" w:rsidRDefault="005433CF" w:rsidP="005433CF">
                  <w:pPr>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405AACA9" w14:textId="77777777" w:rsidR="005433CF" w:rsidRPr="004461D7" w:rsidRDefault="005433CF" w:rsidP="005433CF">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1FB4E9FD" w14:textId="77777777" w:rsidR="005433CF" w:rsidRDefault="005433CF" w:rsidP="005433CF">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Pr>
                      <w:rFonts w:eastAsiaTheme="minorEastAsia" w:cs="Calibri"/>
                      <w:b/>
                      <w:bCs/>
                      <w:color w:val="212529"/>
                      <w:sz w:val="24"/>
                      <w:szCs w:val="24"/>
                      <w:lang w:eastAsia="zh-CN"/>
                    </w:rPr>
                    <w:t>2</w:t>
                  </w:r>
                </w:p>
                <w:p w14:paraId="782712A0" w14:textId="02703B21" w:rsidR="005433CF" w:rsidRPr="005433CF" w:rsidRDefault="005433CF">
                  <w:pPr>
                    <w:pStyle w:val="a5"/>
                    <w:numPr>
                      <w:ilvl w:val="0"/>
                      <w:numId w:val="33"/>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智能合约开发实践</w:t>
                  </w:r>
                  <w:r w:rsidRPr="005433CF">
                    <w:rPr>
                      <w:rFonts w:eastAsiaTheme="minorEastAsia" w:cs="Calibri"/>
                      <w:color w:val="212529"/>
                      <w:sz w:val="24"/>
                      <w:szCs w:val="24"/>
                      <w:lang w:eastAsia="zh-CN"/>
                    </w:rPr>
                    <w:t>I</w:t>
                  </w:r>
                </w:p>
                <w:p w14:paraId="719EB359" w14:textId="78548FE1" w:rsidR="005433CF" w:rsidRPr="005433CF" w:rsidRDefault="005433CF">
                  <w:pPr>
                    <w:pStyle w:val="a5"/>
                    <w:numPr>
                      <w:ilvl w:val="0"/>
                      <w:numId w:val="33"/>
                    </w:numPr>
                    <w:spacing w:after="0"/>
                    <w:jc w:val="both"/>
                    <w:rPr>
                      <w:rFonts w:eastAsiaTheme="minorEastAsia" w:cs="Calibri"/>
                      <w:b/>
                      <w:bCs/>
                      <w:color w:val="212529"/>
                      <w:sz w:val="24"/>
                      <w:szCs w:val="24"/>
                      <w:lang w:eastAsia="zh-CN"/>
                    </w:rPr>
                  </w:pPr>
                  <w:r w:rsidRPr="005433CF">
                    <w:rPr>
                      <w:rFonts w:eastAsiaTheme="minorEastAsia" w:cs="Calibri" w:hint="eastAsia"/>
                      <w:color w:val="212529"/>
                      <w:sz w:val="24"/>
                      <w:szCs w:val="24"/>
                      <w:lang w:eastAsia="zh-CN"/>
                    </w:rPr>
                    <w:t>小组项目问答与辅导</w:t>
                  </w:r>
                </w:p>
              </w:tc>
            </w:tr>
            <w:tr w:rsidR="005433CF" w:rsidRPr="00CA3071" w14:paraId="1D71DFD0" w14:textId="77777777" w:rsidTr="005433CF">
              <w:tc>
                <w:tcPr>
                  <w:tcW w:w="514" w:type="pct"/>
                  <w:tcBorders>
                    <w:top w:val="single" w:sz="4" w:space="0" w:color="5B9BD5" w:themeColor="accent5"/>
                  </w:tcBorders>
                  <w:shd w:val="clear" w:color="auto" w:fill="FFFFFF"/>
                </w:tcPr>
                <w:p w14:paraId="453E904C" w14:textId="77777777" w:rsidR="005433CF" w:rsidRPr="00CA3071" w:rsidRDefault="005433CF" w:rsidP="005433CF">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5</w:t>
                  </w:r>
                </w:p>
              </w:tc>
              <w:tc>
                <w:tcPr>
                  <w:tcW w:w="661" w:type="pct"/>
                  <w:tcBorders>
                    <w:top w:val="single" w:sz="4" w:space="0" w:color="5B9BD5" w:themeColor="accent5"/>
                  </w:tcBorders>
                  <w:shd w:val="clear" w:color="auto" w:fill="FFFFFF"/>
                </w:tcPr>
                <w:p w14:paraId="0C329518" w14:textId="77777777" w:rsidR="005433CF" w:rsidRPr="00CA3071" w:rsidRDefault="005433CF" w:rsidP="005433CF">
                  <w:pPr>
                    <w:spacing w:after="0"/>
                    <w:jc w:val="both"/>
                    <w:rPr>
                      <w:rFonts w:eastAsiaTheme="minorEastAsia" w:cs="Calibri"/>
                      <w:color w:val="212529"/>
                      <w:sz w:val="24"/>
                      <w:szCs w:val="24"/>
                      <w:lang w:eastAsia="zh-CN"/>
                    </w:rPr>
                  </w:pPr>
                  <w:r w:rsidRPr="00CA3071">
                    <w:rPr>
                      <w:rFonts w:eastAsiaTheme="minorEastAsia" w:cs="Calibri"/>
                      <w:color w:val="000000"/>
                      <w:sz w:val="24"/>
                      <w:szCs w:val="24"/>
                      <w:lang w:eastAsia="zh-CN"/>
                    </w:rPr>
                    <w:t>专业课</w:t>
                  </w:r>
                </w:p>
              </w:tc>
              <w:tc>
                <w:tcPr>
                  <w:tcW w:w="3825" w:type="pct"/>
                  <w:tcBorders>
                    <w:top w:val="single" w:sz="4" w:space="0" w:color="5B9BD5" w:themeColor="accent5"/>
                  </w:tcBorders>
                  <w:shd w:val="clear" w:color="auto" w:fill="auto"/>
                  <w:hideMark/>
                </w:tcPr>
                <w:p w14:paraId="682333A0" w14:textId="77777777" w:rsidR="005433CF" w:rsidRPr="005433CF" w:rsidRDefault="005433CF" w:rsidP="005433CF">
                  <w:pPr>
                    <w:widowControl w:val="0"/>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课题：</w:t>
                  </w:r>
                  <w:r w:rsidRPr="005433CF">
                    <w:rPr>
                      <w:rFonts w:eastAsiaTheme="minorEastAsia" w:cs="Calibri" w:hint="eastAsia"/>
                      <w:b/>
                      <w:bCs/>
                      <w:color w:val="212529"/>
                      <w:sz w:val="24"/>
                      <w:szCs w:val="24"/>
                      <w:lang w:eastAsia="zh-CN"/>
                    </w:rPr>
                    <w:t>课题：区块链经济学</w:t>
                  </w:r>
                  <w:r w:rsidRPr="005433CF">
                    <w:rPr>
                      <w:rFonts w:eastAsiaTheme="minorEastAsia" w:cs="Calibri"/>
                      <w:b/>
                      <w:bCs/>
                      <w:color w:val="212529"/>
                      <w:sz w:val="24"/>
                      <w:szCs w:val="24"/>
                      <w:lang w:eastAsia="zh-CN"/>
                    </w:rPr>
                    <w:t xml:space="preserve"> (Blockchain Economics and Beyond) </w:t>
                  </w:r>
                </w:p>
                <w:p w14:paraId="29806874" w14:textId="77777777" w:rsidR="005433CF" w:rsidRPr="005433CF" w:rsidRDefault="005433CF">
                  <w:pPr>
                    <w:pStyle w:val="a5"/>
                    <w:widowControl w:val="0"/>
                    <w:numPr>
                      <w:ilvl w:val="0"/>
                      <w:numId w:val="34"/>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区块链生态系统</w:t>
                  </w:r>
                </w:p>
                <w:p w14:paraId="3E33F020" w14:textId="77777777" w:rsidR="005433CF" w:rsidRPr="005433CF" w:rsidRDefault="005433CF">
                  <w:pPr>
                    <w:pStyle w:val="a5"/>
                    <w:widowControl w:val="0"/>
                    <w:numPr>
                      <w:ilvl w:val="0"/>
                      <w:numId w:val="34"/>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区块链产业应用</w:t>
                  </w:r>
                </w:p>
                <w:p w14:paraId="698FC820" w14:textId="77777777" w:rsidR="005433CF" w:rsidRPr="005433CF" w:rsidRDefault="005433CF">
                  <w:pPr>
                    <w:pStyle w:val="a5"/>
                    <w:widowControl w:val="0"/>
                    <w:numPr>
                      <w:ilvl w:val="0"/>
                      <w:numId w:val="34"/>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区块链、物联网、人工智能的融合</w:t>
                  </w:r>
                </w:p>
                <w:p w14:paraId="4BFD5EEC" w14:textId="77777777" w:rsidR="005433CF" w:rsidRPr="005433CF" w:rsidRDefault="005433CF">
                  <w:pPr>
                    <w:pStyle w:val="a5"/>
                    <w:widowControl w:val="0"/>
                    <w:numPr>
                      <w:ilvl w:val="0"/>
                      <w:numId w:val="34"/>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区块链的未来</w:t>
                  </w:r>
                </w:p>
                <w:p w14:paraId="522F61C5" w14:textId="77777777" w:rsidR="005433CF" w:rsidRPr="005433CF" w:rsidRDefault="005433CF">
                  <w:pPr>
                    <w:pStyle w:val="a5"/>
                    <w:widowControl w:val="0"/>
                    <w:numPr>
                      <w:ilvl w:val="0"/>
                      <w:numId w:val="34"/>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案例研究：中央银行数字货币</w:t>
                  </w:r>
                </w:p>
                <w:p w14:paraId="0713CB7B" w14:textId="7EC69AD4" w:rsidR="005433CF" w:rsidRPr="00CA3071" w:rsidRDefault="005433CF">
                  <w:pPr>
                    <w:widowControl w:val="0"/>
                    <w:numPr>
                      <w:ilvl w:val="0"/>
                      <w:numId w:val="34"/>
                    </w:numPr>
                    <w:spacing w:after="0" w:line="240" w:lineRule="auto"/>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问答</w:t>
                  </w:r>
                </w:p>
              </w:tc>
            </w:tr>
            <w:tr w:rsidR="005433CF" w:rsidRPr="00CA3071" w14:paraId="2D8C90E2" w14:textId="77777777" w:rsidTr="005433CF">
              <w:tc>
                <w:tcPr>
                  <w:tcW w:w="514" w:type="pct"/>
                  <w:tcBorders>
                    <w:bottom w:val="single" w:sz="4" w:space="0" w:color="5B9BD5" w:themeColor="accent5"/>
                  </w:tcBorders>
                  <w:shd w:val="clear" w:color="auto" w:fill="FFFFFF"/>
                </w:tcPr>
                <w:p w14:paraId="6C0F4421" w14:textId="77777777" w:rsidR="005433CF" w:rsidRPr="004461D7" w:rsidRDefault="005433CF" w:rsidP="005433CF">
                  <w:pPr>
                    <w:spacing w:after="0"/>
                    <w:jc w:val="both"/>
                    <w:rPr>
                      <w:rFonts w:eastAsiaTheme="minorEastAsia" w:cs="Calibri"/>
                      <w:b/>
                      <w:bCs/>
                      <w:color w:val="212529"/>
                      <w:sz w:val="24"/>
                      <w:szCs w:val="24"/>
                      <w:lang w:eastAsia="zh-CN"/>
                    </w:rPr>
                  </w:pPr>
                </w:p>
              </w:tc>
              <w:tc>
                <w:tcPr>
                  <w:tcW w:w="661" w:type="pct"/>
                  <w:tcBorders>
                    <w:bottom w:val="single" w:sz="4" w:space="0" w:color="5B9BD5" w:themeColor="accent5"/>
                  </w:tcBorders>
                  <w:shd w:val="clear" w:color="auto" w:fill="FFFFFF"/>
                </w:tcPr>
                <w:p w14:paraId="20B59D6D" w14:textId="3A3F3927" w:rsidR="005433CF" w:rsidRPr="00CA3071" w:rsidRDefault="005433CF" w:rsidP="005433CF">
                  <w:pPr>
                    <w:spacing w:after="0"/>
                    <w:jc w:val="both"/>
                    <w:rPr>
                      <w:rFonts w:eastAsiaTheme="minorEastAsia" w:cs="Calibri"/>
                      <w:color w:val="000000"/>
                      <w:sz w:val="24"/>
                      <w:szCs w:val="24"/>
                      <w:lang w:eastAsia="zh-CN"/>
                    </w:rPr>
                  </w:pPr>
                  <w:r w:rsidRPr="00CA3071">
                    <w:rPr>
                      <w:rFonts w:eastAsiaTheme="minorEastAsia" w:cs="Calibri"/>
                      <w:color w:val="000000"/>
                      <w:sz w:val="24"/>
                      <w:szCs w:val="24"/>
                      <w:lang w:eastAsia="zh-CN"/>
                    </w:rPr>
                    <w:t>辅导课</w:t>
                  </w:r>
                </w:p>
              </w:tc>
              <w:tc>
                <w:tcPr>
                  <w:tcW w:w="3825" w:type="pct"/>
                  <w:tcBorders>
                    <w:bottom w:val="single" w:sz="4" w:space="0" w:color="5B9BD5" w:themeColor="accent5"/>
                  </w:tcBorders>
                  <w:shd w:val="clear" w:color="auto" w:fill="auto"/>
                </w:tcPr>
                <w:p w14:paraId="2680668F" w14:textId="183B7ECB" w:rsidR="005433CF" w:rsidRDefault="005433CF" w:rsidP="005433CF">
                  <w:pPr>
                    <w:spacing w:after="0"/>
                    <w:jc w:val="both"/>
                    <w:rPr>
                      <w:rFonts w:eastAsiaTheme="minorEastAsia" w:cs="Calibri"/>
                      <w:b/>
                      <w:bCs/>
                      <w:color w:val="212529"/>
                      <w:sz w:val="24"/>
                      <w:szCs w:val="24"/>
                      <w:lang w:eastAsia="zh-CN"/>
                    </w:rPr>
                  </w:pPr>
                  <w:r w:rsidRPr="00CA3071">
                    <w:rPr>
                      <w:rFonts w:eastAsiaTheme="minorEastAsia" w:cs="Calibri"/>
                      <w:b/>
                      <w:bCs/>
                      <w:color w:val="212529"/>
                      <w:sz w:val="24"/>
                      <w:szCs w:val="24"/>
                      <w:lang w:eastAsia="zh-CN"/>
                    </w:rPr>
                    <w:t>辅导课</w:t>
                  </w:r>
                  <w:r>
                    <w:rPr>
                      <w:rFonts w:eastAsiaTheme="minorEastAsia" w:cs="Calibri"/>
                      <w:b/>
                      <w:bCs/>
                      <w:color w:val="212529"/>
                      <w:sz w:val="24"/>
                      <w:szCs w:val="24"/>
                      <w:lang w:eastAsia="zh-CN"/>
                    </w:rPr>
                    <w:t>3</w:t>
                  </w:r>
                </w:p>
                <w:p w14:paraId="14B85528" w14:textId="77777777" w:rsidR="005433CF" w:rsidRPr="005433CF" w:rsidRDefault="005433CF">
                  <w:pPr>
                    <w:pStyle w:val="a5"/>
                    <w:numPr>
                      <w:ilvl w:val="0"/>
                      <w:numId w:val="33"/>
                    </w:numPr>
                    <w:spacing w:after="0"/>
                    <w:jc w:val="both"/>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智能合约开发实践</w:t>
                  </w:r>
                  <w:r w:rsidRPr="005433CF">
                    <w:rPr>
                      <w:rFonts w:eastAsiaTheme="minorEastAsia" w:cs="Calibri"/>
                      <w:color w:val="212529"/>
                      <w:sz w:val="24"/>
                      <w:szCs w:val="24"/>
                      <w:lang w:eastAsia="zh-CN"/>
                    </w:rPr>
                    <w:t>II</w:t>
                  </w:r>
                </w:p>
                <w:p w14:paraId="726526C0" w14:textId="7EA7A9EE" w:rsidR="005433CF" w:rsidRPr="00CA3071" w:rsidRDefault="005433CF">
                  <w:pPr>
                    <w:widowControl w:val="0"/>
                    <w:numPr>
                      <w:ilvl w:val="0"/>
                      <w:numId w:val="33"/>
                    </w:numPr>
                    <w:spacing w:after="0"/>
                    <w:jc w:val="both"/>
                    <w:rPr>
                      <w:rFonts w:eastAsiaTheme="minorEastAsia" w:cs="Calibri"/>
                      <w:b/>
                      <w:bCs/>
                      <w:color w:val="212529"/>
                      <w:sz w:val="24"/>
                      <w:szCs w:val="24"/>
                      <w:lang w:eastAsia="zh-CN"/>
                    </w:rPr>
                  </w:pPr>
                  <w:r w:rsidRPr="005433CF">
                    <w:rPr>
                      <w:rFonts w:eastAsiaTheme="minorEastAsia" w:cs="Calibri" w:hint="eastAsia"/>
                      <w:color w:val="212529"/>
                      <w:sz w:val="24"/>
                      <w:szCs w:val="24"/>
                      <w:lang w:eastAsia="zh-CN"/>
                    </w:rPr>
                    <w:t>小组项目问答与辅导</w:t>
                  </w:r>
                </w:p>
              </w:tc>
            </w:tr>
            <w:tr w:rsidR="005433CF" w:rsidRPr="00CA3071" w14:paraId="47292427" w14:textId="77777777" w:rsidTr="005433CF">
              <w:trPr>
                <w:trHeight w:val="333"/>
              </w:trPr>
              <w:tc>
                <w:tcPr>
                  <w:tcW w:w="514" w:type="pct"/>
                  <w:tcBorders>
                    <w:top w:val="single" w:sz="4" w:space="0" w:color="5B9BD5" w:themeColor="accent5"/>
                    <w:bottom w:val="single" w:sz="4" w:space="0" w:color="5B9BD5" w:themeColor="accent5"/>
                  </w:tcBorders>
                  <w:shd w:val="clear" w:color="auto" w:fill="FFFFFF"/>
                </w:tcPr>
                <w:p w14:paraId="34A3F5E5" w14:textId="77777777" w:rsidR="005433CF" w:rsidRPr="00CA3071" w:rsidRDefault="005433CF" w:rsidP="005433CF">
                  <w:pPr>
                    <w:spacing w:after="0"/>
                    <w:jc w:val="both"/>
                    <w:rPr>
                      <w:rFonts w:eastAsiaTheme="minorEastAsia" w:cs="Calibri"/>
                      <w:color w:val="212529"/>
                      <w:sz w:val="24"/>
                      <w:szCs w:val="24"/>
                      <w:lang w:eastAsia="zh-CN"/>
                    </w:rPr>
                  </w:pPr>
                  <w:r w:rsidRPr="004461D7">
                    <w:rPr>
                      <w:rFonts w:eastAsiaTheme="minorEastAsia" w:cs="Calibri"/>
                      <w:b/>
                      <w:bCs/>
                      <w:color w:val="212529"/>
                      <w:sz w:val="24"/>
                      <w:szCs w:val="24"/>
                      <w:lang w:eastAsia="zh-CN"/>
                    </w:rPr>
                    <w:t>6</w:t>
                  </w:r>
                </w:p>
              </w:tc>
              <w:tc>
                <w:tcPr>
                  <w:tcW w:w="661" w:type="pct"/>
                  <w:tcBorders>
                    <w:top w:val="single" w:sz="4" w:space="0" w:color="5B9BD5" w:themeColor="accent5"/>
                    <w:bottom w:val="single" w:sz="4" w:space="0" w:color="5B9BD5" w:themeColor="accent5"/>
                  </w:tcBorders>
                  <w:shd w:val="clear" w:color="auto" w:fill="FFFFFF"/>
                </w:tcPr>
                <w:p w14:paraId="111D2909" w14:textId="77777777" w:rsidR="005433CF" w:rsidRPr="00CA3071" w:rsidRDefault="005433CF" w:rsidP="005433CF">
                  <w:pPr>
                    <w:widowControl w:val="0"/>
                    <w:spacing w:after="0"/>
                    <w:jc w:val="both"/>
                    <w:rPr>
                      <w:rFonts w:eastAsiaTheme="minorEastAsia" w:cs="Calibri"/>
                      <w:color w:val="212529"/>
                      <w:sz w:val="24"/>
                      <w:szCs w:val="24"/>
                      <w:lang w:eastAsia="zh-CN"/>
                    </w:rPr>
                  </w:pPr>
                  <w:r w:rsidRPr="00CA3071">
                    <w:rPr>
                      <w:rFonts w:eastAsiaTheme="minorEastAsia" w:cs="Calibri"/>
                      <w:color w:val="212529"/>
                      <w:sz w:val="24"/>
                      <w:szCs w:val="24"/>
                      <w:lang w:eastAsia="zh-CN"/>
                    </w:rPr>
                    <w:t>结业汇报</w:t>
                  </w:r>
                </w:p>
              </w:tc>
              <w:tc>
                <w:tcPr>
                  <w:tcW w:w="3825" w:type="pct"/>
                  <w:tcBorders>
                    <w:top w:val="single" w:sz="4" w:space="0" w:color="5B9BD5" w:themeColor="accent5"/>
                    <w:bottom w:val="single" w:sz="4" w:space="0" w:color="5B9BD5" w:themeColor="accent5"/>
                  </w:tcBorders>
                  <w:shd w:val="clear" w:color="auto" w:fill="auto"/>
                </w:tcPr>
                <w:p w14:paraId="40FE5213" w14:textId="162F0CB6" w:rsidR="005433CF" w:rsidRPr="005433CF" w:rsidRDefault="005433CF" w:rsidP="005433CF">
                  <w:pPr>
                    <w:spacing w:after="0"/>
                    <w:rPr>
                      <w:rFonts w:eastAsiaTheme="minorEastAsia" w:cs="Calibri"/>
                      <w:b/>
                      <w:bCs/>
                      <w:color w:val="212529"/>
                      <w:sz w:val="24"/>
                      <w:szCs w:val="24"/>
                      <w:lang w:eastAsia="zh-CN"/>
                    </w:rPr>
                  </w:pPr>
                  <w:r>
                    <w:rPr>
                      <w:rFonts w:eastAsiaTheme="minorEastAsia" w:cs="Calibri" w:hint="eastAsia"/>
                      <w:b/>
                      <w:bCs/>
                      <w:color w:val="212529"/>
                      <w:sz w:val="24"/>
                      <w:szCs w:val="24"/>
                      <w:lang w:eastAsia="zh-CN"/>
                    </w:rPr>
                    <w:t>结</w:t>
                  </w:r>
                  <w:r w:rsidRPr="005433CF">
                    <w:rPr>
                      <w:rFonts w:eastAsiaTheme="minorEastAsia" w:cs="Calibri" w:hint="eastAsia"/>
                      <w:b/>
                      <w:bCs/>
                      <w:color w:val="212529"/>
                      <w:sz w:val="24"/>
                      <w:szCs w:val="24"/>
                      <w:lang w:eastAsia="zh-CN"/>
                    </w:rPr>
                    <w:t>业项目展示</w:t>
                  </w:r>
                  <w:r w:rsidRPr="005433CF">
                    <w:rPr>
                      <w:rFonts w:eastAsiaTheme="minorEastAsia" w:cs="Calibri"/>
                      <w:b/>
                      <w:bCs/>
                      <w:color w:val="212529"/>
                      <w:sz w:val="24"/>
                      <w:szCs w:val="24"/>
                      <w:lang w:eastAsia="zh-CN"/>
                    </w:rPr>
                    <w:t xml:space="preserve"> (Project Presentations)</w:t>
                  </w:r>
                </w:p>
                <w:p w14:paraId="779F80C9" w14:textId="77777777" w:rsidR="005433CF" w:rsidRPr="005433CF" w:rsidRDefault="005433CF">
                  <w:pPr>
                    <w:pStyle w:val="a5"/>
                    <w:numPr>
                      <w:ilvl w:val="0"/>
                      <w:numId w:val="35"/>
                    </w:numPr>
                    <w:spacing w:after="0"/>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小组结业汇报展示</w:t>
                  </w:r>
                </w:p>
                <w:p w14:paraId="3D1C8FB6" w14:textId="77777777" w:rsidR="005433CF" w:rsidRPr="005433CF" w:rsidRDefault="005433CF">
                  <w:pPr>
                    <w:pStyle w:val="a5"/>
                    <w:numPr>
                      <w:ilvl w:val="0"/>
                      <w:numId w:val="35"/>
                    </w:numPr>
                    <w:spacing w:after="0"/>
                    <w:rPr>
                      <w:rFonts w:eastAsiaTheme="minorEastAsia" w:cs="Calibri"/>
                      <w:color w:val="212529"/>
                      <w:sz w:val="24"/>
                      <w:szCs w:val="24"/>
                      <w:lang w:eastAsia="zh-CN"/>
                    </w:rPr>
                  </w:pPr>
                  <w:r w:rsidRPr="005433CF">
                    <w:rPr>
                      <w:rFonts w:eastAsiaTheme="minorEastAsia" w:cs="Calibri" w:hint="eastAsia"/>
                      <w:color w:val="212529"/>
                      <w:sz w:val="24"/>
                      <w:szCs w:val="24"/>
                      <w:lang w:eastAsia="zh-CN"/>
                    </w:rPr>
                    <w:t>导师反馈</w:t>
                  </w:r>
                </w:p>
                <w:p w14:paraId="11BAD279" w14:textId="0BC21A27" w:rsidR="005433CF" w:rsidRPr="00CA3071" w:rsidRDefault="005433CF">
                  <w:pPr>
                    <w:widowControl w:val="0"/>
                    <w:numPr>
                      <w:ilvl w:val="0"/>
                      <w:numId w:val="35"/>
                    </w:numPr>
                    <w:spacing w:after="0" w:line="240" w:lineRule="auto"/>
                    <w:jc w:val="both"/>
                    <w:rPr>
                      <w:rFonts w:eastAsiaTheme="minorEastAsia" w:cs="Calibri"/>
                      <w:b/>
                      <w:bCs/>
                      <w:color w:val="212529"/>
                      <w:sz w:val="24"/>
                      <w:szCs w:val="24"/>
                      <w:lang w:eastAsia="zh-CN"/>
                    </w:rPr>
                  </w:pPr>
                  <w:r w:rsidRPr="005433CF">
                    <w:rPr>
                      <w:rFonts w:eastAsiaTheme="minorEastAsia" w:cs="Calibri" w:hint="eastAsia"/>
                      <w:color w:val="212529"/>
                      <w:sz w:val="24"/>
                      <w:szCs w:val="24"/>
                      <w:lang w:eastAsia="zh-CN"/>
                    </w:rPr>
                    <w:t>公布优胜小组</w:t>
                  </w:r>
                </w:p>
              </w:tc>
            </w:tr>
          </w:tbl>
          <w:p w14:paraId="105CCEDA" w14:textId="77777777" w:rsidR="00E46576" w:rsidRPr="00CA3071" w:rsidRDefault="00E46576" w:rsidP="00CA2E6A">
            <w:pPr>
              <w:widowControl w:val="0"/>
              <w:spacing w:after="0" w:line="288" w:lineRule="auto"/>
              <w:jc w:val="both"/>
              <w:rPr>
                <w:rFonts w:eastAsia="等线" w:cs="Calibri"/>
                <w:b/>
                <w:bCs/>
                <w:color w:val="0071BC"/>
                <w:kern w:val="2"/>
                <w:sz w:val="28"/>
                <w:szCs w:val="28"/>
                <w:highlight w:val="yellow"/>
                <w:lang w:eastAsia="zh-CN"/>
              </w:rPr>
            </w:pPr>
          </w:p>
        </w:tc>
      </w:tr>
      <w:tr w:rsidR="00E46576" w:rsidRPr="00CA3071" w14:paraId="4F2009DF" w14:textId="77777777" w:rsidTr="00CA2E6A">
        <w:tc>
          <w:tcPr>
            <w:tcW w:w="274" w:type="pct"/>
            <w:shd w:val="clear" w:color="auto" w:fill="auto"/>
            <w:tcMar>
              <w:top w:w="0" w:type="dxa"/>
              <w:bottom w:w="0" w:type="dxa"/>
            </w:tcMar>
            <w:vAlign w:val="center"/>
          </w:tcPr>
          <w:p w14:paraId="46CE4D8B" w14:textId="77777777" w:rsidR="00E46576" w:rsidRPr="00CA3071" w:rsidRDefault="00E46576" w:rsidP="00CA2E6A">
            <w:pPr>
              <w:widowControl w:val="0"/>
              <w:spacing w:after="0" w:line="240" w:lineRule="auto"/>
              <w:jc w:val="both"/>
              <w:rPr>
                <w:rFonts w:eastAsia="等线" w:cs="Calibri"/>
                <w:b/>
                <w:bCs/>
                <w:noProof/>
                <w:color w:val="FFFFFF"/>
                <w:kern w:val="2"/>
                <w:sz w:val="32"/>
                <w:szCs w:val="32"/>
                <w:lang w:eastAsia="zh-CN"/>
              </w:rPr>
            </w:pPr>
          </w:p>
        </w:tc>
        <w:tc>
          <w:tcPr>
            <w:tcW w:w="4726" w:type="pct"/>
            <w:shd w:val="clear" w:color="auto" w:fill="auto"/>
            <w:tcMar>
              <w:top w:w="0" w:type="dxa"/>
              <w:bottom w:w="0" w:type="dxa"/>
            </w:tcMar>
            <w:vAlign w:val="center"/>
          </w:tcPr>
          <w:p w14:paraId="7381A190" w14:textId="77777777" w:rsidR="00E46576" w:rsidRPr="00CA3071" w:rsidRDefault="00E46576" w:rsidP="00CA2E6A">
            <w:pPr>
              <w:spacing w:after="0" w:line="240" w:lineRule="auto"/>
              <w:jc w:val="both"/>
              <w:rPr>
                <w:rFonts w:asciiTheme="minorEastAsia" w:eastAsiaTheme="minorEastAsia" w:hAnsiTheme="minorEastAsia" w:cs="Calibri"/>
                <w:b/>
                <w:bCs/>
                <w:color w:val="000000"/>
                <w:sz w:val="24"/>
                <w:szCs w:val="24"/>
                <w:lang w:eastAsia="zh-CN"/>
              </w:rPr>
            </w:pPr>
            <w:r w:rsidRPr="00CA3071">
              <w:rPr>
                <w:rFonts w:asciiTheme="minorEastAsia" w:eastAsiaTheme="minorEastAsia" w:hAnsiTheme="minorEastAsia" w:cs="Calibri"/>
                <w:kern w:val="2"/>
                <w:sz w:val="24"/>
                <w:szCs w:val="24"/>
                <w:lang w:eastAsia="zh-CN"/>
              </w:rPr>
              <w:t>备注：以上课程时间安排为拟定，</w:t>
            </w:r>
            <w:r w:rsidRPr="00CA3071">
              <w:rPr>
                <w:rFonts w:asciiTheme="minorEastAsia" w:eastAsiaTheme="minorEastAsia" w:hAnsiTheme="minorEastAsia" w:cs="Calibri" w:hint="eastAsia"/>
                <w:kern w:val="2"/>
                <w:sz w:val="24"/>
                <w:szCs w:val="24"/>
                <w:lang w:eastAsia="zh-CN"/>
              </w:rPr>
              <w:t>实际</w:t>
            </w:r>
            <w:r w:rsidRPr="00CA3071">
              <w:rPr>
                <w:rFonts w:asciiTheme="minorEastAsia" w:eastAsiaTheme="minorEastAsia" w:hAnsiTheme="minorEastAsia" w:cs="Calibri"/>
                <w:kern w:val="2"/>
                <w:sz w:val="24"/>
                <w:szCs w:val="24"/>
                <w:lang w:eastAsia="zh-CN"/>
              </w:rPr>
              <w:t>安排</w:t>
            </w:r>
            <w:r w:rsidRPr="00CA3071">
              <w:rPr>
                <w:rFonts w:asciiTheme="minorEastAsia" w:eastAsiaTheme="minorEastAsia" w:hAnsiTheme="minorEastAsia" w:cs="Calibri" w:hint="eastAsia"/>
                <w:kern w:val="2"/>
                <w:sz w:val="24"/>
                <w:szCs w:val="24"/>
                <w:lang w:eastAsia="zh-CN"/>
              </w:rPr>
              <w:t>的师资或课题可能</w:t>
            </w:r>
            <w:r w:rsidRPr="00CA3071">
              <w:rPr>
                <w:rFonts w:asciiTheme="minorEastAsia" w:eastAsiaTheme="minorEastAsia" w:hAnsiTheme="minorEastAsia" w:cs="Calibri"/>
                <w:kern w:val="2"/>
                <w:sz w:val="24"/>
                <w:szCs w:val="24"/>
                <w:lang w:eastAsia="zh-CN"/>
              </w:rPr>
              <w:t>会</w:t>
            </w:r>
            <w:r w:rsidRPr="00CA3071">
              <w:rPr>
                <w:rFonts w:asciiTheme="minorEastAsia" w:eastAsiaTheme="minorEastAsia" w:hAnsiTheme="minorEastAsia" w:cs="Calibri" w:hint="eastAsia"/>
                <w:kern w:val="2"/>
                <w:sz w:val="24"/>
                <w:szCs w:val="24"/>
                <w:lang w:eastAsia="zh-CN"/>
              </w:rPr>
              <w:t>根据实际情况</w:t>
            </w:r>
            <w:r w:rsidRPr="00CA3071">
              <w:rPr>
                <w:rFonts w:asciiTheme="minorEastAsia" w:eastAsiaTheme="minorEastAsia" w:hAnsiTheme="minorEastAsia" w:cs="Calibri"/>
                <w:kern w:val="2"/>
                <w:sz w:val="24"/>
                <w:szCs w:val="24"/>
                <w:lang w:eastAsia="zh-CN"/>
              </w:rPr>
              <w:t>略有调整。</w:t>
            </w:r>
          </w:p>
        </w:tc>
      </w:tr>
    </w:tbl>
    <w:p w14:paraId="1B2793E5" w14:textId="77777777" w:rsidR="00E46576" w:rsidRDefault="00E46576" w:rsidP="00E46576">
      <w:pPr>
        <w:widowControl w:val="0"/>
        <w:tabs>
          <w:tab w:val="left" w:pos="8820"/>
        </w:tabs>
        <w:autoSpaceDE w:val="0"/>
        <w:autoSpaceDN w:val="0"/>
        <w:adjustRightInd w:val="0"/>
        <w:spacing w:after="0" w:line="240" w:lineRule="auto"/>
        <w:ind w:right="66"/>
        <w:rPr>
          <w:rFonts w:eastAsiaTheme="minorEastAsia" w:cs="Calibri"/>
          <w:b/>
          <w:bCs/>
          <w:sz w:val="24"/>
          <w:szCs w:val="24"/>
          <w:lang w:eastAsia="zh-CN"/>
        </w:rPr>
      </w:pPr>
    </w:p>
    <w:p w14:paraId="7386047F" w14:textId="6ED87D85" w:rsidR="00D81469" w:rsidRPr="00E46576" w:rsidRDefault="00D81469" w:rsidP="00E46576">
      <w:pPr>
        <w:spacing w:after="160" w:line="259" w:lineRule="auto"/>
        <w:rPr>
          <w:rFonts w:eastAsiaTheme="minorEastAsia" w:cs="Calibri"/>
          <w:b/>
          <w:bCs/>
          <w:sz w:val="24"/>
          <w:szCs w:val="24"/>
          <w:lang w:eastAsia="zh-CN"/>
        </w:rPr>
      </w:pPr>
    </w:p>
    <w:sectPr w:rsidR="00D81469" w:rsidRPr="00E46576" w:rsidSect="008377B8">
      <w:headerReference w:type="default" r:id="rId46"/>
      <w:footerReference w:type="default" r:id="rId47"/>
      <w:pgSz w:w="11906" w:h="16838"/>
      <w:pgMar w:top="1134" w:right="851"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8256D" w14:textId="77777777" w:rsidR="00D06BFB" w:rsidRDefault="00D06BFB" w:rsidP="00044B99">
      <w:pPr>
        <w:spacing w:after="0" w:line="240" w:lineRule="auto"/>
      </w:pPr>
      <w:r>
        <w:separator/>
      </w:r>
    </w:p>
  </w:endnote>
  <w:endnote w:type="continuationSeparator" w:id="0">
    <w:p w14:paraId="33D83B11" w14:textId="77777777" w:rsidR="00D06BFB" w:rsidRDefault="00D06BFB" w:rsidP="00044B99">
      <w:pPr>
        <w:spacing w:after="0" w:line="240" w:lineRule="auto"/>
      </w:pPr>
      <w:r>
        <w:continuationSeparator/>
      </w:r>
    </w:p>
  </w:endnote>
  <w:endnote w:type="continuationNotice" w:id="1">
    <w:p w14:paraId="136FCB09" w14:textId="77777777" w:rsidR="00D06BFB" w:rsidRDefault="00D06B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09229" w14:textId="0AD2C39A" w:rsidR="00C75200" w:rsidRPr="00044B99" w:rsidRDefault="00C75200" w:rsidP="00044B99">
    <w:pPr>
      <w:pStyle w:val="a9"/>
      <w:jc w:val="right"/>
      <w:rPr>
        <w:rFonts w:ascii="Times New Roman" w:hAnsi="Times New Roman"/>
      </w:rPr>
    </w:pPr>
    <w:r w:rsidRPr="00044B99">
      <w:rPr>
        <w:rFonts w:ascii="Times New Roman" w:hAnsi="Times New Roman"/>
        <w:lang w:val="zh-CN" w:eastAsia="zh-CN"/>
      </w:rPr>
      <w:t xml:space="preserve"> </w:t>
    </w:r>
    <w:r w:rsidRPr="00044B99">
      <w:rPr>
        <w:rFonts w:ascii="Times New Roman" w:hAnsi="Times New Roman"/>
      </w:rPr>
      <w:fldChar w:fldCharType="begin"/>
    </w:r>
    <w:r w:rsidRPr="00044B99">
      <w:rPr>
        <w:rFonts w:ascii="Times New Roman" w:hAnsi="Times New Roman"/>
      </w:rPr>
      <w:instrText>PAGE  \* Arabic  \* MERGEFORMAT</w:instrText>
    </w:r>
    <w:r w:rsidRPr="00044B99">
      <w:rPr>
        <w:rFonts w:ascii="Times New Roman" w:hAnsi="Times New Roman"/>
      </w:rPr>
      <w:fldChar w:fldCharType="separate"/>
    </w:r>
    <w:r w:rsidRPr="00044B99">
      <w:rPr>
        <w:rFonts w:ascii="Times New Roman" w:hAnsi="Times New Roman"/>
        <w:lang w:val="zh-CN" w:eastAsia="zh-CN"/>
      </w:rPr>
      <w:t>1</w:t>
    </w:r>
    <w:r w:rsidRPr="00044B99">
      <w:rPr>
        <w:rFonts w:ascii="Times New Roman" w:hAnsi="Times New Roman"/>
      </w:rPr>
      <w:fldChar w:fldCharType="end"/>
    </w:r>
    <w:r w:rsidRPr="00044B99">
      <w:rPr>
        <w:rFonts w:ascii="Times New Roman" w:hAnsi="Times New Roman"/>
        <w:lang w:val="zh-CN" w:eastAsia="zh-CN"/>
      </w:rPr>
      <w:t xml:space="preserve"> / </w:t>
    </w:r>
    <w:r w:rsidRPr="00044B99">
      <w:rPr>
        <w:rFonts w:ascii="Times New Roman" w:hAnsi="Times New Roman"/>
      </w:rPr>
      <w:fldChar w:fldCharType="begin"/>
    </w:r>
    <w:r w:rsidRPr="00044B99">
      <w:rPr>
        <w:rFonts w:ascii="Times New Roman" w:hAnsi="Times New Roman"/>
      </w:rPr>
      <w:instrText>NUMPAGES  \* Arabic  \* MERGEFORMAT</w:instrText>
    </w:r>
    <w:r w:rsidRPr="00044B99">
      <w:rPr>
        <w:rFonts w:ascii="Times New Roman" w:hAnsi="Times New Roman"/>
      </w:rPr>
      <w:fldChar w:fldCharType="separate"/>
    </w:r>
    <w:r w:rsidRPr="00044B99">
      <w:rPr>
        <w:rFonts w:ascii="Times New Roman" w:hAnsi="Times New Roman"/>
        <w:lang w:val="zh-CN" w:eastAsia="zh-CN"/>
      </w:rPr>
      <w:t>2</w:t>
    </w:r>
    <w:r w:rsidRPr="00044B99">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5799" w14:textId="159F52D0" w:rsidR="00C75200" w:rsidRPr="005948A8" w:rsidRDefault="00C75200" w:rsidP="00163357">
    <w:pPr>
      <w:pStyle w:val="a9"/>
      <w:jc w:val="right"/>
      <w:rPr>
        <w:rFonts w:cs="Calibri"/>
        <w:b/>
        <w:bCs/>
        <w:color w:val="0057B8"/>
        <w:sz w:val="24"/>
        <w:szCs w:val="24"/>
      </w:rPr>
    </w:pPr>
    <w:r w:rsidRPr="005948A8">
      <w:rPr>
        <w:rFonts w:cs="Calibri"/>
        <w:b/>
        <w:bCs/>
        <w:color w:val="0057B8"/>
        <w:sz w:val="24"/>
        <w:szCs w:val="24"/>
      </w:rPr>
      <w:fldChar w:fldCharType="begin"/>
    </w:r>
    <w:r w:rsidRPr="005948A8">
      <w:rPr>
        <w:rFonts w:cs="Calibri"/>
        <w:b/>
        <w:bCs/>
        <w:color w:val="0057B8"/>
        <w:sz w:val="24"/>
        <w:szCs w:val="24"/>
      </w:rPr>
      <w:instrText>PAGE  \* Arabic  \* MERGEFORMAT</w:instrText>
    </w:r>
    <w:r w:rsidRPr="005948A8">
      <w:rPr>
        <w:rFonts w:cs="Calibri"/>
        <w:b/>
        <w:bCs/>
        <w:color w:val="0057B8"/>
        <w:sz w:val="24"/>
        <w:szCs w:val="24"/>
      </w:rPr>
      <w:fldChar w:fldCharType="separate"/>
    </w:r>
    <w:r w:rsidRPr="005948A8">
      <w:rPr>
        <w:rFonts w:cs="Calibri"/>
        <w:b/>
        <w:bCs/>
        <w:color w:val="0057B8"/>
        <w:sz w:val="24"/>
        <w:szCs w:val="24"/>
        <w:lang w:val="zh-CN" w:eastAsia="zh-CN"/>
      </w:rPr>
      <w:t>1</w:t>
    </w:r>
    <w:r w:rsidRPr="005948A8">
      <w:rPr>
        <w:rFonts w:cs="Calibri"/>
        <w:b/>
        <w:bCs/>
        <w:color w:val="0057B8"/>
        <w:sz w:val="24"/>
        <w:szCs w:val="24"/>
      </w:rPr>
      <w:fldChar w:fldCharType="end"/>
    </w:r>
    <w:r w:rsidRPr="005948A8">
      <w:rPr>
        <w:rFonts w:cs="Calibri"/>
        <w:b/>
        <w:bCs/>
        <w:color w:val="0057B8"/>
        <w:sz w:val="24"/>
        <w:szCs w:val="24"/>
        <w:lang w:val="zh-CN" w:eastAsia="zh-CN"/>
      </w:rPr>
      <w:t xml:space="preserve"> / </w:t>
    </w:r>
    <w:r w:rsidRPr="005948A8">
      <w:rPr>
        <w:rFonts w:cs="Calibri"/>
        <w:b/>
        <w:bCs/>
        <w:color w:val="0057B8"/>
        <w:sz w:val="24"/>
        <w:szCs w:val="24"/>
      </w:rPr>
      <w:fldChar w:fldCharType="begin"/>
    </w:r>
    <w:r w:rsidRPr="005948A8">
      <w:rPr>
        <w:rFonts w:cs="Calibri"/>
        <w:b/>
        <w:bCs/>
        <w:color w:val="0057B8"/>
        <w:sz w:val="24"/>
        <w:szCs w:val="24"/>
      </w:rPr>
      <w:instrText>NUMPAGES  \* Arabic  \* MERGEFORMAT</w:instrText>
    </w:r>
    <w:r w:rsidRPr="005948A8">
      <w:rPr>
        <w:rFonts w:cs="Calibri"/>
        <w:b/>
        <w:bCs/>
        <w:color w:val="0057B8"/>
        <w:sz w:val="24"/>
        <w:szCs w:val="24"/>
      </w:rPr>
      <w:fldChar w:fldCharType="separate"/>
    </w:r>
    <w:r w:rsidRPr="005948A8">
      <w:rPr>
        <w:rFonts w:cs="Calibri"/>
        <w:b/>
        <w:bCs/>
        <w:color w:val="0057B8"/>
        <w:sz w:val="24"/>
        <w:szCs w:val="24"/>
        <w:lang w:val="zh-CN" w:eastAsia="zh-CN"/>
      </w:rPr>
      <w:t>2</w:t>
    </w:r>
    <w:r w:rsidRPr="005948A8">
      <w:rPr>
        <w:rFonts w:cs="Calibri"/>
        <w:b/>
        <w:bCs/>
        <w:color w:val="0057B8"/>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47FF0" w14:textId="77777777" w:rsidR="00D06BFB" w:rsidRDefault="00D06BFB" w:rsidP="00044B99">
      <w:pPr>
        <w:spacing w:after="0" w:line="240" w:lineRule="auto"/>
      </w:pPr>
      <w:r>
        <w:separator/>
      </w:r>
    </w:p>
  </w:footnote>
  <w:footnote w:type="continuationSeparator" w:id="0">
    <w:p w14:paraId="0AD0D325" w14:textId="77777777" w:rsidR="00D06BFB" w:rsidRDefault="00D06BFB" w:rsidP="00044B99">
      <w:pPr>
        <w:spacing w:after="0" w:line="240" w:lineRule="auto"/>
      </w:pPr>
      <w:r>
        <w:continuationSeparator/>
      </w:r>
    </w:p>
  </w:footnote>
  <w:footnote w:type="continuationNotice" w:id="1">
    <w:p w14:paraId="3C1A818B" w14:textId="77777777" w:rsidR="00D06BFB" w:rsidRDefault="00D06B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3C63D" w14:textId="594FEF8A" w:rsidR="00C75200" w:rsidRDefault="00C75200" w:rsidP="00BE7214">
    <w:pPr>
      <w:pStyle w:val="a7"/>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D4F1" w14:textId="66C333B5" w:rsidR="00163357" w:rsidRDefault="00E92E31" w:rsidP="00163357">
    <w:pPr>
      <w:pStyle w:val="a7"/>
      <w:pBdr>
        <w:bottom w:val="none" w:sz="0" w:space="0" w:color="auto"/>
      </w:pBdr>
    </w:pPr>
    <w:r>
      <w:rPr>
        <w:noProof/>
      </w:rPr>
      <w:drawing>
        <wp:anchor distT="0" distB="0" distL="114300" distR="114300" simplePos="0" relativeHeight="251667456" behindDoc="1" locked="0" layoutInCell="1" allowOverlap="1" wp14:anchorId="69A397BE" wp14:editId="647E318E">
          <wp:simplePos x="0" y="0"/>
          <wp:positionH relativeFrom="page">
            <wp:align>right</wp:align>
          </wp:positionH>
          <wp:positionV relativeFrom="paragraph">
            <wp:posOffset>-360045</wp:posOffset>
          </wp:positionV>
          <wp:extent cx="7632000" cy="5825720"/>
          <wp:effectExtent l="0" t="0" r="7620" b="381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
                    <a:extLst>
                      <a:ext uri="{28A0092B-C50C-407E-A947-70E740481C1C}">
                        <a14:useLocalDpi xmlns:a14="http://schemas.microsoft.com/office/drawing/2010/main" val="0"/>
                      </a:ext>
                    </a:extLst>
                  </a:blip>
                  <a:stretch>
                    <a:fillRect/>
                  </a:stretch>
                </pic:blipFill>
                <pic:spPr>
                  <a:xfrm>
                    <a:off x="0" y="0"/>
                    <a:ext cx="7632000" cy="5825720"/>
                  </a:xfrm>
                  <a:prstGeom prst="rect">
                    <a:avLst/>
                  </a:prstGeom>
                </pic:spPr>
              </pic:pic>
            </a:graphicData>
          </a:graphic>
          <wp14:sizeRelH relativeFrom="page">
            <wp14:pctWidth>0</wp14:pctWidth>
          </wp14:sizeRelH>
          <wp14:sizeRelV relativeFrom="page">
            <wp14:pctHeight>0</wp14:pctHeight>
          </wp14:sizeRelV>
        </wp:anchor>
      </w:drawing>
    </w:r>
    <w:r w:rsidR="00825BBB">
      <w:rPr>
        <w:noProof/>
      </w:rPr>
      <w:drawing>
        <wp:anchor distT="0" distB="0" distL="114300" distR="114300" simplePos="0" relativeHeight="251668480" behindDoc="1" locked="0" layoutInCell="1" allowOverlap="1" wp14:anchorId="26DE3D3C" wp14:editId="2B8490EA">
          <wp:simplePos x="0" y="0"/>
          <wp:positionH relativeFrom="page">
            <wp:posOffset>-80962</wp:posOffset>
          </wp:positionH>
          <wp:positionV relativeFrom="paragraph">
            <wp:posOffset>820737</wp:posOffset>
          </wp:positionV>
          <wp:extent cx="7632000" cy="9453419"/>
          <wp:effectExtent l="0" t="0" r="7620" b="0"/>
          <wp:wrapNone/>
          <wp:docPr id="18" name="图形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形 10"/>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632000" cy="94534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19153" w14:textId="71D2051E" w:rsidR="00C75200" w:rsidRPr="008377B8" w:rsidRDefault="00C75200" w:rsidP="00952DFD">
    <w:pPr>
      <w:pStyle w:val="a7"/>
      <w:pBdr>
        <w:bottom w:val="none" w:sz="0" w:space="0" w:color="auto"/>
      </w:pBdr>
      <w:spacing w:after="0"/>
      <w:jc w:val="right"/>
      <w:rPr>
        <w:rFonts w:asciiTheme="minorEastAsia" w:eastAsiaTheme="minorEastAsia" w:hAnsiTheme="minorEastAsia"/>
        <w:b/>
        <w:bCs/>
        <w:color w:val="FFFFFF" w:themeColor="background1"/>
        <w:sz w:val="24"/>
        <w:szCs w:val="24"/>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0D57"/>
    <w:multiLevelType w:val="hybridMultilevel"/>
    <w:tmpl w:val="DC2E8A10"/>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39520D9"/>
    <w:multiLevelType w:val="hybridMultilevel"/>
    <w:tmpl w:val="9DB810C6"/>
    <w:lvl w:ilvl="0" w:tplc="9A8A41AA">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842793C"/>
    <w:multiLevelType w:val="hybridMultilevel"/>
    <w:tmpl w:val="ABC89B08"/>
    <w:lvl w:ilvl="0" w:tplc="9A8A41AA">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15F50E90"/>
    <w:multiLevelType w:val="hybridMultilevel"/>
    <w:tmpl w:val="B1CA4712"/>
    <w:lvl w:ilvl="0" w:tplc="3650F272">
      <w:numFmt w:val="bullet"/>
      <w:lvlText w:val="•"/>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5A57CA"/>
    <w:multiLevelType w:val="hybridMultilevel"/>
    <w:tmpl w:val="99D2ACB0"/>
    <w:lvl w:ilvl="0" w:tplc="27A2D2A4">
      <w:start w:val="1"/>
      <w:numFmt w:val="bullet"/>
      <w:lvlText w:val="-"/>
      <w:lvlJc w:val="left"/>
      <w:pPr>
        <w:ind w:left="840" w:hanging="420"/>
      </w:pPr>
      <w:rPr>
        <w:rFonts w:ascii="等线" w:eastAsia="等线" w:hAnsi="等线" w:hint="eastAsia"/>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5" w15:restartNumberingAfterBreak="0">
    <w:nsid w:val="1BB22F3B"/>
    <w:multiLevelType w:val="hybridMultilevel"/>
    <w:tmpl w:val="F4CCFD58"/>
    <w:lvl w:ilvl="0" w:tplc="2AE624BC">
      <w:numFmt w:val="bullet"/>
      <w:lvlText w:val="-"/>
      <w:lvlJc w:val="left"/>
      <w:pPr>
        <w:ind w:left="840" w:hanging="420"/>
      </w:pPr>
      <w:rPr>
        <w:rFonts w:ascii="等线" w:eastAsia="等线" w:hAnsi="等线" w:cstheme="minorBidi" w:hint="eastAsia"/>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6" w15:restartNumberingAfterBreak="0">
    <w:nsid w:val="1BE5629D"/>
    <w:multiLevelType w:val="hybridMultilevel"/>
    <w:tmpl w:val="15001DAE"/>
    <w:lvl w:ilvl="0" w:tplc="C7CC78D6">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1D672CA7"/>
    <w:multiLevelType w:val="hybridMultilevel"/>
    <w:tmpl w:val="67186AD6"/>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290237A"/>
    <w:multiLevelType w:val="hybridMultilevel"/>
    <w:tmpl w:val="4D10E7EA"/>
    <w:lvl w:ilvl="0" w:tplc="3650F272">
      <w:numFmt w:val="bullet"/>
      <w:lvlText w:val="•"/>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3CB68C8"/>
    <w:multiLevelType w:val="hybridMultilevel"/>
    <w:tmpl w:val="3D7663E2"/>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48A7CFC"/>
    <w:multiLevelType w:val="hybridMultilevel"/>
    <w:tmpl w:val="05B42E7E"/>
    <w:lvl w:ilvl="0" w:tplc="2AE624BC">
      <w:numFmt w:val="bullet"/>
      <w:lvlText w:val="-"/>
      <w:lvlJc w:val="left"/>
      <w:pPr>
        <w:ind w:left="840" w:hanging="420"/>
      </w:pPr>
      <w:rPr>
        <w:rFonts w:ascii="等线" w:eastAsia="等线" w:hAnsi="等线" w:cstheme="minorBidi" w:hint="eastAsia"/>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11" w15:restartNumberingAfterBreak="0">
    <w:nsid w:val="270F3533"/>
    <w:multiLevelType w:val="hybridMultilevel"/>
    <w:tmpl w:val="3BC2FDD2"/>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D1A01AD"/>
    <w:multiLevelType w:val="hybridMultilevel"/>
    <w:tmpl w:val="F506A790"/>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3214716C"/>
    <w:multiLevelType w:val="hybridMultilevel"/>
    <w:tmpl w:val="0F768CA4"/>
    <w:lvl w:ilvl="0" w:tplc="2AE624BC">
      <w:numFmt w:val="bullet"/>
      <w:lvlText w:val="-"/>
      <w:lvlJc w:val="left"/>
      <w:pPr>
        <w:ind w:left="840" w:hanging="420"/>
      </w:pPr>
      <w:rPr>
        <w:rFonts w:ascii="等线" w:eastAsia="等线" w:hAnsi="等线" w:cstheme="minorBidi" w:hint="eastAsia"/>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14" w15:restartNumberingAfterBreak="0">
    <w:nsid w:val="367726DC"/>
    <w:multiLevelType w:val="hybridMultilevel"/>
    <w:tmpl w:val="FF340F2E"/>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3F0D03FE"/>
    <w:multiLevelType w:val="hybridMultilevel"/>
    <w:tmpl w:val="B98CBE3E"/>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443F6D56"/>
    <w:multiLevelType w:val="hybridMultilevel"/>
    <w:tmpl w:val="A7B2F6EC"/>
    <w:lvl w:ilvl="0" w:tplc="3650F272">
      <w:numFmt w:val="bullet"/>
      <w:lvlText w:val="•"/>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5B97E94"/>
    <w:multiLevelType w:val="hybridMultilevel"/>
    <w:tmpl w:val="85348C02"/>
    <w:lvl w:ilvl="0" w:tplc="3650F272">
      <w:numFmt w:val="bullet"/>
      <w:lvlText w:val="•"/>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6AD1000"/>
    <w:multiLevelType w:val="hybridMultilevel"/>
    <w:tmpl w:val="EBE0A4D8"/>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76E012B"/>
    <w:multiLevelType w:val="hybridMultilevel"/>
    <w:tmpl w:val="161C9BC2"/>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84A100E"/>
    <w:multiLevelType w:val="hybridMultilevel"/>
    <w:tmpl w:val="2BAE1A46"/>
    <w:lvl w:ilvl="0" w:tplc="3650F272">
      <w:numFmt w:val="bullet"/>
      <w:lvlText w:val="•"/>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48C02E5B"/>
    <w:multiLevelType w:val="hybridMultilevel"/>
    <w:tmpl w:val="6DC24780"/>
    <w:lvl w:ilvl="0" w:tplc="08309A84">
      <w:start w:val="1"/>
      <w:numFmt w:val="bullet"/>
      <w:lvlText w:val=""/>
      <w:lvlJc w:val="left"/>
      <w:pPr>
        <w:ind w:left="420" w:hanging="420"/>
      </w:pPr>
      <w:rPr>
        <w:rFonts w:ascii="Wingdings" w:hAnsi="Wingdings" w:cs="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2" w15:restartNumberingAfterBreak="0">
    <w:nsid w:val="495F1144"/>
    <w:multiLevelType w:val="hybridMultilevel"/>
    <w:tmpl w:val="3DF0ADB8"/>
    <w:lvl w:ilvl="0" w:tplc="9A8A41AA">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50977EFE"/>
    <w:multiLevelType w:val="hybridMultilevel"/>
    <w:tmpl w:val="4F38A2F8"/>
    <w:lvl w:ilvl="0" w:tplc="9A8A41AA">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523D45F4"/>
    <w:multiLevelType w:val="hybridMultilevel"/>
    <w:tmpl w:val="A8F2CA2E"/>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53220BF4"/>
    <w:multiLevelType w:val="hybridMultilevel"/>
    <w:tmpl w:val="919C9AA4"/>
    <w:lvl w:ilvl="0" w:tplc="3650F272">
      <w:numFmt w:val="bullet"/>
      <w:lvlText w:val="•"/>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56541A41"/>
    <w:multiLevelType w:val="hybridMultilevel"/>
    <w:tmpl w:val="3ADA0C3C"/>
    <w:lvl w:ilvl="0" w:tplc="27A2D2A4">
      <w:start w:val="1"/>
      <w:numFmt w:val="bullet"/>
      <w:lvlText w:val="-"/>
      <w:lvlJc w:val="left"/>
      <w:pPr>
        <w:ind w:left="840" w:hanging="420"/>
      </w:pPr>
      <w:rPr>
        <w:rFonts w:ascii="等线" w:eastAsia="等线" w:hAnsi="等线" w:hint="eastAsia"/>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27" w15:restartNumberingAfterBreak="0">
    <w:nsid w:val="57632FE3"/>
    <w:multiLevelType w:val="hybridMultilevel"/>
    <w:tmpl w:val="A80C7708"/>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60CD5C22"/>
    <w:multiLevelType w:val="hybridMultilevel"/>
    <w:tmpl w:val="9B4E9BD2"/>
    <w:lvl w:ilvl="0" w:tplc="4052EB64">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60E0461D"/>
    <w:multiLevelType w:val="hybridMultilevel"/>
    <w:tmpl w:val="EDB0249C"/>
    <w:lvl w:ilvl="0" w:tplc="9A8A41AA">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627C70C1"/>
    <w:multiLevelType w:val="hybridMultilevel"/>
    <w:tmpl w:val="C78E233E"/>
    <w:lvl w:ilvl="0" w:tplc="9418067A">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6608004B"/>
    <w:multiLevelType w:val="hybridMultilevel"/>
    <w:tmpl w:val="C7ACC506"/>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6FB36540"/>
    <w:multiLevelType w:val="hybridMultilevel"/>
    <w:tmpl w:val="189ECD3E"/>
    <w:lvl w:ilvl="0" w:tplc="08309A84">
      <w:start w:val="1"/>
      <w:numFmt w:val="bullet"/>
      <w:lvlText w:val=""/>
      <w:lvlJc w:val="left"/>
      <w:pPr>
        <w:ind w:left="420" w:hanging="420"/>
      </w:pPr>
      <w:rPr>
        <w:rFonts w:ascii="Wingdings" w:hAnsi="Wingdings" w:cs="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3" w15:restartNumberingAfterBreak="0">
    <w:nsid w:val="717439BB"/>
    <w:multiLevelType w:val="hybridMultilevel"/>
    <w:tmpl w:val="146CD1A8"/>
    <w:lvl w:ilvl="0" w:tplc="3650F272">
      <w:numFmt w:val="bullet"/>
      <w:lvlText w:val="•"/>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73205257"/>
    <w:multiLevelType w:val="hybridMultilevel"/>
    <w:tmpl w:val="31C480AE"/>
    <w:lvl w:ilvl="0" w:tplc="691CDBB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7E926B3B"/>
    <w:multiLevelType w:val="hybridMultilevel"/>
    <w:tmpl w:val="13E6A8F6"/>
    <w:lvl w:ilvl="0" w:tplc="08309A84">
      <w:start w:val="1"/>
      <w:numFmt w:val="bullet"/>
      <w:lvlText w:val=""/>
      <w:lvlJc w:val="left"/>
      <w:pPr>
        <w:ind w:left="420" w:hanging="420"/>
      </w:pPr>
      <w:rPr>
        <w:rFonts w:ascii="Wingdings" w:hAnsi="Wingdings" w:cs="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651447553">
    <w:abstractNumId w:val="6"/>
  </w:num>
  <w:num w:numId="2" w16cid:durableId="1212229980">
    <w:abstractNumId w:val="30"/>
  </w:num>
  <w:num w:numId="3" w16cid:durableId="2135168829">
    <w:abstractNumId w:val="23"/>
  </w:num>
  <w:num w:numId="4" w16cid:durableId="1505050256">
    <w:abstractNumId w:val="22"/>
  </w:num>
  <w:num w:numId="5" w16cid:durableId="848717274">
    <w:abstractNumId w:val="11"/>
  </w:num>
  <w:num w:numId="6" w16cid:durableId="1359041932">
    <w:abstractNumId w:val="29"/>
  </w:num>
  <w:num w:numId="7" w16cid:durableId="570506946">
    <w:abstractNumId w:val="1"/>
  </w:num>
  <w:num w:numId="8" w16cid:durableId="445123386">
    <w:abstractNumId w:val="2"/>
  </w:num>
  <w:num w:numId="9" w16cid:durableId="1141580234">
    <w:abstractNumId w:val="28"/>
  </w:num>
  <w:num w:numId="10" w16cid:durableId="17590390">
    <w:abstractNumId w:val="34"/>
  </w:num>
  <w:num w:numId="11" w16cid:durableId="164174486">
    <w:abstractNumId w:val="16"/>
  </w:num>
  <w:num w:numId="12" w16cid:durableId="479855533">
    <w:abstractNumId w:val="17"/>
  </w:num>
  <w:num w:numId="13" w16cid:durableId="536049685">
    <w:abstractNumId w:val="25"/>
  </w:num>
  <w:num w:numId="14" w16cid:durableId="582183232">
    <w:abstractNumId w:val="3"/>
  </w:num>
  <w:num w:numId="15" w16cid:durableId="2028359854">
    <w:abstractNumId w:val="8"/>
  </w:num>
  <w:num w:numId="16" w16cid:durableId="1992252750">
    <w:abstractNumId w:val="33"/>
  </w:num>
  <w:num w:numId="17" w16cid:durableId="1137987656">
    <w:abstractNumId w:val="20"/>
  </w:num>
  <w:num w:numId="18" w16cid:durableId="71583272">
    <w:abstractNumId w:val="21"/>
  </w:num>
  <w:num w:numId="19" w16cid:durableId="2096780821">
    <w:abstractNumId w:val="9"/>
  </w:num>
  <w:num w:numId="20" w16cid:durableId="2113553708">
    <w:abstractNumId w:val="35"/>
  </w:num>
  <w:num w:numId="21" w16cid:durableId="1476024357">
    <w:abstractNumId w:val="24"/>
  </w:num>
  <w:num w:numId="22" w16cid:durableId="1858275478">
    <w:abstractNumId w:val="0"/>
  </w:num>
  <w:num w:numId="23" w16cid:durableId="1178347400">
    <w:abstractNumId w:val="18"/>
  </w:num>
  <w:num w:numId="24" w16cid:durableId="268200405">
    <w:abstractNumId w:val="27"/>
  </w:num>
  <w:num w:numId="25" w16cid:durableId="423886964">
    <w:abstractNumId w:val="13"/>
  </w:num>
  <w:num w:numId="26" w16cid:durableId="441924985">
    <w:abstractNumId w:val="10"/>
  </w:num>
  <w:num w:numId="27" w16cid:durableId="1199313711">
    <w:abstractNumId w:val="14"/>
  </w:num>
  <w:num w:numId="28" w16cid:durableId="385839211">
    <w:abstractNumId w:val="5"/>
  </w:num>
  <w:num w:numId="29" w16cid:durableId="386145003">
    <w:abstractNumId w:val="4"/>
  </w:num>
  <w:num w:numId="30" w16cid:durableId="569317133">
    <w:abstractNumId w:val="32"/>
  </w:num>
  <w:num w:numId="31" w16cid:durableId="1572034893">
    <w:abstractNumId w:val="26"/>
  </w:num>
  <w:num w:numId="32" w16cid:durableId="1865557659">
    <w:abstractNumId w:val="19"/>
  </w:num>
  <w:num w:numId="33" w16cid:durableId="1125929351">
    <w:abstractNumId w:val="31"/>
  </w:num>
  <w:num w:numId="34" w16cid:durableId="1760759488">
    <w:abstractNumId w:val="7"/>
  </w:num>
  <w:num w:numId="35" w16cid:durableId="1134177607">
    <w:abstractNumId w:val="12"/>
  </w:num>
  <w:num w:numId="36" w16cid:durableId="41947832">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F9"/>
    <w:rsid w:val="00000012"/>
    <w:rsid w:val="00002E1F"/>
    <w:rsid w:val="000030B6"/>
    <w:rsid w:val="0000459E"/>
    <w:rsid w:val="00004839"/>
    <w:rsid w:val="00004E92"/>
    <w:rsid w:val="00005B29"/>
    <w:rsid w:val="00006605"/>
    <w:rsid w:val="000071B8"/>
    <w:rsid w:val="000118B8"/>
    <w:rsid w:val="0001232A"/>
    <w:rsid w:val="00013460"/>
    <w:rsid w:val="00013928"/>
    <w:rsid w:val="00020239"/>
    <w:rsid w:val="00021F27"/>
    <w:rsid w:val="000227A8"/>
    <w:rsid w:val="00024976"/>
    <w:rsid w:val="00024A89"/>
    <w:rsid w:val="00025FAE"/>
    <w:rsid w:val="00026237"/>
    <w:rsid w:val="000263B4"/>
    <w:rsid w:val="00030B40"/>
    <w:rsid w:val="00030C91"/>
    <w:rsid w:val="00031A66"/>
    <w:rsid w:val="00031CF0"/>
    <w:rsid w:val="000321B5"/>
    <w:rsid w:val="00032522"/>
    <w:rsid w:val="00032633"/>
    <w:rsid w:val="000332E8"/>
    <w:rsid w:val="0003605C"/>
    <w:rsid w:val="00042A8A"/>
    <w:rsid w:val="00044B99"/>
    <w:rsid w:val="00044C77"/>
    <w:rsid w:val="000453C5"/>
    <w:rsid w:val="00046261"/>
    <w:rsid w:val="0005013F"/>
    <w:rsid w:val="0005104D"/>
    <w:rsid w:val="00051BD9"/>
    <w:rsid w:val="00051E64"/>
    <w:rsid w:val="00052778"/>
    <w:rsid w:val="000533F6"/>
    <w:rsid w:val="00053CB6"/>
    <w:rsid w:val="00054812"/>
    <w:rsid w:val="00055261"/>
    <w:rsid w:val="00056170"/>
    <w:rsid w:val="000562B9"/>
    <w:rsid w:val="00056CF2"/>
    <w:rsid w:val="00061765"/>
    <w:rsid w:val="00065D78"/>
    <w:rsid w:val="000664D4"/>
    <w:rsid w:val="0006721A"/>
    <w:rsid w:val="00067562"/>
    <w:rsid w:val="0007122E"/>
    <w:rsid w:val="00071870"/>
    <w:rsid w:val="0007228A"/>
    <w:rsid w:val="00072613"/>
    <w:rsid w:val="00072984"/>
    <w:rsid w:val="000733BD"/>
    <w:rsid w:val="000763C5"/>
    <w:rsid w:val="00077097"/>
    <w:rsid w:val="000776B5"/>
    <w:rsid w:val="00082F65"/>
    <w:rsid w:val="00087E24"/>
    <w:rsid w:val="00090435"/>
    <w:rsid w:val="000916C2"/>
    <w:rsid w:val="000927BD"/>
    <w:rsid w:val="000930BE"/>
    <w:rsid w:val="0009321A"/>
    <w:rsid w:val="00096351"/>
    <w:rsid w:val="000968F9"/>
    <w:rsid w:val="000A00BC"/>
    <w:rsid w:val="000A3EF6"/>
    <w:rsid w:val="000B051A"/>
    <w:rsid w:val="000B23BD"/>
    <w:rsid w:val="000B2BE9"/>
    <w:rsid w:val="000B328C"/>
    <w:rsid w:val="000B38E5"/>
    <w:rsid w:val="000B4D86"/>
    <w:rsid w:val="000C0BB2"/>
    <w:rsid w:val="000C100F"/>
    <w:rsid w:val="000C1450"/>
    <w:rsid w:val="000C341D"/>
    <w:rsid w:val="000C3A0E"/>
    <w:rsid w:val="000C4555"/>
    <w:rsid w:val="000C6A4C"/>
    <w:rsid w:val="000C7A1D"/>
    <w:rsid w:val="000C7B0F"/>
    <w:rsid w:val="000D182F"/>
    <w:rsid w:val="000D4102"/>
    <w:rsid w:val="000D4AA8"/>
    <w:rsid w:val="000D569F"/>
    <w:rsid w:val="000D5F95"/>
    <w:rsid w:val="000D6DA8"/>
    <w:rsid w:val="000D789A"/>
    <w:rsid w:val="000E49C5"/>
    <w:rsid w:val="000E7741"/>
    <w:rsid w:val="000F0BDF"/>
    <w:rsid w:val="000F16FF"/>
    <w:rsid w:val="000F223B"/>
    <w:rsid w:val="000F3B49"/>
    <w:rsid w:val="000F4A76"/>
    <w:rsid w:val="000F5378"/>
    <w:rsid w:val="000F7647"/>
    <w:rsid w:val="000F78B6"/>
    <w:rsid w:val="00100A89"/>
    <w:rsid w:val="00102EE2"/>
    <w:rsid w:val="00103213"/>
    <w:rsid w:val="00106205"/>
    <w:rsid w:val="00106212"/>
    <w:rsid w:val="00107778"/>
    <w:rsid w:val="00111917"/>
    <w:rsid w:val="00112923"/>
    <w:rsid w:val="00112C46"/>
    <w:rsid w:val="001138A3"/>
    <w:rsid w:val="00113F74"/>
    <w:rsid w:val="00115E99"/>
    <w:rsid w:val="0011707D"/>
    <w:rsid w:val="00117F55"/>
    <w:rsid w:val="00122BA8"/>
    <w:rsid w:val="00124CC1"/>
    <w:rsid w:val="001252B0"/>
    <w:rsid w:val="001270EE"/>
    <w:rsid w:val="00127FCD"/>
    <w:rsid w:val="0013053A"/>
    <w:rsid w:val="00130F2A"/>
    <w:rsid w:val="00130F7E"/>
    <w:rsid w:val="00131F4C"/>
    <w:rsid w:val="00133564"/>
    <w:rsid w:val="00133893"/>
    <w:rsid w:val="00137C5B"/>
    <w:rsid w:val="00137C5C"/>
    <w:rsid w:val="00140E7E"/>
    <w:rsid w:val="0014415B"/>
    <w:rsid w:val="00144B1F"/>
    <w:rsid w:val="00145385"/>
    <w:rsid w:val="00145752"/>
    <w:rsid w:val="001502BF"/>
    <w:rsid w:val="001518EB"/>
    <w:rsid w:val="001529BA"/>
    <w:rsid w:val="00152BA8"/>
    <w:rsid w:val="001575C7"/>
    <w:rsid w:val="00157998"/>
    <w:rsid w:val="00160C32"/>
    <w:rsid w:val="00161A09"/>
    <w:rsid w:val="0016234F"/>
    <w:rsid w:val="001630F6"/>
    <w:rsid w:val="00163357"/>
    <w:rsid w:val="00173461"/>
    <w:rsid w:val="0017404C"/>
    <w:rsid w:val="0017405E"/>
    <w:rsid w:val="0017497B"/>
    <w:rsid w:val="001754DD"/>
    <w:rsid w:val="00176E48"/>
    <w:rsid w:val="00176FAA"/>
    <w:rsid w:val="00181042"/>
    <w:rsid w:val="001822F1"/>
    <w:rsid w:val="00182563"/>
    <w:rsid w:val="00182E0C"/>
    <w:rsid w:val="00184CF8"/>
    <w:rsid w:val="00185274"/>
    <w:rsid w:val="00185FF6"/>
    <w:rsid w:val="0018740D"/>
    <w:rsid w:val="0019164F"/>
    <w:rsid w:val="00193E02"/>
    <w:rsid w:val="00195D94"/>
    <w:rsid w:val="00197B9A"/>
    <w:rsid w:val="001A07C5"/>
    <w:rsid w:val="001A2BDA"/>
    <w:rsid w:val="001A3687"/>
    <w:rsid w:val="001A39B3"/>
    <w:rsid w:val="001A6158"/>
    <w:rsid w:val="001B017E"/>
    <w:rsid w:val="001B3E24"/>
    <w:rsid w:val="001B4318"/>
    <w:rsid w:val="001B5A2D"/>
    <w:rsid w:val="001B7B83"/>
    <w:rsid w:val="001B7FB9"/>
    <w:rsid w:val="001C0373"/>
    <w:rsid w:val="001C271D"/>
    <w:rsid w:val="001C5981"/>
    <w:rsid w:val="001C6D46"/>
    <w:rsid w:val="001D025D"/>
    <w:rsid w:val="001D02BB"/>
    <w:rsid w:val="001D0D87"/>
    <w:rsid w:val="001D1FBC"/>
    <w:rsid w:val="001D2031"/>
    <w:rsid w:val="001D2F6E"/>
    <w:rsid w:val="001D3FBF"/>
    <w:rsid w:val="001D432B"/>
    <w:rsid w:val="001D7E2E"/>
    <w:rsid w:val="001E0443"/>
    <w:rsid w:val="001F0831"/>
    <w:rsid w:val="001F0E99"/>
    <w:rsid w:val="001F26AA"/>
    <w:rsid w:val="001F26F7"/>
    <w:rsid w:val="001F355E"/>
    <w:rsid w:val="001F4C1B"/>
    <w:rsid w:val="001F532E"/>
    <w:rsid w:val="001F696F"/>
    <w:rsid w:val="001F7195"/>
    <w:rsid w:val="001F7AA6"/>
    <w:rsid w:val="0020453C"/>
    <w:rsid w:val="00206D04"/>
    <w:rsid w:val="00207511"/>
    <w:rsid w:val="00210EFC"/>
    <w:rsid w:val="00212D9C"/>
    <w:rsid w:val="0021325D"/>
    <w:rsid w:val="00214812"/>
    <w:rsid w:val="00216AA4"/>
    <w:rsid w:val="00216B38"/>
    <w:rsid w:val="0022146F"/>
    <w:rsid w:val="00222A6B"/>
    <w:rsid w:val="00223708"/>
    <w:rsid w:val="002251AA"/>
    <w:rsid w:val="00225CAD"/>
    <w:rsid w:val="00226B32"/>
    <w:rsid w:val="0023052E"/>
    <w:rsid w:val="00232673"/>
    <w:rsid w:val="0023373A"/>
    <w:rsid w:val="002346B0"/>
    <w:rsid w:val="00235B06"/>
    <w:rsid w:val="00236FCC"/>
    <w:rsid w:val="00237E51"/>
    <w:rsid w:val="00237FCF"/>
    <w:rsid w:val="00241787"/>
    <w:rsid w:val="0024201B"/>
    <w:rsid w:val="0024242F"/>
    <w:rsid w:val="00242583"/>
    <w:rsid w:val="00242932"/>
    <w:rsid w:val="0024432A"/>
    <w:rsid w:val="00244E6B"/>
    <w:rsid w:val="0025152A"/>
    <w:rsid w:val="00251A97"/>
    <w:rsid w:val="00252C1B"/>
    <w:rsid w:val="00253607"/>
    <w:rsid w:val="00254F16"/>
    <w:rsid w:val="00256113"/>
    <w:rsid w:val="00257937"/>
    <w:rsid w:val="00261178"/>
    <w:rsid w:val="002628CF"/>
    <w:rsid w:val="00267C05"/>
    <w:rsid w:val="00267D52"/>
    <w:rsid w:val="002703AC"/>
    <w:rsid w:val="00271232"/>
    <w:rsid w:val="00271D6C"/>
    <w:rsid w:val="002726AD"/>
    <w:rsid w:val="002759C1"/>
    <w:rsid w:val="00276BFE"/>
    <w:rsid w:val="00281CFF"/>
    <w:rsid w:val="00283FB4"/>
    <w:rsid w:val="00286E18"/>
    <w:rsid w:val="00291052"/>
    <w:rsid w:val="00293296"/>
    <w:rsid w:val="00294307"/>
    <w:rsid w:val="0029466E"/>
    <w:rsid w:val="00297B7C"/>
    <w:rsid w:val="002A77AF"/>
    <w:rsid w:val="002B0689"/>
    <w:rsid w:val="002B1175"/>
    <w:rsid w:val="002B1C3D"/>
    <w:rsid w:val="002B41BD"/>
    <w:rsid w:val="002B47B6"/>
    <w:rsid w:val="002B6E2A"/>
    <w:rsid w:val="002C042E"/>
    <w:rsid w:val="002C08D5"/>
    <w:rsid w:val="002C2B33"/>
    <w:rsid w:val="002C3098"/>
    <w:rsid w:val="002C56A1"/>
    <w:rsid w:val="002D283B"/>
    <w:rsid w:val="002D49D3"/>
    <w:rsid w:val="002D7D22"/>
    <w:rsid w:val="002E00A9"/>
    <w:rsid w:val="002E0944"/>
    <w:rsid w:val="002E289D"/>
    <w:rsid w:val="002E33BD"/>
    <w:rsid w:val="002E41AA"/>
    <w:rsid w:val="002E51D0"/>
    <w:rsid w:val="002E633A"/>
    <w:rsid w:val="002F356B"/>
    <w:rsid w:val="002F7357"/>
    <w:rsid w:val="002F7FB4"/>
    <w:rsid w:val="0030086A"/>
    <w:rsid w:val="00302400"/>
    <w:rsid w:val="00303994"/>
    <w:rsid w:val="003061D6"/>
    <w:rsid w:val="003066A3"/>
    <w:rsid w:val="003074EA"/>
    <w:rsid w:val="00307FAF"/>
    <w:rsid w:val="0031037A"/>
    <w:rsid w:val="00310704"/>
    <w:rsid w:val="00311651"/>
    <w:rsid w:val="00314000"/>
    <w:rsid w:val="003141AB"/>
    <w:rsid w:val="00314FC1"/>
    <w:rsid w:val="00315B38"/>
    <w:rsid w:val="00316667"/>
    <w:rsid w:val="00320B24"/>
    <w:rsid w:val="00321051"/>
    <w:rsid w:val="00321D70"/>
    <w:rsid w:val="00325686"/>
    <w:rsid w:val="00325B39"/>
    <w:rsid w:val="00327021"/>
    <w:rsid w:val="0033232A"/>
    <w:rsid w:val="003336E1"/>
    <w:rsid w:val="00334CD8"/>
    <w:rsid w:val="00336C99"/>
    <w:rsid w:val="00341412"/>
    <w:rsid w:val="003428F8"/>
    <w:rsid w:val="0034378A"/>
    <w:rsid w:val="0034489B"/>
    <w:rsid w:val="00344D92"/>
    <w:rsid w:val="003456A8"/>
    <w:rsid w:val="00346E4C"/>
    <w:rsid w:val="00347B49"/>
    <w:rsid w:val="003518C1"/>
    <w:rsid w:val="00351C03"/>
    <w:rsid w:val="0035290A"/>
    <w:rsid w:val="00353677"/>
    <w:rsid w:val="00353A7F"/>
    <w:rsid w:val="0035407E"/>
    <w:rsid w:val="003542B4"/>
    <w:rsid w:val="00355AE9"/>
    <w:rsid w:val="003576A3"/>
    <w:rsid w:val="00361B54"/>
    <w:rsid w:val="00362D42"/>
    <w:rsid w:val="003728CD"/>
    <w:rsid w:val="00375E91"/>
    <w:rsid w:val="003764B3"/>
    <w:rsid w:val="00376F80"/>
    <w:rsid w:val="00377EFA"/>
    <w:rsid w:val="00380036"/>
    <w:rsid w:val="00385313"/>
    <w:rsid w:val="00386AE5"/>
    <w:rsid w:val="00386FF0"/>
    <w:rsid w:val="003901CA"/>
    <w:rsid w:val="003908AC"/>
    <w:rsid w:val="00392A45"/>
    <w:rsid w:val="00392DC5"/>
    <w:rsid w:val="00394489"/>
    <w:rsid w:val="003A133B"/>
    <w:rsid w:val="003A17AF"/>
    <w:rsid w:val="003A3E33"/>
    <w:rsid w:val="003A5E42"/>
    <w:rsid w:val="003A66F6"/>
    <w:rsid w:val="003A7323"/>
    <w:rsid w:val="003B007C"/>
    <w:rsid w:val="003B0228"/>
    <w:rsid w:val="003B0585"/>
    <w:rsid w:val="003B2471"/>
    <w:rsid w:val="003B2F29"/>
    <w:rsid w:val="003B3364"/>
    <w:rsid w:val="003B3598"/>
    <w:rsid w:val="003B69A6"/>
    <w:rsid w:val="003B6EF3"/>
    <w:rsid w:val="003B787B"/>
    <w:rsid w:val="003C0C0B"/>
    <w:rsid w:val="003C2CF4"/>
    <w:rsid w:val="003C30AE"/>
    <w:rsid w:val="003C4B7C"/>
    <w:rsid w:val="003C4D73"/>
    <w:rsid w:val="003C5122"/>
    <w:rsid w:val="003C5854"/>
    <w:rsid w:val="003C64E7"/>
    <w:rsid w:val="003C7C3D"/>
    <w:rsid w:val="003C7C9D"/>
    <w:rsid w:val="003D1F9D"/>
    <w:rsid w:val="003D2786"/>
    <w:rsid w:val="003D765A"/>
    <w:rsid w:val="003D7B95"/>
    <w:rsid w:val="003E0379"/>
    <w:rsid w:val="003E23AE"/>
    <w:rsid w:val="003E28F0"/>
    <w:rsid w:val="003E3B9C"/>
    <w:rsid w:val="003E5054"/>
    <w:rsid w:val="003E579F"/>
    <w:rsid w:val="003E5F13"/>
    <w:rsid w:val="003E7645"/>
    <w:rsid w:val="003E7D49"/>
    <w:rsid w:val="003F0BD0"/>
    <w:rsid w:val="003F27A9"/>
    <w:rsid w:val="003F2FBE"/>
    <w:rsid w:val="003F37D8"/>
    <w:rsid w:val="003F5320"/>
    <w:rsid w:val="00400395"/>
    <w:rsid w:val="0040187D"/>
    <w:rsid w:val="00401EE6"/>
    <w:rsid w:val="0040242F"/>
    <w:rsid w:val="0040250C"/>
    <w:rsid w:val="00404CD7"/>
    <w:rsid w:val="00406D7E"/>
    <w:rsid w:val="00424805"/>
    <w:rsid w:val="00424919"/>
    <w:rsid w:val="004276C3"/>
    <w:rsid w:val="00427E16"/>
    <w:rsid w:val="00432E61"/>
    <w:rsid w:val="00433944"/>
    <w:rsid w:val="004401B5"/>
    <w:rsid w:val="00445D84"/>
    <w:rsid w:val="004461D7"/>
    <w:rsid w:val="00446ED1"/>
    <w:rsid w:val="0045045B"/>
    <w:rsid w:val="00451950"/>
    <w:rsid w:val="00452B7C"/>
    <w:rsid w:val="00457313"/>
    <w:rsid w:val="004579C7"/>
    <w:rsid w:val="004611B1"/>
    <w:rsid w:val="00463E40"/>
    <w:rsid w:val="00463EA9"/>
    <w:rsid w:val="004641F8"/>
    <w:rsid w:val="00465664"/>
    <w:rsid w:val="00465809"/>
    <w:rsid w:val="00466264"/>
    <w:rsid w:val="00467614"/>
    <w:rsid w:val="00467EEE"/>
    <w:rsid w:val="00471CCB"/>
    <w:rsid w:val="004725B1"/>
    <w:rsid w:val="004731FD"/>
    <w:rsid w:val="0047352B"/>
    <w:rsid w:val="004761B6"/>
    <w:rsid w:val="00480803"/>
    <w:rsid w:val="00480DB7"/>
    <w:rsid w:val="00480E07"/>
    <w:rsid w:val="00481132"/>
    <w:rsid w:val="00481E1B"/>
    <w:rsid w:val="0048203D"/>
    <w:rsid w:val="0048304C"/>
    <w:rsid w:val="004848A2"/>
    <w:rsid w:val="004876B0"/>
    <w:rsid w:val="00492249"/>
    <w:rsid w:val="004947AA"/>
    <w:rsid w:val="00496924"/>
    <w:rsid w:val="00496BB8"/>
    <w:rsid w:val="00496CBF"/>
    <w:rsid w:val="004970FC"/>
    <w:rsid w:val="004974FF"/>
    <w:rsid w:val="004A10C4"/>
    <w:rsid w:val="004A263C"/>
    <w:rsid w:val="004A4036"/>
    <w:rsid w:val="004A4119"/>
    <w:rsid w:val="004A5CC1"/>
    <w:rsid w:val="004A5F73"/>
    <w:rsid w:val="004A6867"/>
    <w:rsid w:val="004B0FF2"/>
    <w:rsid w:val="004B1B52"/>
    <w:rsid w:val="004B6AE6"/>
    <w:rsid w:val="004C216D"/>
    <w:rsid w:val="004C489F"/>
    <w:rsid w:val="004C4D8D"/>
    <w:rsid w:val="004C513C"/>
    <w:rsid w:val="004C5596"/>
    <w:rsid w:val="004C62AC"/>
    <w:rsid w:val="004D1B79"/>
    <w:rsid w:val="004D45AA"/>
    <w:rsid w:val="004E0223"/>
    <w:rsid w:val="004E0E2E"/>
    <w:rsid w:val="004E25CA"/>
    <w:rsid w:val="004E3A5A"/>
    <w:rsid w:val="004E4235"/>
    <w:rsid w:val="004E561D"/>
    <w:rsid w:val="004F0058"/>
    <w:rsid w:val="004F047B"/>
    <w:rsid w:val="004F4BDF"/>
    <w:rsid w:val="004F7307"/>
    <w:rsid w:val="005005F7"/>
    <w:rsid w:val="0050094C"/>
    <w:rsid w:val="00501275"/>
    <w:rsid w:val="005014EA"/>
    <w:rsid w:val="005053C9"/>
    <w:rsid w:val="005068C9"/>
    <w:rsid w:val="00507E08"/>
    <w:rsid w:val="0051249A"/>
    <w:rsid w:val="005131BA"/>
    <w:rsid w:val="00514ADA"/>
    <w:rsid w:val="00514C13"/>
    <w:rsid w:val="00516998"/>
    <w:rsid w:val="00516AED"/>
    <w:rsid w:val="0052070A"/>
    <w:rsid w:val="00520AC2"/>
    <w:rsid w:val="0052124C"/>
    <w:rsid w:val="00523133"/>
    <w:rsid w:val="00524A19"/>
    <w:rsid w:val="00525194"/>
    <w:rsid w:val="005316A4"/>
    <w:rsid w:val="00534568"/>
    <w:rsid w:val="00534C8A"/>
    <w:rsid w:val="00534FBA"/>
    <w:rsid w:val="00536EB8"/>
    <w:rsid w:val="0054009A"/>
    <w:rsid w:val="00541178"/>
    <w:rsid w:val="005414A3"/>
    <w:rsid w:val="0054196C"/>
    <w:rsid w:val="0054303A"/>
    <w:rsid w:val="005433CF"/>
    <w:rsid w:val="00543C54"/>
    <w:rsid w:val="005458A9"/>
    <w:rsid w:val="00546F23"/>
    <w:rsid w:val="00551164"/>
    <w:rsid w:val="00551C9C"/>
    <w:rsid w:val="00551D34"/>
    <w:rsid w:val="0055308C"/>
    <w:rsid w:val="00555028"/>
    <w:rsid w:val="00561A0F"/>
    <w:rsid w:val="00561AFB"/>
    <w:rsid w:val="00564012"/>
    <w:rsid w:val="005653DB"/>
    <w:rsid w:val="0056572B"/>
    <w:rsid w:val="00570264"/>
    <w:rsid w:val="00570679"/>
    <w:rsid w:val="00570C80"/>
    <w:rsid w:val="005757F2"/>
    <w:rsid w:val="0058063C"/>
    <w:rsid w:val="00580EBE"/>
    <w:rsid w:val="0058273A"/>
    <w:rsid w:val="005931B3"/>
    <w:rsid w:val="00593FDE"/>
    <w:rsid w:val="005948A8"/>
    <w:rsid w:val="005954DE"/>
    <w:rsid w:val="00595E45"/>
    <w:rsid w:val="005965C9"/>
    <w:rsid w:val="005A0B7F"/>
    <w:rsid w:val="005A34BF"/>
    <w:rsid w:val="005A3617"/>
    <w:rsid w:val="005A4399"/>
    <w:rsid w:val="005A50F8"/>
    <w:rsid w:val="005A7065"/>
    <w:rsid w:val="005B0F9A"/>
    <w:rsid w:val="005B1B9E"/>
    <w:rsid w:val="005B41DF"/>
    <w:rsid w:val="005B528C"/>
    <w:rsid w:val="005B7347"/>
    <w:rsid w:val="005C02BC"/>
    <w:rsid w:val="005C05E8"/>
    <w:rsid w:val="005C0947"/>
    <w:rsid w:val="005C107A"/>
    <w:rsid w:val="005C2558"/>
    <w:rsid w:val="005C3134"/>
    <w:rsid w:val="005C3A7C"/>
    <w:rsid w:val="005C3F1E"/>
    <w:rsid w:val="005C713B"/>
    <w:rsid w:val="005C7B12"/>
    <w:rsid w:val="005D1280"/>
    <w:rsid w:val="005D6E81"/>
    <w:rsid w:val="005D78B3"/>
    <w:rsid w:val="005E01BC"/>
    <w:rsid w:val="005E11EE"/>
    <w:rsid w:val="005E1AD4"/>
    <w:rsid w:val="005E2E62"/>
    <w:rsid w:val="005E432D"/>
    <w:rsid w:val="005E46A6"/>
    <w:rsid w:val="005E4BE1"/>
    <w:rsid w:val="005E57B0"/>
    <w:rsid w:val="005E5FF8"/>
    <w:rsid w:val="005E6771"/>
    <w:rsid w:val="005F0C9E"/>
    <w:rsid w:val="005F21E2"/>
    <w:rsid w:val="005F5302"/>
    <w:rsid w:val="006015DC"/>
    <w:rsid w:val="00604A0F"/>
    <w:rsid w:val="00604B83"/>
    <w:rsid w:val="006115EB"/>
    <w:rsid w:val="00613AD3"/>
    <w:rsid w:val="00615BD7"/>
    <w:rsid w:val="00616B3D"/>
    <w:rsid w:val="00617CCA"/>
    <w:rsid w:val="00620DE2"/>
    <w:rsid w:val="00622602"/>
    <w:rsid w:val="00622A22"/>
    <w:rsid w:val="00625C2B"/>
    <w:rsid w:val="00630578"/>
    <w:rsid w:val="00630C9A"/>
    <w:rsid w:val="00630E1E"/>
    <w:rsid w:val="0063500D"/>
    <w:rsid w:val="0063589C"/>
    <w:rsid w:val="00637700"/>
    <w:rsid w:val="0064030E"/>
    <w:rsid w:val="00640AA3"/>
    <w:rsid w:val="00640BCB"/>
    <w:rsid w:val="006421C7"/>
    <w:rsid w:val="006422DE"/>
    <w:rsid w:val="0064505A"/>
    <w:rsid w:val="0064512D"/>
    <w:rsid w:val="0065081B"/>
    <w:rsid w:val="00652C33"/>
    <w:rsid w:val="006547FA"/>
    <w:rsid w:val="00655E20"/>
    <w:rsid w:val="00660914"/>
    <w:rsid w:val="006609F8"/>
    <w:rsid w:val="00661346"/>
    <w:rsid w:val="006619E4"/>
    <w:rsid w:val="006637FC"/>
    <w:rsid w:val="00663EF8"/>
    <w:rsid w:val="0066634B"/>
    <w:rsid w:val="006673F7"/>
    <w:rsid w:val="006740A2"/>
    <w:rsid w:val="0067505C"/>
    <w:rsid w:val="006771B2"/>
    <w:rsid w:val="006821FC"/>
    <w:rsid w:val="00683997"/>
    <w:rsid w:val="0068495F"/>
    <w:rsid w:val="00687F8A"/>
    <w:rsid w:val="0069200D"/>
    <w:rsid w:val="00694547"/>
    <w:rsid w:val="00696678"/>
    <w:rsid w:val="00696C48"/>
    <w:rsid w:val="006A1EB9"/>
    <w:rsid w:val="006A263A"/>
    <w:rsid w:val="006B231C"/>
    <w:rsid w:val="006B2377"/>
    <w:rsid w:val="006B276A"/>
    <w:rsid w:val="006B379F"/>
    <w:rsid w:val="006B58D6"/>
    <w:rsid w:val="006B5F57"/>
    <w:rsid w:val="006B6C50"/>
    <w:rsid w:val="006B7481"/>
    <w:rsid w:val="006C20AF"/>
    <w:rsid w:val="006C22BC"/>
    <w:rsid w:val="006C2A91"/>
    <w:rsid w:val="006C3631"/>
    <w:rsid w:val="006C3FF4"/>
    <w:rsid w:val="006C5911"/>
    <w:rsid w:val="006C5A80"/>
    <w:rsid w:val="006C5D6E"/>
    <w:rsid w:val="006C7A81"/>
    <w:rsid w:val="006D07DE"/>
    <w:rsid w:val="006D089F"/>
    <w:rsid w:val="006D2800"/>
    <w:rsid w:val="006D523A"/>
    <w:rsid w:val="006D5BAC"/>
    <w:rsid w:val="006E0058"/>
    <w:rsid w:val="006E3266"/>
    <w:rsid w:val="006E4A00"/>
    <w:rsid w:val="006E4AE0"/>
    <w:rsid w:val="006F09DB"/>
    <w:rsid w:val="006F26FB"/>
    <w:rsid w:val="006F3791"/>
    <w:rsid w:val="006F701E"/>
    <w:rsid w:val="006F7D8F"/>
    <w:rsid w:val="006F7F1F"/>
    <w:rsid w:val="006F7FB7"/>
    <w:rsid w:val="00700ED2"/>
    <w:rsid w:val="007014E3"/>
    <w:rsid w:val="007019B3"/>
    <w:rsid w:val="00703457"/>
    <w:rsid w:val="00705284"/>
    <w:rsid w:val="00705BBC"/>
    <w:rsid w:val="00705E88"/>
    <w:rsid w:val="00706956"/>
    <w:rsid w:val="00707628"/>
    <w:rsid w:val="00710FC3"/>
    <w:rsid w:val="007125BF"/>
    <w:rsid w:val="00712CA6"/>
    <w:rsid w:val="00713A3E"/>
    <w:rsid w:val="00720012"/>
    <w:rsid w:val="007221DA"/>
    <w:rsid w:val="00722FED"/>
    <w:rsid w:val="00730281"/>
    <w:rsid w:val="00730F63"/>
    <w:rsid w:val="00730FE5"/>
    <w:rsid w:val="00732968"/>
    <w:rsid w:val="00733247"/>
    <w:rsid w:val="007333C8"/>
    <w:rsid w:val="007333FF"/>
    <w:rsid w:val="007349E8"/>
    <w:rsid w:val="007357B4"/>
    <w:rsid w:val="00736241"/>
    <w:rsid w:val="00740BB0"/>
    <w:rsid w:val="007412C0"/>
    <w:rsid w:val="0074237A"/>
    <w:rsid w:val="00742C5F"/>
    <w:rsid w:val="007430F6"/>
    <w:rsid w:val="00745FFC"/>
    <w:rsid w:val="00747935"/>
    <w:rsid w:val="00750288"/>
    <w:rsid w:val="00750C2E"/>
    <w:rsid w:val="007517B1"/>
    <w:rsid w:val="007530A7"/>
    <w:rsid w:val="00753126"/>
    <w:rsid w:val="00754104"/>
    <w:rsid w:val="00755E2E"/>
    <w:rsid w:val="007563EF"/>
    <w:rsid w:val="00757B87"/>
    <w:rsid w:val="007614CF"/>
    <w:rsid w:val="00762A92"/>
    <w:rsid w:val="0076439A"/>
    <w:rsid w:val="00764448"/>
    <w:rsid w:val="00766273"/>
    <w:rsid w:val="00766B02"/>
    <w:rsid w:val="007676BE"/>
    <w:rsid w:val="007732C1"/>
    <w:rsid w:val="007739A8"/>
    <w:rsid w:val="0077435E"/>
    <w:rsid w:val="0077639C"/>
    <w:rsid w:val="00776CE6"/>
    <w:rsid w:val="00780117"/>
    <w:rsid w:val="007807DC"/>
    <w:rsid w:val="00790421"/>
    <w:rsid w:val="00790A79"/>
    <w:rsid w:val="007917CC"/>
    <w:rsid w:val="00793DC7"/>
    <w:rsid w:val="0079430E"/>
    <w:rsid w:val="007946EA"/>
    <w:rsid w:val="0079529C"/>
    <w:rsid w:val="007953EE"/>
    <w:rsid w:val="00796916"/>
    <w:rsid w:val="00796AAC"/>
    <w:rsid w:val="00797D78"/>
    <w:rsid w:val="007A2C6D"/>
    <w:rsid w:val="007A2E2D"/>
    <w:rsid w:val="007A5285"/>
    <w:rsid w:val="007A6352"/>
    <w:rsid w:val="007A7608"/>
    <w:rsid w:val="007B13A5"/>
    <w:rsid w:val="007B22C7"/>
    <w:rsid w:val="007B3C80"/>
    <w:rsid w:val="007B4653"/>
    <w:rsid w:val="007B4C8B"/>
    <w:rsid w:val="007B51C1"/>
    <w:rsid w:val="007B52B6"/>
    <w:rsid w:val="007B73F7"/>
    <w:rsid w:val="007B766B"/>
    <w:rsid w:val="007C21B5"/>
    <w:rsid w:val="007C27DE"/>
    <w:rsid w:val="007C2CE1"/>
    <w:rsid w:val="007C32D1"/>
    <w:rsid w:val="007C4369"/>
    <w:rsid w:val="007C6CE8"/>
    <w:rsid w:val="007C7C72"/>
    <w:rsid w:val="007D4C78"/>
    <w:rsid w:val="007D718E"/>
    <w:rsid w:val="007E0A53"/>
    <w:rsid w:val="007E37EA"/>
    <w:rsid w:val="007E7693"/>
    <w:rsid w:val="007F0110"/>
    <w:rsid w:val="007F17F8"/>
    <w:rsid w:val="007F2978"/>
    <w:rsid w:val="007F2D9D"/>
    <w:rsid w:val="007F6704"/>
    <w:rsid w:val="007F6FC6"/>
    <w:rsid w:val="007F7103"/>
    <w:rsid w:val="008007DD"/>
    <w:rsid w:val="00801E7E"/>
    <w:rsid w:val="00804362"/>
    <w:rsid w:val="008049F3"/>
    <w:rsid w:val="00804EFE"/>
    <w:rsid w:val="0081065D"/>
    <w:rsid w:val="008113DB"/>
    <w:rsid w:val="0081179D"/>
    <w:rsid w:val="00812D0C"/>
    <w:rsid w:val="00814708"/>
    <w:rsid w:val="00814A3B"/>
    <w:rsid w:val="00814F2A"/>
    <w:rsid w:val="008157AE"/>
    <w:rsid w:val="00815C33"/>
    <w:rsid w:val="00815DFD"/>
    <w:rsid w:val="008211F9"/>
    <w:rsid w:val="00821B4F"/>
    <w:rsid w:val="00824B77"/>
    <w:rsid w:val="008255BC"/>
    <w:rsid w:val="00825BBB"/>
    <w:rsid w:val="008271D1"/>
    <w:rsid w:val="00827F3F"/>
    <w:rsid w:val="008317A6"/>
    <w:rsid w:val="00831984"/>
    <w:rsid w:val="00831FFC"/>
    <w:rsid w:val="00832340"/>
    <w:rsid w:val="00832C9C"/>
    <w:rsid w:val="00836C87"/>
    <w:rsid w:val="008377B8"/>
    <w:rsid w:val="008428F9"/>
    <w:rsid w:val="0084468A"/>
    <w:rsid w:val="008478FC"/>
    <w:rsid w:val="0084794E"/>
    <w:rsid w:val="00847FBB"/>
    <w:rsid w:val="008564E9"/>
    <w:rsid w:val="00857BA1"/>
    <w:rsid w:val="00860F64"/>
    <w:rsid w:val="0086108E"/>
    <w:rsid w:val="008625C0"/>
    <w:rsid w:val="0086344B"/>
    <w:rsid w:val="00863C81"/>
    <w:rsid w:val="00870A94"/>
    <w:rsid w:val="008712D1"/>
    <w:rsid w:val="00872157"/>
    <w:rsid w:val="00872CAE"/>
    <w:rsid w:val="00873D13"/>
    <w:rsid w:val="00874A06"/>
    <w:rsid w:val="008760D1"/>
    <w:rsid w:val="00877132"/>
    <w:rsid w:val="00880F93"/>
    <w:rsid w:val="00881074"/>
    <w:rsid w:val="008815D5"/>
    <w:rsid w:val="00881982"/>
    <w:rsid w:val="00882154"/>
    <w:rsid w:val="00883CD4"/>
    <w:rsid w:val="00883DAD"/>
    <w:rsid w:val="008842D0"/>
    <w:rsid w:val="008848EC"/>
    <w:rsid w:val="00884AB7"/>
    <w:rsid w:val="0088537A"/>
    <w:rsid w:val="008863C4"/>
    <w:rsid w:val="00886525"/>
    <w:rsid w:val="00887439"/>
    <w:rsid w:val="00887B83"/>
    <w:rsid w:val="00890401"/>
    <w:rsid w:val="00890EFA"/>
    <w:rsid w:val="00896D15"/>
    <w:rsid w:val="008A0774"/>
    <w:rsid w:val="008A228A"/>
    <w:rsid w:val="008A5E03"/>
    <w:rsid w:val="008A75A8"/>
    <w:rsid w:val="008A7C24"/>
    <w:rsid w:val="008B006D"/>
    <w:rsid w:val="008B1604"/>
    <w:rsid w:val="008B18DA"/>
    <w:rsid w:val="008B4344"/>
    <w:rsid w:val="008B4B56"/>
    <w:rsid w:val="008C0671"/>
    <w:rsid w:val="008C14CA"/>
    <w:rsid w:val="008C2D01"/>
    <w:rsid w:val="008C2EEA"/>
    <w:rsid w:val="008C3895"/>
    <w:rsid w:val="008C4228"/>
    <w:rsid w:val="008C7EF6"/>
    <w:rsid w:val="008D0486"/>
    <w:rsid w:val="008D146C"/>
    <w:rsid w:val="008D15DB"/>
    <w:rsid w:val="008D506B"/>
    <w:rsid w:val="008D54C6"/>
    <w:rsid w:val="008E02C8"/>
    <w:rsid w:val="008E0DCE"/>
    <w:rsid w:val="008E22B1"/>
    <w:rsid w:val="008E2A7A"/>
    <w:rsid w:val="008E46D3"/>
    <w:rsid w:val="008E758A"/>
    <w:rsid w:val="008E7888"/>
    <w:rsid w:val="008F119E"/>
    <w:rsid w:val="008F1EF6"/>
    <w:rsid w:val="008F2089"/>
    <w:rsid w:val="008F45B6"/>
    <w:rsid w:val="00905837"/>
    <w:rsid w:val="00905FA7"/>
    <w:rsid w:val="00906721"/>
    <w:rsid w:val="00910E52"/>
    <w:rsid w:val="00911A49"/>
    <w:rsid w:val="009133D0"/>
    <w:rsid w:val="009250AF"/>
    <w:rsid w:val="009252CF"/>
    <w:rsid w:val="009267BE"/>
    <w:rsid w:val="009312BB"/>
    <w:rsid w:val="00932A49"/>
    <w:rsid w:val="00932C7A"/>
    <w:rsid w:val="009359AA"/>
    <w:rsid w:val="009374E8"/>
    <w:rsid w:val="00937611"/>
    <w:rsid w:val="0094045A"/>
    <w:rsid w:val="0094224C"/>
    <w:rsid w:val="00942AD8"/>
    <w:rsid w:val="00944163"/>
    <w:rsid w:val="00945ED5"/>
    <w:rsid w:val="00946FFA"/>
    <w:rsid w:val="00950FDE"/>
    <w:rsid w:val="00952D6C"/>
    <w:rsid w:val="00952DFD"/>
    <w:rsid w:val="009546CB"/>
    <w:rsid w:val="00954CF2"/>
    <w:rsid w:val="009554F3"/>
    <w:rsid w:val="009555E3"/>
    <w:rsid w:val="009569C1"/>
    <w:rsid w:val="00957E1F"/>
    <w:rsid w:val="00960DA9"/>
    <w:rsid w:val="0096100C"/>
    <w:rsid w:val="009623E1"/>
    <w:rsid w:val="009625F8"/>
    <w:rsid w:val="00963CA9"/>
    <w:rsid w:val="009661B4"/>
    <w:rsid w:val="00966DC0"/>
    <w:rsid w:val="00970828"/>
    <w:rsid w:val="009708F6"/>
    <w:rsid w:val="00972036"/>
    <w:rsid w:val="0097225B"/>
    <w:rsid w:val="00972523"/>
    <w:rsid w:val="00976528"/>
    <w:rsid w:val="009812DA"/>
    <w:rsid w:val="00981B13"/>
    <w:rsid w:val="0098338C"/>
    <w:rsid w:val="00984F21"/>
    <w:rsid w:val="00985EED"/>
    <w:rsid w:val="0098738B"/>
    <w:rsid w:val="00990E01"/>
    <w:rsid w:val="009911A4"/>
    <w:rsid w:val="0099305C"/>
    <w:rsid w:val="009939E4"/>
    <w:rsid w:val="00996F8B"/>
    <w:rsid w:val="009A19B7"/>
    <w:rsid w:val="009A548E"/>
    <w:rsid w:val="009A57A3"/>
    <w:rsid w:val="009A6572"/>
    <w:rsid w:val="009A6E4C"/>
    <w:rsid w:val="009A72A0"/>
    <w:rsid w:val="009A7635"/>
    <w:rsid w:val="009B0EE5"/>
    <w:rsid w:val="009B1812"/>
    <w:rsid w:val="009B3C8C"/>
    <w:rsid w:val="009B44D8"/>
    <w:rsid w:val="009B6C2F"/>
    <w:rsid w:val="009C1400"/>
    <w:rsid w:val="009C284E"/>
    <w:rsid w:val="009C3342"/>
    <w:rsid w:val="009C5A64"/>
    <w:rsid w:val="009C7480"/>
    <w:rsid w:val="009D04A9"/>
    <w:rsid w:val="009D295E"/>
    <w:rsid w:val="009D3C45"/>
    <w:rsid w:val="009D3CB8"/>
    <w:rsid w:val="009D4B9F"/>
    <w:rsid w:val="009D5582"/>
    <w:rsid w:val="009D5988"/>
    <w:rsid w:val="009D7695"/>
    <w:rsid w:val="009E0720"/>
    <w:rsid w:val="009E0EA5"/>
    <w:rsid w:val="009E2FC6"/>
    <w:rsid w:val="009E47A5"/>
    <w:rsid w:val="009E48FF"/>
    <w:rsid w:val="009E515D"/>
    <w:rsid w:val="009F1968"/>
    <w:rsid w:val="009F212D"/>
    <w:rsid w:val="009F27C2"/>
    <w:rsid w:val="009F3ECB"/>
    <w:rsid w:val="009F3F31"/>
    <w:rsid w:val="009F47C9"/>
    <w:rsid w:val="009F50AC"/>
    <w:rsid w:val="009F5568"/>
    <w:rsid w:val="009F55FF"/>
    <w:rsid w:val="00A009B6"/>
    <w:rsid w:val="00A0464C"/>
    <w:rsid w:val="00A07AB2"/>
    <w:rsid w:val="00A07C19"/>
    <w:rsid w:val="00A07EA6"/>
    <w:rsid w:val="00A10389"/>
    <w:rsid w:val="00A12AAE"/>
    <w:rsid w:val="00A12B28"/>
    <w:rsid w:val="00A20A9F"/>
    <w:rsid w:val="00A215C4"/>
    <w:rsid w:val="00A25F76"/>
    <w:rsid w:val="00A26CBF"/>
    <w:rsid w:val="00A27096"/>
    <w:rsid w:val="00A31A10"/>
    <w:rsid w:val="00A371AD"/>
    <w:rsid w:val="00A37816"/>
    <w:rsid w:val="00A37997"/>
    <w:rsid w:val="00A41FD2"/>
    <w:rsid w:val="00A43056"/>
    <w:rsid w:val="00A44076"/>
    <w:rsid w:val="00A446FD"/>
    <w:rsid w:val="00A44907"/>
    <w:rsid w:val="00A452E5"/>
    <w:rsid w:val="00A478D9"/>
    <w:rsid w:val="00A50107"/>
    <w:rsid w:val="00A536EA"/>
    <w:rsid w:val="00A541A4"/>
    <w:rsid w:val="00A5448F"/>
    <w:rsid w:val="00A5507A"/>
    <w:rsid w:val="00A561DD"/>
    <w:rsid w:val="00A5633D"/>
    <w:rsid w:val="00A57461"/>
    <w:rsid w:val="00A606A0"/>
    <w:rsid w:val="00A60CF2"/>
    <w:rsid w:val="00A62306"/>
    <w:rsid w:val="00A63323"/>
    <w:rsid w:val="00A653C3"/>
    <w:rsid w:val="00A6625D"/>
    <w:rsid w:val="00A66379"/>
    <w:rsid w:val="00A66A8C"/>
    <w:rsid w:val="00A66AD0"/>
    <w:rsid w:val="00A66C6F"/>
    <w:rsid w:val="00A70CEF"/>
    <w:rsid w:val="00A71083"/>
    <w:rsid w:val="00A719CB"/>
    <w:rsid w:val="00A75FC8"/>
    <w:rsid w:val="00A77A41"/>
    <w:rsid w:val="00A80B06"/>
    <w:rsid w:val="00A852F9"/>
    <w:rsid w:val="00A857B1"/>
    <w:rsid w:val="00A86C31"/>
    <w:rsid w:val="00A86DD0"/>
    <w:rsid w:val="00A87504"/>
    <w:rsid w:val="00A9066A"/>
    <w:rsid w:val="00A9210A"/>
    <w:rsid w:val="00A9445E"/>
    <w:rsid w:val="00A965BD"/>
    <w:rsid w:val="00A97C31"/>
    <w:rsid w:val="00AA22F6"/>
    <w:rsid w:val="00AA2C24"/>
    <w:rsid w:val="00AA49A9"/>
    <w:rsid w:val="00AA4E12"/>
    <w:rsid w:val="00AA5197"/>
    <w:rsid w:val="00AB115F"/>
    <w:rsid w:val="00AB1888"/>
    <w:rsid w:val="00AB58F0"/>
    <w:rsid w:val="00AB66B9"/>
    <w:rsid w:val="00AC0CA3"/>
    <w:rsid w:val="00AC1E48"/>
    <w:rsid w:val="00AC227E"/>
    <w:rsid w:val="00AC4BF8"/>
    <w:rsid w:val="00AC5CAB"/>
    <w:rsid w:val="00AD0DF8"/>
    <w:rsid w:val="00AD1D11"/>
    <w:rsid w:val="00AD29B4"/>
    <w:rsid w:val="00AD458E"/>
    <w:rsid w:val="00AD4859"/>
    <w:rsid w:val="00AD4EAD"/>
    <w:rsid w:val="00AD5536"/>
    <w:rsid w:val="00AD753E"/>
    <w:rsid w:val="00AD7958"/>
    <w:rsid w:val="00AD7B35"/>
    <w:rsid w:val="00AD7C3F"/>
    <w:rsid w:val="00AE2839"/>
    <w:rsid w:val="00AE405B"/>
    <w:rsid w:val="00AF11EC"/>
    <w:rsid w:val="00AF149A"/>
    <w:rsid w:val="00AF1E4C"/>
    <w:rsid w:val="00AF212B"/>
    <w:rsid w:val="00AF3159"/>
    <w:rsid w:val="00AF4995"/>
    <w:rsid w:val="00AF6FB9"/>
    <w:rsid w:val="00AF71A3"/>
    <w:rsid w:val="00B00633"/>
    <w:rsid w:val="00B0117C"/>
    <w:rsid w:val="00B0142B"/>
    <w:rsid w:val="00B0142E"/>
    <w:rsid w:val="00B01AA9"/>
    <w:rsid w:val="00B02B5B"/>
    <w:rsid w:val="00B03A27"/>
    <w:rsid w:val="00B03B2B"/>
    <w:rsid w:val="00B03C69"/>
    <w:rsid w:val="00B05894"/>
    <w:rsid w:val="00B0626D"/>
    <w:rsid w:val="00B06BED"/>
    <w:rsid w:val="00B1017A"/>
    <w:rsid w:val="00B10E44"/>
    <w:rsid w:val="00B11009"/>
    <w:rsid w:val="00B1272F"/>
    <w:rsid w:val="00B12D3D"/>
    <w:rsid w:val="00B13DAF"/>
    <w:rsid w:val="00B14B6E"/>
    <w:rsid w:val="00B2212C"/>
    <w:rsid w:val="00B23A32"/>
    <w:rsid w:val="00B26B94"/>
    <w:rsid w:val="00B32991"/>
    <w:rsid w:val="00B329E8"/>
    <w:rsid w:val="00B33496"/>
    <w:rsid w:val="00B34F60"/>
    <w:rsid w:val="00B35F50"/>
    <w:rsid w:val="00B36921"/>
    <w:rsid w:val="00B3739E"/>
    <w:rsid w:val="00B37596"/>
    <w:rsid w:val="00B4029E"/>
    <w:rsid w:val="00B4038D"/>
    <w:rsid w:val="00B40CA5"/>
    <w:rsid w:val="00B41179"/>
    <w:rsid w:val="00B4274E"/>
    <w:rsid w:val="00B42C8E"/>
    <w:rsid w:val="00B42EA6"/>
    <w:rsid w:val="00B462E8"/>
    <w:rsid w:val="00B508DC"/>
    <w:rsid w:val="00B51A72"/>
    <w:rsid w:val="00B52605"/>
    <w:rsid w:val="00B529F3"/>
    <w:rsid w:val="00B5300A"/>
    <w:rsid w:val="00B53A61"/>
    <w:rsid w:val="00B5473D"/>
    <w:rsid w:val="00B548CC"/>
    <w:rsid w:val="00B54AE9"/>
    <w:rsid w:val="00B57B17"/>
    <w:rsid w:val="00B60331"/>
    <w:rsid w:val="00B60364"/>
    <w:rsid w:val="00B6099B"/>
    <w:rsid w:val="00B62FD4"/>
    <w:rsid w:val="00B63F4B"/>
    <w:rsid w:val="00B63F99"/>
    <w:rsid w:val="00B67372"/>
    <w:rsid w:val="00B6769B"/>
    <w:rsid w:val="00B72361"/>
    <w:rsid w:val="00B72D8E"/>
    <w:rsid w:val="00B7331E"/>
    <w:rsid w:val="00B74F6E"/>
    <w:rsid w:val="00B762F4"/>
    <w:rsid w:val="00B77750"/>
    <w:rsid w:val="00B77A2E"/>
    <w:rsid w:val="00B81A80"/>
    <w:rsid w:val="00B86F47"/>
    <w:rsid w:val="00B87DF4"/>
    <w:rsid w:val="00B925C3"/>
    <w:rsid w:val="00B925EC"/>
    <w:rsid w:val="00B92A94"/>
    <w:rsid w:val="00B93A18"/>
    <w:rsid w:val="00B957FA"/>
    <w:rsid w:val="00BA0684"/>
    <w:rsid w:val="00BA2E21"/>
    <w:rsid w:val="00BA34F5"/>
    <w:rsid w:val="00BA5F33"/>
    <w:rsid w:val="00BA6549"/>
    <w:rsid w:val="00BA6711"/>
    <w:rsid w:val="00BB1CA7"/>
    <w:rsid w:val="00BB2A05"/>
    <w:rsid w:val="00BB2BF1"/>
    <w:rsid w:val="00BB55DD"/>
    <w:rsid w:val="00BB5BCF"/>
    <w:rsid w:val="00BB64BE"/>
    <w:rsid w:val="00BB657A"/>
    <w:rsid w:val="00BB6C9A"/>
    <w:rsid w:val="00BB6F12"/>
    <w:rsid w:val="00BC078C"/>
    <w:rsid w:val="00BC2225"/>
    <w:rsid w:val="00BC2496"/>
    <w:rsid w:val="00BC4159"/>
    <w:rsid w:val="00BC4C91"/>
    <w:rsid w:val="00BC4C92"/>
    <w:rsid w:val="00BC6485"/>
    <w:rsid w:val="00BC698F"/>
    <w:rsid w:val="00BC7BA0"/>
    <w:rsid w:val="00BD2C5A"/>
    <w:rsid w:val="00BD3F97"/>
    <w:rsid w:val="00BD54FD"/>
    <w:rsid w:val="00BE0816"/>
    <w:rsid w:val="00BE1110"/>
    <w:rsid w:val="00BE2CC6"/>
    <w:rsid w:val="00BE3507"/>
    <w:rsid w:val="00BE4A3F"/>
    <w:rsid w:val="00BE6613"/>
    <w:rsid w:val="00BE684F"/>
    <w:rsid w:val="00BE7214"/>
    <w:rsid w:val="00BE7FD2"/>
    <w:rsid w:val="00BF17A4"/>
    <w:rsid w:val="00BF229F"/>
    <w:rsid w:val="00BF3E59"/>
    <w:rsid w:val="00C000CD"/>
    <w:rsid w:val="00C0206E"/>
    <w:rsid w:val="00C05B62"/>
    <w:rsid w:val="00C0607E"/>
    <w:rsid w:val="00C116B9"/>
    <w:rsid w:val="00C12EAB"/>
    <w:rsid w:val="00C13373"/>
    <w:rsid w:val="00C150D5"/>
    <w:rsid w:val="00C161F8"/>
    <w:rsid w:val="00C16264"/>
    <w:rsid w:val="00C24281"/>
    <w:rsid w:val="00C24F08"/>
    <w:rsid w:val="00C257B2"/>
    <w:rsid w:val="00C26081"/>
    <w:rsid w:val="00C30229"/>
    <w:rsid w:val="00C30CEB"/>
    <w:rsid w:val="00C31BF4"/>
    <w:rsid w:val="00C32805"/>
    <w:rsid w:val="00C32F61"/>
    <w:rsid w:val="00C33708"/>
    <w:rsid w:val="00C3764E"/>
    <w:rsid w:val="00C40100"/>
    <w:rsid w:val="00C4079F"/>
    <w:rsid w:val="00C41092"/>
    <w:rsid w:val="00C443B8"/>
    <w:rsid w:val="00C44A0E"/>
    <w:rsid w:val="00C4553A"/>
    <w:rsid w:val="00C47446"/>
    <w:rsid w:val="00C513C4"/>
    <w:rsid w:val="00C51F93"/>
    <w:rsid w:val="00C5200C"/>
    <w:rsid w:val="00C522DC"/>
    <w:rsid w:val="00C53073"/>
    <w:rsid w:val="00C5386D"/>
    <w:rsid w:val="00C54D5A"/>
    <w:rsid w:val="00C54F74"/>
    <w:rsid w:val="00C552A1"/>
    <w:rsid w:val="00C56382"/>
    <w:rsid w:val="00C572E1"/>
    <w:rsid w:val="00C57675"/>
    <w:rsid w:val="00C6132E"/>
    <w:rsid w:val="00C62F05"/>
    <w:rsid w:val="00C706F7"/>
    <w:rsid w:val="00C70B26"/>
    <w:rsid w:val="00C748BB"/>
    <w:rsid w:val="00C74FA1"/>
    <w:rsid w:val="00C75200"/>
    <w:rsid w:val="00C76449"/>
    <w:rsid w:val="00C76AB4"/>
    <w:rsid w:val="00C77B41"/>
    <w:rsid w:val="00C77C85"/>
    <w:rsid w:val="00C80F6E"/>
    <w:rsid w:val="00C81C75"/>
    <w:rsid w:val="00C82472"/>
    <w:rsid w:val="00C85B40"/>
    <w:rsid w:val="00C869C0"/>
    <w:rsid w:val="00C86A9B"/>
    <w:rsid w:val="00C90701"/>
    <w:rsid w:val="00C91A36"/>
    <w:rsid w:val="00C92E31"/>
    <w:rsid w:val="00C92F52"/>
    <w:rsid w:val="00C95D37"/>
    <w:rsid w:val="00C963D4"/>
    <w:rsid w:val="00C97414"/>
    <w:rsid w:val="00CA05E2"/>
    <w:rsid w:val="00CA3071"/>
    <w:rsid w:val="00CA351B"/>
    <w:rsid w:val="00CA6373"/>
    <w:rsid w:val="00CA6DB8"/>
    <w:rsid w:val="00CB0956"/>
    <w:rsid w:val="00CB2208"/>
    <w:rsid w:val="00CB290A"/>
    <w:rsid w:val="00CB2D79"/>
    <w:rsid w:val="00CC07EE"/>
    <w:rsid w:val="00CC18E5"/>
    <w:rsid w:val="00CC1D2A"/>
    <w:rsid w:val="00CC3440"/>
    <w:rsid w:val="00CC3B8C"/>
    <w:rsid w:val="00CC3BBD"/>
    <w:rsid w:val="00CC4451"/>
    <w:rsid w:val="00CD419F"/>
    <w:rsid w:val="00CD45AB"/>
    <w:rsid w:val="00CD6DA3"/>
    <w:rsid w:val="00CE0F05"/>
    <w:rsid w:val="00CE21FD"/>
    <w:rsid w:val="00CE2A59"/>
    <w:rsid w:val="00CE3A85"/>
    <w:rsid w:val="00CE77D7"/>
    <w:rsid w:val="00CF0233"/>
    <w:rsid w:val="00CF23B8"/>
    <w:rsid w:val="00CF789F"/>
    <w:rsid w:val="00D01E4E"/>
    <w:rsid w:val="00D02AB2"/>
    <w:rsid w:val="00D02C27"/>
    <w:rsid w:val="00D0406D"/>
    <w:rsid w:val="00D05E2B"/>
    <w:rsid w:val="00D06BFB"/>
    <w:rsid w:val="00D12614"/>
    <w:rsid w:val="00D13A0E"/>
    <w:rsid w:val="00D159D9"/>
    <w:rsid w:val="00D15EFD"/>
    <w:rsid w:val="00D17CDB"/>
    <w:rsid w:val="00D204F0"/>
    <w:rsid w:val="00D20BFA"/>
    <w:rsid w:val="00D22930"/>
    <w:rsid w:val="00D23204"/>
    <w:rsid w:val="00D24C54"/>
    <w:rsid w:val="00D25333"/>
    <w:rsid w:val="00D27597"/>
    <w:rsid w:val="00D304B7"/>
    <w:rsid w:val="00D305EE"/>
    <w:rsid w:val="00D30DE1"/>
    <w:rsid w:val="00D31F99"/>
    <w:rsid w:val="00D33E82"/>
    <w:rsid w:val="00D34018"/>
    <w:rsid w:val="00D3426F"/>
    <w:rsid w:val="00D35E86"/>
    <w:rsid w:val="00D374A1"/>
    <w:rsid w:val="00D3798E"/>
    <w:rsid w:val="00D37F92"/>
    <w:rsid w:val="00D40FDE"/>
    <w:rsid w:val="00D4132C"/>
    <w:rsid w:val="00D41DE0"/>
    <w:rsid w:val="00D42311"/>
    <w:rsid w:val="00D4285F"/>
    <w:rsid w:val="00D42A43"/>
    <w:rsid w:val="00D42EFD"/>
    <w:rsid w:val="00D43668"/>
    <w:rsid w:val="00D44789"/>
    <w:rsid w:val="00D47803"/>
    <w:rsid w:val="00D47C77"/>
    <w:rsid w:val="00D52296"/>
    <w:rsid w:val="00D52651"/>
    <w:rsid w:val="00D54172"/>
    <w:rsid w:val="00D5502A"/>
    <w:rsid w:val="00D55FCD"/>
    <w:rsid w:val="00D570B4"/>
    <w:rsid w:val="00D60460"/>
    <w:rsid w:val="00D60D47"/>
    <w:rsid w:val="00D63E96"/>
    <w:rsid w:val="00D64473"/>
    <w:rsid w:val="00D649EF"/>
    <w:rsid w:val="00D6609E"/>
    <w:rsid w:val="00D66253"/>
    <w:rsid w:val="00D66C55"/>
    <w:rsid w:val="00D67359"/>
    <w:rsid w:val="00D71D2A"/>
    <w:rsid w:val="00D72078"/>
    <w:rsid w:val="00D72B5D"/>
    <w:rsid w:val="00D7350D"/>
    <w:rsid w:val="00D750DD"/>
    <w:rsid w:val="00D7788D"/>
    <w:rsid w:val="00D77ED6"/>
    <w:rsid w:val="00D80CEF"/>
    <w:rsid w:val="00D81469"/>
    <w:rsid w:val="00D82D34"/>
    <w:rsid w:val="00D8370B"/>
    <w:rsid w:val="00D84A67"/>
    <w:rsid w:val="00D87344"/>
    <w:rsid w:val="00D875DF"/>
    <w:rsid w:val="00D90877"/>
    <w:rsid w:val="00D91216"/>
    <w:rsid w:val="00D91BDA"/>
    <w:rsid w:val="00D9284D"/>
    <w:rsid w:val="00D931D2"/>
    <w:rsid w:val="00D94BB8"/>
    <w:rsid w:val="00D94D32"/>
    <w:rsid w:val="00DA00FD"/>
    <w:rsid w:val="00DA04C6"/>
    <w:rsid w:val="00DA0928"/>
    <w:rsid w:val="00DA172A"/>
    <w:rsid w:val="00DA58F5"/>
    <w:rsid w:val="00DA5D70"/>
    <w:rsid w:val="00DA7BBD"/>
    <w:rsid w:val="00DB1739"/>
    <w:rsid w:val="00DB3835"/>
    <w:rsid w:val="00DB7A53"/>
    <w:rsid w:val="00DB7B30"/>
    <w:rsid w:val="00DB7F27"/>
    <w:rsid w:val="00DC2379"/>
    <w:rsid w:val="00DC2CAF"/>
    <w:rsid w:val="00DD0E34"/>
    <w:rsid w:val="00DD1C32"/>
    <w:rsid w:val="00DD4BD4"/>
    <w:rsid w:val="00DD6EC5"/>
    <w:rsid w:val="00DD78FD"/>
    <w:rsid w:val="00DE0FFB"/>
    <w:rsid w:val="00DE1D83"/>
    <w:rsid w:val="00DE3603"/>
    <w:rsid w:val="00DE3C80"/>
    <w:rsid w:val="00DE4C31"/>
    <w:rsid w:val="00DE4F54"/>
    <w:rsid w:val="00DE53AC"/>
    <w:rsid w:val="00DE620E"/>
    <w:rsid w:val="00DE6D60"/>
    <w:rsid w:val="00DE7210"/>
    <w:rsid w:val="00DF13E4"/>
    <w:rsid w:val="00DF1B2A"/>
    <w:rsid w:val="00DF1B80"/>
    <w:rsid w:val="00DF32F2"/>
    <w:rsid w:val="00DF494F"/>
    <w:rsid w:val="00DF51AF"/>
    <w:rsid w:val="00DF7FBD"/>
    <w:rsid w:val="00E043B6"/>
    <w:rsid w:val="00E04402"/>
    <w:rsid w:val="00E049FF"/>
    <w:rsid w:val="00E04C0F"/>
    <w:rsid w:val="00E076AE"/>
    <w:rsid w:val="00E07771"/>
    <w:rsid w:val="00E100C5"/>
    <w:rsid w:val="00E10691"/>
    <w:rsid w:val="00E11B7E"/>
    <w:rsid w:val="00E125FC"/>
    <w:rsid w:val="00E132A5"/>
    <w:rsid w:val="00E16A9D"/>
    <w:rsid w:val="00E16EE1"/>
    <w:rsid w:val="00E17F9D"/>
    <w:rsid w:val="00E24E3D"/>
    <w:rsid w:val="00E25DC5"/>
    <w:rsid w:val="00E2609E"/>
    <w:rsid w:val="00E264C1"/>
    <w:rsid w:val="00E2773B"/>
    <w:rsid w:val="00E27E02"/>
    <w:rsid w:val="00E30D2F"/>
    <w:rsid w:val="00E3160B"/>
    <w:rsid w:val="00E31E3D"/>
    <w:rsid w:val="00E31F28"/>
    <w:rsid w:val="00E33172"/>
    <w:rsid w:val="00E34C2F"/>
    <w:rsid w:val="00E36618"/>
    <w:rsid w:val="00E37BCA"/>
    <w:rsid w:val="00E37D8B"/>
    <w:rsid w:val="00E40D81"/>
    <w:rsid w:val="00E430E1"/>
    <w:rsid w:val="00E44E8D"/>
    <w:rsid w:val="00E45B3A"/>
    <w:rsid w:val="00E46576"/>
    <w:rsid w:val="00E46855"/>
    <w:rsid w:val="00E46D07"/>
    <w:rsid w:val="00E50C42"/>
    <w:rsid w:val="00E531FA"/>
    <w:rsid w:val="00E53E26"/>
    <w:rsid w:val="00E54A1F"/>
    <w:rsid w:val="00E558D0"/>
    <w:rsid w:val="00E56BC4"/>
    <w:rsid w:val="00E612E5"/>
    <w:rsid w:val="00E627E6"/>
    <w:rsid w:val="00E6299D"/>
    <w:rsid w:val="00E62D7C"/>
    <w:rsid w:val="00E64009"/>
    <w:rsid w:val="00E644E4"/>
    <w:rsid w:val="00E64ACE"/>
    <w:rsid w:val="00E64DD3"/>
    <w:rsid w:val="00E67D9A"/>
    <w:rsid w:val="00E67DD5"/>
    <w:rsid w:val="00E72B91"/>
    <w:rsid w:val="00E739A6"/>
    <w:rsid w:val="00E73F67"/>
    <w:rsid w:val="00E755B8"/>
    <w:rsid w:val="00E77EED"/>
    <w:rsid w:val="00E8133F"/>
    <w:rsid w:val="00E82916"/>
    <w:rsid w:val="00E8678E"/>
    <w:rsid w:val="00E874B3"/>
    <w:rsid w:val="00E87944"/>
    <w:rsid w:val="00E915CD"/>
    <w:rsid w:val="00E9167A"/>
    <w:rsid w:val="00E91BE2"/>
    <w:rsid w:val="00E92E31"/>
    <w:rsid w:val="00E933D2"/>
    <w:rsid w:val="00E949D0"/>
    <w:rsid w:val="00E94EC3"/>
    <w:rsid w:val="00E94ECA"/>
    <w:rsid w:val="00E95093"/>
    <w:rsid w:val="00E96BF9"/>
    <w:rsid w:val="00E97745"/>
    <w:rsid w:val="00EA1929"/>
    <w:rsid w:val="00EA2441"/>
    <w:rsid w:val="00EA2BA2"/>
    <w:rsid w:val="00EA3D68"/>
    <w:rsid w:val="00EA4953"/>
    <w:rsid w:val="00EA57D9"/>
    <w:rsid w:val="00EB1EE4"/>
    <w:rsid w:val="00EB49B0"/>
    <w:rsid w:val="00EB6763"/>
    <w:rsid w:val="00EB6FBF"/>
    <w:rsid w:val="00EB753D"/>
    <w:rsid w:val="00EC2B8C"/>
    <w:rsid w:val="00EC4699"/>
    <w:rsid w:val="00EC6267"/>
    <w:rsid w:val="00EC7D5C"/>
    <w:rsid w:val="00ED0391"/>
    <w:rsid w:val="00ED26D5"/>
    <w:rsid w:val="00ED2C6A"/>
    <w:rsid w:val="00ED308E"/>
    <w:rsid w:val="00ED424A"/>
    <w:rsid w:val="00ED53C3"/>
    <w:rsid w:val="00ED70A2"/>
    <w:rsid w:val="00EE0591"/>
    <w:rsid w:val="00EE23B4"/>
    <w:rsid w:val="00EE2BFA"/>
    <w:rsid w:val="00EE47F0"/>
    <w:rsid w:val="00EE71C2"/>
    <w:rsid w:val="00EF13DA"/>
    <w:rsid w:val="00EF27F2"/>
    <w:rsid w:val="00EF2F61"/>
    <w:rsid w:val="00EF41F2"/>
    <w:rsid w:val="00EF5C7A"/>
    <w:rsid w:val="00EF65BF"/>
    <w:rsid w:val="00F01733"/>
    <w:rsid w:val="00F02217"/>
    <w:rsid w:val="00F02F8D"/>
    <w:rsid w:val="00F033E9"/>
    <w:rsid w:val="00F04743"/>
    <w:rsid w:val="00F12F35"/>
    <w:rsid w:val="00F15AEB"/>
    <w:rsid w:val="00F16E3B"/>
    <w:rsid w:val="00F20A3F"/>
    <w:rsid w:val="00F21AB1"/>
    <w:rsid w:val="00F24A78"/>
    <w:rsid w:val="00F25914"/>
    <w:rsid w:val="00F2592A"/>
    <w:rsid w:val="00F31B59"/>
    <w:rsid w:val="00F31BF2"/>
    <w:rsid w:val="00F325E7"/>
    <w:rsid w:val="00F3305E"/>
    <w:rsid w:val="00F33916"/>
    <w:rsid w:val="00F364A3"/>
    <w:rsid w:val="00F427F6"/>
    <w:rsid w:val="00F42F67"/>
    <w:rsid w:val="00F43892"/>
    <w:rsid w:val="00F43CC9"/>
    <w:rsid w:val="00F454E5"/>
    <w:rsid w:val="00F45B42"/>
    <w:rsid w:val="00F45E16"/>
    <w:rsid w:val="00F469AE"/>
    <w:rsid w:val="00F46B94"/>
    <w:rsid w:val="00F470D8"/>
    <w:rsid w:val="00F5039D"/>
    <w:rsid w:val="00F5102F"/>
    <w:rsid w:val="00F53AD5"/>
    <w:rsid w:val="00F544FA"/>
    <w:rsid w:val="00F56E12"/>
    <w:rsid w:val="00F619FA"/>
    <w:rsid w:val="00F6327B"/>
    <w:rsid w:val="00F642D5"/>
    <w:rsid w:val="00F65342"/>
    <w:rsid w:val="00F65774"/>
    <w:rsid w:val="00F66336"/>
    <w:rsid w:val="00F66B63"/>
    <w:rsid w:val="00F67927"/>
    <w:rsid w:val="00F714A8"/>
    <w:rsid w:val="00F71A00"/>
    <w:rsid w:val="00F7244A"/>
    <w:rsid w:val="00F736BD"/>
    <w:rsid w:val="00F74076"/>
    <w:rsid w:val="00F758B1"/>
    <w:rsid w:val="00F75963"/>
    <w:rsid w:val="00F76AE2"/>
    <w:rsid w:val="00F77C31"/>
    <w:rsid w:val="00F823FA"/>
    <w:rsid w:val="00F82B8C"/>
    <w:rsid w:val="00F83773"/>
    <w:rsid w:val="00F83B6B"/>
    <w:rsid w:val="00F84040"/>
    <w:rsid w:val="00F841A9"/>
    <w:rsid w:val="00F86148"/>
    <w:rsid w:val="00F8759C"/>
    <w:rsid w:val="00F91621"/>
    <w:rsid w:val="00F92B98"/>
    <w:rsid w:val="00F93436"/>
    <w:rsid w:val="00F93756"/>
    <w:rsid w:val="00F93ADD"/>
    <w:rsid w:val="00F94E3C"/>
    <w:rsid w:val="00F95B43"/>
    <w:rsid w:val="00F97AAE"/>
    <w:rsid w:val="00FA2D39"/>
    <w:rsid w:val="00FA57BA"/>
    <w:rsid w:val="00FA62AF"/>
    <w:rsid w:val="00FA6E88"/>
    <w:rsid w:val="00FB122E"/>
    <w:rsid w:val="00FB15A2"/>
    <w:rsid w:val="00FB211A"/>
    <w:rsid w:val="00FB2FC1"/>
    <w:rsid w:val="00FB3A92"/>
    <w:rsid w:val="00FB419E"/>
    <w:rsid w:val="00FB7D08"/>
    <w:rsid w:val="00FC1A72"/>
    <w:rsid w:val="00FC359F"/>
    <w:rsid w:val="00FC5D88"/>
    <w:rsid w:val="00FC7072"/>
    <w:rsid w:val="00FD0490"/>
    <w:rsid w:val="00FD0C9E"/>
    <w:rsid w:val="00FD172A"/>
    <w:rsid w:val="00FD29EF"/>
    <w:rsid w:val="00FD64D9"/>
    <w:rsid w:val="00FD6902"/>
    <w:rsid w:val="00FD7E76"/>
    <w:rsid w:val="00FD7F81"/>
    <w:rsid w:val="00FE0E8F"/>
    <w:rsid w:val="00FE28F2"/>
    <w:rsid w:val="00FE3955"/>
    <w:rsid w:val="00FE4275"/>
    <w:rsid w:val="00FE484A"/>
    <w:rsid w:val="00FE5F50"/>
    <w:rsid w:val="00FE6047"/>
    <w:rsid w:val="00FE6850"/>
    <w:rsid w:val="00FE7637"/>
    <w:rsid w:val="00FF0DB4"/>
    <w:rsid w:val="00FF1964"/>
    <w:rsid w:val="00FF1C20"/>
    <w:rsid w:val="00FF1DAC"/>
    <w:rsid w:val="00FF1F31"/>
    <w:rsid w:val="00FF3A79"/>
    <w:rsid w:val="00FF42F8"/>
    <w:rsid w:val="00FF5A32"/>
    <w:rsid w:val="00FF71CD"/>
    <w:rsid w:val="00FF739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A3029"/>
  <w15:chartTrackingRefBased/>
  <w15:docId w15:val="{D428AEF5-11D8-401E-B7EE-F40EC952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357"/>
    <w:pPr>
      <w:spacing w:after="200" w:line="276" w:lineRule="auto"/>
    </w:pPr>
    <w:rPr>
      <w:rFonts w:ascii="Calibri" w:eastAsia="Times New Roman" w:hAnsi="Calibri" w:cs="Times New Roman"/>
      <w:lang w:val="en-US" w:eastAsia="en-US"/>
    </w:rPr>
  </w:style>
  <w:style w:type="paragraph" w:styleId="1">
    <w:name w:val="heading 1"/>
    <w:basedOn w:val="a"/>
    <w:next w:val="a"/>
    <w:link w:val="10"/>
    <w:uiPriority w:val="9"/>
    <w:qFormat/>
    <w:rsid w:val="003C7C9D"/>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EB49B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F93756"/>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A66AD0"/>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D37F92"/>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A852F9"/>
    <w:pPr>
      <w:spacing w:after="0" w:line="240" w:lineRule="auto"/>
    </w:pPr>
    <w:rPr>
      <w:rFonts w:ascii="Courier New" w:eastAsia="宋体" w:hAnsi="Courier New" w:cs="Courier New"/>
      <w:sz w:val="20"/>
      <w:szCs w:val="20"/>
    </w:rPr>
  </w:style>
  <w:style w:type="character" w:customStyle="1" w:styleId="a4">
    <w:name w:val="纯文本 字符"/>
    <w:basedOn w:val="a0"/>
    <w:link w:val="a3"/>
    <w:uiPriority w:val="99"/>
    <w:rsid w:val="00A852F9"/>
    <w:rPr>
      <w:rFonts w:ascii="Courier New" w:eastAsia="宋体" w:hAnsi="Courier New" w:cs="Courier New"/>
      <w:sz w:val="20"/>
      <w:szCs w:val="20"/>
      <w:lang w:val="en-US" w:eastAsia="en-US"/>
    </w:rPr>
  </w:style>
  <w:style w:type="paragraph" w:styleId="a5">
    <w:name w:val="List Paragraph"/>
    <w:basedOn w:val="a"/>
    <w:uiPriority w:val="34"/>
    <w:qFormat/>
    <w:rsid w:val="00A852F9"/>
    <w:pPr>
      <w:ind w:left="720"/>
    </w:pPr>
  </w:style>
  <w:style w:type="character" w:styleId="a6">
    <w:name w:val="Hyperlink"/>
    <w:basedOn w:val="a0"/>
    <w:uiPriority w:val="99"/>
    <w:qFormat/>
    <w:rsid w:val="00A852F9"/>
    <w:rPr>
      <w:color w:val="0563C1" w:themeColor="hyperlink"/>
      <w:u w:val="single"/>
    </w:rPr>
  </w:style>
  <w:style w:type="paragraph" w:styleId="a7">
    <w:name w:val="header"/>
    <w:basedOn w:val="a"/>
    <w:link w:val="a8"/>
    <w:uiPriority w:val="99"/>
    <w:unhideWhenUsed/>
    <w:rsid w:val="00044B99"/>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044B99"/>
    <w:rPr>
      <w:rFonts w:ascii="Calibri" w:eastAsia="Times New Roman" w:hAnsi="Calibri" w:cs="Times New Roman"/>
      <w:sz w:val="18"/>
      <w:szCs w:val="18"/>
      <w:lang w:val="en-US" w:eastAsia="en-US"/>
    </w:rPr>
  </w:style>
  <w:style w:type="paragraph" w:styleId="a9">
    <w:name w:val="footer"/>
    <w:basedOn w:val="a"/>
    <w:link w:val="aa"/>
    <w:uiPriority w:val="99"/>
    <w:unhideWhenUsed/>
    <w:rsid w:val="00044B99"/>
    <w:pPr>
      <w:tabs>
        <w:tab w:val="center" w:pos="4153"/>
        <w:tab w:val="right" w:pos="8306"/>
      </w:tabs>
      <w:snapToGrid w:val="0"/>
      <w:spacing w:line="240" w:lineRule="auto"/>
    </w:pPr>
    <w:rPr>
      <w:sz w:val="18"/>
      <w:szCs w:val="18"/>
    </w:rPr>
  </w:style>
  <w:style w:type="character" w:customStyle="1" w:styleId="aa">
    <w:name w:val="页脚 字符"/>
    <w:basedOn w:val="a0"/>
    <w:link w:val="a9"/>
    <w:uiPriority w:val="99"/>
    <w:rsid w:val="00044B99"/>
    <w:rPr>
      <w:rFonts w:ascii="Calibri" w:eastAsia="Times New Roman" w:hAnsi="Calibri" w:cs="Times New Roman"/>
      <w:sz w:val="18"/>
      <w:szCs w:val="18"/>
      <w:lang w:val="en-US" w:eastAsia="en-US"/>
    </w:rPr>
  </w:style>
  <w:style w:type="table" w:styleId="ab">
    <w:name w:val="Table Grid"/>
    <w:basedOn w:val="a1"/>
    <w:uiPriority w:val="39"/>
    <w:qFormat/>
    <w:rsid w:val="0004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077097"/>
    <w:rPr>
      <w:sz w:val="21"/>
      <w:szCs w:val="21"/>
    </w:rPr>
  </w:style>
  <w:style w:type="paragraph" w:styleId="ad">
    <w:name w:val="annotation text"/>
    <w:basedOn w:val="a"/>
    <w:link w:val="ae"/>
    <w:uiPriority w:val="99"/>
    <w:semiHidden/>
    <w:unhideWhenUsed/>
    <w:rsid w:val="00077097"/>
  </w:style>
  <w:style w:type="character" w:customStyle="1" w:styleId="ae">
    <w:name w:val="批注文字 字符"/>
    <w:basedOn w:val="a0"/>
    <w:link w:val="ad"/>
    <w:uiPriority w:val="99"/>
    <w:semiHidden/>
    <w:rsid w:val="00077097"/>
    <w:rPr>
      <w:rFonts w:ascii="Calibri" w:eastAsia="Times New Roman" w:hAnsi="Calibri" w:cs="Times New Roman"/>
      <w:lang w:val="en-US" w:eastAsia="en-US"/>
    </w:rPr>
  </w:style>
  <w:style w:type="paragraph" w:styleId="af">
    <w:name w:val="annotation subject"/>
    <w:basedOn w:val="ad"/>
    <w:next w:val="ad"/>
    <w:link w:val="af0"/>
    <w:uiPriority w:val="99"/>
    <w:semiHidden/>
    <w:unhideWhenUsed/>
    <w:rsid w:val="00077097"/>
    <w:rPr>
      <w:b/>
      <w:bCs/>
    </w:rPr>
  </w:style>
  <w:style w:type="character" w:customStyle="1" w:styleId="af0">
    <w:name w:val="批注主题 字符"/>
    <w:basedOn w:val="ae"/>
    <w:link w:val="af"/>
    <w:uiPriority w:val="99"/>
    <w:semiHidden/>
    <w:rsid w:val="00077097"/>
    <w:rPr>
      <w:rFonts w:ascii="Calibri" w:eastAsia="Times New Roman" w:hAnsi="Calibri" w:cs="Times New Roman"/>
      <w:b/>
      <w:bCs/>
      <w:lang w:val="en-US" w:eastAsia="en-US"/>
    </w:rPr>
  </w:style>
  <w:style w:type="paragraph" w:styleId="af1">
    <w:name w:val="Balloon Text"/>
    <w:basedOn w:val="a"/>
    <w:link w:val="af2"/>
    <w:uiPriority w:val="99"/>
    <w:semiHidden/>
    <w:unhideWhenUsed/>
    <w:rsid w:val="00077097"/>
    <w:pPr>
      <w:spacing w:after="0" w:line="240" w:lineRule="auto"/>
    </w:pPr>
    <w:rPr>
      <w:sz w:val="18"/>
      <w:szCs w:val="18"/>
    </w:rPr>
  </w:style>
  <w:style w:type="character" w:customStyle="1" w:styleId="af2">
    <w:name w:val="批注框文本 字符"/>
    <w:basedOn w:val="a0"/>
    <w:link w:val="af1"/>
    <w:uiPriority w:val="99"/>
    <w:semiHidden/>
    <w:rsid w:val="00077097"/>
    <w:rPr>
      <w:rFonts w:ascii="Calibri" w:eastAsia="Times New Roman" w:hAnsi="Calibri" w:cs="Times New Roman"/>
      <w:sz w:val="18"/>
      <w:szCs w:val="18"/>
      <w:lang w:val="en-US" w:eastAsia="en-US"/>
    </w:rPr>
  </w:style>
  <w:style w:type="character" w:customStyle="1" w:styleId="10">
    <w:name w:val="标题 1 字符"/>
    <w:basedOn w:val="a0"/>
    <w:link w:val="1"/>
    <w:uiPriority w:val="9"/>
    <w:rsid w:val="003C7C9D"/>
    <w:rPr>
      <w:rFonts w:ascii="Calibri" w:eastAsia="Times New Roman" w:hAnsi="Calibri" w:cs="Times New Roman"/>
      <w:b/>
      <w:bCs/>
      <w:kern w:val="44"/>
      <w:sz w:val="44"/>
      <w:szCs w:val="44"/>
      <w:lang w:val="en-US" w:eastAsia="en-US"/>
    </w:rPr>
  </w:style>
  <w:style w:type="paragraph" w:styleId="TOC">
    <w:name w:val="TOC Heading"/>
    <w:basedOn w:val="1"/>
    <w:next w:val="a"/>
    <w:uiPriority w:val="39"/>
    <w:unhideWhenUsed/>
    <w:qFormat/>
    <w:rsid w:val="003C7C9D"/>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eastAsia="zh-CN"/>
    </w:rPr>
  </w:style>
  <w:style w:type="paragraph" w:styleId="TOC1">
    <w:name w:val="toc 1"/>
    <w:basedOn w:val="a"/>
    <w:next w:val="a"/>
    <w:autoRedefine/>
    <w:uiPriority w:val="39"/>
    <w:unhideWhenUsed/>
    <w:rsid w:val="00286E18"/>
    <w:pPr>
      <w:tabs>
        <w:tab w:val="right" w:leader="dot" w:pos="10194"/>
      </w:tabs>
    </w:pPr>
    <w:rPr>
      <w:rFonts w:asciiTheme="minorEastAsia" w:hAnsiTheme="minorEastAsia" w:cs="Calibri"/>
      <w:b/>
      <w:bCs/>
      <w:noProof/>
      <w:lang w:eastAsia="zh-CN"/>
    </w:rPr>
  </w:style>
  <w:style w:type="character" w:styleId="af3">
    <w:name w:val="Unresolved Mention"/>
    <w:basedOn w:val="a0"/>
    <w:uiPriority w:val="99"/>
    <w:semiHidden/>
    <w:unhideWhenUsed/>
    <w:rsid w:val="00C75200"/>
    <w:rPr>
      <w:color w:val="605E5C"/>
      <w:shd w:val="clear" w:color="auto" w:fill="E1DFDD"/>
    </w:rPr>
  </w:style>
  <w:style w:type="character" w:customStyle="1" w:styleId="30">
    <w:name w:val="标题 3 字符"/>
    <w:basedOn w:val="a0"/>
    <w:link w:val="3"/>
    <w:uiPriority w:val="9"/>
    <w:semiHidden/>
    <w:rsid w:val="00F93756"/>
    <w:rPr>
      <w:rFonts w:ascii="Calibri" w:eastAsia="Times New Roman" w:hAnsi="Calibri" w:cs="Times New Roman"/>
      <w:b/>
      <w:bCs/>
      <w:sz w:val="32"/>
      <w:szCs w:val="32"/>
      <w:lang w:val="en-US" w:eastAsia="en-US"/>
    </w:rPr>
  </w:style>
  <w:style w:type="paragraph" w:customStyle="1" w:styleId="Default">
    <w:name w:val="Default"/>
    <w:rsid w:val="00872CAE"/>
    <w:pPr>
      <w:widowControl w:val="0"/>
      <w:autoSpaceDE w:val="0"/>
      <w:autoSpaceDN w:val="0"/>
      <w:adjustRightInd w:val="0"/>
      <w:spacing w:after="0" w:line="240" w:lineRule="auto"/>
    </w:pPr>
    <w:rPr>
      <w:rFonts w:ascii="Calibri" w:hAnsi="Calibri" w:cs="Calibri"/>
      <w:color w:val="000000"/>
      <w:sz w:val="24"/>
      <w:szCs w:val="24"/>
      <w:lang w:val="en-US"/>
    </w:rPr>
  </w:style>
  <w:style w:type="paragraph" w:styleId="af4">
    <w:name w:val="Normal (Web)"/>
    <w:basedOn w:val="a"/>
    <w:uiPriority w:val="99"/>
    <w:unhideWhenUsed/>
    <w:qFormat/>
    <w:rsid w:val="00054812"/>
    <w:pPr>
      <w:spacing w:before="100" w:beforeAutospacing="1" w:after="100" w:afterAutospacing="1" w:line="240" w:lineRule="auto"/>
    </w:pPr>
    <w:rPr>
      <w:rFonts w:ascii="宋体" w:eastAsia="宋体" w:hAnsi="宋体" w:cs="宋体"/>
      <w:sz w:val="24"/>
      <w:szCs w:val="24"/>
      <w:lang w:eastAsia="zh-CN"/>
    </w:rPr>
  </w:style>
  <w:style w:type="character" w:customStyle="1" w:styleId="50">
    <w:name w:val="标题 5 字符"/>
    <w:basedOn w:val="a0"/>
    <w:link w:val="5"/>
    <w:uiPriority w:val="9"/>
    <w:rsid w:val="00D37F92"/>
    <w:rPr>
      <w:rFonts w:ascii="Calibri" w:eastAsia="Times New Roman" w:hAnsi="Calibri" w:cs="Times New Roman"/>
      <w:b/>
      <w:bCs/>
      <w:sz w:val="28"/>
      <w:szCs w:val="28"/>
      <w:lang w:val="en-US" w:eastAsia="en-US"/>
    </w:rPr>
  </w:style>
  <w:style w:type="character" w:customStyle="1" w:styleId="40">
    <w:name w:val="标题 4 字符"/>
    <w:basedOn w:val="a0"/>
    <w:link w:val="4"/>
    <w:uiPriority w:val="9"/>
    <w:semiHidden/>
    <w:rsid w:val="00A66AD0"/>
    <w:rPr>
      <w:rFonts w:asciiTheme="majorHAnsi" w:eastAsiaTheme="majorEastAsia" w:hAnsiTheme="majorHAnsi" w:cstheme="majorBidi"/>
      <w:b/>
      <w:bCs/>
      <w:sz w:val="28"/>
      <w:szCs w:val="28"/>
      <w:lang w:val="en-US" w:eastAsia="en-US"/>
    </w:rPr>
  </w:style>
  <w:style w:type="character" w:styleId="af5">
    <w:name w:val="FollowedHyperlink"/>
    <w:basedOn w:val="a0"/>
    <w:uiPriority w:val="99"/>
    <w:semiHidden/>
    <w:unhideWhenUsed/>
    <w:rsid w:val="00B1272F"/>
    <w:rPr>
      <w:color w:val="954F72" w:themeColor="followedHyperlink"/>
      <w:u w:val="single"/>
    </w:rPr>
  </w:style>
  <w:style w:type="paragraph" w:customStyle="1" w:styleId="TableParagraph">
    <w:name w:val="Table Paragraph"/>
    <w:basedOn w:val="a"/>
    <w:uiPriority w:val="1"/>
    <w:qFormat/>
    <w:rsid w:val="00222A6B"/>
    <w:pPr>
      <w:widowControl w:val="0"/>
      <w:autoSpaceDE w:val="0"/>
      <w:autoSpaceDN w:val="0"/>
      <w:spacing w:after="0" w:line="240" w:lineRule="auto"/>
      <w:ind w:left="115"/>
    </w:pPr>
    <w:rPr>
      <w:rFonts w:ascii="Cambria" w:eastAsia="Cambria" w:hAnsi="Cambria" w:cs="Cambria"/>
    </w:rPr>
  </w:style>
  <w:style w:type="paragraph" w:customStyle="1" w:styleId="xmsonormal">
    <w:name w:val="x_msonormal"/>
    <w:basedOn w:val="a"/>
    <w:rsid w:val="00A86C31"/>
    <w:pPr>
      <w:spacing w:after="0" w:line="240" w:lineRule="auto"/>
    </w:pPr>
    <w:rPr>
      <w:rFonts w:eastAsia="宋体" w:cs="Calibri"/>
      <w:lang w:eastAsia="zh-CN"/>
    </w:rPr>
  </w:style>
  <w:style w:type="paragraph" w:customStyle="1" w:styleId="11">
    <w:name w:val="列表段落1"/>
    <w:basedOn w:val="a"/>
    <w:uiPriority w:val="99"/>
    <w:qFormat/>
    <w:rsid w:val="00051E64"/>
    <w:pPr>
      <w:widowControl w:val="0"/>
      <w:spacing w:after="0" w:line="240" w:lineRule="auto"/>
      <w:ind w:firstLineChars="200" w:firstLine="420"/>
      <w:jc w:val="both"/>
    </w:pPr>
    <w:rPr>
      <w:rFonts w:asciiTheme="minorHAnsi" w:eastAsiaTheme="minorEastAsia" w:hAnsiTheme="minorHAnsi" w:cstheme="minorBidi"/>
      <w:kern w:val="2"/>
      <w:sz w:val="21"/>
      <w:lang w:eastAsia="zh-CN"/>
    </w:rPr>
  </w:style>
  <w:style w:type="paragraph" w:customStyle="1" w:styleId="af6">
    <w:name w:val="列出段落"/>
    <w:basedOn w:val="a"/>
    <w:uiPriority w:val="34"/>
    <w:qFormat/>
    <w:rsid w:val="00BF17A4"/>
    <w:pPr>
      <w:widowControl w:val="0"/>
      <w:spacing w:after="0" w:line="240" w:lineRule="auto"/>
      <w:ind w:firstLineChars="200" w:firstLine="420"/>
      <w:jc w:val="both"/>
    </w:pPr>
    <w:rPr>
      <w:rFonts w:eastAsia="宋体"/>
      <w:kern w:val="2"/>
      <w:sz w:val="21"/>
      <w:lang w:eastAsia="zh-CN"/>
    </w:rPr>
  </w:style>
  <w:style w:type="paragraph" w:customStyle="1" w:styleId="card-text">
    <w:name w:val="card-text"/>
    <w:basedOn w:val="a"/>
    <w:rsid w:val="00BF17A4"/>
    <w:pPr>
      <w:spacing w:before="100" w:beforeAutospacing="1" w:after="100" w:afterAutospacing="1" w:line="240" w:lineRule="auto"/>
    </w:pPr>
    <w:rPr>
      <w:rFonts w:ascii="宋体" w:eastAsia="宋体" w:hAnsi="宋体" w:cs="宋体"/>
      <w:sz w:val="24"/>
      <w:szCs w:val="24"/>
      <w:lang w:eastAsia="zh-CN"/>
    </w:rPr>
  </w:style>
  <w:style w:type="character" w:styleId="af7">
    <w:name w:val="Strong"/>
    <w:basedOn w:val="a0"/>
    <w:uiPriority w:val="22"/>
    <w:qFormat/>
    <w:rsid w:val="00BF17A4"/>
    <w:rPr>
      <w:b/>
      <w:bCs/>
    </w:rPr>
  </w:style>
  <w:style w:type="paragraph" w:styleId="TOC2">
    <w:name w:val="toc 2"/>
    <w:basedOn w:val="a"/>
    <w:next w:val="a"/>
    <w:autoRedefine/>
    <w:uiPriority w:val="39"/>
    <w:unhideWhenUsed/>
    <w:rsid w:val="004D45AA"/>
    <w:pPr>
      <w:tabs>
        <w:tab w:val="right" w:leader="dot" w:pos="10194"/>
      </w:tabs>
    </w:pPr>
    <w:rPr>
      <w:rFonts w:asciiTheme="minorEastAsia" w:hAnsiTheme="minorEastAsia" w:cs="Calibri"/>
      <w:noProof/>
      <w:sz w:val="28"/>
      <w:szCs w:val="28"/>
      <w:lang w:eastAsia="zh-CN"/>
    </w:rPr>
  </w:style>
  <w:style w:type="character" w:customStyle="1" w:styleId="20">
    <w:name w:val="标题 2 字符"/>
    <w:basedOn w:val="a0"/>
    <w:link w:val="2"/>
    <w:uiPriority w:val="9"/>
    <w:rsid w:val="00EB49B0"/>
    <w:rPr>
      <w:rFonts w:asciiTheme="majorHAnsi" w:eastAsiaTheme="majorEastAsia" w:hAnsiTheme="majorHAnsi" w:cstheme="majorBidi"/>
      <w:b/>
      <w:bCs/>
      <w:sz w:val="32"/>
      <w:szCs w:val="32"/>
      <w:lang w:val="en-US" w:eastAsia="en-US"/>
    </w:rPr>
  </w:style>
  <w:style w:type="paragraph" w:styleId="TOC3">
    <w:name w:val="toc 3"/>
    <w:basedOn w:val="a"/>
    <w:next w:val="a"/>
    <w:autoRedefine/>
    <w:uiPriority w:val="39"/>
    <w:unhideWhenUsed/>
    <w:rsid w:val="00FF1DAC"/>
    <w:pPr>
      <w:spacing w:after="100" w:line="259" w:lineRule="auto"/>
      <w:ind w:left="440"/>
    </w:pPr>
    <w:rPr>
      <w:rFonts w:asciiTheme="minorHAnsi" w:eastAsiaTheme="minorEastAsia" w:hAnsiTheme="minorHAnsi"/>
      <w:lang w:eastAsia="zh-CN"/>
    </w:rPr>
  </w:style>
  <w:style w:type="table" w:customStyle="1" w:styleId="12">
    <w:name w:val="网格型1"/>
    <w:basedOn w:val="a1"/>
    <w:next w:val="ab"/>
    <w:uiPriority w:val="39"/>
    <w:qFormat/>
    <w:rsid w:val="00044C77"/>
    <w:pPr>
      <w:spacing w:after="0" w:line="240" w:lineRule="auto"/>
    </w:pPr>
    <w:rPr>
      <w:rFonts w:ascii="Times New Roman" w:eastAsia="宋体"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b"/>
    <w:uiPriority w:val="39"/>
    <w:qFormat/>
    <w:rsid w:val="00CA3071"/>
    <w:pPr>
      <w:spacing w:after="0" w:line="240" w:lineRule="auto"/>
    </w:pPr>
    <w:rPr>
      <w:rFonts w:ascii="Times New Roman" w:eastAsia="宋体"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5744">
      <w:bodyDiv w:val="1"/>
      <w:marLeft w:val="0"/>
      <w:marRight w:val="0"/>
      <w:marTop w:val="0"/>
      <w:marBottom w:val="0"/>
      <w:divBdr>
        <w:top w:val="none" w:sz="0" w:space="0" w:color="auto"/>
        <w:left w:val="none" w:sz="0" w:space="0" w:color="auto"/>
        <w:bottom w:val="none" w:sz="0" w:space="0" w:color="auto"/>
        <w:right w:val="none" w:sz="0" w:space="0" w:color="auto"/>
      </w:divBdr>
      <w:divsChild>
        <w:div w:id="370232976">
          <w:marLeft w:val="57"/>
          <w:marRight w:val="0"/>
          <w:marTop w:val="0"/>
          <w:marBottom w:val="0"/>
          <w:divBdr>
            <w:top w:val="none" w:sz="0" w:space="0" w:color="auto"/>
            <w:left w:val="none" w:sz="0" w:space="0" w:color="auto"/>
            <w:bottom w:val="none" w:sz="0" w:space="0" w:color="auto"/>
            <w:right w:val="none" w:sz="0" w:space="0" w:color="auto"/>
          </w:divBdr>
        </w:div>
      </w:divsChild>
    </w:div>
    <w:div w:id="53553144">
      <w:bodyDiv w:val="1"/>
      <w:marLeft w:val="0"/>
      <w:marRight w:val="0"/>
      <w:marTop w:val="0"/>
      <w:marBottom w:val="0"/>
      <w:divBdr>
        <w:top w:val="none" w:sz="0" w:space="0" w:color="auto"/>
        <w:left w:val="none" w:sz="0" w:space="0" w:color="auto"/>
        <w:bottom w:val="none" w:sz="0" w:space="0" w:color="auto"/>
        <w:right w:val="none" w:sz="0" w:space="0" w:color="auto"/>
      </w:divBdr>
    </w:div>
    <w:div w:id="67650487">
      <w:bodyDiv w:val="1"/>
      <w:marLeft w:val="0"/>
      <w:marRight w:val="0"/>
      <w:marTop w:val="0"/>
      <w:marBottom w:val="0"/>
      <w:divBdr>
        <w:top w:val="none" w:sz="0" w:space="0" w:color="auto"/>
        <w:left w:val="none" w:sz="0" w:space="0" w:color="auto"/>
        <w:bottom w:val="none" w:sz="0" w:space="0" w:color="auto"/>
        <w:right w:val="none" w:sz="0" w:space="0" w:color="auto"/>
      </w:divBdr>
      <w:divsChild>
        <w:div w:id="1159881652">
          <w:marLeft w:val="57"/>
          <w:marRight w:val="0"/>
          <w:marTop w:val="0"/>
          <w:marBottom w:val="0"/>
          <w:divBdr>
            <w:top w:val="none" w:sz="0" w:space="0" w:color="auto"/>
            <w:left w:val="none" w:sz="0" w:space="0" w:color="auto"/>
            <w:bottom w:val="none" w:sz="0" w:space="0" w:color="auto"/>
            <w:right w:val="none" w:sz="0" w:space="0" w:color="auto"/>
          </w:divBdr>
        </w:div>
      </w:divsChild>
    </w:div>
    <w:div w:id="78867435">
      <w:bodyDiv w:val="1"/>
      <w:marLeft w:val="0"/>
      <w:marRight w:val="0"/>
      <w:marTop w:val="0"/>
      <w:marBottom w:val="0"/>
      <w:divBdr>
        <w:top w:val="none" w:sz="0" w:space="0" w:color="auto"/>
        <w:left w:val="none" w:sz="0" w:space="0" w:color="auto"/>
        <w:bottom w:val="none" w:sz="0" w:space="0" w:color="auto"/>
        <w:right w:val="none" w:sz="0" w:space="0" w:color="auto"/>
      </w:divBdr>
    </w:div>
    <w:div w:id="90972664">
      <w:bodyDiv w:val="1"/>
      <w:marLeft w:val="0"/>
      <w:marRight w:val="0"/>
      <w:marTop w:val="0"/>
      <w:marBottom w:val="0"/>
      <w:divBdr>
        <w:top w:val="none" w:sz="0" w:space="0" w:color="auto"/>
        <w:left w:val="none" w:sz="0" w:space="0" w:color="auto"/>
        <w:bottom w:val="none" w:sz="0" w:space="0" w:color="auto"/>
        <w:right w:val="none" w:sz="0" w:space="0" w:color="auto"/>
      </w:divBdr>
    </w:div>
    <w:div w:id="115609303">
      <w:bodyDiv w:val="1"/>
      <w:marLeft w:val="0"/>
      <w:marRight w:val="0"/>
      <w:marTop w:val="0"/>
      <w:marBottom w:val="0"/>
      <w:divBdr>
        <w:top w:val="none" w:sz="0" w:space="0" w:color="auto"/>
        <w:left w:val="none" w:sz="0" w:space="0" w:color="auto"/>
        <w:bottom w:val="none" w:sz="0" w:space="0" w:color="auto"/>
        <w:right w:val="none" w:sz="0" w:space="0" w:color="auto"/>
      </w:divBdr>
    </w:div>
    <w:div w:id="268855627">
      <w:bodyDiv w:val="1"/>
      <w:marLeft w:val="0"/>
      <w:marRight w:val="0"/>
      <w:marTop w:val="0"/>
      <w:marBottom w:val="0"/>
      <w:divBdr>
        <w:top w:val="none" w:sz="0" w:space="0" w:color="auto"/>
        <w:left w:val="none" w:sz="0" w:space="0" w:color="auto"/>
        <w:bottom w:val="none" w:sz="0" w:space="0" w:color="auto"/>
        <w:right w:val="none" w:sz="0" w:space="0" w:color="auto"/>
      </w:divBdr>
    </w:div>
    <w:div w:id="333071666">
      <w:bodyDiv w:val="1"/>
      <w:marLeft w:val="0"/>
      <w:marRight w:val="0"/>
      <w:marTop w:val="0"/>
      <w:marBottom w:val="0"/>
      <w:divBdr>
        <w:top w:val="none" w:sz="0" w:space="0" w:color="auto"/>
        <w:left w:val="none" w:sz="0" w:space="0" w:color="auto"/>
        <w:bottom w:val="none" w:sz="0" w:space="0" w:color="auto"/>
        <w:right w:val="none" w:sz="0" w:space="0" w:color="auto"/>
      </w:divBdr>
    </w:div>
    <w:div w:id="345131533">
      <w:bodyDiv w:val="1"/>
      <w:marLeft w:val="0"/>
      <w:marRight w:val="0"/>
      <w:marTop w:val="0"/>
      <w:marBottom w:val="0"/>
      <w:divBdr>
        <w:top w:val="none" w:sz="0" w:space="0" w:color="auto"/>
        <w:left w:val="none" w:sz="0" w:space="0" w:color="auto"/>
        <w:bottom w:val="none" w:sz="0" w:space="0" w:color="auto"/>
        <w:right w:val="none" w:sz="0" w:space="0" w:color="auto"/>
      </w:divBdr>
    </w:div>
    <w:div w:id="386805365">
      <w:bodyDiv w:val="1"/>
      <w:marLeft w:val="0"/>
      <w:marRight w:val="0"/>
      <w:marTop w:val="0"/>
      <w:marBottom w:val="0"/>
      <w:divBdr>
        <w:top w:val="none" w:sz="0" w:space="0" w:color="auto"/>
        <w:left w:val="none" w:sz="0" w:space="0" w:color="auto"/>
        <w:bottom w:val="none" w:sz="0" w:space="0" w:color="auto"/>
        <w:right w:val="none" w:sz="0" w:space="0" w:color="auto"/>
      </w:divBdr>
    </w:div>
    <w:div w:id="465974821">
      <w:bodyDiv w:val="1"/>
      <w:marLeft w:val="0"/>
      <w:marRight w:val="0"/>
      <w:marTop w:val="0"/>
      <w:marBottom w:val="0"/>
      <w:divBdr>
        <w:top w:val="none" w:sz="0" w:space="0" w:color="auto"/>
        <w:left w:val="none" w:sz="0" w:space="0" w:color="auto"/>
        <w:bottom w:val="none" w:sz="0" w:space="0" w:color="auto"/>
        <w:right w:val="none" w:sz="0" w:space="0" w:color="auto"/>
      </w:divBdr>
      <w:divsChild>
        <w:div w:id="656151597">
          <w:marLeft w:val="28"/>
          <w:marRight w:val="0"/>
          <w:marTop w:val="0"/>
          <w:marBottom w:val="0"/>
          <w:divBdr>
            <w:top w:val="none" w:sz="0" w:space="0" w:color="auto"/>
            <w:left w:val="none" w:sz="0" w:space="0" w:color="auto"/>
            <w:bottom w:val="none" w:sz="0" w:space="0" w:color="auto"/>
            <w:right w:val="none" w:sz="0" w:space="0" w:color="auto"/>
          </w:divBdr>
        </w:div>
      </w:divsChild>
    </w:div>
    <w:div w:id="616956472">
      <w:bodyDiv w:val="1"/>
      <w:marLeft w:val="0"/>
      <w:marRight w:val="0"/>
      <w:marTop w:val="0"/>
      <w:marBottom w:val="0"/>
      <w:divBdr>
        <w:top w:val="none" w:sz="0" w:space="0" w:color="auto"/>
        <w:left w:val="none" w:sz="0" w:space="0" w:color="auto"/>
        <w:bottom w:val="none" w:sz="0" w:space="0" w:color="auto"/>
        <w:right w:val="none" w:sz="0" w:space="0" w:color="auto"/>
      </w:divBdr>
    </w:div>
    <w:div w:id="772289743">
      <w:bodyDiv w:val="1"/>
      <w:marLeft w:val="0"/>
      <w:marRight w:val="0"/>
      <w:marTop w:val="0"/>
      <w:marBottom w:val="0"/>
      <w:divBdr>
        <w:top w:val="none" w:sz="0" w:space="0" w:color="auto"/>
        <w:left w:val="none" w:sz="0" w:space="0" w:color="auto"/>
        <w:bottom w:val="none" w:sz="0" w:space="0" w:color="auto"/>
        <w:right w:val="none" w:sz="0" w:space="0" w:color="auto"/>
      </w:divBdr>
    </w:div>
    <w:div w:id="991638628">
      <w:bodyDiv w:val="1"/>
      <w:marLeft w:val="0"/>
      <w:marRight w:val="0"/>
      <w:marTop w:val="0"/>
      <w:marBottom w:val="0"/>
      <w:divBdr>
        <w:top w:val="none" w:sz="0" w:space="0" w:color="auto"/>
        <w:left w:val="none" w:sz="0" w:space="0" w:color="auto"/>
        <w:bottom w:val="none" w:sz="0" w:space="0" w:color="auto"/>
        <w:right w:val="none" w:sz="0" w:space="0" w:color="auto"/>
      </w:divBdr>
    </w:div>
    <w:div w:id="1167329134">
      <w:bodyDiv w:val="1"/>
      <w:marLeft w:val="0"/>
      <w:marRight w:val="0"/>
      <w:marTop w:val="0"/>
      <w:marBottom w:val="0"/>
      <w:divBdr>
        <w:top w:val="none" w:sz="0" w:space="0" w:color="auto"/>
        <w:left w:val="none" w:sz="0" w:space="0" w:color="auto"/>
        <w:bottom w:val="none" w:sz="0" w:space="0" w:color="auto"/>
        <w:right w:val="none" w:sz="0" w:space="0" w:color="auto"/>
      </w:divBdr>
    </w:div>
    <w:div w:id="1237207198">
      <w:bodyDiv w:val="1"/>
      <w:marLeft w:val="0"/>
      <w:marRight w:val="0"/>
      <w:marTop w:val="0"/>
      <w:marBottom w:val="0"/>
      <w:divBdr>
        <w:top w:val="none" w:sz="0" w:space="0" w:color="auto"/>
        <w:left w:val="none" w:sz="0" w:space="0" w:color="auto"/>
        <w:bottom w:val="none" w:sz="0" w:space="0" w:color="auto"/>
        <w:right w:val="none" w:sz="0" w:space="0" w:color="auto"/>
      </w:divBdr>
    </w:div>
    <w:div w:id="1250895065">
      <w:bodyDiv w:val="1"/>
      <w:marLeft w:val="0"/>
      <w:marRight w:val="0"/>
      <w:marTop w:val="0"/>
      <w:marBottom w:val="0"/>
      <w:divBdr>
        <w:top w:val="none" w:sz="0" w:space="0" w:color="auto"/>
        <w:left w:val="none" w:sz="0" w:space="0" w:color="auto"/>
        <w:bottom w:val="none" w:sz="0" w:space="0" w:color="auto"/>
        <w:right w:val="none" w:sz="0" w:space="0" w:color="auto"/>
      </w:divBdr>
    </w:div>
    <w:div w:id="1261720800">
      <w:bodyDiv w:val="1"/>
      <w:marLeft w:val="0"/>
      <w:marRight w:val="0"/>
      <w:marTop w:val="0"/>
      <w:marBottom w:val="0"/>
      <w:divBdr>
        <w:top w:val="none" w:sz="0" w:space="0" w:color="auto"/>
        <w:left w:val="none" w:sz="0" w:space="0" w:color="auto"/>
        <w:bottom w:val="none" w:sz="0" w:space="0" w:color="auto"/>
        <w:right w:val="none" w:sz="0" w:space="0" w:color="auto"/>
      </w:divBdr>
    </w:div>
    <w:div w:id="1450510169">
      <w:bodyDiv w:val="1"/>
      <w:marLeft w:val="0"/>
      <w:marRight w:val="0"/>
      <w:marTop w:val="0"/>
      <w:marBottom w:val="0"/>
      <w:divBdr>
        <w:top w:val="none" w:sz="0" w:space="0" w:color="auto"/>
        <w:left w:val="none" w:sz="0" w:space="0" w:color="auto"/>
        <w:bottom w:val="none" w:sz="0" w:space="0" w:color="auto"/>
        <w:right w:val="none" w:sz="0" w:space="0" w:color="auto"/>
      </w:divBdr>
    </w:div>
    <w:div w:id="1500270821">
      <w:bodyDiv w:val="1"/>
      <w:marLeft w:val="0"/>
      <w:marRight w:val="0"/>
      <w:marTop w:val="0"/>
      <w:marBottom w:val="0"/>
      <w:divBdr>
        <w:top w:val="none" w:sz="0" w:space="0" w:color="auto"/>
        <w:left w:val="none" w:sz="0" w:space="0" w:color="auto"/>
        <w:bottom w:val="none" w:sz="0" w:space="0" w:color="auto"/>
        <w:right w:val="none" w:sz="0" w:space="0" w:color="auto"/>
      </w:divBdr>
    </w:div>
    <w:div w:id="1511523619">
      <w:bodyDiv w:val="1"/>
      <w:marLeft w:val="0"/>
      <w:marRight w:val="0"/>
      <w:marTop w:val="0"/>
      <w:marBottom w:val="0"/>
      <w:divBdr>
        <w:top w:val="none" w:sz="0" w:space="0" w:color="auto"/>
        <w:left w:val="none" w:sz="0" w:space="0" w:color="auto"/>
        <w:bottom w:val="none" w:sz="0" w:space="0" w:color="auto"/>
        <w:right w:val="none" w:sz="0" w:space="0" w:color="auto"/>
      </w:divBdr>
    </w:div>
    <w:div w:id="1555197560">
      <w:bodyDiv w:val="1"/>
      <w:marLeft w:val="0"/>
      <w:marRight w:val="0"/>
      <w:marTop w:val="0"/>
      <w:marBottom w:val="0"/>
      <w:divBdr>
        <w:top w:val="none" w:sz="0" w:space="0" w:color="auto"/>
        <w:left w:val="none" w:sz="0" w:space="0" w:color="auto"/>
        <w:bottom w:val="none" w:sz="0" w:space="0" w:color="auto"/>
        <w:right w:val="none" w:sz="0" w:space="0" w:color="auto"/>
      </w:divBdr>
    </w:div>
    <w:div w:id="1559703367">
      <w:bodyDiv w:val="1"/>
      <w:marLeft w:val="0"/>
      <w:marRight w:val="0"/>
      <w:marTop w:val="0"/>
      <w:marBottom w:val="0"/>
      <w:divBdr>
        <w:top w:val="none" w:sz="0" w:space="0" w:color="auto"/>
        <w:left w:val="none" w:sz="0" w:space="0" w:color="auto"/>
        <w:bottom w:val="none" w:sz="0" w:space="0" w:color="auto"/>
        <w:right w:val="none" w:sz="0" w:space="0" w:color="auto"/>
      </w:divBdr>
    </w:div>
    <w:div w:id="1593665316">
      <w:bodyDiv w:val="1"/>
      <w:marLeft w:val="0"/>
      <w:marRight w:val="0"/>
      <w:marTop w:val="0"/>
      <w:marBottom w:val="0"/>
      <w:divBdr>
        <w:top w:val="none" w:sz="0" w:space="0" w:color="auto"/>
        <w:left w:val="none" w:sz="0" w:space="0" w:color="auto"/>
        <w:bottom w:val="none" w:sz="0" w:space="0" w:color="auto"/>
        <w:right w:val="none" w:sz="0" w:space="0" w:color="auto"/>
      </w:divBdr>
    </w:div>
    <w:div w:id="1736121471">
      <w:bodyDiv w:val="1"/>
      <w:marLeft w:val="0"/>
      <w:marRight w:val="0"/>
      <w:marTop w:val="0"/>
      <w:marBottom w:val="0"/>
      <w:divBdr>
        <w:top w:val="none" w:sz="0" w:space="0" w:color="auto"/>
        <w:left w:val="none" w:sz="0" w:space="0" w:color="auto"/>
        <w:bottom w:val="none" w:sz="0" w:space="0" w:color="auto"/>
        <w:right w:val="none" w:sz="0" w:space="0" w:color="auto"/>
      </w:divBdr>
    </w:div>
    <w:div w:id="1760440399">
      <w:bodyDiv w:val="1"/>
      <w:marLeft w:val="0"/>
      <w:marRight w:val="0"/>
      <w:marTop w:val="0"/>
      <w:marBottom w:val="0"/>
      <w:divBdr>
        <w:top w:val="none" w:sz="0" w:space="0" w:color="auto"/>
        <w:left w:val="none" w:sz="0" w:space="0" w:color="auto"/>
        <w:bottom w:val="none" w:sz="0" w:space="0" w:color="auto"/>
        <w:right w:val="none" w:sz="0" w:space="0" w:color="auto"/>
      </w:divBdr>
    </w:div>
    <w:div w:id="1787000474">
      <w:bodyDiv w:val="1"/>
      <w:marLeft w:val="0"/>
      <w:marRight w:val="0"/>
      <w:marTop w:val="0"/>
      <w:marBottom w:val="0"/>
      <w:divBdr>
        <w:top w:val="none" w:sz="0" w:space="0" w:color="auto"/>
        <w:left w:val="none" w:sz="0" w:space="0" w:color="auto"/>
        <w:bottom w:val="none" w:sz="0" w:space="0" w:color="auto"/>
        <w:right w:val="none" w:sz="0" w:space="0" w:color="auto"/>
      </w:divBdr>
    </w:div>
    <w:div w:id="1837725905">
      <w:bodyDiv w:val="1"/>
      <w:marLeft w:val="0"/>
      <w:marRight w:val="0"/>
      <w:marTop w:val="0"/>
      <w:marBottom w:val="0"/>
      <w:divBdr>
        <w:top w:val="none" w:sz="0" w:space="0" w:color="auto"/>
        <w:left w:val="none" w:sz="0" w:space="0" w:color="auto"/>
        <w:bottom w:val="none" w:sz="0" w:space="0" w:color="auto"/>
        <w:right w:val="none" w:sz="0" w:space="0" w:color="auto"/>
      </w:divBdr>
    </w:div>
    <w:div w:id="2037340437">
      <w:bodyDiv w:val="1"/>
      <w:marLeft w:val="0"/>
      <w:marRight w:val="0"/>
      <w:marTop w:val="0"/>
      <w:marBottom w:val="0"/>
      <w:divBdr>
        <w:top w:val="none" w:sz="0" w:space="0" w:color="auto"/>
        <w:left w:val="none" w:sz="0" w:space="0" w:color="auto"/>
        <w:bottom w:val="none" w:sz="0" w:space="0" w:color="auto"/>
        <w:right w:val="none" w:sz="0" w:space="0" w:color="auto"/>
      </w:divBdr>
      <w:divsChild>
        <w:div w:id="310523657">
          <w:marLeft w:val="57"/>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image" Target="media/image29.sv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9.png"/><Relationship Id="rId11" Type="http://schemas.openxmlformats.org/officeDocument/2006/relationships/header" Target="header1.xml"/><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svg"/><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svg"/><Relationship Id="rId44"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sv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eader" Target="header3.xml"/><Relationship Id="rId20" Type="http://schemas.openxmlformats.org/officeDocument/2006/relationships/image" Target="media/image10.svg"/><Relationship Id="rId41" Type="http://schemas.openxmlformats.org/officeDocument/2006/relationships/image" Target="media/image31.svg"/><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bf56a8-33f6-4fe8-9e16-3d0aaa814d60">
      <Terms xmlns="http://schemas.microsoft.com/office/infopath/2007/PartnerControls"/>
    </lcf76f155ced4ddcb4097134ff3c332f>
    <TaxCatchAll xmlns="b65c5190-8c2c-4b24-9d64-207fca16e7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档" ma:contentTypeID="0x010100338B741FC2D7A447B4D09E783DB41DB9" ma:contentTypeVersion="14" ma:contentTypeDescription="新建文档。" ma:contentTypeScope="" ma:versionID="5c29ed1020d0f43e2b977232570f44ab">
  <xsd:schema xmlns:xsd="http://www.w3.org/2001/XMLSchema" xmlns:xs="http://www.w3.org/2001/XMLSchema" xmlns:p="http://schemas.microsoft.com/office/2006/metadata/properties" xmlns:ns2="43bf56a8-33f6-4fe8-9e16-3d0aaa814d60" xmlns:ns3="b65c5190-8c2c-4b24-9d64-207fca16e72b" targetNamespace="http://schemas.microsoft.com/office/2006/metadata/properties" ma:root="true" ma:fieldsID="c0c2d9ec1d7ba06e75bfeea5ef6ceed5" ns2:_="" ns3:_="">
    <xsd:import namespace="43bf56a8-33f6-4fe8-9e16-3d0aaa814d60"/>
    <xsd:import namespace="b65c5190-8c2c-4b24-9d64-207fca16e7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f56a8-33f6-4fe8-9e16-3d0aaa814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图像标记" ma:readOnly="false" ma:fieldId="{5cf76f15-5ced-4ddc-b409-7134ff3c332f}" ma:taxonomyMulti="true" ma:sspId="b8130973-46fe-43b7-969b-5ef9c235454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5c5190-8c2c-4b24-9d64-207fca16e7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73d854-ffe9-4432-b8d7-372d2817e1ff}" ma:internalName="TaxCatchAll" ma:showField="CatchAllData" ma:web="b65c5190-8c2c-4b24-9d64-207fca16e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0C270B-2F33-4DFA-869D-D12C47FC207C}">
  <ds:schemaRefs>
    <ds:schemaRef ds:uri="http://schemas.microsoft.com/office/2006/metadata/properties"/>
    <ds:schemaRef ds:uri="http://schemas.microsoft.com/office/infopath/2007/PartnerControls"/>
    <ds:schemaRef ds:uri="43bf56a8-33f6-4fe8-9e16-3d0aaa814d60"/>
    <ds:schemaRef ds:uri="b65c5190-8c2c-4b24-9d64-207fca16e72b"/>
  </ds:schemaRefs>
</ds:datastoreItem>
</file>

<file path=customXml/itemProps2.xml><?xml version="1.0" encoding="utf-8"?>
<ds:datastoreItem xmlns:ds="http://schemas.openxmlformats.org/officeDocument/2006/customXml" ds:itemID="{9FF2B765-BC60-4588-8EAD-6A1C2067E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f56a8-33f6-4fe8-9e16-3d0aaa814d60"/>
    <ds:schemaRef ds:uri="b65c5190-8c2c-4b24-9d64-207fca16e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B470A4-B468-4F51-8138-7A641716B879}">
  <ds:schemaRefs>
    <ds:schemaRef ds:uri="http://schemas.openxmlformats.org/officeDocument/2006/bibliography"/>
  </ds:schemaRefs>
</ds:datastoreItem>
</file>

<file path=customXml/itemProps4.xml><?xml version="1.0" encoding="utf-8"?>
<ds:datastoreItem xmlns:ds="http://schemas.openxmlformats.org/officeDocument/2006/customXml" ds:itemID="{60BFA19E-1086-48D6-B720-4DF920A10E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1</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Links>
    <vt:vector size="138" baseType="variant">
      <vt:variant>
        <vt:i4>2883686</vt:i4>
      </vt:variant>
      <vt:variant>
        <vt:i4>87</vt:i4>
      </vt:variant>
      <vt:variant>
        <vt:i4>0</vt:i4>
      </vt:variant>
      <vt:variant>
        <vt:i4>5</vt:i4>
      </vt:variant>
      <vt:variant>
        <vt:lpwstr>https://www.cimaglobal.com/</vt:lpwstr>
      </vt:variant>
      <vt:variant>
        <vt:lpwstr/>
      </vt:variant>
      <vt:variant>
        <vt:i4>6881396</vt:i4>
      </vt:variant>
      <vt:variant>
        <vt:i4>84</vt:i4>
      </vt:variant>
      <vt:variant>
        <vt:i4>0</vt:i4>
      </vt:variant>
      <vt:variant>
        <vt:i4>5</vt:i4>
      </vt:variant>
      <vt:variant>
        <vt:lpwstr>https://matplotlib.org/</vt:lpwstr>
      </vt:variant>
      <vt:variant>
        <vt:lpwstr/>
      </vt:variant>
      <vt:variant>
        <vt:i4>7602272</vt:i4>
      </vt:variant>
      <vt:variant>
        <vt:i4>81</vt:i4>
      </vt:variant>
      <vt:variant>
        <vt:i4>0</vt:i4>
      </vt:variant>
      <vt:variant>
        <vt:i4>5</vt:i4>
      </vt:variant>
      <vt:variant>
        <vt:lpwstr>https://pandas.pydata.org/</vt:lpwstr>
      </vt:variant>
      <vt:variant>
        <vt:lpwstr/>
      </vt:variant>
      <vt:variant>
        <vt:i4>5046281</vt:i4>
      </vt:variant>
      <vt:variant>
        <vt:i4>78</vt:i4>
      </vt:variant>
      <vt:variant>
        <vt:i4>0</vt:i4>
      </vt:variant>
      <vt:variant>
        <vt:i4>5</vt:i4>
      </vt:variant>
      <vt:variant>
        <vt:lpwstr>https://www.sqlite.org/index.html</vt:lpwstr>
      </vt:variant>
      <vt:variant>
        <vt:lpwstr/>
      </vt:variant>
      <vt:variant>
        <vt:i4>2424894</vt:i4>
      </vt:variant>
      <vt:variant>
        <vt:i4>75</vt:i4>
      </vt:variant>
      <vt:variant>
        <vt:i4>0</vt:i4>
      </vt:variant>
      <vt:variant>
        <vt:i4>5</vt:i4>
      </vt:variant>
      <vt:variant>
        <vt:lpwstr>https://docs.python.org/3/tutorial/</vt:lpwstr>
      </vt:variant>
      <vt:variant>
        <vt:lpwstr/>
      </vt:variant>
      <vt:variant>
        <vt:i4>2883686</vt:i4>
      </vt:variant>
      <vt:variant>
        <vt:i4>72</vt:i4>
      </vt:variant>
      <vt:variant>
        <vt:i4>0</vt:i4>
      </vt:variant>
      <vt:variant>
        <vt:i4>5</vt:i4>
      </vt:variant>
      <vt:variant>
        <vt:lpwstr>https://www.cimaglobal.com/</vt:lpwstr>
      </vt:variant>
      <vt:variant>
        <vt:lpwstr/>
      </vt:variant>
      <vt:variant>
        <vt:i4>2621476</vt:i4>
      </vt:variant>
      <vt:variant>
        <vt:i4>69</vt:i4>
      </vt:variant>
      <vt:variant>
        <vt:i4>0</vt:i4>
      </vt:variant>
      <vt:variant>
        <vt:i4>5</vt:i4>
      </vt:variant>
      <vt:variant>
        <vt:lpwstr>https://www.accaglobal.com/sg/en/student/getting-started/acca-qualification-structure.html</vt:lpwstr>
      </vt:variant>
      <vt:variant>
        <vt:lpwstr/>
      </vt:variant>
      <vt:variant>
        <vt:i4>1114141</vt:i4>
      </vt:variant>
      <vt:variant>
        <vt:i4>66</vt:i4>
      </vt:variant>
      <vt:variant>
        <vt:i4>0</vt:i4>
      </vt:variant>
      <vt:variant>
        <vt:i4>5</vt:i4>
      </vt:variant>
      <vt:variant>
        <vt:lpwstr>https://www.accaglobal.com/sg/en.html</vt:lpwstr>
      </vt:variant>
      <vt:variant>
        <vt:lpwstr/>
      </vt:variant>
      <vt:variant>
        <vt:i4>4521988</vt:i4>
      </vt:variant>
      <vt:variant>
        <vt:i4>63</vt:i4>
      </vt:variant>
      <vt:variant>
        <vt:i4>0</vt:i4>
      </vt:variant>
      <vt:variant>
        <vt:i4>5</vt:i4>
      </vt:variant>
      <vt:variant>
        <vt:lpwstr>https://www.cfainstitute.org/</vt:lpwstr>
      </vt:variant>
      <vt:variant>
        <vt:lpwstr/>
      </vt:variant>
      <vt:variant>
        <vt:i4>720925</vt:i4>
      </vt:variant>
      <vt:variant>
        <vt:i4>60</vt:i4>
      </vt:variant>
      <vt:variant>
        <vt:i4>0</vt:i4>
      </vt:variant>
      <vt:variant>
        <vt:i4>5</vt:i4>
      </vt:variant>
      <vt:variant>
        <vt:lpwstr>https://spark.apache.org/docs/latest/quick-start.html</vt:lpwstr>
      </vt:variant>
      <vt:variant>
        <vt:lpwstr/>
      </vt:variant>
      <vt:variant>
        <vt:i4>2687020</vt:i4>
      </vt:variant>
      <vt:variant>
        <vt:i4>57</vt:i4>
      </vt:variant>
      <vt:variant>
        <vt:i4>0</vt:i4>
      </vt:variant>
      <vt:variant>
        <vt:i4>5</vt:i4>
      </vt:variant>
      <vt:variant>
        <vt:lpwstr>https://www.tutorialspoint.com/hadoop/index.htm</vt:lpwstr>
      </vt:variant>
      <vt:variant>
        <vt:lpwstr/>
      </vt:variant>
      <vt:variant>
        <vt:i4>5505091</vt:i4>
      </vt:variant>
      <vt:variant>
        <vt:i4>54</vt:i4>
      </vt:variant>
      <vt:variant>
        <vt:i4>0</vt:i4>
      </vt:variant>
      <vt:variant>
        <vt:i4>5</vt:i4>
      </vt:variant>
      <vt:variant>
        <vt:lpwstr>https://keras.io/</vt:lpwstr>
      </vt:variant>
      <vt:variant>
        <vt:lpwstr/>
      </vt:variant>
      <vt:variant>
        <vt:i4>6226000</vt:i4>
      </vt:variant>
      <vt:variant>
        <vt:i4>51</vt:i4>
      </vt:variant>
      <vt:variant>
        <vt:i4>0</vt:i4>
      </vt:variant>
      <vt:variant>
        <vt:i4>5</vt:i4>
      </vt:variant>
      <vt:variant>
        <vt:lpwstr>https://www.tensorflow.org/tutorials/</vt:lpwstr>
      </vt:variant>
      <vt:variant>
        <vt:lpwstr/>
      </vt:variant>
      <vt:variant>
        <vt:i4>6881396</vt:i4>
      </vt:variant>
      <vt:variant>
        <vt:i4>48</vt:i4>
      </vt:variant>
      <vt:variant>
        <vt:i4>0</vt:i4>
      </vt:variant>
      <vt:variant>
        <vt:i4>5</vt:i4>
      </vt:variant>
      <vt:variant>
        <vt:lpwstr>https://matplotlib.org/</vt:lpwstr>
      </vt:variant>
      <vt:variant>
        <vt:lpwstr/>
      </vt:variant>
      <vt:variant>
        <vt:i4>7602272</vt:i4>
      </vt:variant>
      <vt:variant>
        <vt:i4>45</vt:i4>
      </vt:variant>
      <vt:variant>
        <vt:i4>0</vt:i4>
      </vt:variant>
      <vt:variant>
        <vt:i4>5</vt:i4>
      </vt:variant>
      <vt:variant>
        <vt:lpwstr>https://pandas.pydata.org/</vt:lpwstr>
      </vt:variant>
      <vt:variant>
        <vt:lpwstr/>
      </vt:variant>
      <vt:variant>
        <vt:i4>5046281</vt:i4>
      </vt:variant>
      <vt:variant>
        <vt:i4>42</vt:i4>
      </vt:variant>
      <vt:variant>
        <vt:i4>0</vt:i4>
      </vt:variant>
      <vt:variant>
        <vt:i4>5</vt:i4>
      </vt:variant>
      <vt:variant>
        <vt:lpwstr>https://www.sqlite.org/index.html</vt:lpwstr>
      </vt:variant>
      <vt:variant>
        <vt:lpwstr/>
      </vt:variant>
      <vt:variant>
        <vt:i4>2424894</vt:i4>
      </vt:variant>
      <vt:variant>
        <vt:i4>39</vt:i4>
      </vt:variant>
      <vt:variant>
        <vt:i4>0</vt:i4>
      </vt:variant>
      <vt:variant>
        <vt:i4>5</vt:i4>
      </vt:variant>
      <vt:variant>
        <vt:lpwstr>https://docs.python.org/3/tutorial/</vt:lpwstr>
      </vt:variant>
      <vt:variant>
        <vt:lpwstr/>
      </vt:variant>
      <vt:variant>
        <vt:i4>1703993</vt:i4>
      </vt:variant>
      <vt:variant>
        <vt:i4>32</vt:i4>
      </vt:variant>
      <vt:variant>
        <vt:i4>0</vt:i4>
      </vt:variant>
      <vt:variant>
        <vt:i4>5</vt:i4>
      </vt:variant>
      <vt:variant>
        <vt:lpwstr/>
      </vt:variant>
      <vt:variant>
        <vt:lpwstr>_Toc51028947</vt:lpwstr>
      </vt:variant>
      <vt:variant>
        <vt:i4>1769529</vt:i4>
      </vt:variant>
      <vt:variant>
        <vt:i4>26</vt:i4>
      </vt:variant>
      <vt:variant>
        <vt:i4>0</vt:i4>
      </vt:variant>
      <vt:variant>
        <vt:i4>5</vt:i4>
      </vt:variant>
      <vt:variant>
        <vt:lpwstr/>
      </vt:variant>
      <vt:variant>
        <vt:lpwstr>_Toc51028946</vt:lpwstr>
      </vt:variant>
      <vt:variant>
        <vt:i4>1572921</vt:i4>
      </vt:variant>
      <vt:variant>
        <vt:i4>20</vt:i4>
      </vt:variant>
      <vt:variant>
        <vt:i4>0</vt:i4>
      </vt:variant>
      <vt:variant>
        <vt:i4>5</vt:i4>
      </vt:variant>
      <vt:variant>
        <vt:lpwstr/>
      </vt:variant>
      <vt:variant>
        <vt:lpwstr>_Toc51028945</vt:lpwstr>
      </vt:variant>
      <vt:variant>
        <vt:i4>1638457</vt:i4>
      </vt:variant>
      <vt:variant>
        <vt:i4>14</vt:i4>
      </vt:variant>
      <vt:variant>
        <vt:i4>0</vt:i4>
      </vt:variant>
      <vt:variant>
        <vt:i4>5</vt:i4>
      </vt:variant>
      <vt:variant>
        <vt:lpwstr/>
      </vt:variant>
      <vt:variant>
        <vt:lpwstr>_Toc51028944</vt:lpwstr>
      </vt:variant>
      <vt:variant>
        <vt:i4>1966137</vt:i4>
      </vt:variant>
      <vt:variant>
        <vt:i4>8</vt:i4>
      </vt:variant>
      <vt:variant>
        <vt:i4>0</vt:i4>
      </vt:variant>
      <vt:variant>
        <vt:i4>5</vt:i4>
      </vt:variant>
      <vt:variant>
        <vt:lpwstr/>
      </vt:variant>
      <vt:variant>
        <vt:lpwstr>_Toc51028943</vt:lpwstr>
      </vt:variant>
      <vt:variant>
        <vt:i4>2031673</vt:i4>
      </vt:variant>
      <vt:variant>
        <vt:i4>2</vt:i4>
      </vt:variant>
      <vt:variant>
        <vt:i4>0</vt:i4>
      </vt:variant>
      <vt:variant>
        <vt:i4>5</vt:i4>
      </vt:variant>
      <vt:variant>
        <vt:lpwstr/>
      </vt:variant>
      <vt:variant>
        <vt:lpwstr>_Toc51028942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Teik Toe Teoh</dc:creator>
  <cp:keywords/>
  <dc:description/>
  <cp:lastModifiedBy>Henry Wang</cp:lastModifiedBy>
  <cp:revision>60</cp:revision>
  <cp:lastPrinted>2022-09-15T06:20:00Z</cp:lastPrinted>
  <dcterms:created xsi:type="dcterms:W3CDTF">2022-04-09T08:03:00Z</dcterms:created>
  <dcterms:modified xsi:type="dcterms:W3CDTF">2022-09-15T06:20:00Z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0x010100338B741FC2D7A447B4D09E783DB41DB9</vt:lpwstr>
  </property>
  <property fmtid="{D5CDD505-2E9C-101B-9397-08002B2CF9AE}" pid="3" name="MediaServiceImageTags">
    <vt:lpwstr/>
  </property>
</Properties>
</file>