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89FFC">
      <w:pPr>
        <w:jc w:val="left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附件2</w:t>
      </w:r>
    </w:p>
    <w:tbl>
      <w:tblPr>
        <w:tblStyle w:val="3"/>
        <w:tblW w:w="142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801"/>
        <w:gridCol w:w="801"/>
        <w:gridCol w:w="1000"/>
        <w:gridCol w:w="1230"/>
        <w:gridCol w:w="930"/>
        <w:gridCol w:w="870"/>
        <w:gridCol w:w="840"/>
        <w:gridCol w:w="1140"/>
        <w:gridCol w:w="705"/>
        <w:gridCol w:w="1230"/>
        <w:gridCol w:w="2510"/>
        <w:gridCol w:w="1133"/>
      </w:tblGrid>
      <w:tr w14:paraId="321C8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2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1A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  年   半年四川省高等学校教师资格认定申请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人员花名册</w:t>
            </w:r>
          </w:p>
        </w:tc>
      </w:tr>
      <w:tr w14:paraId="3869E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672" w:type="dxa"/>
            <w:gridSpan w:val="4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87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二级单位主要负责人签字、公章：</w:t>
            </w:r>
          </w:p>
        </w:tc>
        <w:tc>
          <w:tcPr>
            <w:tcW w:w="123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E987E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6B336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3CD91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5" w:type="dxa"/>
            <w:gridSpan w:val="4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B06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共计：   人</w:t>
            </w:r>
          </w:p>
        </w:tc>
        <w:tc>
          <w:tcPr>
            <w:tcW w:w="3643" w:type="dxa"/>
            <w:gridSpan w:val="2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EA96E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D54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672" w:type="dxa"/>
            <w:gridSpan w:val="3"/>
            <w:tcBorders>
              <w:top w:val="nil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8D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二级单位审核人：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988E5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B2B53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8E790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5AA93">
            <w:pPr>
              <w:jc w:val="both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01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3643" w:type="dxa"/>
            <w:gridSpan w:val="2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373BF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E00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</w:trPr>
        <w:tc>
          <w:tcPr>
            <w:tcW w:w="1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C72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报名号</w:t>
            </w:r>
          </w:p>
        </w:tc>
        <w:tc>
          <w:tcPr>
            <w:tcW w:w="8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AFC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8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356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任教学科</w:t>
            </w:r>
          </w:p>
        </w:tc>
        <w:tc>
          <w:tcPr>
            <w:tcW w:w="10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7D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普通话等级</w:t>
            </w:r>
          </w:p>
        </w:tc>
        <w:tc>
          <w:tcPr>
            <w:tcW w:w="123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4D6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普通话核验状态</w:t>
            </w:r>
          </w:p>
        </w:tc>
        <w:tc>
          <w:tcPr>
            <w:tcW w:w="93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A8C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学历核验状态</w:t>
            </w:r>
          </w:p>
        </w:tc>
        <w:tc>
          <w:tcPr>
            <w:tcW w:w="8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8E8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体检结论</w:t>
            </w:r>
          </w:p>
        </w:tc>
        <w:tc>
          <w:tcPr>
            <w:tcW w:w="8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164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有无犯罪记录</w:t>
            </w:r>
          </w:p>
        </w:tc>
        <w:tc>
          <w:tcPr>
            <w:tcW w:w="11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4E8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社保是否连缴六个月且缴费单位为省内高校</w:t>
            </w:r>
          </w:p>
        </w:tc>
        <w:tc>
          <w:tcPr>
            <w:tcW w:w="7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3E5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是否取得川内岗培合格证书</w:t>
            </w:r>
          </w:p>
        </w:tc>
        <w:tc>
          <w:tcPr>
            <w:tcW w:w="123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983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能力测试是否合格并与申请学科一致</w:t>
            </w:r>
          </w:p>
        </w:tc>
        <w:tc>
          <w:tcPr>
            <w:tcW w:w="25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D32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补充证明材料提交情况</w:t>
            </w:r>
          </w:p>
        </w:tc>
        <w:tc>
          <w:tcPr>
            <w:tcW w:w="113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DBF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学院是否已审核</w:t>
            </w:r>
          </w:p>
          <w:p w14:paraId="71790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附件1</w:t>
            </w:r>
          </w:p>
          <w:p w14:paraId="1C3F4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所有材料原件</w:t>
            </w:r>
          </w:p>
        </w:tc>
      </w:tr>
      <w:tr w14:paraId="4A32D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0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B7E6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6068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9964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C183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5D9D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E510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FAA4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7162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7A4E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8350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ABE9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67250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3CE51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2C4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0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DF879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B693A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177A9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8CF0D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A2798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F66FC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E3E80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B976B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D0335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B42D9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FB09B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99B3D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D071D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4FE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0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9939F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4CCB7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8AE3A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D97DD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489F3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C3FFA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593CC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7B49A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04446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30817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69C8C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8168C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3AB51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A28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CBA07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9E4E2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B0129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FCDC0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7D6BF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C30CD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281FB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3AF98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3F8C2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F39EC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A4DA3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E6D3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C174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78B99E6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填写说明：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1.报名号、任教学科、普通话等级、普通话核验和学历核验情况需和认定初审系统导出结果一致；普通话和能力测试满足免测条件可填写“免测”。</w:t>
      </w:r>
    </w:p>
    <w:p w14:paraId="7EF84613">
      <w:pPr>
        <w:rPr>
          <w:rFonts w:hint="default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2.体检结论需与体检表上显示的医院结论一致；犯罪记录情况需根据学校查询结果填写“有”或“无”；社保情况据实填写“是”或“否”，附属医院人员应填写“否”，并于“补充证明材料提交情况处”填写课时证明提交情况；岗培和能力测试情况根据申报材料实际填写“是”或“否”。</w:t>
      </w:r>
    </w:p>
    <w:p w14:paraId="43F4CB46">
      <w:pPr>
        <w:numPr>
          <w:ilvl w:val="0"/>
          <w:numId w:val="0"/>
        </w:numPr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3.“是否提供补充证明材料”根据学历、普通话、能力测试情况填写，学历、普通话为“已核验”，能力测试为“是”的，此处填写“无需”；若任一项填写的“未核验”或“免测”的，此处填写相应补充项“已补充学历、已补充普通话、已补充免测证明”；若为附属医院或成人高校申请人员需增加填写“已补充课时证明”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3B7A78"/>
    <w:rsid w:val="066A23C6"/>
    <w:rsid w:val="07B7496E"/>
    <w:rsid w:val="08753227"/>
    <w:rsid w:val="09CC1851"/>
    <w:rsid w:val="0A7F2DAD"/>
    <w:rsid w:val="0B022976"/>
    <w:rsid w:val="14E632DA"/>
    <w:rsid w:val="20284221"/>
    <w:rsid w:val="22460B5F"/>
    <w:rsid w:val="27221F7E"/>
    <w:rsid w:val="2D7539BB"/>
    <w:rsid w:val="2F5C3B54"/>
    <w:rsid w:val="30F11856"/>
    <w:rsid w:val="31E07D1F"/>
    <w:rsid w:val="33164208"/>
    <w:rsid w:val="343857CD"/>
    <w:rsid w:val="35764F62"/>
    <w:rsid w:val="3A470CFF"/>
    <w:rsid w:val="3D9E3AC9"/>
    <w:rsid w:val="3FDF1645"/>
    <w:rsid w:val="42051E29"/>
    <w:rsid w:val="42A127FE"/>
    <w:rsid w:val="437B32E2"/>
    <w:rsid w:val="4B36642F"/>
    <w:rsid w:val="5119144D"/>
    <w:rsid w:val="530F2B07"/>
    <w:rsid w:val="557D3E01"/>
    <w:rsid w:val="55A54759"/>
    <w:rsid w:val="55C558A0"/>
    <w:rsid w:val="56544865"/>
    <w:rsid w:val="58C813F6"/>
    <w:rsid w:val="5A0B1381"/>
    <w:rsid w:val="616C6846"/>
    <w:rsid w:val="628C311C"/>
    <w:rsid w:val="63617CEC"/>
    <w:rsid w:val="63D3192F"/>
    <w:rsid w:val="64EA6BEB"/>
    <w:rsid w:val="66925614"/>
    <w:rsid w:val="66AD527B"/>
    <w:rsid w:val="69107C90"/>
    <w:rsid w:val="6DA91463"/>
    <w:rsid w:val="6F1F7069"/>
    <w:rsid w:val="6F7B426B"/>
    <w:rsid w:val="70FF57F9"/>
    <w:rsid w:val="718D7E9E"/>
    <w:rsid w:val="71C63D9B"/>
    <w:rsid w:val="743D0978"/>
    <w:rsid w:val="75350720"/>
    <w:rsid w:val="763B7A78"/>
    <w:rsid w:val="7B8D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semiHidden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515</Words>
  <Characters>519</Characters>
  <Lines>0</Lines>
  <Paragraphs>0</Paragraphs>
  <TotalTime>25</TotalTime>
  <ScaleCrop>false</ScaleCrop>
  <LinksUpToDate>false</LinksUpToDate>
  <CharactersWithSpaces>527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2025-08-27T08:02:00Z</dcterms:created>
  <dc:creator>教师资格认定中心</dc:creator>
  <cp:lastModifiedBy>萱萱</cp:lastModifiedBy>
  <cp:lastPrinted>2026-04-10T07:56:00Z</cp:lastPrinted>
  <dcterms:modified xsi:type="dcterms:W3CDTF">2026-04-10T09:19:37Z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D7285DD21F21422B9CFEC2ED981AC601_11</vt:lpwstr>
  </property>
  <property fmtid="{D5CDD505-2E9C-101B-9397-08002B2CF9AE}" pid="4" name="KSOTemplateDocerSaveRecord">
    <vt:lpwstr>eyJoZGlkIjoiNjYxMTZiNmU5NTNlMzM0OTcwNTU5MTAxNDE0M2ZjMWUiLCJ1c2VySWQiOiIyMzkwNzA0NTcifQ==</vt:lpwstr>
  </property>
</Properties>
</file>