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EE382" w14:textId="77777777" w:rsidR="00A63641" w:rsidRPr="00A63641" w:rsidRDefault="00A63641" w:rsidP="00A63641">
      <w:pPr>
        <w:spacing w:line="360" w:lineRule="auto"/>
        <w:jc w:val="center"/>
        <w:rPr>
          <w:rFonts w:ascii="方正大标宋简体" w:eastAsia="方正大标宋简体" w:hAnsi="宋体"/>
          <w:color w:val="000000"/>
          <w:sz w:val="36"/>
          <w:szCs w:val="36"/>
        </w:rPr>
      </w:pPr>
      <w:bookmarkStart w:id="0" w:name="_Toc4374"/>
      <w:r w:rsidRPr="00A63641">
        <w:rPr>
          <w:rFonts w:ascii="方正大标宋简体" w:eastAsia="方正大标宋简体" w:hAnsi="宋体" w:hint="eastAsia"/>
          <w:color w:val="000000"/>
          <w:sz w:val="36"/>
          <w:szCs w:val="36"/>
        </w:rPr>
        <w:t>“立天助学金”评选</w:t>
      </w:r>
      <w:r w:rsidRPr="00A63641">
        <w:rPr>
          <w:rFonts w:ascii="方正大标宋简体" w:eastAsia="方正大标宋简体" w:hAnsi="宋体"/>
          <w:color w:val="000000"/>
          <w:sz w:val="36"/>
          <w:szCs w:val="36"/>
        </w:rPr>
        <w:t>办法</w:t>
      </w:r>
      <w:bookmarkEnd w:id="0"/>
    </w:p>
    <w:p w14:paraId="750AA6AC" w14:textId="5CBF9EB1" w:rsidR="00A63641" w:rsidRPr="00A63641" w:rsidRDefault="00A63641" w:rsidP="00A63641">
      <w:pPr>
        <w:spacing w:line="360" w:lineRule="auto"/>
        <w:ind w:firstLine="480"/>
        <w:rPr>
          <w:sz w:val="24"/>
          <w:szCs w:val="32"/>
        </w:rPr>
      </w:pPr>
      <w:r w:rsidRPr="00A63641">
        <w:rPr>
          <w:rFonts w:hint="eastAsia"/>
          <w:sz w:val="24"/>
          <w:szCs w:val="32"/>
        </w:rPr>
        <w:t>西南交通大学生命科学与工程学院</w:t>
      </w:r>
      <w:r w:rsidRPr="00A63641">
        <w:rPr>
          <w:sz w:val="24"/>
          <w:szCs w:val="32"/>
        </w:rPr>
        <w:t>化工系</w:t>
      </w:r>
      <w:r w:rsidRPr="00A63641">
        <w:rPr>
          <w:rFonts w:hint="eastAsia"/>
          <w:sz w:val="24"/>
          <w:szCs w:val="32"/>
        </w:rPr>
        <w:t>51</w:t>
      </w:r>
      <w:r w:rsidRPr="00A63641">
        <w:rPr>
          <w:rFonts w:hint="eastAsia"/>
          <w:sz w:val="24"/>
          <w:szCs w:val="32"/>
        </w:rPr>
        <w:t>级</w:t>
      </w:r>
      <w:r w:rsidRPr="00A63641">
        <w:rPr>
          <w:sz w:val="24"/>
          <w:szCs w:val="32"/>
        </w:rPr>
        <w:t>校友林天然关注中国教育事业，支持母校西南交通大学生命科学与工程学院的发展，并勉励贫困学生勤奋学习，努力成才，特设立</w:t>
      </w:r>
      <w:r w:rsidRPr="00A63641">
        <w:rPr>
          <w:rFonts w:hint="eastAsia"/>
          <w:sz w:val="24"/>
          <w:szCs w:val="32"/>
        </w:rPr>
        <w:t>“立天助学金”。</w:t>
      </w:r>
    </w:p>
    <w:p w14:paraId="34A91A62" w14:textId="77777777" w:rsidR="00A63641" w:rsidRPr="00A63641" w:rsidRDefault="00A63641" w:rsidP="00A63641">
      <w:pPr>
        <w:spacing w:line="360" w:lineRule="auto"/>
        <w:rPr>
          <w:rFonts w:ascii="黑体" w:eastAsia="黑体" w:hAnsi="黑体"/>
          <w:b/>
          <w:sz w:val="24"/>
          <w:szCs w:val="32"/>
        </w:rPr>
      </w:pPr>
      <w:r w:rsidRPr="00A63641">
        <w:rPr>
          <w:rFonts w:ascii="黑体" w:eastAsia="黑体" w:hAnsi="黑体" w:hint="eastAsia"/>
          <w:b/>
          <w:sz w:val="24"/>
          <w:szCs w:val="32"/>
        </w:rPr>
        <w:t>一</w:t>
      </w:r>
      <w:r w:rsidRPr="00A63641">
        <w:rPr>
          <w:rFonts w:ascii="黑体" w:eastAsia="黑体" w:hAnsi="黑体"/>
          <w:b/>
          <w:sz w:val="24"/>
          <w:szCs w:val="32"/>
        </w:rPr>
        <w:t>、</w:t>
      </w:r>
      <w:r w:rsidRPr="00A63641">
        <w:rPr>
          <w:rFonts w:ascii="黑体" w:eastAsia="黑体" w:hAnsi="黑体" w:hint="eastAsia"/>
          <w:b/>
          <w:sz w:val="24"/>
          <w:szCs w:val="32"/>
        </w:rPr>
        <w:t>资助对象</w:t>
      </w:r>
      <w:r w:rsidRPr="00A63641">
        <w:rPr>
          <w:rFonts w:ascii="黑体" w:eastAsia="黑体" w:hAnsi="黑体"/>
          <w:b/>
          <w:sz w:val="24"/>
          <w:szCs w:val="32"/>
        </w:rPr>
        <w:t>：</w:t>
      </w:r>
    </w:p>
    <w:p w14:paraId="5665EBDB" w14:textId="77777777" w:rsidR="00A63641" w:rsidRPr="00A63641" w:rsidRDefault="00A63641" w:rsidP="00A63641">
      <w:pPr>
        <w:spacing w:line="360" w:lineRule="auto"/>
        <w:ind w:firstLine="480"/>
        <w:rPr>
          <w:sz w:val="24"/>
          <w:szCs w:val="32"/>
        </w:rPr>
      </w:pPr>
      <w:r w:rsidRPr="00A63641">
        <w:rPr>
          <w:sz w:val="24"/>
          <w:szCs w:val="32"/>
        </w:rPr>
        <w:t>生命科学与工程学院家庭经济困难本科生</w:t>
      </w:r>
    </w:p>
    <w:p w14:paraId="1F160AA0" w14:textId="77777777" w:rsidR="00A63641" w:rsidRPr="00A63641" w:rsidRDefault="00A63641" w:rsidP="00A63641">
      <w:pPr>
        <w:spacing w:line="360" w:lineRule="auto"/>
        <w:rPr>
          <w:rFonts w:ascii="黑体" w:eastAsia="黑体" w:hAnsi="黑体"/>
          <w:b/>
          <w:sz w:val="24"/>
          <w:szCs w:val="32"/>
        </w:rPr>
      </w:pPr>
      <w:r w:rsidRPr="00A63641">
        <w:rPr>
          <w:rFonts w:ascii="黑体" w:eastAsia="黑体" w:hAnsi="黑体" w:hint="eastAsia"/>
          <w:b/>
          <w:sz w:val="24"/>
          <w:szCs w:val="32"/>
        </w:rPr>
        <w:t>二</w:t>
      </w:r>
      <w:r w:rsidRPr="00A63641">
        <w:rPr>
          <w:rFonts w:ascii="黑体" w:eastAsia="黑体" w:hAnsi="黑体"/>
          <w:b/>
          <w:sz w:val="24"/>
          <w:szCs w:val="32"/>
        </w:rPr>
        <w:t>、</w:t>
      </w:r>
      <w:r w:rsidRPr="00A63641">
        <w:rPr>
          <w:rFonts w:ascii="黑体" w:eastAsia="黑体" w:hAnsi="黑体" w:hint="eastAsia"/>
          <w:b/>
          <w:sz w:val="24"/>
          <w:szCs w:val="32"/>
        </w:rPr>
        <w:t>资助人数</w:t>
      </w:r>
      <w:r w:rsidRPr="00A63641">
        <w:rPr>
          <w:rFonts w:ascii="黑体" w:eastAsia="黑体" w:hAnsi="黑体"/>
          <w:b/>
          <w:sz w:val="24"/>
          <w:szCs w:val="32"/>
        </w:rPr>
        <w:t>及名额：</w:t>
      </w:r>
    </w:p>
    <w:p w14:paraId="2BA25C57" w14:textId="77777777" w:rsidR="00A63641" w:rsidRPr="00A63641" w:rsidRDefault="00A63641" w:rsidP="00A63641">
      <w:pPr>
        <w:spacing w:line="360" w:lineRule="auto"/>
        <w:ind w:firstLine="480"/>
        <w:rPr>
          <w:sz w:val="24"/>
          <w:szCs w:val="32"/>
        </w:rPr>
      </w:pPr>
      <w:r w:rsidRPr="00A63641">
        <w:rPr>
          <w:rFonts w:hint="eastAsia"/>
          <w:sz w:val="24"/>
          <w:szCs w:val="32"/>
        </w:rPr>
        <w:t>每年资助</w:t>
      </w:r>
      <w:r w:rsidRPr="00A63641">
        <w:rPr>
          <w:rFonts w:hint="eastAsia"/>
          <w:sz w:val="24"/>
          <w:szCs w:val="32"/>
        </w:rPr>
        <w:t>2</w:t>
      </w:r>
      <w:r w:rsidRPr="00A63641">
        <w:rPr>
          <w:rFonts w:hint="eastAsia"/>
          <w:sz w:val="24"/>
          <w:szCs w:val="32"/>
        </w:rPr>
        <w:t>名一年级学生</w:t>
      </w:r>
      <w:r w:rsidRPr="00A63641">
        <w:rPr>
          <w:sz w:val="24"/>
          <w:szCs w:val="32"/>
        </w:rPr>
        <w:t>，资助金额</w:t>
      </w:r>
      <w:r w:rsidRPr="00A63641">
        <w:rPr>
          <w:rFonts w:hint="eastAsia"/>
          <w:sz w:val="24"/>
          <w:szCs w:val="32"/>
        </w:rPr>
        <w:t>人民币</w:t>
      </w:r>
      <w:r w:rsidRPr="00A63641">
        <w:rPr>
          <w:rFonts w:hint="eastAsia"/>
          <w:sz w:val="24"/>
          <w:szCs w:val="32"/>
        </w:rPr>
        <w:t>500</w:t>
      </w:r>
      <w:r w:rsidRPr="00A63641">
        <w:rPr>
          <w:rFonts w:hint="eastAsia"/>
          <w:sz w:val="24"/>
          <w:szCs w:val="32"/>
        </w:rPr>
        <w:t>元</w:t>
      </w:r>
      <w:r w:rsidRPr="00A63641">
        <w:rPr>
          <w:sz w:val="24"/>
          <w:szCs w:val="32"/>
        </w:rPr>
        <w:t>/</w:t>
      </w:r>
      <w:r w:rsidRPr="00A63641">
        <w:rPr>
          <w:rFonts w:hint="eastAsia"/>
          <w:sz w:val="24"/>
          <w:szCs w:val="32"/>
        </w:rPr>
        <w:t>月·人</w:t>
      </w:r>
      <w:r w:rsidRPr="00A63641">
        <w:rPr>
          <w:sz w:val="24"/>
          <w:szCs w:val="32"/>
        </w:rPr>
        <w:t>，每年发放</w:t>
      </w:r>
      <w:r w:rsidRPr="00A63641">
        <w:rPr>
          <w:rFonts w:hint="eastAsia"/>
          <w:sz w:val="24"/>
          <w:szCs w:val="32"/>
        </w:rPr>
        <w:t>10</w:t>
      </w:r>
      <w:r w:rsidRPr="00A63641">
        <w:rPr>
          <w:rFonts w:hint="eastAsia"/>
          <w:sz w:val="24"/>
          <w:szCs w:val="32"/>
        </w:rPr>
        <w:t>个月</w:t>
      </w:r>
      <w:r w:rsidRPr="00A63641">
        <w:rPr>
          <w:sz w:val="24"/>
          <w:szCs w:val="32"/>
        </w:rPr>
        <w:t>，以</w:t>
      </w:r>
      <w:r w:rsidRPr="00A63641">
        <w:rPr>
          <w:rFonts w:hint="eastAsia"/>
          <w:sz w:val="24"/>
          <w:szCs w:val="32"/>
        </w:rPr>
        <w:t>4</w:t>
      </w:r>
      <w:r w:rsidRPr="00A63641">
        <w:rPr>
          <w:rFonts w:hint="eastAsia"/>
          <w:sz w:val="24"/>
          <w:szCs w:val="32"/>
        </w:rPr>
        <w:t>年</w:t>
      </w:r>
      <w:r w:rsidRPr="00A63641">
        <w:rPr>
          <w:sz w:val="24"/>
          <w:szCs w:val="32"/>
        </w:rPr>
        <w:t>为限，</w:t>
      </w:r>
      <w:r w:rsidRPr="00A63641">
        <w:rPr>
          <w:rFonts w:hint="eastAsia"/>
          <w:sz w:val="24"/>
          <w:szCs w:val="32"/>
        </w:rPr>
        <w:t>2015</w:t>
      </w:r>
      <w:r w:rsidRPr="00A63641">
        <w:rPr>
          <w:rFonts w:hint="eastAsia"/>
          <w:sz w:val="24"/>
          <w:szCs w:val="32"/>
        </w:rPr>
        <w:t>级以后</w:t>
      </w:r>
      <w:r w:rsidRPr="00A63641">
        <w:rPr>
          <w:sz w:val="24"/>
          <w:szCs w:val="32"/>
        </w:rPr>
        <w:t>的资助</w:t>
      </w:r>
      <w:r w:rsidRPr="00A63641">
        <w:rPr>
          <w:rFonts w:hint="eastAsia"/>
          <w:sz w:val="24"/>
          <w:szCs w:val="32"/>
        </w:rPr>
        <w:t>人数</w:t>
      </w:r>
      <w:r w:rsidRPr="00A63641">
        <w:rPr>
          <w:sz w:val="24"/>
          <w:szCs w:val="32"/>
        </w:rPr>
        <w:t>及金额</w:t>
      </w:r>
      <w:r w:rsidRPr="00A63641">
        <w:rPr>
          <w:rFonts w:hint="eastAsia"/>
          <w:sz w:val="24"/>
          <w:szCs w:val="32"/>
        </w:rPr>
        <w:t>由甲方根据当年情况</w:t>
      </w:r>
      <w:r w:rsidRPr="00A63641">
        <w:rPr>
          <w:sz w:val="24"/>
          <w:szCs w:val="32"/>
        </w:rPr>
        <w:t>确定并通知乙方。</w:t>
      </w:r>
    </w:p>
    <w:p w14:paraId="0EBD42A3" w14:textId="77777777" w:rsidR="00A63641" w:rsidRPr="00A63641" w:rsidRDefault="00A63641" w:rsidP="00A63641">
      <w:pPr>
        <w:spacing w:line="360" w:lineRule="auto"/>
        <w:rPr>
          <w:rFonts w:ascii="黑体" w:eastAsia="黑体" w:hAnsi="黑体"/>
          <w:b/>
          <w:sz w:val="24"/>
          <w:szCs w:val="32"/>
        </w:rPr>
      </w:pPr>
      <w:r w:rsidRPr="00A63641">
        <w:rPr>
          <w:rFonts w:ascii="黑体" w:eastAsia="黑体" w:hAnsi="黑体" w:hint="eastAsia"/>
          <w:b/>
          <w:sz w:val="24"/>
          <w:szCs w:val="32"/>
        </w:rPr>
        <w:t>三、评定条件及规定：</w:t>
      </w:r>
    </w:p>
    <w:p w14:paraId="0DB21034" w14:textId="4A8D268A" w:rsidR="00A63641" w:rsidRPr="00A63641" w:rsidRDefault="00A63641" w:rsidP="00A63641">
      <w:pPr>
        <w:spacing w:line="360" w:lineRule="auto"/>
        <w:ind w:firstLine="480"/>
        <w:rPr>
          <w:sz w:val="24"/>
          <w:szCs w:val="32"/>
        </w:rPr>
      </w:pPr>
      <w:r w:rsidRPr="00A63641">
        <w:rPr>
          <w:rFonts w:hint="eastAsia"/>
          <w:sz w:val="24"/>
          <w:szCs w:val="32"/>
        </w:rPr>
        <w:t>（一）该助学金从一年级的</w:t>
      </w:r>
      <w:proofErr w:type="gramStart"/>
      <w:r w:rsidRPr="00A63641">
        <w:rPr>
          <w:rFonts w:hint="eastAsia"/>
          <w:sz w:val="24"/>
          <w:szCs w:val="32"/>
        </w:rPr>
        <w:t>第</w:t>
      </w:r>
      <w:r w:rsidR="00062D64">
        <w:rPr>
          <w:rFonts w:hint="eastAsia"/>
          <w:sz w:val="24"/>
          <w:szCs w:val="32"/>
        </w:rPr>
        <w:t>一</w:t>
      </w:r>
      <w:r w:rsidRPr="00A63641">
        <w:rPr>
          <w:rFonts w:hint="eastAsia"/>
          <w:sz w:val="24"/>
          <w:szCs w:val="32"/>
        </w:rPr>
        <w:t>学</w:t>
      </w:r>
      <w:proofErr w:type="gramEnd"/>
      <w:r w:rsidRPr="00A63641">
        <w:rPr>
          <w:rFonts w:hint="eastAsia"/>
          <w:sz w:val="24"/>
          <w:szCs w:val="32"/>
        </w:rPr>
        <w:t>期末开始评选，受资助者若能坚持第（二）条之规定，将每年定期获得助学金；若有违反第（二）条任</w:t>
      </w:r>
      <w:proofErr w:type="gramStart"/>
      <w:r w:rsidRPr="00A63641">
        <w:rPr>
          <w:rFonts w:hint="eastAsia"/>
          <w:sz w:val="24"/>
          <w:szCs w:val="32"/>
        </w:rPr>
        <w:t>一</w:t>
      </w:r>
      <w:proofErr w:type="gramEnd"/>
      <w:r w:rsidRPr="00A63641">
        <w:rPr>
          <w:rFonts w:hint="eastAsia"/>
          <w:sz w:val="24"/>
          <w:szCs w:val="32"/>
        </w:rPr>
        <w:t>条款</w:t>
      </w:r>
      <w:r w:rsidR="00506976">
        <w:rPr>
          <w:rFonts w:hint="eastAsia"/>
          <w:sz w:val="24"/>
          <w:szCs w:val="32"/>
        </w:rPr>
        <w:t>者</w:t>
      </w:r>
      <w:r w:rsidRPr="00A63641">
        <w:rPr>
          <w:rFonts w:hint="eastAsia"/>
          <w:sz w:val="24"/>
          <w:szCs w:val="32"/>
        </w:rPr>
        <w:t>，将停发以后年度的助学金，由甲方重新评定资助者享受剩余年度的助学金。</w:t>
      </w:r>
    </w:p>
    <w:p w14:paraId="03245C15" w14:textId="77777777" w:rsidR="00A63641" w:rsidRPr="00A63641" w:rsidRDefault="00A63641" w:rsidP="00A63641">
      <w:pPr>
        <w:spacing w:line="360" w:lineRule="auto"/>
        <w:ind w:firstLine="480"/>
        <w:rPr>
          <w:rFonts w:ascii="宋体" w:hAnsi="宋体"/>
          <w:sz w:val="24"/>
          <w:szCs w:val="36"/>
        </w:rPr>
      </w:pPr>
      <w:r w:rsidRPr="00A63641">
        <w:rPr>
          <w:rFonts w:ascii="宋体" w:hAnsi="宋体"/>
          <w:sz w:val="24"/>
          <w:szCs w:val="36"/>
        </w:rPr>
        <w:t>（二）资助条件：</w:t>
      </w:r>
    </w:p>
    <w:p w14:paraId="24ED4628" w14:textId="2B6E66CD" w:rsidR="00A63641" w:rsidRPr="00A63641" w:rsidRDefault="00062D64" w:rsidP="00062D64">
      <w:pPr>
        <w:spacing w:line="360" w:lineRule="auto"/>
        <w:ind w:firstLine="480"/>
        <w:rPr>
          <w:sz w:val="24"/>
          <w:szCs w:val="32"/>
        </w:rPr>
      </w:pPr>
      <w:r>
        <w:rPr>
          <w:sz w:val="24"/>
          <w:szCs w:val="32"/>
        </w:rPr>
        <w:t>1</w:t>
      </w:r>
      <w:r w:rsidRPr="00062D64">
        <w:rPr>
          <w:rFonts w:ascii="宋体" w:hAnsi="宋体" w:hint="eastAsia"/>
          <w:sz w:val="24"/>
          <w:szCs w:val="36"/>
        </w:rPr>
        <w:t>.</w:t>
      </w:r>
      <w:r w:rsidR="00A63641" w:rsidRPr="00A63641">
        <w:rPr>
          <w:rFonts w:hint="eastAsia"/>
          <w:sz w:val="24"/>
          <w:szCs w:val="32"/>
        </w:rPr>
        <w:t>家庭经济贫困，无不良嗜好，品行优秀；</w:t>
      </w:r>
    </w:p>
    <w:p w14:paraId="3DA92CAC" w14:textId="3286C8A1" w:rsidR="00A63641" w:rsidRPr="00A63641" w:rsidRDefault="00A63641" w:rsidP="00A63641">
      <w:pPr>
        <w:spacing w:line="360" w:lineRule="auto"/>
        <w:ind w:firstLine="480"/>
        <w:rPr>
          <w:rFonts w:ascii="宋体" w:hAnsi="宋体"/>
          <w:sz w:val="24"/>
          <w:szCs w:val="36"/>
        </w:rPr>
      </w:pPr>
      <w:r w:rsidRPr="00A63641">
        <w:rPr>
          <w:rFonts w:ascii="宋体" w:hAnsi="宋体" w:hint="eastAsia"/>
          <w:sz w:val="24"/>
          <w:szCs w:val="36"/>
        </w:rPr>
        <w:t>2</w:t>
      </w:r>
      <w:r w:rsidRPr="00A63641">
        <w:rPr>
          <w:rFonts w:ascii="宋体" w:hAnsi="宋体"/>
          <w:sz w:val="24"/>
          <w:szCs w:val="36"/>
        </w:rPr>
        <w:t>.</w:t>
      </w:r>
      <w:r w:rsidRPr="00A63641">
        <w:rPr>
          <w:rFonts w:ascii="宋体" w:hAnsi="宋体" w:hint="eastAsia"/>
          <w:sz w:val="24"/>
          <w:szCs w:val="36"/>
        </w:rPr>
        <w:t>模范遵守</w:t>
      </w:r>
      <w:r w:rsidR="00156909">
        <w:rPr>
          <w:rFonts w:ascii="宋体" w:hAnsi="宋体" w:hint="eastAsia"/>
          <w:sz w:val="24"/>
          <w:szCs w:val="36"/>
        </w:rPr>
        <w:t>校纪</w:t>
      </w:r>
      <w:r w:rsidRPr="00A63641">
        <w:rPr>
          <w:rFonts w:ascii="宋体" w:hAnsi="宋体" w:hint="eastAsia"/>
          <w:sz w:val="24"/>
          <w:szCs w:val="36"/>
        </w:rPr>
        <w:t>校规和社会公德，积极参加各项社会活动；</w:t>
      </w:r>
    </w:p>
    <w:p w14:paraId="1E239F8C" w14:textId="77777777" w:rsidR="00A63641" w:rsidRPr="00A63641" w:rsidRDefault="00A63641" w:rsidP="00A63641">
      <w:pPr>
        <w:spacing w:line="360" w:lineRule="auto"/>
        <w:ind w:firstLine="480"/>
        <w:rPr>
          <w:rFonts w:ascii="宋体" w:hAnsi="宋体"/>
          <w:sz w:val="24"/>
          <w:szCs w:val="36"/>
        </w:rPr>
      </w:pPr>
      <w:r w:rsidRPr="00A63641">
        <w:rPr>
          <w:rFonts w:ascii="宋体" w:hAnsi="宋体" w:hint="eastAsia"/>
          <w:sz w:val="24"/>
          <w:szCs w:val="36"/>
        </w:rPr>
        <w:t>3</w:t>
      </w:r>
      <w:r w:rsidRPr="00A63641">
        <w:rPr>
          <w:rFonts w:ascii="宋体" w:hAnsi="宋体"/>
          <w:sz w:val="24"/>
          <w:szCs w:val="36"/>
        </w:rPr>
        <w:t>.</w:t>
      </w:r>
      <w:r w:rsidRPr="00A63641">
        <w:rPr>
          <w:rFonts w:ascii="宋体" w:hAnsi="宋体" w:hint="eastAsia"/>
          <w:sz w:val="24"/>
          <w:szCs w:val="36"/>
        </w:rPr>
        <w:t>学习努力刻苦，成绩良好，能够按时完成大学学业。</w:t>
      </w:r>
    </w:p>
    <w:p w14:paraId="57AC8843" w14:textId="77777777" w:rsidR="00A63641" w:rsidRPr="00A63641" w:rsidRDefault="00A63641" w:rsidP="00A63641">
      <w:pPr>
        <w:spacing w:line="360" w:lineRule="auto"/>
        <w:ind w:firstLine="480"/>
        <w:rPr>
          <w:rFonts w:ascii="宋体" w:hAnsi="宋体"/>
          <w:sz w:val="24"/>
          <w:szCs w:val="36"/>
        </w:rPr>
      </w:pPr>
      <w:r w:rsidRPr="00A63641">
        <w:rPr>
          <w:rFonts w:ascii="宋体" w:hAnsi="宋体"/>
          <w:sz w:val="24"/>
          <w:szCs w:val="36"/>
        </w:rPr>
        <w:t>（三）在受资助学生自我总结的基础上，由乙方对受资助学生一年来的学业及品行情况进行考评，并将考评结果通报甲方。</w:t>
      </w:r>
    </w:p>
    <w:p w14:paraId="10F45A58" w14:textId="77777777" w:rsidR="00A63641" w:rsidRPr="00A63641" w:rsidRDefault="00A63641" w:rsidP="00A63641">
      <w:pPr>
        <w:spacing w:line="360" w:lineRule="auto"/>
        <w:rPr>
          <w:rFonts w:ascii="黑体" w:eastAsia="黑体" w:hAnsi="黑体"/>
          <w:b/>
          <w:sz w:val="24"/>
          <w:szCs w:val="32"/>
        </w:rPr>
      </w:pPr>
      <w:r w:rsidRPr="00A63641">
        <w:rPr>
          <w:rFonts w:ascii="黑体" w:eastAsia="黑体" w:hAnsi="黑体"/>
          <w:b/>
          <w:sz w:val="24"/>
          <w:szCs w:val="32"/>
        </w:rPr>
        <w:t>四、实施办法：</w:t>
      </w:r>
    </w:p>
    <w:p w14:paraId="093A99F2" w14:textId="77777777" w:rsidR="00A63641" w:rsidRPr="00A63641" w:rsidRDefault="00A63641" w:rsidP="00A63641">
      <w:pPr>
        <w:spacing w:line="360" w:lineRule="auto"/>
        <w:ind w:firstLine="480"/>
        <w:rPr>
          <w:sz w:val="24"/>
          <w:szCs w:val="32"/>
        </w:rPr>
      </w:pPr>
      <w:r w:rsidRPr="00A63641">
        <w:rPr>
          <w:rFonts w:hint="eastAsia"/>
          <w:sz w:val="24"/>
          <w:szCs w:val="32"/>
        </w:rPr>
        <w:t>1</w:t>
      </w:r>
      <w:r w:rsidRPr="00A63641">
        <w:rPr>
          <w:sz w:val="24"/>
          <w:szCs w:val="32"/>
        </w:rPr>
        <w:t>.</w:t>
      </w:r>
      <w:r w:rsidRPr="00A63641">
        <w:rPr>
          <w:rFonts w:hint="eastAsia"/>
          <w:sz w:val="24"/>
          <w:szCs w:val="32"/>
        </w:rPr>
        <w:t>由乙方组织“立天助学金”的评审和颁发工作，并向甲方及时通报评奖情况。</w:t>
      </w:r>
    </w:p>
    <w:p w14:paraId="28308054" w14:textId="77777777" w:rsidR="00A63641" w:rsidRPr="00A63641" w:rsidRDefault="00A63641" w:rsidP="00A63641">
      <w:pPr>
        <w:spacing w:line="360" w:lineRule="auto"/>
        <w:ind w:firstLine="480"/>
        <w:rPr>
          <w:sz w:val="24"/>
          <w:szCs w:val="32"/>
        </w:rPr>
      </w:pPr>
      <w:r w:rsidRPr="00A63641">
        <w:rPr>
          <w:rFonts w:hint="eastAsia"/>
          <w:sz w:val="24"/>
          <w:szCs w:val="32"/>
        </w:rPr>
        <w:t>2</w:t>
      </w:r>
      <w:r w:rsidRPr="00A63641">
        <w:rPr>
          <w:sz w:val="24"/>
          <w:szCs w:val="32"/>
        </w:rPr>
        <w:t>.</w:t>
      </w:r>
      <w:r w:rsidRPr="00A63641">
        <w:rPr>
          <w:rFonts w:hint="eastAsia"/>
          <w:sz w:val="24"/>
          <w:szCs w:val="32"/>
        </w:rPr>
        <w:t>乙方应将受资助学生完成大学学业后的去向和就业情况及时通报甲方。</w:t>
      </w:r>
    </w:p>
    <w:p w14:paraId="10E33ED8" w14:textId="1B3E4163" w:rsidR="002B07C5" w:rsidRPr="00A63641" w:rsidRDefault="00A63641" w:rsidP="00A63641">
      <w:pPr>
        <w:spacing w:line="360" w:lineRule="auto"/>
        <w:ind w:firstLine="480"/>
        <w:rPr>
          <w:sz w:val="24"/>
          <w:szCs w:val="32"/>
        </w:rPr>
      </w:pPr>
      <w:r w:rsidRPr="00A63641">
        <w:rPr>
          <w:rFonts w:hint="eastAsia"/>
          <w:sz w:val="24"/>
          <w:szCs w:val="32"/>
        </w:rPr>
        <w:t>3</w:t>
      </w:r>
      <w:r w:rsidRPr="00A63641">
        <w:rPr>
          <w:sz w:val="24"/>
          <w:szCs w:val="32"/>
        </w:rPr>
        <w:t>.</w:t>
      </w:r>
      <w:r w:rsidRPr="00A63641">
        <w:rPr>
          <w:rFonts w:hint="eastAsia"/>
          <w:sz w:val="24"/>
          <w:szCs w:val="32"/>
        </w:rPr>
        <w:t>每年颁发助学金的时间定在</w:t>
      </w:r>
      <w:r w:rsidRPr="00A63641">
        <w:rPr>
          <w:rFonts w:hint="eastAsia"/>
          <w:sz w:val="24"/>
          <w:szCs w:val="32"/>
        </w:rPr>
        <w:t>9</w:t>
      </w:r>
      <w:r w:rsidRPr="00A63641">
        <w:rPr>
          <w:rFonts w:hint="eastAsia"/>
          <w:sz w:val="24"/>
          <w:szCs w:val="32"/>
        </w:rPr>
        <w:t>月底，甲方在此之前将资助款项汇到丙方，乙方收到款后及时将收据寄给甲方。资助款项由丙方按照专款专用、项目独立、账目独立的原则统一管理。</w:t>
      </w:r>
    </w:p>
    <w:sectPr w:rsidR="002B07C5" w:rsidRPr="00A63641">
      <w:pgSz w:w="11906" w:h="16838"/>
      <w:pgMar w:top="1560" w:right="1800" w:bottom="156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7E968" w14:textId="77777777" w:rsidR="00EC1824" w:rsidRDefault="00EC1824" w:rsidP="002646E7">
      <w:r>
        <w:separator/>
      </w:r>
    </w:p>
  </w:endnote>
  <w:endnote w:type="continuationSeparator" w:id="0">
    <w:p w14:paraId="0F2311D8" w14:textId="77777777" w:rsidR="00EC1824" w:rsidRDefault="00EC1824" w:rsidP="0026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方正大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FA8AC" w14:textId="77777777" w:rsidR="00EC1824" w:rsidRDefault="00EC1824" w:rsidP="002646E7">
      <w:r>
        <w:separator/>
      </w:r>
    </w:p>
  </w:footnote>
  <w:footnote w:type="continuationSeparator" w:id="0">
    <w:p w14:paraId="1C13D7DA" w14:textId="77777777" w:rsidR="00EC1824" w:rsidRDefault="00EC1824" w:rsidP="002646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7555"/>
    <w:multiLevelType w:val="hybridMultilevel"/>
    <w:tmpl w:val="FDD0B35A"/>
    <w:lvl w:ilvl="0" w:tplc="BC864D06">
      <w:start w:val="1"/>
      <w:numFmt w:val="chineseCounting"/>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15:restartNumberingAfterBreak="0">
    <w:nsid w:val="06966087"/>
    <w:multiLevelType w:val="hybridMultilevel"/>
    <w:tmpl w:val="DD3622A4"/>
    <w:lvl w:ilvl="0" w:tplc="BC864D06">
      <w:start w:val="1"/>
      <w:numFmt w:val="chineseCounting"/>
      <w:lvlText w:val="（%1）"/>
      <w:lvlJc w:val="left"/>
      <w:pPr>
        <w:ind w:left="980" w:hanging="420"/>
      </w:pPr>
      <w:rPr>
        <w:rFonts w:hint="eastAsia"/>
      </w:rPr>
    </w:lvl>
    <w:lvl w:ilvl="1" w:tplc="FFFFFFFF" w:tentative="1">
      <w:start w:val="1"/>
      <w:numFmt w:val="lowerLetter"/>
      <w:lvlText w:val="%2)"/>
      <w:lvlJc w:val="left"/>
      <w:pPr>
        <w:ind w:left="1400" w:hanging="420"/>
      </w:pPr>
    </w:lvl>
    <w:lvl w:ilvl="2" w:tplc="FFFFFFFF" w:tentative="1">
      <w:start w:val="1"/>
      <w:numFmt w:val="lowerRoman"/>
      <w:lvlText w:val="%3."/>
      <w:lvlJc w:val="right"/>
      <w:pPr>
        <w:ind w:left="1820" w:hanging="420"/>
      </w:pPr>
    </w:lvl>
    <w:lvl w:ilvl="3" w:tplc="FFFFFFFF" w:tentative="1">
      <w:start w:val="1"/>
      <w:numFmt w:val="decimal"/>
      <w:lvlText w:val="%4."/>
      <w:lvlJc w:val="left"/>
      <w:pPr>
        <w:ind w:left="2240" w:hanging="420"/>
      </w:pPr>
    </w:lvl>
    <w:lvl w:ilvl="4" w:tplc="FFFFFFFF" w:tentative="1">
      <w:start w:val="1"/>
      <w:numFmt w:val="lowerLetter"/>
      <w:lvlText w:val="%5)"/>
      <w:lvlJc w:val="left"/>
      <w:pPr>
        <w:ind w:left="2660" w:hanging="420"/>
      </w:pPr>
    </w:lvl>
    <w:lvl w:ilvl="5" w:tplc="FFFFFFFF" w:tentative="1">
      <w:start w:val="1"/>
      <w:numFmt w:val="lowerRoman"/>
      <w:lvlText w:val="%6."/>
      <w:lvlJc w:val="right"/>
      <w:pPr>
        <w:ind w:left="3080" w:hanging="420"/>
      </w:pPr>
    </w:lvl>
    <w:lvl w:ilvl="6" w:tplc="FFFFFFFF" w:tentative="1">
      <w:start w:val="1"/>
      <w:numFmt w:val="decimal"/>
      <w:lvlText w:val="%7."/>
      <w:lvlJc w:val="left"/>
      <w:pPr>
        <w:ind w:left="3500" w:hanging="420"/>
      </w:pPr>
    </w:lvl>
    <w:lvl w:ilvl="7" w:tplc="FFFFFFFF" w:tentative="1">
      <w:start w:val="1"/>
      <w:numFmt w:val="lowerLetter"/>
      <w:lvlText w:val="%8)"/>
      <w:lvlJc w:val="left"/>
      <w:pPr>
        <w:ind w:left="3920" w:hanging="420"/>
      </w:pPr>
    </w:lvl>
    <w:lvl w:ilvl="8" w:tplc="FFFFFFFF" w:tentative="1">
      <w:start w:val="1"/>
      <w:numFmt w:val="lowerRoman"/>
      <w:lvlText w:val="%9."/>
      <w:lvlJc w:val="right"/>
      <w:pPr>
        <w:ind w:left="4340" w:hanging="420"/>
      </w:pPr>
    </w:lvl>
  </w:abstractNum>
  <w:abstractNum w:abstractNumId="2" w15:restartNumberingAfterBreak="0">
    <w:nsid w:val="14006AA5"/>
    <w:multiLevelType w:val="hybridMultilevel"/>
    <w:tmpl w:val="A2CE2AA0"/>
    <w:lvl w:ilvl="0" w:tplc="8DF6973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C2B4B86"/>
    <w:multiLevelType w:val="hybridMultilevel"/>
    <w:tmpl w:val="69FC7A22"/>
    <w:lvl w:ilvl="0" w:tplc="EA729F00">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F4B2EC5"/>
    <w:multiLevelType w:val="hybridMultilevel"/>
    <w:tmpl w:val="AE78E232"/>
    <w:lvl w:ilvl="0" w:tplc="A71A380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28577DA"/>
    <w:multiLevelType w:val="hybridMultilevel"/>
    <w:tmpl w:val="E1D42AAC"/>
    <w:lvl w:ilvl="0" w:tplc="4BF426C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701067D"/>
    <w:multiLevelType w:val="hybridMultilevel"/>
    <w:tmpl w:val="24F66486"/>
    <w:lvl w:ilvl="0" w:tplc="A42257D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7010D72"/>
    <w:multiLevelType w:val="multilevel"/>
    <w:tmpl w:val="27010D72"/>
    <w:lvl w:ilvl="0">
      <w:start w:val="1"/>
      <w:numFmt w:val="japaneseCounting"/>
      <w:lvlText w:val="第%1章"/>
      <w:lvlJc w:val="left"/>
      <w:pPr>
        <w:ind w:left="1545" w:hanging="1545"/>
      </w:pPr>
      <w:rPr>
        <w:rFonts w:hint="default"/>
        <w:sz w:val="32"/>
        <w:szCs w:val="3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7245B78"/>
    <w:multiLevelType w:val="multilevel"/>
    <w:tmpl w:val="27245B78"/>
    <w:lvl w:ilvl="0">
      <w:start w:val="1"/>
      <w:numFmt w:val="japaneseCounting"/>
      <w:lvlText w:val="（%1）"/>
      <w:lvlJc w:val="left"/>
      <w:pPr>
        <w:ind w:left="855" w:hanging="85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D7B577C"/>
    <w:multiLevelType w:val="hybridMultilevel"/>
    <w:tmpl w:val="E73A3824"/>
    <w:lvl w:ilvl="0" w:tplc="23DE66D8">
      <w:start w:val="5"/>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F195933"/>
    <w:multiLevelType w:val="hybridMultilevel"/>
    <w:tmpl w:val="BCA0F6F8"/>
    <w:lvl w:ilvl="0" w:tplc="DB9C6A2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1" w15:restartNumberingAfterBreak="0">
    <w:nsid w:val="68F7299C"/>
    <w:multiLevelType w:val="hybridMultilevel"/>
    <w:tmpl w:val="15EC6584"/>
    <w:lvl w:ilvl="0" w:tplc="BC864D06">
      <w:start w:val="1"/>
      <w:numFmt w:val="chineseCounting"/>
      <w:lvlText w:val="（%1）"/>
      <w:lvlJc w:val="left"/>
      <w:pPr>
        <w:ind w:left="980" w:hanging="420"/>
      </w:pPr>
      <w:rPr>
        <w:rFonts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2" w15:restartNumberingAfterBreak="0">
    <w:nsid w:val="6AAC1189"/>
    <w:multiLevelType w:val="multilevel"/>
    <w:tmpl w:val="6AAC1189"/>
    <w:lvl w:ilvl="0">
      <w:start w:val="1"/>
      <w:numFmt w:val="japaneseCounting"/>
      <w:lvlText w:val="第%1条"/>
      <w:lvlJc w:val="left"/>
      <w:pPr>
        <w:ind w:left="1550" w:hanging="99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3" w15:restartNumberingAfterBreak="0">
    <w:nsid w:val="6CC060A6"/>
    <w:multiLevelType w:val="multilevel"/>
    <w:tmpl w:val="6CC060A6"/>
    <w:lvl w:ilvl="0">
      <w:start w:val="1"/>
      <w:numFmt w:val="japaneseCounting"/>
      <w:lvlText w:val="（%1）"/>
      <w:lvlJc w:val="left"/>
      <w:pPr>
        <w:ind w:left="855" w:hanging="855"/>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3"/>
  </w:num>
  <w:num w:numId="8">
    <w:abstractNumId w:val="6"/>
  </w:num>
  <w:num w:numId="9">
    <w:abstractNumId w:val="0"/>
  </w:num>
  <w:num w:numId="10">
    <w:abstractNumId w:val="11"/>
  </w:num>
  <w:num w:numId="11">
    <w:abstractNumId w:val="1"/>
  </w:num>
  <w:num w:numId="12">
    <w:abstractNumId w:val="9"/>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7D1"/>
    <w:rsid w:val="00062D64"/>
    <w:rsid w:val="00156909"/>
    <w:rsid w:val="001D672F"/>
    <w:rsid w:val="002646E7"/>
    <w:rsid w:val="00266A3F"/>
    <w:rsid w:val="002B07C5"/>
    <w:rsid w:val="003757D1"/>
    <w:rsid w:val="00435226"/>
    <w:rsid w:val="004A1137"/>
    <w:rsid w:val="004F09E1"/>
    <w:rsid w:val="00506976"/>
    <w:rsid w:val="0058136D"/>
    <w:rsid w:val="005A608D"/>
    <w:rsid w:val="00645E12"/>
    <w:rsid w:val="00973719"/>
    <w:rsid w:val="009A02BA"/>
    <w:rsid w:val="009C3582"/>
    <w:rsid w:val="00A63641"/>
    <w:rsid w:val="00B9091F"/>
    <w:rsid w:val="00BE4929"/>
    <w:rsid w:val="00C67B5E"/>
    <w:rsid w:val="00D84A6D"/>
    <w:rsid w:val="00E95B22"/>
    <w:rsid w:val="00E96D10"/>
    <w:rsid w:val="00EC1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349CD"/>
  <w15:chartTrackingRefBased/>
  <w15:docId w15:val="{FC3DD13F-6F56-4634-BA1E-D02B4815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46E7"/>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63641"/>
    <w:pPr>
      <w:keepNext/>
      <w:keepLines/>
      <w:spacing w:afterLines="50" w:after="50" w:line="360" w:lineRule="auto"/>
      <w:ind w:firstLineChars="200" w:firstLine="200"/>
      <w:jc w:val="center"/>
      <w:outlineLvl w:val="0"/>
    </w:pPr>
    <w:rPr>
      <w:rFonts w:eastAsia="方正小标宋简体" w:cstheme="minorBidi"/>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46E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646E7"/>
    <w:rPr>
      <w:sz w:val="18"/>
      <w:szCs w:val="18"/>
    </w:rPr>
  </w:style>
  <w:style w:type="paragraph" w:styleId="a5">
    <w:name w:val="footer"/>
    <w:basedOn w:val="a"/>
    <w:link w:val="a6"/>
    <w:uiPriority w:val="99"/>
    <w:unhideWhenUsed/>
    <w:rsid w:val="002646E7"/>
    <w:pPr>
      <w:tabs>
        <w:tab w:val="center" w:pos="4153"/>
        <w:tab w:val="right" w:pos="8306"/>
      </w:tabs>
      <w:snapToGrid w:val="0"/>
      <w:jc w:val="left"/>
    </w:pPr>
    <w:rPr>
      <w:sz w:val="18"/>
      <w:szCs w:val="18"/>
    </w:rPr>
  </w:style>
  <w:style w:type="character" w:customStyle="1" w:styleId="a6">
    <w:name w:val="页脚 字符"/>
    <w:basedOn w:val="a0"/>
    <w:link w:val="a5"/>
    <w:uiPriority w:val="99"/>
    <w:rsid w:val="002646E7"/>
    <w:rPr>
      <w:sz w:val="18"/>
      <w:szCs w:val="18"/>
    </w:rPr>
  </w:style>
  <w:style w:type="paragraph" w:styleId="a7">
    <w:name w:val="List Paragraph"/>
    <w:basedOn w:val="a"/>
    <w:uiPriority w:val="34"/>
    <w:qFormat/>
    <w:rsid w:val="002646E7"/>
    <w:pPr>
      <w:ind w:firstLineChars="200" w:firstLine="420"/>
    </w:pPr>
    <w:rPr>
      <w:rFonts w:ascii="等线" w:eastAsia="等线" w:hAnsi="等线"/>
      <w:szCs w:val="22"/>
    </w:rPr>
  </w:style>
  <w:style w:type="character" w:customStyle="1" w:styleId="10">
    <w:name w:val="标题 1 字符"/>
    <w:basedOn w:val="a0"/>
    <w:link w:val="1"/>
    <w:uiPriority w:val="9"/>
    <w:qFormat/>
    <w:rsid w:val="00A63641"/>
    <w:rPr>
      <w:rFonts w:ascii="Times New Roman" w:eastAsia="方正小标宋简体" w:hAnsi="Times New Roman"/>
      <w:bCs/>
      <w:kern w:val="44"/>
      <w:sz w:val="32"/>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92</Words>
  <Characters>531</Characters>
  <Application>Microsoft Office Word</Application>
  <DocSecurity>0</DocSecurity>
  <Lines>4</Lines>
  <Paragraphs>1</Paragraphs>
  <ScaleCrop>false</ScaleCrop>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duola</dc:creator>
  <cp:keywords/>
  <dc:description/>
  <cp:lastModifiedBy>XuQing</cp:lastModifiedBy>
  <cp:revision>9</cp:revision>
  <dcterms:created xsi:type="dcterms:W3CDTF">2022-09-28T02:22:00Z</dcterms:created>
  <dcterms:modified xsi:type="dcterms:W3CDTF">2025-10-24T01:39:00Z</dcterms:modified>
</cp:coreProperties>
</file>