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F24D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附件1</w:t>
      </w:r>
    </w:p>
    <w:p w14:paraId="0444C4E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西南交通大学出版档案归档范围和保管期限表</w:t>
      </w:r>
    </w:p>
    <w:p w14:paraId="784DF00B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CB11　综合</w:t>
      </w:r>
    </w:p>
    <w:p w14:paraId="4213889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立卷单位：校长办公室、党委宣传部（新闻中心）、西南交通大学出版社、期刊社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5535"/>
        <w:gridCol w:w="2194"/>
      </w:tblGrid>
      <w:tr w14:paraId="7B00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noWrap w:val="0"/>
            <w:vAlign w:val="top"/>
          </w:tcPr>
          <w:p w14:paraId="3B818F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 号</w:t>
            </w:r>
          </w:p>
        </w:tc>
        <w:tc>
          <w:tcPr>
            <w:tcW w:w="5535" w:type="dxa"/>
            <w:noWrap w:val="0"/>
            <w:vAlign w:val="top"/>
          </w:tcPr>
          <w:p w14:paraId="246074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2194" w:type="dxa"/>
            <w:noWrap w:val="0"/>
            <w:vAlign w:val="top"/>
          </w:tcPr>
          <w:p w14:paraId="57417D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保管期限</w:t>
            </w:r>
          </w:p>
        </w:tc>
      </w:tr>
      <w:tr w14:paraId="2FD78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62F17D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11AB1E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上级有关编辑出版工作的文件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6BE29B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A806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7011E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69C7C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本校编辑出版工作规划、计划、报告、总结、简报和重要会议记录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72FD2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7A842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0E0519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10F8CA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本校编辑出版工作规章制度、统计报表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274461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39871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5DC7AC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50A04A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7A214E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</w:tbl>
    <w:p w14:paraId="3CDC95B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 xml:space="preserve">CB12-15 校报、刊物、书稿、音像等 </w:t>
      </w:r>
    </w:p>
    <w:p w14:paraId="3C104C3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立卷单位：党委宣传部（新闻中心）、西南交通大学出版社、期刊社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5535"/>
        <w:gridCol w:w="2194"/>
      </w:tblGrid>
      <w:tr w14:paraId="0F0A7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noWrap w:val="0"/>
            <w:vAlign w:val="top"/>
          </w:tcPr>
          <w:p w14:paraId="3E0DDB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 号</w:t>
            </w:r>
          </w:p>
        </w:tc>
        <w:tc>
          <w:tcPr>
            <w:tcW w:w="5535" w:type="dxa"/>
            <w:noWrap w:val="0"/>
            <w:vAlign w:val="top"/>
          </w:tcPr>
          <w:p w14:paraId="240C85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2194" w:type="dxa"/>
            <w:noWrap w:val="0"/>
            <w:vAlign w:val="top"/>
          </w:tcPr>
          <w:p w14:paraId="0567AD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保管期限</w:t>
            </w:r>
          </w:p>
        </w:tc>
      </w:tr>
      <w:tr w14:paraId="5C948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67CAFC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1EF4EA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编辑出版合同、协议书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110093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4BC76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332" w:type="dxa"/>
            <w:shd w:val="clear" w:color="auto" w:fill="FFFFFF"/>
            <w:noWrap w:val="0"/>
            <w:vAlign w:val="center"/>
          </w:tcPr>
          <w:p w14:paraId="475ADC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2D42DD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出版请示和批复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0400DF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90E5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332" w:type="dxa"/>
            <w:shd w:val="clear" w:color="auto" w:fill="FFFFFF"/>
            <w:noWrap w:val="0"/>
            <w:vAlign w:val="center"/>
          </w:tcPr>
          <w:p w14:paraId="58793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782F1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原稿（含照片、手迹原件）或复制件（退还作者应有原稿签收单）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3EE25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1DAB4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4F11DE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1FCCB0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各级审稿单或历次审稿意见与作者的来往信件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5E96FA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346B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0EE1A6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6B9599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出版通知单、书刊、校报、音像出版物样品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1E98C0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 久</w:t>
            </w:r>
          </w:p>
        </w:tc>
      </w:tr>
      <w:tr w14:paraId="3A9F0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2E732F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07B9A3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获奖或受查处情况的文件材料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6E29A3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  <w:tr w14:paraId="504D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2" w:type="dxa"/>
            <w:shd w:val="clear" w:color="auto" w:fill="FFFFFF"/>
            <w:noWrap w:val="0"/>
            <w:vAlign w:val="center"/>
          </w:tcPr>
          <w:p w14:paraId="5A5470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5535" w:type="dxa"/>
            <w:shd w:val="clear" w:color="auto" w:fill="FFFFFF"/>
            <w:noWrap w:val="0"/>
            <w:vAlign w:val="center"/>
          </w:tcPr>
          <w:p w14:paraId="2D0D34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其他具有保存价值的文件材料</w:t>
            </w:r>
          </w:p>
        </w:tc>
        <w:tc>
          <w:tcPr>
            <w:tcW w:w="2194" w:type="dxa"/>
            <w:shd w:val="clear" w:color="auto" w:fill="FFFFFF"/>
            <w:noWrap w:val="0"/>
            <w:vAlign w:val="center"/>
          </w:tcPr>
          <w:p w14:paraId="638CEC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30年</w:t>
            </w:r>
          </w:p>
        </w:tc>
      </w:tr>
    </w:tbl>
    <w:p w14:paraId="25CD860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4828D1CF"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7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9F5FB">
    <w:pPr>
      <w:pStyle w:val="3"/>
      <w:ind w:firstLine="360" w:firstLineChars="2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5008880</wp:posOffset>
              </wp:positionH>
              <wp:positionV relativeFrom="paragraph">
                <wp:posOffset>-495300</wp:posOffset>
              </wp:positionV>
              <wp:extent cx="67183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183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E8A0C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4.4pt;margin-top:-39pt;height:144pt;width:52.9pt;mso-position-horizontal-relative:margin;z-index:251659264;mso-width-relative:page;mso-height-relative:page;" filled="f" stroked="f" coordsize="21600,21600" o:gfxdata="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QGJAh1wAAAAsBAAAPAAAAAAAAAAEAIAAAACIAAABkcnMvZG93bnJl&#10;di54bWxQSwECFAAUAAAACACHTuJAbVWUFcUBAACMAwAADgAAAAAAAAABACAAAAAm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DE8A0C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ABE9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-483235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3DA723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8.0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mmcYhdQAAAAJAQAADwAAAAAAAAABACAAAAAiAAAAZHJzL2Rvd25y&#10;ZXYueG1sUEsBAhQAFAAAAAgAh07iQARvkKDJAQAAmQMAAA4AAAAAAAAAAQAgAAAAI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3DA723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ED456">
    <w:pPr>
      <w:pStyle w:val="3"/>
      <w:ind w:firstLine="360" w:firstLineChars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0C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2025-05-09T03:10:30Z</dcterms:created>
  <dc:creator>admin</dc:creator>
  <cp:lastModifiedBy>梁喻嘉(2019010406)</cp:lastModifiedBy>
  <dcterms:modified xsi:type="dcterms:W3CDTF">2025-05-09T03:11:00Z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8BB03E48DB364A0FAC4AE9B3E9F42318_12</vt:lpwstr>
  </property>
</Properties>
</file>