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1F9B0" w14:textId="77777777" w:rsidR="00582D28" w:rsidRPr="00F517ED" w:rsidRDefault="00582D28" w:rsidP="00582D28">
      <w:pPr>
        <w:pStyle w:val="a3"/>
        <w:adjustRightInd w:val="0"/>
        <w:snapToGrid w:val="0"/>
        <w:spacing w:beforeLines="50" w:before="156" w:afterLines="80" w:after="249" w:line="400" w:lineRule="exact"/>
        <w:ind w:firstLine="0"/>
        <w:jc w:val="both"/>
        <w:rPr>
          <w:rFonts w:ascii="Times New Roman" w:eastAsia="微软雅黑" w:hAnsi="Times New Roman"/>
          <w:sz w:val="28"/>
          <w:szCs w:val="30"/>
        </w:rPr>
      </w:pPr>
      <w:r w:rsidRPr="00F517ED">
        <w:rPr>
          <w:rFonts w:ascii="Times New Roman" w:eastAsia="微软雅黑" w:hAnsi="Times New Roman"/>
          <w:sz w:val="28"/>
          <w:szCs w:val="30"/>
        </w:rPr>
        <w:t>附件</w:t>
      </w:r>
      <w:r>
        <w:rPr>
          <w:rFonts w:ascii="Times New Roman" w:eastAsia="微软雅黑" w:hAnsi="Times New Roman" w:hint="eastAsia"/>
          <w:sz w:val="28"/>
          <w:szCs w:val="30"/>
        </w:rPr>
        <w:t>二</w:t>
      </w:r>
      <w:r w:rsidRPr="00F517ED">
        <w:rPr>
          <w:rFonts w:ascii="Times New Roman" w:eastAsia="微软雅黑" w:hAnsi="Times New Roman"/>
          <w:sz w:val="28"/>
          <w:szCs w:val="30"/>
        </w:rPr>
        <w:t>：</w:t>
      </w:r>
    </w:p>
    <w:p w14:paraId="4D74B9DE" w14:textId="7DB2DB3F" w:rsidR="00582D28" w:rsidRPr="00F517ED" w:rsidRDefault="00582D28" w:rsidP="00582D28">
      <w:pPr>
        <w:spacing w:beforeLines="50" w:before="156" w:afterLines="80" w:after="249" w:line="400" w:lineRule="exact"/>
        <w:jc w:val="center"/>
        <w:rPr>
          <w:rFonts w:eastAsia="微软雅黑"/>
          <w:b/>
          <w:sz w:val="32"/>
        </w:rPr>
      </w:pPr>
      <w:r w:rsidRPr="00F517ED">
        <w:rPr>
          <w:rFonts w:eastAsia="微软雅黑"/>
          <w:b/>
          <w:sz w:val="32"/>
        </w:rPr>
        <w:t>西南交通大学</w:t>
      </w:r>
      <w:r w:rsidR="004208B0">
        <w:rPr>
          <w:rFonts w:eastAsia="微软雅黑" w:hint="eastAsia"/>
          <w:b/>
          <w:sz w:val="32"/>
        </w:rPr>
        <w:t>计算机与人工智能</w:t>
      </w:r>
      <w:r>
        <w:rPr>
          <w:rFonts w:eastAsia="微软雅黑"/>
          <w:b/>
          <w:sz w:val="32"/>
        </w:rPr>
        <w:t>学院</w:t>
      </w:r>
    </w:p>
    <w:p w14:paraId="120B46D4" w14:textId="77777777" w:rsidR="00582D28" w:rsidRPr="00F517ED" w:rsidRDefault="00582D28" w:rsidP="00582D28">
      <w:pPr>
        <w:spacing w:beforeLines="50" w:before="156" w:afterLines="80" w:after="249" w:line="400" w:lineRule="exact"/>
        <w:jc w:val="center"/>
        <w:rPr>
          <w:rFonts w:eastAsia="微软雅黑"/>
          <w:b/>
          <w:sz w:val="32"/>
        </w:rPr>
      </w:pPr>
      <w:r>
        <w:rPr>
          <w:rFonts w:eastAsia="微软雅黑"/>
          <w:b/>
          <w:sz w:val="32"/>
        </w:rPr>
        <w:t>2022</w:t>
      </w:r>
      <w:r>
        <w:rPr>
          <w:rFonts w:eastAsia="微软雅黑"/>
          <w:b/>
          <w:sz w:val="32"/>
        </w:rPr>
        <w:t>年</w:t>
      </w:r>
      <w:r w:rsidRPr="00F517ED">
        <w:rPr>
          <w:rFonts w:eastAsia="微软雅黑"/>
          <w:b/>
          <w:sz w:val="32"/>
        </w:rPr>
        <w:t>博士研究生招生</w:t>
      </w:r>
      <w:r w:rsidR="00620596">
        <w:rPr>
          <w:rFonts w:eastAsia="微软雅黑" w:hint="eastAsia"/>
          <w:b/>
          <w:sz w:val="32"/>
        </w:rPr>
        <w:t>综合考核</w:t>
      </w:r>
      <w:r w:rsidRPr="00F517ED">
        <w:rPr>
          <w:rFonts w:eastAsia="微软雅黑"/>
          <w:b/>
          <w:sz w:val="32"/>
        </w:rPr>
        <w:t>及拟录取工作实施细则</w:t>
      </w:r>
    </w:p>
    <w:p w14:paraId="55A8E9F0" w14:textId="77777777" w:rsidR="00582D28" w:rsidRPr="00F517ED" w:rsidRDefault="00582D28" w:rsidP="00582D28">
      <w:pPr>
        <w:spacing w:beforeLines="50" w:before="156" w:afterLines="80" w:after="249" w:line="400" w:lineRule="exact"/>
        <w:rPr>
          <w:rFonts w:ascii="宋体" w:hAnsi="宋体"/>
          <w:sz w:val="28"/>
          <w:szCs w:val="28"/>
        </w:rPr>
      </w:pPr>
      <w:r w:rsidRPr="00F517ED">
        <w:rPr>
          <w:rFonts w:ascii="宋体" w:hAnsi="宋体"/>
          <w:sz w:val="28"/>
          <w:szCs w:val="28"/>
        </w:rPr>
        <w:t>单位名称（公章）：              负责人签字：               年  月  日</w:t>
      </w:r>
    </w:p>
    <w:p w14:paraId="4C237B7F" w14:textId="7079C93F" w:rsidR="00582D28" w:rsidRPr="00F517ED" w:rsidRDefault="00582D28" w:rsidP="00582D28">
      <w:pPr>
        <w:spacing w:beforeLines="50" w:before="156" w:afterLines="80" w:after="249" w:line="400" w:lineRule="exact"/>
        <w:rPr>
          <w:rFonts w:eastAsia="微软雅黑"/>
          <w:b/>
          <w:sz w:val="28"/>
          <w:szCs w:val="28"/>
        </w:rPr>
      </w:pPr>
      <w:r w:rsidRPr="00F517ED">
        <w:rPr>
          <w:rFonts w:eastAsia="微软雅黑"/>
          <w:b/>
          <w:sz w:val="28"/>
          <w:szCs w:val="28"/>
        </w:rPr>
        <w:t>一、</w:t>
      </w:r>
      <w:r>
        <w:rPr>
          <w:rFonts w:eastAsia="微软雅黑"/>
          <w:b/>
          <w:sz w:val="28"/>
          <w:szCs w:val="28"/>
        </w:rPr>
        <w:t>2022</w:t>
      </w:r>
      <w:r>
        <w:rPr>
          <w:rFonts w:eastAsia="微软雅黑"/>
          <w:b/>
          <w:sz w:val="28"/>
          <w:szCs w:val="28"/>
        </w:rPr>
        <w:t>年</w:t>
      </w:r>
      <w:r w:rsidRPr="00F517ED">
        <w:rPr>
          <w:rFonts w:eastAsia="微软雅黑"/>
          <w:b/>
          <w:sz w:val="28"/>
          <w:szCs w:val="28"/>
        </w:rPr>
        <w:t>研究生招生工作领导小组</w:t>
      </w:r>
    </w:p>
    <w:p w14:paraId="084592C7" w14:textId="6E5DC1D2" w:rsidR="00582D28" w:rsidRPr="00F517ED" w:rsidRDefault="00582D28" w:rsidP="00582D28">
      <w:pPr>
        <w:spacing w:beforeLines="50" w:before="156" w:afterLines="80" w:after="249" w:line="400" w:lineRule="exact"/>
        <w:ind w:firstLineChars="199" w:firstLine="557"/>
        <w:rPr>
          <w:sz w:val="28"/>
          <w:szCs w:val="28"/>
        </w:rPr>
      </w:pPr>
      <w:r w:rsidRPr="00F517ED">
        <w:rPr>
          <w:sz w:val="28"/>
          <w:szCs w:val="28"/>
        </w:rPr>
        <w:t>组长：</w:t>
      </w:r>
      <w:r w:rsidR="004208B0" w:rsidRPr="004208B0">
        <w:rPr>
          <w:rFonts w:hint="eastAsia"/>
          <w:sz w:val="28"/>
          <w:szCs w:val="28"/>
        </w:rPr>
        <w:t>戴元顺</w:t>
      </w:r>
    </w:p>
    <w:p w14:paraId="701C9563" w14:textId="3A693A34" w:rsidR="00582D28" w:rsidRPr="00F517ED" w:rsidRDefault="00582D28" w:rsidP="00582D28">
      <w:pPr>
        <w:spacing w:beforeLines="50" w:before="156" w:afterLines="80" w:after="249" w:line="400" w:lineRule="exact"/>
        <w:ind w:firstLineChars="199" w:firstLine="557"/>
        <w:rPr>
          <w:sz w:val="28"/>
          <w:szCs w:val="28"/>
        </w:rPr>
      </w:pPr>
      <w:r w:rsidRPr="00F517ED">
        <w:rPr>
          <w:sz w:val="28"/>
          <w:szCs w:val="28"/>
        </w:rPr>
        <w:t>副组长：</w:t>
      </w:r>
      <w:r w:rsidR="004208B0">
        <w:rPr>
          <w:rFonts w:hint="eastAsia"/>
          <w:sz w:val="28"/>
          <w:szCs w:val="28"/>
        </w:rPr>
        <w:t>戴齐</w:t>
      </w:r>
    </w:p>
    <w:p w14:paraId="139BE08B" w14:textId="45E930C0" w:rsidR="00582D28" w:rsidRPr="00F517ED" w:rsidRDefault="00582D28" w:rsidP="00582D28">
      <w:pPr>
        <w:spacing w:beforeLines="50" w:before="156" w:afterLines="80" w:after="249" w:line="400" w:lineRule="exact"/>
        <w:ind w:firstLineChars="199" w:firstLine="557"/>
        <w:rPr>
          <w:sz w:val="28"/>
          <w:szCs w:val="28"/>
        </w:rPr>
      </w:pPr>
      <w:r w:rsidRPr="00F517ED">
        <w:rPr>
          <w:sz w:val="28"/>
          <w:szCs w:val="28"/>
        </w:rPr>
        <w:t>成员：</w:t>
      </w:r>
      <w:r w:rsidR="004208B0" w:rsidRPr="004208B0">
        <w:rPr>
          <w:rFonts w:hint="eastAsia"/>
          <w:sz w:val="28"/>
          <w:szCs w:val="28"/>
        </w:rPr>
        <w:t>孙林夫</w:t>
      </w:r>
      <w:r w:rsidR="004208B0" w:rsidRPr="004208B0">
        <w:rPr>
          <w:rFonts w:hint="eastAsia"/>
          <w:sz w:val="28"/>
          <w:szCs w:val="28"/>
        </w:rPr>
        <w:t xml:space="preserve">  </w:t>
      </w:r>
      <w:r w:rsidR="004208B0" w:rsidRPr="004208B0">
        <w:rPr>
          <w:rFonts w:hint="eastAsia"/>
          <w:sz w:val="28"/>
          <w:szCs w:val="28"/>
        </w:rPr>
        <w:t>李天瑞</w:t>
      </w:r>
      <w:r w:rsidR="004208B0" w:rsidRPr="004208B0">
        <w:rPr>
          <w:rFonts w:hint="eastAsia"/>
          <w:sz w:val="28"/>
          <w:szCs w:val="28"/>
        </w:rPr>
        <w:t xml:space="preserve">  </w:t>
      </w:r>
      <w:r w:rsidR="004208B0" w:rsidRPr="004208B0">
        <w:rPr>
          <w:rFonts w:hint="eastAsia"/>
          <w:sz w:val="28"/>
          <w:szCs w:val="28"/>
        </w:rPr>
        <w:t>杨燕</w:t>
      </w:r>
      <w:r w:rsidR="004208B0" w:rsidRPr="004208B0">
        <w:rPr>
          <w:rFonts w:hint="eastAsia"/>
          <w:sz w:val="28"/>
          <w:szCs w:val="28"/>
        </w:rPr>
        <w:t xml:space="preserve">  </w:t>
      </w:r>
      <w:r w:rsidR="004208B0" w:rsidRPr="004208B0">
        <w:rPr>
          <w:rFonts w:hint="eastAsia"/>
          <w:sz w:val="28"/>
          <w:szCs w:val="28"/>
        </w:rPr>
        <w:t>吴晓</w:t>
      </w:r>
      <w:r w:rsidR="004208B0" w:rsidRPr="004208B0">
        <w:rPr>
          <w:rFonts w:hint="eastAsia"/>
          <w:sz w:val="28"/>
          <w:szCs w:val="28"/>
        </w:rPr>
        <w:t xml:space="preserve">  </w:t>
      </w:r>
      <w:r w:rsidR="004208B0" w:rsidRPr="004208B0">
        <w:rPr>
          <w:rFonts w:hint="eastAsia"/>
          <w:sz w:val="28"/>
          <w:szCs w:val="28"/>
        </w:rPr>
        <w:t>龚勋</w:t>
      </w:r>
      <w:r w:rsidR="004208B0" w:rsidRPr="004208B0">
        <w:rPr>
          <w:rFonts w:hint="eastAsia"/>
          <w:sz w:val="28"/>
          <w:szCs w:val="28"/>
        </w:rPr>
        <w:t xml:space="preserve">  </w:t>
      </w:r>
      <w:r w:rsidR="004208B0" w:rsidRPr="004208B0">
        <w:rPr>
          <w:rFonts w:hint="eastAsia"/>
          <w:sz w:val="28"/>
          <w:szCs w:val="28"/>
        </w:rPr>
        <w:t>邢焕来</w:t>
      </w:r>
      <w:r w:rsidR="004208B0" w:rsidRPr="004208B0">
        <w:rPr>
          <w:rFonts w:hint="eastAsia"/>
          <w:sz w:val="28"/>
          <w:szCs w:val="28"/>
        </w:rPr>
        <w:t xml:space="preserve">  </w:t>
      </w:r>
      <w:r w:rsidR="004208B0" w:rsidRPr="004208B0">
        <w:rPr>
          <w:rFonts w:hint="eastAsia"/>
          <w:sz w:val="28"/>
          <w:szCs w:val="28"/>
        </w:rPr>
        <w:t>滕飞</w:t>
      </w:r>
    </w:p>
    <w:p w14:paraId="5E01E56C" w14:textId="77777777" w:rsidR="00582D28" w:rsidRPr="00F517ED" w:rsidRDefault="00582D28" w:rsidP="00582D28">
      <w:pPr>
        <w:spacing w:beforeLines="50" w:before="156" w:afterLines="80" w:after="249" w:line="400" w:lineRule="exact"/>
        <w:rPr>
          <w:rFonts w:eastAsia="微软雅黑"/>
          <w:b/>
          <w:sz w:val="28"/>
          <w:szCs w:val="28"/>
        </w:rPr>
      </w:pPr>
      <w:r w:rsidRPr="00F517ED">
        <w:rPr>
          <w:rFonts w:eastAsia="微软雅黑"/>
          <w:b/>
          <w:sz w:val="28"/>
          <w:szCs w:val="28"/>
        </w:rPr>
        <w:t>二、</w:t>
      </w:r>
      <w:r>
        <w:rPr>
          <w:rFonts w:eastAsia="微软雅黑"/>
          <w:b/>
          <w:sz w:val="28"/>
          <w:szCs w:val="28"/>
        </w:rPr>
        <w:t>2022</w:t>
      </w:r>
      <w:r>
        <w:rPr>
          <w:rFonts w:eastAsia="微软雅黑"/>
          <w:b/>
          <w:sz w:val="28"/>
          <w:szCs w:val="28"/>
        </w:rPr>
        <w:t>年</w:t>
      </w:r>
      <w:r w:rsidRPr="00F517ED">
        <w:rPr>
          <w:rFonts w:eastAsia="微软雅黑"/>
          <w:b/>
          <w:sz w:val="28"/>
          <w:szCs w:val="28"/>
        </w:rPr>
        <w:t>博士研究生招生</w:t>
      </w:r>
      <w:r w:rsidR="006274F8">
        <w:rPr>
          <w:rFonts w:eastAsia="微软雅黑" w:hint="eastAsia"/>
          <w:b/>
          <w:sz w:val="28"/>
          <w:szCs w:val="28"/>
        </w:rPr>
        <w:t>综合考核</w:t>
      </w:r>
      <w:r w:rsidRPr="00F517ED">
        <w:rPr>
          <w:rFonts w:eastAsia="微软雅黑"/>
          <w:b/>
          <w:sz w:val="28"/>
          <w:szCs w:val="28"/>
        </w:rPr>
        <w:t>及拟录取工作监督检查工作小组</w:t>
      </w:r>
    </w:p>
    <w:p w14:paraId="09CB5188" w14:textId="581BF632" w:rsidR="00582D28" w:rsidRPr="00F517ED" w:rsidRDefault="00582D28" w:rsidP="00582D28">
      <w:pPr>
        <w:spacing w:beforeLines="50" w:before="156" w:afterLines="80" w:after="249" w:line="400" w:lineRule="exact"/>
        <w:ind w:firstLineChars="199" w:firstLine="557"/>
        <w:rPr>
          <w:sz w:val="28"/>
          <w:szCs w:val="28"/>
        </w:rPr>
      </w:pPr>
      <w:r w:rsidRPr="00F517ED">
        <w:rPr>
          <w:sz w:val="28"/>
          <w:szCs w:val="28"/>
        </w:rPr>
        <w:t>组长：</w:t>
      </w:r>
      <w:r w:rsidR="004208B0" w:rsidRPr="004208B0">
        <w:rPr>
          <w:rFonts w:hint="eastAsia"/>
          <w:sz w:val="28"/>
          <w:szCs w:val="28"/>
        </w:rPr>
        <w:t>李天瑞</w:t>
      </w:r>
    </w:p>
    <w:p w14:paraId="58037418" w14:textId="1972B8FC" w:rsidR="00582D28" w:rsidRPr="00F517ED" w:rsidRDefault="00582D28" w:rsidP="00582D28">
      <w:pPr>
        <w:spacing w:beforeLines="50" w:before="156" w:afterLines="80" w:after="249" w:line="400" w:lineRule="exact"/>
        <w:ind w:firstLineChars="199" w:firstLine="557"/>
        <w:rPr>
          <w:sz w:val="28"/>
          <w:szCs w:val="28"/>
        </w:rPr>
      </w:pPr>
      <w:r w:rsidRPr="00F517ED">
        <w:rPr>
          <w:sz w:val="28"/>
          <w:szCs w:val="28"/>
        </w:rPr>
        <w:t>副组长：</w:t>
      </w:r>
      <w:r w:rsidR="004208B0">
        <w:rPr>
          <w:rFonts w:hint="eastAsia"/>
          <w:sz w:val="28"/>
          <w:szCs w:val="28"/>
        </w:rPr>
        <w:t>肖静</w:t>
      </w:r>
    </w:p>
    <w:p w14:paraId="1789A492" w14:textId="59D73B0A" w:rsidR="00582D28" w:rsidRPr="00F517ED" w:rsidRDefault="00582D28" w:rsidP="00582D28">
      <w:pPr>
        <w:spacing w:beforeLines="50" w:before="156" w:afterLines="80" w:after="249" w:line="400" w:lineRule="exact"/>
        <w:ind w:firstLineChars="199" w:firstLine="557"/>
        <w:rPr>
          <w:sz w:val="28"/>
          <w:szCs w:val="28"/>
        </w:rPr>
      </w:pPr>
      <w:r w:rsidRPr="00F517ED">
        <w:rPr>
          <w:sz w:val="28"/>
          <w:szCs w:val="28"/>
        </w:rPr>
        <w:t>成员：</w:t>
      </w:r>
      <w:r w:rsidR="004208B0" w:rsidRPr="004208B0">
        <w:rPr>
          <w:rFonts w:hint="eastAsia"/>
          <w:sz w:val="28"/>
          <w:szCs w:val="28"/>
        </w:rPr>
        <w:t>李萍</w:t>
      </w:r>
      <w:r w:rsidR="004208B0" w:rsidRPr="004208B0">
        <w:rPr>
          <w:rFonts w:hint="eastAsia"/>
          <w:sz w:val="28"/>
          <w:szCs w:val="28"/>
        </w:rPr>
        <w:t xml:space="preserve">  </w:t>
      </w:r>
      <w:r w:rsidR="004208B0" w:rsidRPr="004208B0">
        <w:rPr>
          <w:rFonts w:hint="eastAsia"/>
          <w:sz w:val="28"/>
          <w:szCs w:val="28"/>
        </w:rPr>
        <w:t>张晓博</w:t>
      </w:r>
      <w:r w:rsidR="004208B0" w:rsidRPr="004208B0">
        <w:rPr>
          <w:rFonts w:hint="eastAsia"/>
          <w:sz w:val="28"/>
          <w:szCs w:val="28"/>
        </w:rPr>
        <w:t xml:space="preserve">  </w:t>
      </w:r>
      <w:r w:rsidR="004208B0" w:rsidRPr="004208B0">
        <w:rPr>
          <w:rFonts w:hint="eastAsia"/>
          <w:sz w:val="28"/>
          <w:szCs w:val="28"/>
        </w:rPr>
        <w:t>陈延云</w:t>
      </w:r>
    </w:p>
    <w:p w14:paraId="167B4571" w14:textId="77777777" w:rsidR="00582D28" w:rsidRPr="00F517ED" w:rsidRDefault="00582D28" w:rsidP="00582D28">
      <w:pPr>
        <w:spacing w:beforeLines="50" w:before="156" w:afterLines="80" w:after="249" w:line="400" w:lineRule="exact"/>
        <w:rPr>
          <w:rFonts w:eastAsia="微软雅黑"/>
          <w:b/>
          <w:sz w:val="28"/>
          <w:szCs w:val="28"/>
        </w:rPr>
      </w:pPr>
      <w:r w:rsidRPr="00F517ED">
        <w:rPr>
          <w:rFonts w:eastAsia="微软雅黑"/>
          <w:b/>
          <w:sz w:val="28"/>
          <w:szCs w:val="28"/>
        </w:rPr>
        <w:t>三、</w:t>
      </w:r>
      <w:r w:rsidR="007672E5">
        <w:rPr>
          <w:rFonts w:eastAsia="微软雅黑" w:hint="eastAsia"/>
          <w:b/>
          <w:sz w:val="28"/>
          <w:szCs w:val="28"/>
        </w:rPr>
        <w:t>综合考核</w:t>
      </w:r>
      <w:r w:rsidRPr="00F517ED">
        <w:rPr>
          <w:rFonts w:eastAsia="微软雅黑"/>
          <w:b/>
          <w:sz w:val="28"/>
          <w:szCs w:val="28"/>
        </w:rPr>
        <w:t>办法</w:t>
      </w:r>
    </w:p>
    <w:p w14:paraId="1223AFB5" w14:textId="77777777" w:rsidR="00582D28" w:rsidRPr="00F517ED" w:rsidRDefault="00582D28" w:rsidP="007A655E">
      <w:pPr>
        <w:spacing w:beforeLines="50" w:before="156" w:afterLines="50" w:after="156" w:line="400" w:lineRule="exact"/>
        <w:rPr>
          <w:sz w:val="28"/>
          <w:szCs w:val="28"/>
        </w:rPr>
      </w:pPr>
      <w:r>
        <w:rPr>
          <w:rFonts w:hint="eastAsia"/>
          <w:sz w:val="28"/>
          <w:szCs w:val="28"/>
        </w:rPr>
        <w:t>（一</w:t>
      </w:r>
      <w:r>
        <w:rPr>
          <w:sz w:val="28"/>
          <w:szCs w:val="28"/>
        </w:rPr>
        <w:t>）</w:t>
      </w:r>
      <w:r w:rsidR="007672E5">
        <w:rPr>
          <w:rFonts w:hint="eastAsia"/>
          <w:sz w:val="28"/>
          <w:szCs w:val="28"/>
        </w:rPr>
        <w:t>考核</w:t>
      </w:r>
      <w:r w:rsidRPr="00F517ED">
        <w:rPr>
          <w:sz w:val="28"/>
          <w:szCs w:val="28"/>
        </w:rPr>
        <w:t>人选</w:t>
      </w:r>
    </w:p>
    <w:p w14:paraId="16808D99" w14:textId="77777777" w:rsidR="003658EC" w:rsidRPr="003658EC" w:rsidRDefault="003658EC" w:rsidP="003658EC">
      <w:pPr>
        <w:widowControl/>
        <w:spacing w:line="500" w:lineRule="exact"/>
        <w:ind w:firstLineChars="200" w:firstLine="480"/>
        <w:jc w:val="left"/>
        <w:textAlignment w:val="baseline"/>
        <w:rPr>
          <w:rFonts w:ascii="宋体" w:hAnsi="宋体" w:cs="宋体"/>
          <w:color w:val="000000"/>
          <w:kern w:val="0"/>
          <w:sz w:val="24"/>
          <w:bdr w:val="none" w:sz="0" w:space="0" w:color="auto" w:frame="1"/>
        </w:rPr>
      </w:pPr>
      <w:r w:rsidRPr="003658EC">
        <w:rPr>
          <w:rFonts w:ascii="宋体" w:hAnsi="宋体" w:cs="宋体" w:hint="eastAsia"/>
          <w:color w:val="000000"/>
          <w:kern w:val="0"/>
          <w:sz w:val="24"/>
          <w:bdr w:val="none" w:sz="0" w:space="0" w:color="auto" w:frame="1"/>
        </w:rPr>
        <w:t>（1）硕博连读</w:t>
      </w:r>
    </w:p>
    <w:p w14:paraId="68247363" w14:textId="1FC313BC" w:rsidR="00F20493" w:rsidRPr="003658EC" w:rsidRDefault="003658EC" w:rsidP="00F20493">
      <w:pPr>
        <w:widowControl/>
        <w:spacing w:line="500" w:lineRule="exact"/>
        <w:ind w:firstLineChars="200" w:firstLine="480"/>
        <w:jc w:val="left"/>
        <w:textAlignment w:val="baseline"/>
        <w:rPr>
          <w:rFonts w:ascii="宋体" w:hAnsi="宋体" w:cs="宋体"/>
          <w:color w:val="000000"/>
          <w:kern w:val="0"/>
          <w:sz w:val="24"/>
          <w:bdr w:val="none" w:sz="0" w:space="0" w:color="auto" w:frame="1"/>
        </w:rPr>
      </w:pPr>
      <w:r w:rsidRPr="003658EC">
        <w:rPr>
          <w:rFonts w:ascii="宋体" w:hAnsi="宋体" w:cs="宋体" w:hint="eastAsia"/>
          <w:color w:val="000000"/>
          <w:kern w:val="0"/>
          <w:sz w:val="24"/>
          <w:bdr w:val="none" w:sz="0" w:space="0" w:color="auto" w:frame="1"/>
        </w:rPr>
        <w:t>按照《西南交通大学关于选拔优秀硕士研究生以硕博连读方式攻读博士学位研究生的实施办法（修订）》（西交校</w:t>
      </w:r>
      <w:proofErr w:type="gramStart"/>
      <w:r w:rsidRPr="003658EC">
        <w:rPr>
          <w:rFonts w:ascii="宋体" w:hAnsi="宋体" w:cs="宋体" w:hint="eastAsia"/>
          <w:color w:val="000000"/>
          <w:kern w:val="0"/>
          <w:sz w:val="24"/>
          <w:bdr w:val="none" w:sz="0" w:space="0" w:color="auto" w:frame="1"/>
        </w:rPr>
        <w:t>研</w:t>
      </w:r>
      <w:proofErr w:type="gramEnd"/>
      <w:r w:rsidRPr="003658EC">
        <w:rPr>
          <w:rFonts w:ascii="宋体" w:hAnsi="宋体" w:cs="宋体" w:hint="eastAsia"/>
          <w:color w:val="000000"/>
          <w:kern w:val="0"/>
          <w:sz w:val="24"/>
          <w:bdr w:val="none" w:sz="0" w:space="0" w:color="auto" w:frame="1"/>
        </w:rPr>
        <w:t>[2017]68 号文件）的</w:t>
      </w:r>
      <w:r w:rsidR="00F20493">
        <w:rPr>
          <w:rFonts w:ascii="宋体" w:hAnsi="宋体" w:cs="宋体" w:hint="eastAsia"/>
          <w:color w:val="000000"/>
          <w:kern w:val="0"/>
          <w:sz w:val="24"/>
          <w:bdr w:val="none" w:sz="0" w:space="0" w:color="auto" w:frame="1"/>
        </w:rPr>
        <w:t>原则和要求</w:t>
      </w:r>
      <w:r>
        <w:rPr>
          <w:rFonts w:ascii="宋体" w:hAnsi="宋体" w:cs="宋体" w:hint="eastAsia"/>
          <w:color w:val="000000"/>
          <w:kern w:val="0"/>
          <w:sz w:val="24"/>
          <w:bdr w:val="none" w:sz="0" w:space="0" w:color="auto" w:frame="1"/>
        </w:rPr>
        <w:t>，</w:t>
      </w:r>
      <w:r w:rsidR="00F20493">
        <w:rPr>
          <w:rFonts w:ascii="宋体" w:hAnsi="宋体" w:cs="宋体" w:hint="eastAsia"/>
          <w:color w:val="000000"/>
          <w:kern w:val="0"/>
          <w:sz w:val="24"/>
          <w:bdr w:val="none" w:sz="0" w:space="0" w:color="auto" w:frame="1"/>
        </w:rPr>
        <w:t>确定</w:t>
      </w:r>
      <w:r w:rsidR="00F20493" w:rsidRPr="00F20493">
        <w:rPr>
          <w:rFonts w:ascii="宋体" w:hAnsi="宋体" w:cs="宋体" w:hint="eastAsia"/>
          <w:color w:val="000000"/>
          <w:kern w:val="0"/>
          <w:sz w:val="24"/>
          <w:bdr w:val="none" w:sz="0" w:space="0" w:color="auto" w:frame="1"/>
        </w:rPr>
        <w:t>拟进入综合考核阶段的考生名单</w:t>
      </w:r>
      <w:r w:rsidRPr="003658EC">
        <w:rPr>
          <w:rFonts w:ascii="宋体" w:hAnsi="宋体" w:cs="宋体" w:hint="eastAsia"/>
          <w:color w:val="000000"/>
          <w:kern w:val="0"/>
          <w:sz w:val="24"/>
          <w:bdr w:val="none" w:sz="0" w:space="0" w:color="auto" w:frame="1"/>
        </w:rPr>
        <w:t>。</w:t>
      </w:r>
      <w:r w:rsidRPr="003658EC">
        <w:rPr>
          <w:rFonts w:ascii="宋体" w:hAnsi="宋体" w:cs="宋体"/>
          <w:color w:val="000000"/>
          <w:kern w:val="0"/>
          <w:sz w:val="24"/>
          <w:bdr w:val="none" w:sz="0" w:space="0" w:color="auto" w:frame="1"/>
        </w:rPr>
        <w:cr/>
      </w:r>
      <w:r w:rsidR="00F20493">
        <w:rPr>
          <w:rFonts w:ascii="宋体" w:hAnsi="宋体" w:cs="宋体"/>
          <w:color w:val="000000"/>
          <w:kern w:val="0"/>
          <w:sz w:val="24"/>
          <w:bdr w:val="none" w:sz="0" w:space="0" w:color="auto" w:frame="1"/>
        </w:rPr>
        <w:t xml:space="preserve">    </w:t>
      </w:r>
      <w:r w:rsidR="00F20493" w:rsidRPr="003658EC">
        <w:rPr>
          <w:rFonts w:ascii="宋体" w:hAnsi="宋体" w:cs="宋体" w:hint="eastAsia"/>
          <w:color w:val="000000"/>
          <w:kern w:val="0"/>
          <w:sz w:val="24"/>
          <w:bdr w:val="none" w:sz="0" w:space="0" w:color="auto" w:frame="1"/>
        </w:rPr>
        <w:t>（</w:t>
      </w:r>
      <w:r w:rsidR="00F20493">
        <w:rPr>
          <w:rFonts w:ascii="宋体" w:hAnsi="宋体" w:cs="宋体"/>
          <w:color w:val="000000"/>
          <w:kern w:val="0"/>
          <w:sz w:val="24"/>
          <w:bdr w:val="none" w:sz="0" w:space="0" w:color="auto" w:frame="1"/>
        </w:rPr>
        <w:t>2</w:t>
      </w:r>
      <w:r w:rsidR="00F20493" w:rsidRPr="003658EC">
        <w:rPr>
          <w:rFonts w:ascii="宋体" w:hAnsi="宋体" w:cs="宋体" w:hint="eastAsia"/>
          <w:color w:val="000000"/>
          <w:kern w:val="0"/>
          <w:sz w:val="24"/>
          <w:bdr w:val="none" w:sz="0" w:space="0" w:color="auto" w:frame="1"/>
        </w:rPr>
        <w:t>）</w:t>
      </w:r>
      <w:r w:rsidR="00F20493" w:rsidRPr="00F20493">
        <w:rPr>
          <w:rFonts w:ascii="宋体" w:hAnsi="宋体" w:cs="宋体" w:hint="eastAsia"/>
          <w:color w:val="000000"/>
          <w:kern w:val="0"/>
          <w:sz w:val="24"/>
          <w:bdr w:val="none" w:sz="0" w:space="0" w:color="auto" w:frame="1"/>
        </w:rPr>
        <w:t>公开招考</w:t>
      </w:r>
      <w:r w:rsidR="00251A81">
        <w:rPr>
          <w:rFonts w:ascii="宋体" w:hAnsi="宋体" w:cs="宋体" w:hint="eastAsia"/>
          <w:color w:val="000000"/>
          <w:kern w:val="0"/>
          <w:sz w:val="24"/>
          <w:bdr w:val="none" w:sz="0" w:space="0" w:color="auto" w:frame="1"/>
        </w:rPr>
        <w:t>（</w:t>
      </w:r>
      <w:proofErr w:type="gramStart"/>
      <w:r w:rsidR="00251A81">
        <w:rPr>
          <w:rFonts w:ascii="宋体" w:hAnsi="宋体" w:cs="宋体" w:hint="eastAsia"/>
          <w:color w:val="000000"/>
          <w:kern w:val="0"/>
          <w:sz w:val="24"/>
          <w:bdr w:val="none" w:sz="0" w:space="0" w:color="auto" w:frame="1"/>
        </w:rPr>
        <w:t>含工程</w:t>
      </w:r>
      <w:proofErr w:type="gramEnd"/>
      <w:r w:rsidR="00251A81">
        <w:rPr>
          <w:rFonts w:ascii="宋体" w:hAnsi="宋体" w:cs="宋体" w:hint="eastAsia"/>
          <w:color w:val="000000"/>
          <w:kern w:val="0"/>
          <w:sz w:val="24"/>
          <w:bdr w:val="none" w:sz="0" w:space="0" w:color="auto" w:frame="1"/>
        </w:rPr>
        <w:t>博士）</w:t>
      </w:r>
    </w:p>
    <w:p w14:paraId="39323B0C" w14:textId="44500193" w:rsidR="00582D28" w:rsidRPr="003C68F4" w:rsidRDefault="003C68F4" w:rsidP="003C68F4">
      <w:pPr>
        <w:widowControl/>
        <w:spacing w:line="500" w:lineRule="exact"/>
        <w:ind w:firstLineChars="200" w:firstLine="480"/>
        <w:jc w:val="left"/>
        <w:textAlignment w:val="baseline"/>
        <w:rPr>
          <w:rFonts w:ascii="宋体" w:hAnsi="宋体" w:cs="宋体"/>
          <w:color w:val="000000"/>
          <w:kern w:val="0"/>
          <w:sz w:val="24"/>
          <w:bdr w:val="none" w:sz="0" w:space="0" w:color="auto" w:frame="1"/>
        </w:rPr>
      </w:pPr>
      <w:bookmarkStart w:id="0" w:name="_Hlk102657264"/>
      <w:r>
        <w:rPr>
          <w:rFonts w:ascii="宋体" w:hAnsi="宋体" w:cs="宋体" w:hint="eastAsia"/>
          <w:color w:val="000000"/>
          <w:kern w:val="0"/>
          <w:sz w:val="24"/>
          <w:bdr w:val="none" w:sz="0" w:space="0" w:color="auto" w:frame="1"/>
        </w:rPr>
        <w:t>学院</w:t>
      </w:r>
      <w:bookmarkEnd w:id="0"/>
      <w:r w:rsidRPr="003C68F4">
        <w:rPr>
          <w:rFonts w:ascii="宋体" w:hAnsi="宋体" w:cs="宋体" w:hint="eastAsia"/>
          <w:color w:val="000000"/>
          <w:kern w:val="0"/>
          <w:sz w:val="24"/>
          <w:bdr w:val="none" w:sz="0" w:space="0" w:color="auto" w:frame="1"/>
        </w:rPr>
        <w:t>对考生提交的申请材料进行</w:t>
      </w:r>
      <w:r w:rsidR="00A603BE">
        <w:rPr>
          <w:rFonts w:ascii="宋体" w:hAnsi="宋体" w:cs="宋体" w:hint="eastAsia"/>
          <w:color w:val="000000"/>
          <w:kern w:val="0"/>
          <w:sz w:val="24"/>
          <w:bdr w:val="none" w:sz="0" w:space="0" w:color="auto" w:frame="1"/>
        </w:rPr>
        <w:t>评议</w:t>
      </w:r>
      <w:r w:rsidRPr="003C68F4">
        <w:rPr>
          <w:rFonts w:ascii="宋体" w:hAnsi="宋体" w:cs="宋体" w:hint="eastAsia"/>
          <w:color w:val="000000"/>
          <w:kern w:val="0"/>
          <w:sz w:val="24"/>
          <w:bdr w:val="none" w:sz="0" w:space="0" w:color="auto" w:frame="1"/>
        </w:rPr>
        <w:t>，原则上按不低于招生计划数的 1:1.2 的比例，同时不高于招生计划数的 1:2 的比例确定拟进入综合考核阶段的考生名单。</w:t>
      </w:r>
    </w:p>
    <w:p w14:paraId="571008D6" w14:textId="77777777" w:rsidR="00582D28" w:rsidRPr="00F20493" w:rsidRDefault="00A97B86" w:rsidP="00582D28">
      <w:pPr>
        <w:pStyle w:val="a3"/>
        <w:adjustRightInd w:val="0"/>
        <w:snapToGrid w:val="0"/>
        <w:spacing w:beforeLines="50" w:before="156" w:afterLines="80" w:after="249" w:line="400" w:lineRule="exact"/>
        <w:ind w:firstLineChars="200" w:firstLine="480"/>
        <w:jc w:val="both"/>
        <w:rPr>
          <w:rFonts w:ascii="Times New Roman" w:eastAsia="宋体" w:hAnsi="Times New Roman"/>
        </w:rPr>
      </w:pPr>
      <w:r w:rsidRPr="00F20493">
        <w:rPr>
          <w:rFonts w:ascii="Times New Roman" w:eastAsia="宋体" w:hAnsi="Times New Roman" w:hint="eastAsia"/>
        </w:rPr>
        <w:t>考核</w:t>
      </w:r>
      <w:r w:rsidR="00582D28" w:rsidRPr="00F20493">
        <w:rPr>
          <w:rFonts w:ascii="Times New Roman" w:eastAsia="宋体" w:hAnsi="Times New Roman" w:hint="eastAsia"/>
        </w:rPr>
        <w:t>名单详见附件。</w:t>
      </w:r>
    </w:p>
    <w:p w14:paraId="1D2FCC8A" w14:textId="77777777" w:rsidR="00582D28" w:rsidRPr="007A655E" w:rsidRDefault="00582D28" w:rsidP="007A655E">
      <w:pPr>
        <w:spacing w:beforeLines="50" w:before="156" w:afterLines="50" w:after="156" w:line="400" w:lineRule="exact"/>
        <w:rPr>
          <w:sz w:val="28"/>
          <w:szCs w:val="28"/>
        </w:rPr>
      </w:pPr>
      <w:r w:rsidRPr="007A655E">
        <w:rPr>
          <w:rFonts w:hint="eastAsia"/>
          <w:sz w:val="28"/>
          <w:szCs w:val="28"/>
        </w:rPr>
        <w:t>（二）</w:t>
      </w:r>
      <w:r w:rsidR="00A97B86" w:rsidRPr="007A655E">
        <w:rPr>
          <w:rFonts w:hint="eastAsia"/>
          <w:sz w:val="28"/>
          <w:szCs w:val="28"/>
        </w:rPr>
        <w:t>考核</w:t>
      </w:r>
      <w:r w:rsidRPr="007A655E">
        <w:rPr>
          <w:rFonts w:hint="eastAsia"/>
          <w:sz w:val="28"/>
          <w:szCs w:val="28"/>
        </w:rPr>
        <w:t>形式及时间</w:t>
      </w:r>
    </w:p>
    <w:p w14:paraId="4DC698F5" w14:textId="69710354" w:rsidR="00582D28" w:rsidRDefault="00582D28" w:rsidP="003658EC">
      <w:pPr>
        <w:spacing w:beforeLines="50" w:before="156" w:line="420" w:lineRule="exact"/>
        <w:ind w:firstLineChars="152" w:firstLine="365"/>
        <w:rPr>
          <w:sz w:val="24"/>
        </w:rPr>
      </w:pPr>
      <w:r w:rsidRPr="00105769">
        <w:rPr>
          <w:rFonts w:hint="eastAsia"/>
          <w:sz w:val="24"/>
        </w:rPr>
        <w:lastRenderedPageBreak/>
        <w:t xml:space="preserve">1. </w:t>
      </w:r>
      <w:r w:rsidR="0057361D" w:rsidRPr="0057361D">
        <w:rPr>
          <w:rFonts w:hint="eastAsia"/>
          <w:sz w:val="24"/>
        </w:rPr>
        <w:t>综合考核的方式为综合面试，</w:t>
      </w:r>
      <w:r w:rsidR="003658EC" w:rsidRPr="003658EC">
        <w:rPr>
          <w:rFonts w:hint="eastAsia"/>
          <w:sz w:val="24"/>
        </w:rPr>
        <w:t>采取远程网络方式进行。</w:t>
      </w:r>
      <w:r w:rsidR="0057361D" w:rsidRPr="0057361D">
        <w:rPr>
          <w:rFonts w:hint="eastAsia"/>
          <w:sz w:val="24"/>
        </w:rPr>
        <w:t>考生按其报考专业分组进行面试，</w:t>
      </w:r>
      <w:r w:rsidR="0057361D">
        <w:rPr>
          <w:rFonts w:hint="eastAsia"/>
          <w:sz w:val="24"/>
        </w:rPr>
        <w:t>其中报考计算机科学与技术专业的</w:t>
      </w:r>
      <w:r w:rsidR="0057361D" w:rsidRPr="0057361D">
        <w:rPr>
          <w:rFonts w:hint="eastAsia"/>
          <w:sz w:val="24"/>
        </w:rPr>
        <w:t>考生</w:t>
      </w:r>
      <w:r w:rsidR="0057361D">
        <w:rPr>
          <w:rFonts w:hint="eastAsia"/>
          <w:sz w:val="24"/>
        </w:rPr>
        <w:t>分为</w:t>
      </w:r>
      <w:r w:rsidR="0057361D">
        <w:rPr>
          <w:rFonts w:hint="eastAsia"/>
          <w:sz w:val="24"/>
        </w:rPr>
        <w:t>2</w:t>
      </w:r>
      <w:r w:rsidR="0057361D" w:rsidRPr="0057361D">
        <w:rPr>
          <w:rFonts w:hint="eastAsia"/>
          <w:sz w:val="24"/>
        </w:rPr>
        <w:t>个面试</w:t>
      </w:r>
      <w:r w:rsidR="0057361D">
        <w:rPr>
          <w:rFonts w:hint="eastAsia"/>
          <w:sz w:val="24"/>
        </w:rPr>
        <w:t>小</w:t>
      </w:r>
      <w:r w:rsidR="0057361D" w:rsidRPr="0057361D">
        <w:rPr>
          <w:rFonts w:hint="eastAsia"/>
          <w:sz w:val="24"/>
        </w:rPr>
        <w:t>组</w:t>
      </w:r>
      <w:r w:rsidR="0057361D">
        <w:rPr>
          <w:rFonts w:hint="eastAsia"/>
          <w:sz w:val="24"/>
        </w:rPr>
        <w:t>考核</w:t>
      </w:r>
      <w:r w:rsidR="0057361D" w:rsidRPr="0057361D">
        <w:rPr>
          <w:rFonts w:hint="eastAsia"/>
          <w:sz w:val="24"/>
        </w:rPr>
        <w:t>。每生面试时间一般不少于</w:t>
      </w:r>
      <w:r w:rsidR="0057361D">
        <w:rPr>
          <w:sz w:val="24"/>
        </w:rPr>
        <w:t>3</w:t>
      </w:r>
      <w:r w:rsidR="0057361D" w:rsidRPr="0057361D">
        <w:rPr>
          <w:rFonts w:hint="eastAsia"/>
          <w:sz w:val="24"/>
        </w:rPr>
        <w:t>0</w:t>
      </w:r>
      <w:r w:rsidR="0057361D" w:rsidRPr="0057361D">
        <w:rPr>
          <w:rFonts w:hint="eastAsia"/>
          <w:sz w:val="24"/>
        </w:rPr>
        <w:t>分钟。</w:t>
      </w:r>
    </w:p>
    <w:p w14:paraId="34039BC3" w14:textId="1529416B" w:rsidR="00251A81" w:rsidRPr="00251A81" w:rsidRDefault="00251A81" w:rsidP="00251A81">
      <w:pPr>
        <w:spacing w:beforeLines="50" w:before="156" w:line="420" w:lineRule="exact"/>
        <w:ind w:firstLineChars="152" w:firstLine="365"/>
        <w:rPr>
          <w:sz w:val="24"/>
        </w:rPr>
      </w:pPr>
      <w:r>
        <w:rPr>
          <w:rFonts w:hint="eastAsia"/>
          <w:sz w:val="24"/>
        </w:rPr>
        <w:t>（</w:t>
      </w:r>
      <w:r>
        <w:rPr>
          <w:rFonts w:hint="eastAsia"/>
          <w:sz w:val="24"/>
        </w:rPr>
        <w:t>1</w:t>
      </w:r>
      <w:r>
        <w:rPr>
          <w:rFonts w:hint="eastAsia"/>
          <w:sz w:val="24"/>
        </w:rPr>
        <w:t>）</w:t>
      </w:r>
      <w:r w:rsidRPr="00251A81">
        <w:rPr>
          <w:rFonts w:hint="eastAsia"/>
          <w:sz w:val="24"/>
        </w:rPr>
        <w:t>考生须</w:t>
      </w:r>
      <w:r>
        <w:rPr>
          <w:rFonts w:hint="eastAsia"/>
          <w:sz w:val="24"/>
        </w:rPr>
        <w:t>按</w:t>
      </w:r>
      <w:r w:rsidRPr="00251A81">
        <w:rPr>
          <w:rFonts w:hint="eastAsia"/>
          <w:sz w:val="24"/>
        </w:rPr>
        <w:t>要求准备远程网络</w:t>
      </w:r>
      <w:r>
        <w:rPr>
          <w:rFonts w:hint="eastAsia"/>
          <w:sz w:val="24"/>
        </w:rPr>
        <w:t>面试的</w:t>
      </w:r>
      <w:r w:rsidRPr="00251A81">
        <w:rPr>
          <w:rFonts w:hint="eastAsia"/>
          <w:sz w:val="24"/>
        </w:rPr>
        <w:t>软硬件设备和考试环境。</w:t>
      </w:r>
    </w:p>
    <w:p w14:paraId="097B50F9" w14:textId="47B7EC26" w:rsidR="00251A81" w:rsidRPr="00251A81" w:rsidRDefault="00251A81" w:rsidP="00251A81">
      <w:pPr>
        <w:spacing w:beforeLines="50" w:before="156" w:line="420" w:lineRule="exact"/>
        <w:ind w:firstLineChars="152" w:firstLine="365"/>
        <w:rPr>
          <w:sz w:val="24"/>
        </w:rPr>
      </w:pPr>
      <w:r>
        <w:rPr>
          <w:rFonts w:hint="eastAsia"/>
          <w:sz w:val="24"/>
        </w:rPr>
        <w:t>（</w:t>
      </w:r>
      <w:r>
        <w:rPr>
          <w:rFonts w:hint="eastAsia"/>
          <w:sz w:val="24"/>
        </w:rPr>
        <w:t>2</w:t>
      </w:r>
      <w:r>
        <w:rPr>
          <w:rFonts w:hint="eastAsia"/>
          <w:sz w:val="24"/>
        </w:rPr>
        <w:t>）</w:t>
      </w:r>
      <w:r w:rsidRPr="00251A81">
        <w:rPr>
          <w:rFonts w:hint="eastAsia"/>
          <w:sz w:val="24"/>
        </w:rPr>
        <w:t>远程网络面试</w:t>
      </w:r>
      <w:proofErr w:type="gramStart"/>
      <w:r w:rsidRPr="00251A81">
        <w:rPr>
          <w:rFonts w:hint="eastAsia"/>
          <w:sz w:val="24"/>
        </w:rPr>
        <w:t>采用腾讯会议</w:t>
      </w:r>
      <w:proofErr w:type="gramEnd"/>
      <w:r w:rsidRPr="00251A81">
        <w:rPr>
          <w:rFonts w:hint="eastAsia"/>
          <w:sz w:val="24"/>
        </w:rPr>
        <w:t>平台，考生须用双机位参加复试。</w:t>
      </w:r>
      <w:proofErr w:type="gramStart"/>
      <w:r w:rsidRPr="00251A81">
        <w:rPr>
          <w:rFonts w:hint="eastAsia"/>
          <w:sz w:val="24"/>
        </w:rPr>
        <w:t>主机位用于</w:t>
      </w:r>
      <w:proofErr w:type="gramEnd"/>
      <w:r w:rsidRPr="00251A81">
        <w:rPr>
          <w:rFonts w:hint="eastAsia"/>
          <w:sz w:val="24"/>
        </w:rPr>
        <w:t>面试交流，建议使用电脑端登录，并将电脑摆放于考生正面（电脑须带摄像头和麦克风）；辅机</w:t>
      </w:r>
      <w:proofErr w:type="gramStart"/>
      <w:r w:rsidRPr="00251A81">
        <w:rPr>
          <w:rFonts w:hint="eastAsia"/>
          <w:sz w:val="24"/>
        </w:rPr>
        <w:t>位用于</w:t>
      </w:r>
      <w:proofErr w:type="gramEnd"/>
      <w:r w:rsidRPr="00251A81">
        <w:rPr>
          <w:rFonts w:hint="eastAsia"/>
          <w:sz w:val="24"/>
        </w:rPr>
        <w:t>监视考场环境，可使用电脑、手机或平板</w:t>
      </w:r>
      <w:r w:rsidRPr="00251A81">
        <w:rPr>
          <w:rFonts w:hint="eastAsia"/>
          <w:sz w:val="24"/>
        </w:rPr>
        <w:t>PAD</w:t>
      </w:r>
      <w:proofErr w:type="gramStart"/>
      <w:r w:rsidRPr="00251A81">
        <w:rPr>
          <w:rFonts w:hint="eastAsia"/>
          <w:sz w:val="24"/>
        </w:rPr>
        <w:t>通过腾讯会议</w:t>
      </w:r>
      <w:proofErr w:type="gramEnd"/>
      <w:r w:rsidRPr="00251A81">
        <w:rPr>
          <w:rFonts w:hint="eastAsia"/>
          <w:sz w:val="24"/>
        </w:rPr>
        <w:t>小程序接入，无需安装</w:t>
      </w:r>
      <w:r w:rsidRPr="00251A81">
        <w:rPr>
          <w:rFonts w:hint="eastAsia"/>
          <w:sz w:val="24"/>
        </w:rPr>
        <w:t>APP</w:t>
      </w:r>
      <w:r w:rsidRPr="00251A81">
        <w:rPr>
          <w:rFonts w:hint="eastAsia"/>
          <w:sz w:val="24"/>
        </w:rPr>
        <w:t>。</w:t>
      </w:r>
    </w:p>
    <w:p w14:paraId="2F9994EB" w14:textId="6F8E3EFC" w:rsidR="00251A81" w:rsidRPr="00105769" w:rsidRDefault="00251A81" w:rsidP="00251A81">
      <w:pPr>
        <w:spacing w:beforeLines="50" w:before="156" w:line="420" w:lineRule="exact"/>
        <w:ind w:firstLineChars="152" w:firstLine="365"/>
        <w:rPr>
          <w:sz w:val="24"/>
        </w:rPr>
      </w:pPr>
      <w:r>
        <w:rPr>
          <w:rFonts w:hint="eastAsia"/>
          <w:sz w:val="24"/>
        </w:rPr>
        <w:t>（</w:t>
      </w:r>
      <w:r w:rsidRPr="00251A81">
        <w:rPr>
          <w:rFonts w:hint="eastAsia"/>
          <w:sz w:val="24"/>
        </w:rPr>
        <w:t>3</w:t>
      </w:r>
      <w:r>
        <w:rPr>
          <w:rFonts w:hint="eastAsia"/>
          <w:sz w:val="24"/>
        </w:rPr>
        <w:t>）</w:t>
      </w:r>
      <w:r w:rsidRPr="00251A81">
        <w:rPr>
          <w:rFonts w:hint="eastAsia"/>
          <w:sz w:val="24"/>
        </w:rPr>
        <w:t>学院将于</w:t>
      </w:r>
      <w:r>
        <w:rPr>
          <w:sz w:val="24"/>
        </w:rPr>
        <w:t>5</w:t>
      </w:r>
      <w:r w:rsidRPr="00251A81">
        <w:rPr>
          <w:rFonts w:hint="eastAsia"/>
          <w:sz w:val="24"/>
        </w:rPr>
        <w:t>月</w:t>
      </w:r>
      <w:r>
        <w:rPr>
          <w:sz w:val="24"/>
        </w:rPr>
        <w:t>19</w:t>
      </w:r>
      <w:r w:rsidRPr="00251A81">
        <w:rPr>
          <w:rFonts w:hint="eastAsia"/>
          <w:sz w:val="24"/>
        </w:rPr>
        <w:t>日</w:t>
      </w:r>
      <w:r w:rsidR="002F4C60">
        <w:rPr>
          <w:rFonts w:hint="eastAsia"/>
          <w:sz w:val="24"/>
        </w:rPr>
        <w:t>-</w:t>
      </w:r>
      <w:r w:rsidR="002F4C60">
        <w:rPr>
          <w:sz w:val="24"/>
        </w:rPr>
        <w:t>20</w:t>
      </w:r>
      <w:r w:rsidR="002F4C60">
        <w:rPr>
          <w:rFonts w:hint="eastAsia"/>
          <w:sz w:val="24"/>
        </w:rPr>
        <w:t>日</w:t>
      </w:r>
      <w:r w:rsidRPr="00251A81">
        <w:rPr>
          <w:rFonts w:hint="eastAsia"/>
          <w:sz w:val="24"/>
        </w:rPr>
        <w:t>进行远程网络面试测试，请考生提前准备，准时按要求</w:t>
      </w:r>
      <w:r w:rsidR="00A6349F">
        <w:rPr>
          <w:rFonts w:hint="eastAsia"/>
          <w:sz w:val="24"/>
        </w:rPr>
        <w:t>参加</w:t>
      </w:r>
      <w:r w:rsidRPr="00251A81">
        <w:rPr>
          <w:rFonts w:hint="eastAsia"/>
          <w:sz w:val="24"/>
        </w:rPr>
        <w:t>测试。</w:t>
      </w:r>
    </w:p>
    <w:p w14:paraId="56E6CC24" w14:textId="0C9C9D3B" w:rsidR="00582D28" w:rsidRPr="00105769" w:rsidRDefault="00582D28" w:rsidP="00582D28">
      <w:pPr>
        <w:spacing w:beforeLines="50" w:before="156" w:line="420" w:lineRule="exact"/>
        <w:ind w:firstLineChars="152" w:firstLine="365"/>
        <w:rPr>
          <w:sz w:val="24"/>
        </w:rPr>
      </w:pPr>
      <w:r w:rsidRPr="00105769">
        <w:rPr>
          <w:rFonts w:hint="eastAsia"/>
          <w:sz w:val="24"/>
        </w:rPr>
        <w:t xml:space="preserve">2. </w:t>
      </w:r>
      <w:r w:rsidR="00A97B86">
        <w:rPr>
          <w:rFonts w:hint="eastAsia"/>
          <w:sz w:val="24"/>
        </w:rPr>
        <w:t>考核</w:t>
      </w:r>
      <w:r w:rsidRPr="00105769">
        <w:rPr>
          <w:rFonts w:hint="eastAsia"/>
          <w:sz w:val="24"/>
        </w:rPr>
        <w:t>时间为</w:t>
      </w:r>
      <w:r w:rsidRPr="00105769">
        <w:rPr>
          <w:rFonts w:hint="eastAsia"/>
          <w:sz w:val="24"/>
        </w:rPr>
        <w:t>202</w:t>
      </w:r>
      <w:r>
        <w:rPr>
          <w:sz w:val="24"/>
        </w:rPr>
        <w:t>2</w:t>
      </w:r>
      <w:r w:rsidRPr="00105769">
        <w:rPr>
          <w:rFonts w:hint="eastAsia"/>
          <w:sz w:val="24"/>
        </w:rPr>
        <w:t>年</w:t>
      </w:r>
      <w:r>
        <w:rPr>
          <w:sz w:val="24"/>
        </w:rPr>
        <w:t>5</w:t>
      </w:r>
      <w:r w:rsidRPr="00105769">
        <w:rPr>
          <w:rFonts w:hint="eastAsia"/>
          <w:sz w:val="24"/>
        </w:rPr>
        <w:t>月</w:t>
      </w:r>
      <w:r w:rsidR="007D6B2F">
        <w:rPr>
          <w:sz w:val="24"/>
        </w:rPr>
        <w:t>21</w:t>
      </w:r>
      <w:r w:rsidRPr="00105769">
        <w:rPr>
          <w:rFonts w:hint="eastAsia"/>
          <w:sz w:val="24"/>
        </w:rPr>
        <w:t>日——</w:t>
      </w:r>
      <w:r>
        <w:rPr>
          <w:sz w:val="24"/>
        </w:rPr>
        <w:t>5</w:t>
      </w:r>
      <w:r w:rsidRPr="00105769">
        <w:rPr>
          <w:rFonts w:hint="eastAsia"/>
          <w:sz w:val="24"/>
        </w:rPr>
        <w:t>月</w:t>
      </w:r>
      <w:r w:rsidR="007D6B2F">
        <w:rPr>
          <w:sz w:val="24"/>
        </w:rPr>
        <w:t>22</w:t>
      </w:r>
      <w:r w:rsidRPr="00105769">
        <w:rPr>
          <w:rFonts w:hint="eastAsia"/>
          <w:sz w:val="24"/>
        </w:rPr>
        <w:t>日。</w:t>
      </w:r>
      <w:r w:rsidR="0057361D">
        <w:rPr>
          <w:rFonts w:hint="eastAsia"/>
          <w:sz w:val="24"/>
        </w:rPr>
        <w:t>面试分组</w:t>
      </w:r>
      <w:r w:rsidR="003658EC">
        <w:rPr>
          <w:rFonts w:hint="eastAsia"/>
          <w:sz w:val="24"/>
        </w:rPr>
        <w:t>及具体时间另行通知。</w:t>
      </w:r>
    </w:p>
    <w:p w14:paraId="6F325273" w14:textId="77777777" w:rsidR="00582D28" w:rsidRPr="007A655E" w:rsidRDefault="00582D28" w:rsidP="007A655E">
      <w:pPr>
        <w:spacing w:beforeLines="50" w:before="156" w:afterLines="50" w:after="156" w:line="400" w:lineRule="exact"/>
        <w:rPr>
          <w:sz w:val="28"/>
          <w:szCs w:val="28"/>
        </w:rPr>
      </w:pPr>
      <w:r w:rsidRPr="007A655E">
        <w:rPr>
          <w:rFonts w:hint="eastAsia"/>
          <w:sz w:val="28"/>
          <w:szCs w:val="28"/>
        </w:rPr>
        <w:t>（三）</w:t>
      </w:r>
      <w:r w:rsidR="007A655E" w:rsidRPr="007A655E">
        <w:rPr>
          <w:rFonts w:hint="eastAsia"/>
          <w:sz w:val="28"/>
          <w:szCs w:val="28"/>
        </w:rPr>
        <w:t>考核</w:t>
      </w:r>
      <w:r w:rsidRPr="007A655E">
        <w:rPr>
          <w:rFonts w:hint="eastAsia"/>
          <w:sz w:val="28"/>
          <w:szCs w:val="28"/>
        </w:rPr>
        <w:t>资格审核</w:t>
      </w:r>
    </w:p>
    <w:p w14:paraId="7891E9A7" w14:textId="77777777" w:rsidR="00582D28" w:rsidRPr="008079BA" w:rsidRDefault="00582D28" w:rsidP="00582D28">
      <w:pPr>
        <w:spacing w:beforeLines="50" w:before="156" w:line="420" w:lineRule="exact"/>
        <w:ind w:firstLineChars="202" w:firstLine="485"/>
        <w:rPr>
          <w:sz w:val="24"/>
        </w:rPr>
      </w:pPr>
      <w:r w:rsidRPr="008079BA">
        <w:rPr>
          <w:rFonts w:hint="eastAsia"/>
          <w:sz w:val="24"/>
        </w:rPr>
        <w:t>学院对考生的居民身份证、学历学位证书、学历学籍核验结果、学生证等报名材料扫描件及考生资格进行严格审查。</w:t>
      </w:r>
      <w:r w:rsidRPr="008079BA">
        <w:rPr>
          <w:sz w:val="24"/>
        </w:rPr>
        <w:t>对于不符合教育部规定者不予复试，更不予录取。</w:t>
      </w:r>
    </w:p>
    <w:p w14:paraId="10BDB0D2" w14:textId="73526E89" w:rsidR="00582D28" w:rsidRDefault="00582D28" w:rsidP="00582D28">
      <w:pPr>
        <w:spacing w:beforeLines="50" w:before="156" w:line="420" w:lineRule="exact"/>
        <w:ind w:firstLineChars="202" w:firstLine="485"/>
        <w:rPr>
          <w:sz w:val="24"/>
        </w:rPr>
      </w:pPr>
      <w:r w:rsidRPr="008079BA">
        <w:rPr>
          <w:rFonts w:hint="eastAsia"/>
          <w:sz w:val="24"/>
        </w:rPr>
        <w:t>考生应保证提交材料真实有效，如发现考生在招生任</w:t>
      </w:r>
      <w:proofErr w:type="gramStart"/>
      <w:r w:rsidRPr="008079BA">
        <w:rPr>
          <w:rFonts w:hint="eastAsia"/>
          <w:sz w:val="24"/>
        </w:rPr>
        <w:t>一</w:t>
      </w:r>
      <w:proofErr w:type="gramEnd"/>
      <w:r w:rsidRPr="008079BA">
        <w:rPr>
          <w:rFonts w:hint="eastAsia"/>
          <w:sz w:val="24"/>
        </w:rPr>
        <w:t>环节存在弄虚作假情况，一经查实，可根据情节严重程度，取消其复试资格、录取资格，直至取消学籍。</w:t>
      </w:r>
    </w:p>
    <w:p w14:paraId="58351339" w14:textId="77777777" w:rsidR="00582D28" w:rsidRDefault="00582D28" w:rsidP="007A655E">
      <w:pPr>
        <w:spacing w:beforeLines="50" w:before="156" w:afterLines="50" w:after="156" w:line="400" w:lineRule="exact"/>
        <w:rPr>
          <w:sz w:val="28"/>
          <w:szCs w:val="28"/>
        </w:rPr>
      </w:pPr>
      <w:r>
        <w:rPr>
          <w:rFonts w:hint="eastAsia"/>
          <w:sz w:val="28"/>
          <w:szCs w:val="28"/>
        </w:rPr>
        <w:t>（四）复试内容</w:t>
      </w:r>
    </w:p>
    <w:p w14:paraId="5AAEA489" w14:textId="4C1FD4A3" w:rsidR="008B3076" w:rsidRDefault="00367BF2" w:rsidP="00582D28">
      <w:pPr>
        <w:spacing w:beforeLines="50" w:before="156" w:line="420" w:lineRule="exact"/>
        <w:ind w:firstLineChars="202" w:firstLine="485"/>
        <w:rPr>
          <w:color w:val="000000"/>
          <w:sz w:val="24"/>
        </w:rPr>
      </w:pPr>
      <w:r w:rsidRPr="00367BF2">
        <w:rPr>
          <w:color w:val="000000"/>
          <w:sz w:val="24"/>
        </w:rPr>
        <w:t>1.</w:t>
      </w:r>
      <w:r>
        <w:rPr>
          <w:color w:val="000000"/>
          <w:sz w:val="24"/>
        </w:rPr>
        <w:t xml:space="preserve"> </w:t>
      </w:r>
      <w:r w:rsidR="008B3076" w:rsidRPr="008B3076">
        <w:rPr>
          <w:rFonts w:hint="eastAsia"/>
          <w:color w:val="000000"/>
          <w:sz w:val="24"/>
        </w:rPr>
        <w:t>考核内容包括：</w:t>
      </w:r>
    </w:p>
    <w:p w14:paraId="40A7259C" w14:textId="639F3DF3" w:rsidR="00582D28" w:rsidRPr="00382F4A" w:rsidRDefault="00CE396D" w:rsidP="00582D28">
      <w:pPr>
        <w:spacing w:beforeLines="50" w:before="156" w:line="420" w:lineRule="exact"/>
        <w:ind w:firstLineChars="202" w:firstLine="485"/>
        <w:rPr>
          <w:color w:val="000000"/>
          <w:sz w:val="24"/>
        </w:rPr>
      </w:pPr>
      <w:r>
        <w:rPr>
          <w:rFonts w:hint="eastAsia"/>
          <w:color w:val="000000"/>
          <w:sz w:val="24"/>
        </w:rPr>
        <w:t>（</w:t>
      </w:r>
      <w:r w:rsidR="00582D28" w:rsidRPr="00382F4A">
        <w:rPr>
          <w:rFonts w:hint="eastAsia"/>
          <w:color w:val="000000"/>
          <w:sz w:val="24"/>
        </w:rPr>
        <w:t>1</w:t>
      </w:r>
      <w:r>
        <w:rPr>
          <w:rFonts w:hint="eastAsia"/>
          <w:color w:val="000000"/>
          <w:sz w:val="24"/>
        </w:rPr>
        <w:t>）</w:t>
      </w:r>
      <w:r w:rsidR="00582D28" w:rsidRPr="00382F4A">
        <w:rPr>
          <w:color w:val="000000"/>
          <w:sz w:val="24"/>
        </w:rPr>
        <w:t>思想品德考核。严格遵循实事求是的原则认真做好考核工作，主要内容包括考生的政治态度、思想表现、</w:t>
      </w:r>
      <w:r w:rsidR="00582D28" w:rsidRPr="00382F4A">
        <w:rPr>
          <w:rFonts w:hint="eastAsia"/>
          <w:color w:val="000000"/>
          <w:sz w:val="24"/>
        </w:rPr>
        <w:t>道德品质等方面，特别注重考查考生的科学精神、学术道德、专业伦理、诚实守信等方面的情况。</w:t>
      </w:r>
      <w:r w:rsidR="00582D28" w:rsidRPr="00382F4A">
        <w:rPr>
          <w:color w:val="000000"/>
          <w:sz w:val="24"/>
        </w:rPr>
        <w:t>对于考核不合格者不予录取。</w:t>
      </w:r>
    </w:p>
    <w:p w14:paraId="675A9F12" w14:textId="1AB3AF79" w:rsidR="00582D28" w:rsidRPr="00382F4A" w:rsidRDefault="00CE396D" w:rsidP="00582D28">
      <w:pPr>
        <w:spacing w:beforeLines="50" w:before="156" w:line="420" w:lineRule="exact"/>
        <w:ind w:firstLineChars="202" w:firstLine="485"/>
        <w:rPr>
          <w:color w:val="000000"/>
          <w:sz w:val="24"/>
        </w:rPr>
      </w:pPr>
      <w:r>
        <w:rPr>
          <w:rFonts w:hint="eastAsia"/>
          <w:color w:val="000000"/>
          <w:sz w:val="24"/>
        </w:rPr>
        <w:t>（</w:t>
      </w:r>
      <w:r w:rsidR="00582D28" w:rsidRPr="00382F4A">
        <w:rPr>
          <w:rFonts w:hint="eastAsia"/>
          <w:color w:val="000000"/>
          <w:sz w:val="24"/>
        </w:rPr>
        <w:t>2</w:t>
      </w:r>
      <w:r>
        <w:rPr>
          <w:rFonts w:hint="eastAsia"/>
          <w:color w:val="000000"/>
          <w:sz w:val="24"/>
        </w:rPr>
        <w:t>）</w:t>
      </w:r>
      <w:r w:rsidR="00582D28" w:rsidRPr="00382F4A">
        <w:rPr>
          <w:color w:val="000000"/>
          <w:sz w:val="24"/>
        </w:rPr>
        <w:t>科研创新能力及学术水平考查。复试专家组根据专业培养目标的要求，全面考核考生硕士研究生阶段学习情况、考生对本学科专业理论知识和应用技能掌握程度、综合运用所学知识的能力、科研创新能力、对本学科前沿领域及最新研究动态的掌握情况等，并对考生进行外国语的听、说、读等能力的测试。复试中还应参考考生的申请材料，进行综合测评，判断考生是否具备博士生培养的潜能和素质。</w:t>
      </w:r>
    </w:p>
    <w:p w14:paraId="1A9567BB" w14:textId="4758EAF0" w:rsidR="00582D28" w:rsidRDefault="00CE396D" w:rsidP="00582D28">
      <w:pPr>
        <w:spacing w:beforeLines="50" w:before="156" w:line="420" w:lineRule="exact"/>
        <w:ind w:firstLineChars="202" w:firstLine="485"/>
        <w:rPr>
          <w:color w:val="000000"/>
          <w:sz w:val="24"/>
        </w:rPr>
      </w:pPr>
      <w:r>
        <w:rPr>
          <w:rFonts w:hint="eastAsia"/>
          <w:color w:val="000000"/>
          <w:sz w:val="24"/>
        </w:rPr>
        <w:t>（</w:t>
      </w:r>
      <w:r w:rsidR="00582D28" w:rsidRPr="00382F4A">
        <w:rPr>
          <w:rFonts w:hint="eastAsia"/>
          <w:color w:val="000000"/>
          <w:sz w:val="24"/>
        </w:rPr>
        <w:t>3</w:t>
      </w:r>
      <w:r>
        <w:rPr>
          <w:rFonts w:hint="eastAsia"/>
          <w:color w:val="000000"/>
          <w:sz w:val="24"/>
        </w:rPr>
        <w:t>）</w:t>
      </w:r>
      <w:r w:rsidR="00582D28" w:rsidRPr="00382F4A">
        <w:rPr>
          <w:color w:val="000000"/>
          <w:sz w:val="24"/>
        </w:rPr>
        <w:t>综合素质及能力考查。</w:t>
      </w:r>
      <w:r w:rsidR="00582D28" w:rsidRPr="00382F4A">
        <w:rPr>
          <w:rFonts w:hint="eastAsia"/>
          <w:color w:val="000000"/>
          <w:sz w:val="24"/>
        </w:rPr>
        <w:t>坚持能力、素质与知识考核并重，着力加强对综合素质的综合评价和全面考查。</w:t>
      </w:r>
      <w:r w:rsidR="00582D28" w:rsidRPr="00382F4A">
        <w:rPr>
          <w:color w:val="000000"/>
          <w:sz w:val="24"/>
        </w:rPr>
        <w:t>主要考查内容包括：本学科（专业）以外的学习、科研、社会实践（学生工作、社团活动、志愿服务等）或实际工作表现等方面的情况；事业心、责任感、纪律性（遵</w:t>
      </w:r>
      <w:r w:rsidR="00582D28" w:rsidRPr="00382F4A">
        <w:rPr>
          <w:color w:val="000000"/>
          <w:sz w:val="24"/>
        </w:rPr>
        <w:lastRenderedPageBreak/>
        <w:t>纪守法）、协作性和心理健康情况；人文素养；举止、表达和礼仪等。</w:t>
      </w:r>
    </w:p>
    <w:p w14:paraId="61054634" w14:textId="3F4F5236" w:rsidR="008B3076" w:rsidRDefault="008B3076" w:rsidP="00582D28">
      <w:pPr>
        <w:spacing w:beforeLines="50" w:before="156" w:line="420" w:lineRule="exact"/>
        <w:ind w:firstLineChars="202" w:firstLine="485"/>
        <w:rPr>
          <w:color w:val="000000"/>
          <w:sz w:val="24"/>
        </w:rPr>
      </w:pPr>
      <w:r w:rsidRPr="008B3076">
        <w:rPr>
          <w:rFonts w:hint="eastAsia"/>
          <w:color w:val="000000"/>
          <w:sz w:val="24"/>
        </w:rPr>
        <w:t>面试过程分自我陈述、专家质询和外语能力测试环节。考生自我陈述时间</w:t>
      </w:r>
      <w:r w:rsidRPr="008B3076">
        <w:rPr>
          <w:rFonts w:hint="eastAsia"/>
          <w:color w:val="000000"/>
          <w:sz w:val="24"/>
        </w:rPr>
        <w:t>1</w:t>
      </w:r>
      <w:r>
        <w:rPr>
          <w:color w:val="000000"/>
          <w:sz w:val="24"/>
        </w:rPr>
        <w:t>0</w:t>
      </w:r>
      <w:r w:rsidRPr="008B3076">
        <w:rPr>
          <w:rFonts w:hint="eastAsia"/>
          <w:color w:val="000000"/>
          <w:sz w:val="24"/>
        </w:rPr>
        <w:t>分钟</w:t>
      </w:r>
      <w:r w:rsidR="00CE396D">
        <w:rPr>
          <w:rFonts w:hint="eastAsia"/>
          <w:color w:val="000000"/>
          <w:sz w:val="24"/>
        </w:rPr>
        <w:t>（使用</w:t>
      </w:r>
      <w:r w:rsidR="00CE396D">
        <w:rPr>
          <w:rFonts w:hint="eastAsia"/>
          <w:color w:val="000000"/>
          <w:sz w:val="24"/>
        </w:rPr>
        <w:t>PPT</w:t>
      </w:r>
      <w:r w:rsidR="00CE396D">
        <w:rPr>
          <w:rFonts w:hint="eastAsia"/>
          <w:color w:val="000000"/>
          <w:sz w:val="24"/>
        </w:rPr>
        <w:t>）</w:t>
      </w:r>
      <w:r w:rsidRPr="008B3076">
        <w:rPr>
          <w:rFonts w:hint="eastAsia"/>
          <w:color w:val="000000"/>
          <w:sz w:val="24"/>
        </w:rPr>
        <w:t>，主要介绍自己的学习、工作经历，展示能证明其学习能力、科研能力、创新能力</w:t>
      </w:r>
      <w:r w:rsidR="00A6349F">
        <w:rPr>
          <w:rFonts w:hint="eastAsia"/>
          <w:color w:val="000000"/>
          <w:sz w:val="24"/>
        </w:rPr>
        <w:t>、综合素质</w:t>
      </w:r>
      <w:r w:rsidRPr="008B3076">
        <w:rPr>
          <w:rFonts w:hint="eastAsia"/>
          <w:color w:val="000000"/>
          <w:sz w:val="24"/>
        </w:rPr>
        <w:t>等素质的材料，如：参与的科研项目（工程项目）、发表学术论文、出版专著、申报获得专利、获学科竞赛奖、获科技奖、获个人荣誉等</w:t>
      </w:r>
      <w:bookmarkStart w:id="1" w:name="_Hlk102657905"/>
      <w:r>
        <w:rPr>
          <w:rFonts w:hint="eastAsia"/>
          <w:color w:val="000000"/>
          <w:sz w:val="24"/>
        </w:rPr>
        <w:t>，以及</w:t>
      </w:r>
      <w:r w:rsidR="00CE396D">
        <w:rPr>
          <w:rFonts w:hint="eastAsia"/>
          <w:color w:val="000000"/>
          <w:sz w:val="24"/>
        </w:rPr>
        <w:t>攻读博士学位的</w:t>
      </w:r>
      <w:r w:rsidR="00CE396D" w:rsidRPr="00CE396D">
        <w:rPr>
          <w:rFonts w:hint="eastAsia"/>
          <w:color w:val="000000"/>
          <w:sz w:val="24"/>
        </w:rPr>
        <w:t>研究计划</w:t>
      </w:r>
      <w:bookmarkEnd w:id="1"/>
      <w:r w:rsidRPr="008B3076">
        <w:rPr>
          <w:rFonts w:hint="eastAsia"/>
          <w:color w:val="000000"/>
          <w:sz w:val="24"/>
        </w:rPr>
        <w:t>。</w:t>
      </w:r>
    </w:p>
    <w:p w14:paraId="6CB1CAFB" w14:textId="1AB1C8F0" w:rsidR="00CE396D" w:rsidRPr="00CE396D" w:rsidRDefault="00367BF2" w:rsidP="00CE396D">
      <w:pPr>
        <w:spacing w:beforeLines="50" w:before="156" w:line="420" w:lineRule="exact"/>
        <w:ind w:firstLineChars="202" w:firstLine="485"/>
        <w:rPr>
          <w:color w:val="000000"/>
          <w:sz w:val="24"/>
        </w:rPr>
      </w:pPr>
      <w:r>
        <w:rPr>
          <w:color w:val="000000"/>
          <w:sz w:val="24"/>
        </w:rPr>
        <w:t>2</w:t>
      </w:r>
      <w:r w:rsidRPr="00367BF2">
        <w:rPr>
          <w:color w:val="000000"/>
          <w:sz w:val="24"/>
        </w:rPr>
        <w:t>.</w:t>
      </w:r>
      <w:r>
        <w:rPr>
          <w:color w:val="000000"/>
          <w:sz w:val="24"/>
        </w:rPr>
        <w:t xml:space="preserve"> </w:t>
      </w:r>
      <w:r w:rsidR="00CE396D" w:rsidRPr="00CE396D">
        <w:rPr>
          <w:rFonts w:hint="eastAsia"/>
          <w:color w:val="000000"/>
          <w:sz w:val="24"/>
        </w:rPr>
        <w:t>综合考核成绩计算</w:t>
      </w:r>
    </w:p>
    <w:p w14:paraId="7BC4F7E4" w14:textId="0F0AA141" w:rsidR="00CE396D" w:rsidRPr="00CE396D" w:rsidRDefault="00CE396D" w:rsidP="00CE396D">
      <w:pPr>
        <w:spacing w:beforeLines="50" w:before="156" w:line="420" w:lineRule="exact"/>
        <w:ind w:firstLineChars="202" w:firstLine="485"/>
        <w:rPr>
          <w:color w:val="000000"/>
          <w:sz w:val="24"/>
        </w:rPr>
      </w:pPr>
      <w:r w:rsidRPr="00CE396D">
        <w:rPr>
          <w:rFonts w:hint="eastAsia"/>
          <w:color w:val="000000"/>
          <w:sz w:val="24"/>
        </w:rPr>
        <w:t>综合</w:t>
      </w:r>
      <w:r w:rsidR="0072231A">
        <w:rPr>
          <w:rFonts w:hint="eastAsia"/>
          <w:color w:val="000000"/>
          <w:sz w:val="24"/>
        </w:rPr>
        <w:t>考核</w:t>
      </w:r>
      <w:r w:rsidRPr="00CE396D">
        <w:rPr>
          <w:rFonts w:hint="eastAsia"/>
          <w:color w:val="000000"/>
          <w:sz w:val="24"/>
        </w:rPr>
        <w:t>成绩</w:t>
      </w:r>
      <w:r w:rsidR="0072231A">
        <w:rPr>
          <w:rFonts w:hint="eastAsia"/>
          <w:color w:val="000000"/>
          <w:sz w:val="24"/>
        </w:rPr>
        <w:t>（面试成绩）</w:t>
      </w:r>
      <w:r w:rsidRPr="00CE396D">
        <w:rPr>
          <w:rFonts w:hint="eastAsia"/>
          <w:color w:val="000000"/>
          <w:sz w:val="24"/>
        </w:rPr>
        <w:t>总分为</w:t>
      </w:r>
      <w:r w:rsidRPr="00CE396D">
        <w:rPr>
          <w:rFonts w:hint="eastAsia"/>
          <w:color w:val="000000"/>
          <w:sz w:val="24"/>
        </w:rPr>
        <w:t>100</w:t>
      </w:r>
      <w:r w:rsidRPr="00CE396D">
        <w:rPr>
          <w:rFonts w:hint="eastAsia"/>
          <w:color w:val="000000"/>
          <w:sz w:val="24"/>
        </w:rPr>
        <w:t>分，其中：外语听说能力（</w:t>
      </w:r>
      <w:r w:rsidRPr="00CE396D">
        <w:rPr>
          <w:rFonts w:hint="eastAsia"/>
          <w:color w:val="000000"/>
          <w:sz w:val="24"/>
        </w:rPr>
        <w:t>20</w:t>
      </w:r>
      <w:r w:rsidRPr="00CE396D">
        <w:rPr>
          <w:rFonts w:hint="eastAsia"/>
          <w:color w:val="000000"/>
          <w:sz w:val="24"/>
        </w:rPr>
        <w:t>分）、专业知识与能力（</w:t>
      </w:r>
      <w:r w:rsidRPr="00CE396D">
        <w:rPr>
          <w:rFonts w:hint="eastAsia"/>
          <w:color w:val="000000"/>
          <w:sz w:val="24"/>
        </w:rPr>
        <w:t>30</w:t>
      </w:r>
      <w:r w:rsidRPr="00CE396D">
        <w:rPr>
          <w:rFonts w:hint="eastAsia"/>
          <w:color w:val="000000"/>
          <w:sz w:val="24"/>
        </w:rPr>
        <w:t>分）、科研创新能力及学术水平（</w:t>
      </w:r>
      <w:r w:rsidRPr="00CE396D">
        <w:rPr>
          <w:rFonts w:hint="eastAsia"/>
          <w:color w:val="000000"/>
          <w:sz w:val="24"/>
        </w:rPr>
        <w:t>30</w:t>
      </w:r>
      <w:r w:rsidRPr="00CE396D">
        <w:rPr>
          <w:rFonts w:hint="eastAsia"/>
          <w:color w:val="000000"/>
          <w:sz w:val="24"/>
        </w:rPr>
        <w:t>分）、综合素质及能力（</w:t>
      </w:r>
      <w:r w:rsidRPr="00CE396D">
        <w:rPr>
          <w:rFonts w:hint="eastAsia"/>
          <w:color w:val="000000"/>
          <w:sz w:val="24"/>
        </w:rPr>
        <w:t>20</w:t>
      </w:r>
      <w:r w:rsidRPr="00CE396D">
        <w:rPr>
          <w:rFonts w:hint="eastAsia"/>
          <w:color w:val="000000"/>
          <w:sz w:val="24"/>
        </w:rPr>
        <w:t>分）。面试专家组根据考生面试情况给出综合考核成绩。</w:t>
      </w:r>
    </w:p>
    <w:p w14:paraId="4E66D7A5" w14:textId="77777777" w:rsidR="00CE396D" w:rsidRPr="00CE396D" w:rsidRDefault="00CE396D" w:rsidP="00CE396D">
      <w:pPr>
        <w:spacing w:beforeLines="50" w:before="156" w:line="420" w:lineRule="exact"/>
        <w:ind w:firstLineChars="202" w:firstLine="485"/>
        <w:rPr>
          <w:color w:val="000000"/>
          <w:sz w:val="24"/>
        </w:rPr>
      </w:pPr>
      <w:r w:rsidRPr="00CE396D">
        <w:rPr>
          <w:rFonts w:hint="eastAsia"/>
          <w:color w:val="000000"/>
          <w:sz w:val="24"/>
        </w:rPr>
        <w:t>同一专业如只有一个面试小组，则面试成绩由面试小组全体专家现场独立评分，直接取算术平均值作为考生的面试成绩；同一专业如有多个面试专家小组，面试成绩先由各小组全体专家现场独立评分，采取“二次平均法”计算面试成绩。“二次平均法”计算办法如下：</w:t>
      </w:r>
    </w:p>
    <w:p w14:paraId="5A6BAB7B" w14:textId="77777777" w:rsidR="00CE396D" w:rsidRPr="00CE396D" w:rsidRDefault="00CE396D" w:rsidP="00CE396D">
      <w:pPr>
        <w:spacing w:beforeLines="50" w:before="156" w:line="420" w:lineRule="exact"/>
        <w:ind w:firstLineChars="202" w:firstLine="485"/>
        <w:rPr>
          <w:color w:val="000000"/>
          <w:sz w:val="24"/>
        </w:rPr>
      </w:pPr>
      <w:r w:rsidRPr="00CE396D">
        <w:rPr>
          <w:rFonts w:hint="eastAsia"/>
          <w:color w:val="000000"/>
          <w:sz w:val="24"/>
        </w:rPr>
        <w:t>（</w:t>
      </w:r>
      <w:r w:rsidRPr="00CE396D">
        <w:rPr>
          <w:rFonts w:hint="eastAsia"/>
          <w:color w:val="000000"/>
          <w:sz w:val="24"/>
        </w:rPr>
        <w:t>1</w:t>
      </w:r>
      <w:r w:rsidRPr="00CE396D">
        <w:rPr>
          <w:rFonts w:hint="eastAsia"/>
          <w:color w:val="000000"/>
          <w:sz w:val="24"/>
        </w:rPr>
        <w:t>）根据在不同面试小组参加面试的同一专业考生的面试现场成绩，计算出每个面试小组的面试平均成绩（</w:t>
      </w:r>
      <w:r w:rsidRPr="00CE396D">
        <w:rPr>
          <w:rFonts w:hint="eastAsia"/>
          <w:color w:val="000000"/>
          <w:sz w:val="24"/>
        </w:rPr>
        <w:t>A1</w:t>
      </w:r>
      <w:r w:rsidRPr="00CE396D">
        <w:rPr>
          <w:rFonts w:hint="eastAsia"/>
          <w:color w:val="000000"/>
          <w:sz w:val="24"/>
        </w:rPr>
        <w:t>、</w:t>
      </w:r>
      <w:r w:rsidRPr="00CE396D">
        <w:rPr>
          <w:rFonts w:hint="eastAsia"/>
          <w:color w:val="000000"/>
          <w:sz w:val="24"/>
        </w:rPr>
        <w:t>A2</w:t>
      </w:r>
      <w:r w:rsidRPr="00CE396D">
        <w:rPr>
          <w:rFonts w:hint="eastAsia"/>
          <w:color w:val="000000"/>
          <w:sz w:val="24"/>
        </w:rPr>
        <w:t>、</w:t>
      </w:r>
      <w:r w:rsidRPr="00CE396D">
        <w:rPr>
          <w:rFonts w:hint="eastAsia"/>
          <w:color w:val="000000"/>
          <w:sz w:val="24"/>
        </w:rPr>
        <w:t>A3</w:t>
      </w:r>
      <w:r w:rsidRPr="00CE396D">
        <w:rPr>
          <w:rFonts w:hint="eastAsia"/>
          <w:color w:val="000000"/>
          <w:sz w:val="24"/>
        </w:rPr>
        <w:t>……</w:t>
      </w:r>
      <w:r w:rsidRPr="00CE396D">
        <w:rPr>
          <w:rFonts w:hint="eastAsia"/>
          <w:color w:val="000000"/>
          <w:sz w:val="24"/>
        </w:rPr>
        <w:t>AN</w:t>
      </w:r>
      <w:r w:rsidRPr="00CE396D">
        <w:rPr>
          <w:rFonts w:hint="eastAsia"/>
          <w:color w:val="000000"/>
          <w:sz w:val="24"/>
        </w:rPr>
        <w:t>）。</w:t>
      </w:r>
    </w:p>
    <w:p w14:paraId="6F9E8604" w14:textId="77777777" w:rsidR="00CE396D" w:rsidRPr="00CE396D" w:rsidRDefault="00CE396D" w:rsidP="00CE396D">
      <w:pPr>
        <w:spacing w:beforeLines="50" w:before="156" w:line="420" w:lineRule="exact"/>
        <w:ind w:firstLineChars="202" w:firstLine="485"/>
        <w:rPr>
          <w:color w:val="000000"/>
          <w:sz w:val="24"/>
        </w:rPr>
      </w:pPr>
      <w:r w:rsidRPr="00CE396D">
        <w:rPr>
          <w:rFonts w:hint="eastAsia"/>
          <w:color w:val="000000"/>
          <w:sz w:val="24"/>
        </w:rPr>
        <w:t>（</w:t>
      </w:r>
      <w:r w:rsidRPr="00CE396D">
        <w:rPr>
          <w:rFonts w:hint="eastAsia"/>
          <w:color w:val="000000"/>
          <w:sz w:val="24"/>
        </w:rPr>
        <w:t>2</w:t>
      </w:r>
      <w:r w:rsidRPr="00CE396D">
        <w:rPr>
          <w:rFonts w:hint="eastAsia"/>
          <w:color w:val="000000"/>
          <w:sz w:val="24"/>
        </w:rPr>
        <w:t>）将各面试小组的面试平均成绩进行二次平均，计算出所有面试小组的总平均成绩（</w:t>
      </w:r>
      <w:r w:rsidRPr="00CE396D">
        <w:rPr>
          <w:rFonts w:hint="eastAsia"/>
          <w:color w:val="000000"/>
          <w:sz w:val="24"/>
        </w:rPr>
        <w:t>R</w:t>
      </w:r>
      <w:r w:rsidRPr="00CE396D">
        <w:rPr>
          <w:rFonts w:hint="eastAsia"/>
          <w:color w:val="000000"/>
          <w:sz w:val="24"/>
        </w:rPr>
        <w:t>）。即：（</w:t>
      </w:r>
      <w:r w:rsidRPr="00CE396D">
        <w:rPr>
          <w:rFonts w:hint="eastAsia"/>
          <w:color w:val="000000"/>
          <w:sz w:val="24"/>
        </w:rPr>
        <w:t>A1+A2+A3+</w:t>
      </w:r>
      <w:r w:rsidRPr="00CE396D">
        <w:rPr>
          <w:rFonts w:hint="eastAsia"/>
          <w:color w:val="000000"/>
          <w:sz w:val="24"/>
        </w:rPr>
        <w:t>……</w:t>
      </w:r>
      <w:r w:rsidRPr="00CE396D">
        <w:rPr>
          <w:rFonts w:hint="eastAsia"/>
          <w:color w:val="000000"/>
          <w:sz w:val="24"/>
        </w:rPr>
        <w:t>+AN</w:t>
      </w:r>
      <w:r w:rsidRPr="00CE396D">
        <w:rPr>
          <w:rFonts w:hint="eastAsia"/>
          <w:color w:val="000000"/>
          <w:sz w:val="24"/>
        </w:rPr>
        <w:t>）÷</w:t>
      </w:r>
      <w:r w:rsidRPr="00CE396D">
        <w:rPr>
          <w:rFonts w:hint="eastAsia"/>
          <w:color w:val="000000"/>
          <w:sz w:val="24"/>
        </w:rPr>
        <w:t>N=R</w:t>
      </w:r>
    </w:p>
    <w:p w14:paraId="2F883CB8" w14:textId="77777777" w:rsidR="00CE396D" w:rsidRPr="00CE396D" w:rsidRDefault="00CE396D" w:rsidP="00CE396D">
      <w:pPr>
        <w:spacing w:beforeLines="50" w:before="156" w:line="420" w:lineRule="exact"/>
        <w:ind w:firstLineChars="202" w:firstLine="485"/>
        <w:rPr>
          <w:color w:val="000000"/>
          <w:sz w:val="24"/>
        </w:rPr>
      </w:pPr>
      <w:r w:rsidRPr="00CE396D">
        <w:rPr>
          <w:rFonts w:hint="eastAsia"/>
          <w:color w:val="000000"/>
          <w:sz w:val="24"/>
        </w:rPr>
        <w:t>（</w:t>
      </w:r>
      <w:r w:rsidRPr="00CE396D">
        <w:rPr>
          <w:rFonts w:hint="eastAsia"/>
          <w:color w:val="000000"/>
          <w:sz w:val="24"/>
        </w:rPr>
        <w:t>3</w:t>
      </w:r>
      <w:r w:rsidRPr="00CE396D">
        <w:rPr>
          <w:rFonts w:hint="eastAsia"/>
          <w:color w:val="000000"/>
          <w:sz w:val="24"/>
        </w:rPr>
        <w:t>）用总平均成绩（</w:t>
      </w:r>
      <w:r w:rsidRPr="00CE396D">
        <w:rPr>
          <w:rFonts w:hint="eastAsia"/>
          <w:color w:val="000000"/>
          <w:sz w:val="24"/>
        </w:rPr>
        <w:t>R</w:t>
      </w:r>
      <w:r w:rsidRPr="00CE396D">
        <w:rPr>
          <w:rFonts w:hint="eastAsia"/>
          <w:color w:val="000000"/>
          <w:sz w:val="24"/>
        </w:rPr>
        <w:t>）除以有关面试小组的平均成绩（</w:t>
      </w:r>
      <w:r w:rsidRPr="00CE396D">
        <w:rPr>
          <w:rFonts w:hint="eastAsia"/>
          <w:color w:val="000000"/>
          <w:sz w:val="24"/>
        </w:rPr>
        <w:t>AN</w:t>
      </w:r>
      <w:r w:rsidRPr="00CE396D">
        <w:rPr>
          <w:rFonts w:hint="eastAsia"/>
          <w:color w:val="000000"/>
          <w:sz w:val="24"/>
        </w:rPr>
        <w:t>）得出该面试小组的计算系数（</w:t>
      </w:r>
      <w:r w:rsidRPr="00CE396D">
        <w:rPr>
          <w:rFonts w:hint="eastAsia"/>
          <w:color w:val="000000"/>
          <w:sz w:val="24"/>
        </w:rPr>
        <w:t>XN</w:t>
      </w:r>
      <w:r w:rsidRPr="00CE396D">
        <w:rPr>
          <w:rFonts w:hint="eastAsia"/>
          <w:color w:val="000000"/>
          <w:sz w:val="24"/>
        </w:rPr>
        <w:t>）。即：</w:t>
      </w:r>
      <w:r w:rsidRPr="00CE396D">
        <w:rPr>
          <w:rFonts w:hint="eastAsia"/>
          <w:color w:val="000000"/>
          <w:sz w:val="24"/>
        </w:rPr>
        <w:t>R</w:t>
      </w:r>
      <w:r w:rsidRPr="00CE396D">
        <w:rPr>
          <w:rFonts w:hint="eastAsia"/>
          <w:color w:val="000000"/>
          <w:sz w:val="24"/>
        </w:rPr>
        <w:t>÷</w:t>
      </w:r>
      <w:r w:rsidRPr="00CE396D">
        <w:rPr>
          <w:rFonts w:hint="eastAsia"/>
          <w:color w:val="000000"/>
          <w:sz w:val="24"/>
        </w:rPr>
        <w:t>AN =XN</w:t>
      </w:r>
    </w:p>
    <w:p w14:paraId="188E1CAA" w14:textId="77777777" w:rsidR="00CE396D" w:rsidRPr="00CE396D" w:rsidRDefault="00CE396D" w:rsidP="00CE396D">
      <w:pPr>
        <w:spacing w:beforeLines="50" w:before="156" w:line="420" w:lineRule="exact"/>
        <w:ind w:firstLineChars="202" w:firstLine="485"/>
        <w:rPr>
          <w:color w:val="000000"/>
          <w:sz w:val="24"/>
        </w:rPr>
      </w:pPr>
      <w:r w:rsidRPr="00CE396D">
        <w:rPr>
          <w:rFonts w:hint="eastAsia"/>
          <w:color w:val="000000"/>
          <w:sz w:val="24"/>
        </w:rPr>
        <w:t>（</w:t>
      </w:r>
      <w:r w:rsidRPr="00CE396D">
        <w:rPr>
          <w:rFonts w:hint="eastAsia"/>
          <w:color w:val="000000"/>
          <w:sz w:val="24"/>
        </w:rPr>
        <w:t>4</w:t>
      </w:r>
      <w:r w:rsidRPr="00CE396D">
        <w:rPr>
          <w:rFonts w:hint="eastAsia"/>
          <w:color w:val="000000"/>
          <w:sz w:val="24"/>
        </w:rPr>
        <w:t>）考生面试成绩为面试现场平均成绩乘以本面试小组的计算系数，即：考生面试成绩</w:t>
      </w:r>
      <w:r w:rsidRPr="00CE396D">
        <w:rPr>
          <w:rFonts w:hint="eastAsia"/>
          <w:color w:val="000000"/>
          <w:sz w:val="24"/>
        </w:rPr>
        <w:t>=</w:t>
      </w:r>
      <w:r w:rsidRPr="00CE396D">
        <w:rPr>
          <w:rFonts w:hint="eastAsia"/>
          <w:color w:val="000000"/>
          <w:sz w:val="24"/>
        </w:rPr>
        <w:t>面试现场平均成绩×</w:t>
      </w:r>
      <w:r w:rsidRPr="00CE396D">
        <w:rPr>
          <w:rFonts w:hint="eastAsia"/>
          <w:color w:val="000000"/>
          <w:sz w:val="24"/>
        </w:rPr>
        <w:t>XN</w:t>
      </w:r>
      <w:r w:rsidRPr="00CE396D">
        <w:rPr>
          <w:rFonts w:hint="eastAsia"/>
          <w:color w:val="000000"/>
          <w:sz w:val="24"/>
        </w:rPr>
        <w:t>。</w:t>
      </w:r>
    </w:p>
    <w:p w14:paraId="6A6F3F0C" w14:textId="1EEE539E" w:rsidR="00CE396D" w:rsidRPr="00382F4A" w:rsidRDefault="00CE396D" w:rsidP="00CE396D">
      <w:pPr>
        <w:spacing w:beforeLines="50" w:before="156" w:line="420" w:lineRule="exact"/>
        <w:ind w:firstLineChars="202" w:firstLine="485"/>
        <w:rPr>
          <w:color w:val="000000"/>
          <w:sz w:val="24"/>
        </w:rPr>
      </w:pPr>
      <w:r w:rsidRPr="00CE396D">
        <w:rPr>
          <w:rFonts w:hint="eastAsia"/>
          <w:color w:val="000000"/>
          <w:sz w:val="24"/>
        </w:rPr>
        <w:t>（</w:t>
      </w:r>
      <w:r w:rsidRPr="00CE396D">
        <w:rPr>
          <w:rFonts w:hint="eastAsia"/>
          <w:color w:val="000000"/>
          <w:sz w:val="24"/>
        </w:rPr>
        <w:t>5</w:t>
      </w:r>
      <w:r w:rsidRPr="00CE396D">
        <w:rPr>
          <w:rFonts w:hint="eastAsia"/>
          <w:color w:val="000000"/>
          <w:sz w:val="24"/>
        </w:rPr>
        <w:t>）面试成绩保留小数点后</w:t>
      </w:r>
      <w:r w:rsidRPr="00CE396D">
        <w:rPr>
          <w:rFonts w:hint="eastAsia"/>
          <w:color w:val="000000"/>
          <w:sz w:val="24"/>
        </w:rPr>
        <w:t>2</w:t>
      </w:r>
      <w:r w:rsidRPr="00CE396D">
        <w:rPr>
          <w:rFonts w:hint="eastAsia"/>
          <w:color w:val="000000"/>
          <w:sz w:val="24"/>
        </w:rPr>
        <w:t>位。</w:t>
      </w:r>
    </w:p>
    <w:p w14:paraId="0E6DEB81" w14:textId="77777777" w:rsidR="00582D28" w:rsidRPr="00F517ED" w:rsidRDefault="00582D28" w:rsidP="00582D28">
      <w:pPr>
        <w:spacing w:beforeLines="50" w:before="156" w:afterLines="80" w:after="249" w:line="400" w:lineRule="exact"/>
        <w:rPr>
          <w:rFonts w:eastAsia="微软雅黑"/>
          <w:b/>
          <w:sz w:val="28"/>
          <w:szCs w:val="28"/>
        </w:rPr>
      </w:pPr>
      <w:r w:rsidRPr="00F517ED">
        <w:rPr>
          <w:rFonts w:eastAsia="微软雅黑"/>
          <w:b/>
          <w:sz w:val="28"/>
          <w:szCs w:val="28"/>
        </w:rPr>
        <w:t>四、拟录取</w:t>
      </w:r>
    </w:p>
    <w:p w14:paraId="29F0628C" w14:textId="77777777" w:rsidR="00582D28" w:rsidRPr="00B05D3A" w:rsidRDefault="00582D28" w:rsidP="00582D28">
      <w:pPr>
        <w:spacing w:beforeLines="50" w:before="156" w:afterLines="80" w:after="249" w:line="400" w:lineRule="exact"/>
        <w:rPr>
          <w:sz w:val="28"/>
          <w:szCs w:val="28"/>
        </w:rPr>
      </w:pPr>
      <w:r w:rsidRPr="00B05D3A">
        <w:rPr>
          <w:rFonts w:hint="eastAsia"/>
          <w:sz w:val="28"/>
          <w:szCs w:val="28"/>
        </w:rPr>
        <w:t>（一</w:t>
      </w:r>
      <w:r w:rsidRPr="00B05D3A">
        <w:rPr>
          <w:sz w:val="28"/>
          <w:szCs w:val="28"/>
        </w:rPr>
        <w:t>）拟录取</w:t>
      </w:r>
      <w:r w:rsidRPr="00B05D3A">
        <w:rPr>
          <w:rFonts w:hint="eastAsia"/>
          <w:sz w:val="28"/>
          <w:szCs w:val="28"/>
        </w:rPr>
        <w:t>总</w:t>
      </w:r>
      <w:r w:rsidRPr="00B05D3A">
        <w:rPr>
          <w:sz w:val="28"/>
          <w:szCs w:val="28"/>
        </w:rPr>
        <w:t>成绩计算办法</w:t>
      </w:r>
    </w:p>
    <w:p w14:paraId="06014E8F" w14:textId="77777777" w:rsidR="00582D28" w:rsidRPr="009714F7" w:rsidRDefault="00582D28" w:rsidP="00582D28">
      <w:pPr>
        <w:spacing w:beforeLines="50" w:before="156" w:afterLines="80" w:after="249" w:line="400" w:lineRule="exact"/>
        <w:ind w:firstLineChars="236" w:firstLine="566"/>
        <w:rPr>
          <w:color w:val="FF0000"/>
          <w:sz w:val="24"/>
        </w:rPr>
      </w:pPr>
      <w:r w:rsidRPr="00105769">
        <w:rPr>
          <w:sz w:val="24"/>
        </w:rPr>
        <w:t>拟录取</w:t>
      </w:r>
      <w:r w:rsidRPr="00105769">
        <w:rPr>
          <w:rFonts w:hint="eastAsia"/>
          <w:sz w:val="24"/>
        </w:rPr>
        <w:t>总</w:t>
      </w:r>
      <w:r w:rsidRPr="00105769">
        <w:rPr>
          <w:sz w:val="24"/>
        </w:rPr>
        <w:t>成绩</w:t>
      </w:r>
      <w:r w:rsidRPr="00105769">
        <w:rPr>
          <w:sz w:val="24"/>
        </w:rPr>
        <w:t>=</w:t>
      </w:r>
      <w:r>
        <w:rPr>
          <w:rFonts w:hint="eastAsia"/>
          <w:sz w:val="24"/>
        </w:rPr>
        <w:t>综合考核成绩</w:t>
      </w:r>
    </w:p>
    <w:p w14:paraId="7B2F722D" w14:textId="77777777" w:rsidR="00582D28" w:rsidRDefault="00582D28" w:rsidP="00582D28">
      <w:pPr>
        <w:spacing w:beforeLines="50" w:before="156" w:afterLines="80" w:after="249" w:line="400" w:lineRule="exact"/>
        <w:rPr>
          <w:sz w:val="28"/>
          <w:szCs w:val="28"/>
        </w:rPr>
      </w:pPr>
      <w:r>
        <w:rPr>
          <w:rFonts w:hint="eastAsia"/>
          <w:sz w:val="28"/>
          <w:szCs w:val="28"/>
        </w:rPr>
        <w:t>（二</w:t>
      </w:r>
      <w:r>
        <w:rPr>
          <w:sz w:val="28"/>
          <w:szCs w:val="28"/>
        </w:rPr>
        <w:t>）</w:t>
      </w:r>
      <w:r w:rsidRPr="00F517ED">
        <w:rPr>
          <w:sz w:val="28"/>
          <w:szCs w:val="28"/>
        </w:rPr>
        <w:t>拟录取原则</w:t>
      </w:r>
    </w:p>
    <w:p w14:paraId="663C2B52" w14:textId="54D11F70" w:rsidR="00582D28" w:rsidRPr="00D05905" w:rsidRDefault="00582D28" w:rsidP="00A843E7">
      <w:pPr>
        <w:spacing w:beforeLines="50" w:before="156" w:line="420" w:lineRule="exact"/>
        <w:ind w:firstLineChars="202" w:firstLine="485"/>
        <w:rPr>
          <w:color w:val="000000" w:themeColor="text1"/>
          <w:sz w:val="24"/>
        </w:rPr>
      </w:pPr>
      <w:r w:rsidRPr="00D43F8F">
        <w:rPr>
          <w:sz w:val="24"/>
        </w:rPr>
        <w:t>在学校下达的招生计划内，</w:t>
      </w:r>
      <w:r w:rsidRPr="00D43F8F">
        <w:rPr>
          <w:rFonts w:hint="eastAsia"/>
          <w:sz w:val="24"/>
        </w:rPr>
        <w:t>按照“德智体</w:t>
      </w:r>
      <w:r>
        <w:rPr>
          <w:rFonts w:hint="eastAsia"/>
          <w:sz w:val="24"/>
        </w:rPr>
        <w:t>美劳</w:t>
      </w:r>
      <w:r w:rsidRPr="00D43F8F">
        <w:rPr>
          <w:rFonts w:hint="eastAsia"/>
          <w:sz w:val="24"/>
        </w:rPr>
        <w:t>全面衡量、择优录取、保证质量、宁缺毋滥”的原则，</w:t>
      </w:r>
      <w:r w:rsidR="00D83C0E" w:rsidRPr="00D83C0E">
        <w:rPr>
          <w:sz w:val="24"/>
        </w:rPr>
        <w:t>参照考生的材料评议水平、综合考核成绩，以及思想政治素质和品德考核结果、</w:t>
      </w:r>
      <w:r w:rsidR="00D83C0E" w:rsidRPr="00D83C0E">
        <w:rPr>
          <w:sz w:val="24"/>
        </w:rPr>
        <w:lastRenderedPageBreak/>
        <w:t>体检结果等做出综合判断</w:t>
      </w:r>
      <w:r w:rsidR="00A843E7">
        <w:rPr>
          <w:rFonts w:hint="eastAsia"/>
          <w:sz w:val="24"/>
        </w:rPr>
        <w:t>。</w:t>
      </w:r>
      <w:r w:rsidR="00A843E7" w:rsidRPr="00A843E7">
        <w:rPr>
          <w:rFonts w:hint="eastAsia"/>
          <w:sz w:val="24"/>
        </w:rPr>
        <w:t>同时</w:t>
      </w:r>
      <w:r w:rsidR="00A843E7" w:rsidRPr="00D05905">
        <w:rPr>
          <w:rFonts w:hint="eastAsia"/>
          <w:color w:val="000000" w:themeColor="text1"/>
          <w:sz w:val="24"/>
        </w:rPr>
        <w:t>，充分尊重导师意见，在指导教师招生限额内以拟录取总成绩从高到低进行拟录取排序。</w:t>
      </w:r>
    </w:p>
    <w:p w14:paraId="2D56D61C" w14:textId="77777777" w:rsidR="00582D28" w:rsidRPr="00105769" w:rsidRDefault="00582D28" w:rsidP="00582D28">
      <w:pPr>
        <w:spacing w:beforeLines="50" w:before="156" w:line="420" w:lineRule="exact"/>
        <w:ind w:firstLineChars="202" w:firstLine="485"/>
        <w:rPr>
          <w:sz w:val="24"/>
        </w:rPr>
      </w:pPr>
      <w:r w:rsidRPr="00105769">
        <w:rPr>
          <w:sz w:val="24"/>
        </w:rPr>
        <w:t>下列情况将不予</w:t>
      </w:r>
      <w:r>
        <w:rPr>
          <w:sz w:val="24"/>
        </w:rPr>
        <w:t>拟</w:t>
      </w:r>
      <w:r w:rsidRPr="00105769">
        <w:rPr>
          <w:sz w:val="24"/>
        </w:rPr>
        <w:t>录取：</w:t>
      </w:r>
    </w:p>
    <w:p w14:paraId="7760CA88" w14:textId="77777777" w:rsidR="00582D28" w:rsidRPr="00105769" w:rsidRDefault="00582D28" w:rsidP="00582D28">
      <w:pPr>
        <w:spacing w:beforeLines="50" w:before="156" w:line="420" w:lineRule="exact"/>
        <w:ind w:firstLineChars="202" w:firstLine="485"/>
        <w:rPr>
          <w:sz w:val="24"/>
        </w:rPr>
      </w:pPr>
      <w:r>
        <w:rPr>
          <w:rFonts w:hint="eastAsia"/>
          <w:sz w:val="24"/>
        </w:rPr>
        <w:t xml:space="preserve">1. </w:t>
      </w:r>
      <w:r w:rsidRPr="00105769">
        <w:rPr>
          <w:sz w:val="24"/>
        </w:rPr>
        <w:t>未通过或未完成学历（学籍）</w:t>
      </w:r>
      <w:r w:rsidRPr="00105769">
        <w:rPr>
          <w:rFonts w:hint="eastAsia"/>
          <w:sz w:val="24"/>
        </w:rPr>
        <w:t>校</w:t>
      </w:r>
      <w:r w:rsidRPr="00105769">
        <w:rPr>
          <w:sz w:val="24"/>
        </w:rPr>
        <w:t>核者</w:t>
      </w:r>
      <w:r w:rsidRPr="00105769">
        <w:rPr>
          <w:rFonts w:hint="eastAsia"/>
          <w:sz w:val="24"/>
        </w:rPr>
        <w:t>；</w:t>
      </w:r>
    </w:p>
    <w:p w14:paraId="5746C5DB" w14:textId="77777777" w:rsidR="00582D28" w:rsidRPr="00105769" w:rsidRDefault="00582D28" w:rsidP="00582D28">
      <w:pPr>
        <w:spacing w:beforeLines="50" w:before="156" w:line="420" w:lineRule="exact"/>
        <w:ind w:firstLineChars="202" w:firstLine="485"/>
        <w:rPr>
          <w:sz w:val="24"/>
        </w:rPr>
      </w:pPr>
      <w:r>
        <w:rPr>
          <w:rFonts w:hint="eastAsia"/>
          <w:sz w:val="24"/>
        </w:rPr>
        <w:t xml:space="preserve">2. </w:t>
      </w:r>
      <w:r w:rsidRPr="00105769">
        <w:rPr>
          <w:sz w:val="24"/>
        </w:rPr>
        <w:t>未进行资格审查或资格审查未通过者</w:t>
      </w:r>
      <w:r w:rsidRPr="00105769">
        <w:rPr>
          <w:rFonts w:hint="eastAsia"/>
          <w:sz w:val="24"/>
        </w:rPr>
        <w:t>；</w:t>
      </w:r>
    </w:p>
    <w:p w14:paraId="5121458A" w14:textId="77777777" w:rsidR="00582D28" w:rsidRPr="00105769" w:rsidRDefault="00582D28" w:rsidP="00582D28">
      <w:pPr>
        <w:spacing w:beforeLines="50" w:before="156" w:line="420" w:lineRule="exact"/>
        <w:ind w:firstLineChars="202" w:firstLine="485"/>
        <w:rPr>
          <w:sz w:val="24"/>
        </w:rPr>
      </w:pPr>
      <w:r>
        <w:rPr>
          <w:rFonts w:hint="eastAsia"/>
          <w:sz w:val="24"/>
        </w:rPr>
        <w:t xml:space="preserve">3. </w:t>
      </w:r>
      <w:r w:rsidRPr="00105769">
        <w:rPr>
          <w:sz w:val="24"/>
        </w:rPr>
        <w:t>报考资格不符合规定</w:t>
      </w:r>
      <w:r w:rsidRPr="00105769">
        <w:rPr>
          <w:rFonts w:hint="eastAsia"/>
          <w:sz w:val="24"/>
        </w:rPr>
        <w:t>者</w:t>
      </w:r>
      <w:r w:rsidRPr="00105769">
        <w:rPr>
          <w:sz w:val="24"/>
        </w:rPr>
        <w:t>（包括经考生确认的报考信息填写错误引起的）</w:t>
      </w:r>
      <w:r w:rsidRPr="00105769">
        <w:rPr>
          <w:rFonts w:hint="eastAsia"/>
          <w:sz w:val="24"/>
        </w:rPr>
        <w:t>；</w:t>
      </w:r>
    </w:p>
    <w:p w14:paraId="047596F4" w14:textId="77777777" w:rsidR="00582D28" w:rsidRPr="00105769" w:rsidRDefault="00582D28" w:rsidP="00582D28">
      <w:pPr>
        <w:spacing w:beforeLines="50" w:before="156" w:line="420" w:lineRule="exact"/>
        <w:ind w:firstLineChars="202" w:firstLine="485"/>
        <w:rPr>
          <w:sz w:val="24"/>
        </w:rPr>
      </w:pPr>
      <w:r>
        <w:rPr>
          <w:rFonts w:hint="eastAsia"/>
          <w:sz w:val="24"/>
        </w:rPr>
        <w:t xml:space="preserve">4. </w:t>
      </w:r>
      <w:r w:rsidRPr="00105769">
        <w:rPr>
          <w:sz w:val="24"/>
        </w:rPr>
        <w:t>思想品德考核不合格者</w:t>
      </w:r>
      <w:r w:rsidRPr="00105769">
        <w:rPr>
          <w:rFonts w:hint="eastAsia"/>
          <w:sz w:val="24"/>
        </w:rPr>
        <w:t>；</w:t>
      </w:r>
    </w:p>
    <w:p w14:paraId="2E2CBD9F" w14:textId="77777777" w:rsidR="00582D28" w:rsidRPr="00105769" w:rsidRDefault="00582D28" w:rsidP="00582D28">
      <w:pPr>
        <w:spacing w:beforeLines="50" w:before="156" w:line="420" w:lineRule="exact"/>
        <w:ind w:firstLineChars="202" w:firstLine="485"/>
        <w:rPr>
          <w:sz w:val="24"/>
        </w:rPr>
      </w:pPr>
      <w:r>
        <w:rPr>
          <w:rFonts w:hint="eastAsia"/>
          <w:sz w:val="24"/>
        </w:rPr>
        <w:t xml:space="preserve">5. </w:t>
      </w:r>
      <w:r>
        <w:rPr>
          <w:rFonts w:hint="eastAsia"/>
          <w:sz w:val="24"/>
        </w:rPr>
        <w:t>拟录取总</w:t>
      </w:r>
      <w:r w:rsidRPr="00105769">
        <w:rPr>
          <w:sz w:val="24"/>
        </w:rPr>
        <w:t>成绩低于</w:t>
      </w:r>
      <w:r w:rsidRPr="00105769">
        <w:rPr>
          <w:sz w:val="24"/>
        </w:rPr>
        <w:t>60</w:t>
      </w:r>
      <w:r w:rsidRPr="00105769">
        <w:rPr>
          <w:sz w:val="24"/>
        </w:rPr>
        <w:t>分者</w:t>
      </w:r>
      <w:r w:rsidRPr="00105769">
        <w:rPr>
          <w:rFonts w:hint="eastAsia"/>
          <w:sz w:val="24"/>
        </w:rPr>
        <w:t>；</w:t>
      </w:r>
    </w:p>
    <w:p w14:paraId="05735255" w14:textId="77777777" w:rsidR="00582D28" w:rsidRPr="00D43F8F" w:rsidRDefault="00582D28" w:rsidP="00582D28">
      <w:pPr>
        <w:spacing w:beforeLines="50" w:before="156" w:line="420" w:lineRule="exact"/>
        <w:ind w:firstLineChars="202" w:firstLine="485"/>
        <w:rPr>
          <w:sz w:val="24"/>
        </w:rPr>
      </w:pPr>
      <w:r>
        <w:rPr>
          <w:rFonts w:hint="eastAsia"/>
          <w:sz w:val="24"/>
        </w:rPr>
        <w:t xml:space="preserve">6. </w:t>
      </w:r>
      <w:r w:rsidRPr="00105769">
        <w:rPr>
          <w:sz w:val="24"/>
        </w:rPr>
        <w:t>同等学力考生任一加试科目成绩不合格者（低于</w:t>
      </w:r>
      <w:r w:rsidRPr="00105769">
        <w:rPr>
          <w:sz w:val="24"/>
        </w:rPr>
        <w:t>60</w:t>
      </w:r>
      <w:r w:rsidRPr="00105769">
        <w:rPr>
          <w:sz w:val="24"/>
        </w:rPr>
        <w:t>分）。</w:t>
      </w:r>
    </w:p>
    <w:p w14:paraId="558BAA05" w14:textId="77777777" w:rsidR="00582D28" w:rsidRPr="00F517ED" w:rsidRDefault="00582D28" w:rsidP="00582D28">
      <w:pPr>
        <w:spacing w:beforeLines="50" w:before="156" w:afterLines="80" w:after="249" w:line="400" w:lineRule="exact"/>
        <w:rPr>
          <w:rFonts w:eastAsia="微软雅黑"/>
          <w:b/>
          <w:sz w:val="28"/>
          <w:szCs w:val="28"/>
        </w:rPr>
      </w:pPr>
      <w:r w:rsidRPr="00F517ED">
        <w:rPr>
          <w:rFonts w:eastAsia="微软雅黑"/>
          <w:b/>
          <w:sz w:val="28"/>
          <w:szCs w:val="28"/>
        </w:rPr>
        <w:t>五、其他</w:t>
      </w:r>
    </w:p>
    <w:p w14:paraId="6A06610C" w14:textId="77777777" w:rsidR="00582D28" w:rsidRPr="00105769" w:rsidRDefault="00582D28" w:rsidP="00582D28">
      <w:pPr>
        <w:spacing w:beforeLines="50" w:before="156" w:line="420" w:lineRule="exact"/>
        <w:ind w:firstLineChars="202" w:firstLine="485"/>
        <w:rPr>
          <w:sz w:val="24"/>
        </w:rPr>
      </w:pPr>
      <w:r>
        <w:rPr>
          <w:rFonts w:hint="eastAsia"/>
          <w:sz w:val="24"/>
        </w:rPr>
        <w:t>（一）</w:t>
      </w:r>
      <w:r w:rsidRPr="00105769">
        <w:rPr>
          <w:rFonts w:hint="eastAsia"/>
          <w:sz w:val="24"/>
        </w:rPr>
        <w:t>学院认为有必要时，可对相关考生再次</w:t>
      </w:r>
      <w:r w:rsidR="002A2E08">
        <w:rPr>
          <w:rFonts w:hint="eastAsia"/>
          <w:sz w:val="24"/>
        </w:rPr>
        <w:t>考核</w:t>
      </w:r>
      <w:r w:rsidRPr="00105769">
        <w:rPr>
          <w:rFonts w:hint="eastAsia"/>
          <w:sz w:val="24"/>
        </w:rPr>
        <w:t>。</w:t>
      </w:r>
    </w:p>
    <w:p w14:paraId="11C60465" w14:textId="307B364E" w:rsidR="00582D28" w:rsidRPr="00105769" w:rsidRDefault="00582D28" w:rsidP="00582D28">
      <w:pPr>
        <w:spacing w:beforeLines="50" w:before="156" w:line="420" w:lineRule="exact"/>
        <w:ind w:firstLineChars="202" w:firstLine="485"/>
        <w:rPr>
          <w:sz w:val="24"/>
        </w:rPr>
      </w:pPr>
      <w:r>
        <w:rPr>
          <w:rFonts w:hint="eastAsia"/>
          <w:sz w:val="24"/>
        </w:rPr>
        <w:t>（二）咨询联系方式：</w:t>
      </w:r>
    </w:p>
    <w:p w14:paraId="69D45193" w14:textId="77777777" w:rsidR="003D7E06" w:rsidRPr="003D7E06" w:rsidRDefault="003D7E06" w:rsidP="003D7E06">
      <w:pPr>
        <w:spacing w:beforeLines="50" w:before="156" w:afterLines="80" w:after="249" w:line="400" w:lineRule="exact"/>
        <w:ind w:firstLineChars="531" w:firstLine="1274"/>
        <w:rPr>
          <w:sz w:val="24"/>
        </w:rPr>
      </w:pPr>
      <w:r w:rsidRPr="003D7E06">
        <w:rPr>
          <w:rFonts w:hint="eastAsia"/>
          <w:sz w:val="24"/>
        </w:rPr>
        <w:t>联系人：殷老师</w:t>
      </w:r>
    </w:p>
    <w:p w14:paraId="114A5F54" w14:textId="77777777" w:rsidR="003D7E06" w:rsidRPr="003D7E06" w:rsidRDefault="003D7E06" w:rsidP="003D7E06">
      <w:pPr>
        <w:spacing w:beforeLines="50" w:before="156" w:afterLines="80" w:after="249" w:line="400" w:lineRule="exact"/>
        <w:ind w:firstLineChars="531" w:firstLine="1274"/>
        <w:rPr>
          <w:sz w:val="24"/>
        </w:rPr>
      </w:pPr>
      <w:r w:rsidRPr="003D7E06">
        <w:rPr>
          <w:rFonts w:hint="eastAsia"/>
          <w:sz w:val="24"/>
        </w:rPr>
        <w:t>联系电话：</w:t>
      </w:r>
      <w:r w:rsidRPr="003D7E06">
        <w:rPr>
          <w:rFonts w:hint="eastAsia"/>
          <w:sz w:val="24"/>
        </w:rPr>
        <w:t>028-66368237</w:t>
      </w:r>
    </w:p>
    <w:p w14:paraId="74A353E8" w14:textId="6D37D4B5" w:rsidR="00582D28" w:rsidRPr="003D7E06" w:rsidRDefault="003D7E06" w:rsidP="003D7E06">
      <w:pPr>
        <w:spacing w:beforeLines="50" w:before="156" w:afterLines="80" w:after="249" w:line="400" w:lineRule="exact"/>
        <w:ind w:firstLineChars="531" w:firstLine="1274"/>
        <w:rPr>
          <w:sz w:val="24"/>
        </w:rPr>
      </w:pPr>
      <w:r w:rsidRPr="003D7E06">
        <w:rPr>
          <w:rFonts w:hint="eastAsia"/>
          <w:sz w:val="24"/>
        </w:rPr>
        <w:t>邮箱：</w:t>
      </w:r>
      <w:r w:rsidRPr="003D7E06">
        <w:rPr>
          <w:rFonts w:hint="eastAsia"/>
          <w:sz w:val="24"/>
        </w:rPr>
        <w:t>cai_jw@swjtu.edu.cn</w:t>
      </w:r>
    </w:p>
    <w:p w14:paraId="38D6D47B" w14:textId="77777777" w:rsidR="00582D28" w:rsidRPr="008D5E0B" w:rsidRDefault="00582D28" w:rsidP="00582D28">
      <w:pPr>
        <w:spacing w:beforeLines="50" w:before="156" w:afterLines="80" w:after="249" w:line="400" w:lineRule="exact"/>
        <w:rPr>
          <w:rFonts w:eastAsia="微软雅黑"/>
          <w:b/>
          <w:sz w:val="28"/>
          <w:szCs w:val="28"/>
        </w:rPr>
      </w:pPr>
      <w:r>
        <w:rPr>
          <w:rFonts w:eastAsia="微软雅黑" w:hint="eastAsia"/>
          <w:b/>
          <w:sz w:val="28"/>
          <w:szCs w:val="28"/>
        </w:rPr>
        <w:t>六</w:t>
      </w:r>
      <w:r w:rsidRPr="008D5E0B">
        <w:rPr>
          <w:rFonts w:eastAsia="微软雅黑" w:hint="eastAsia"/>
          <w:b/>
          <w:sz w:val="28"/>
          <w:szCs w:val="28"/>
        </w:rPr>
        <w:t>、信息公开与监督、复议</w:t>
      </w:r>
    </w:p>
    <w:p w14:paraId="24A24D6C" w14:textId="506BE3E2" w:rsidR="00582D28" w:rsidRPr="00105769" w:rsidRDefault="00582D28" w:rsidP="00582D28">
      <w:pPr>
        <w:spacing w:beforeLines="50" w:before="156" w:line="420" w:lineRule="exact"/>
        <w:ind w:firstLineChars="202" w:firstLine="485"/>
        <w:rPr>
          <w:sz w:val="24"/>
        </w:rPr>
      </w:pPr>
      <w:r w:rsidRPr="00105769">
        <w:rPr>
          <w:rFonts w:hint="eastAsia"/>
          <w:sz w:val="24"/>
        </w:rPr>
        <w:t>在</w:t>
      </w:r>
      <w:r w:rsidR="003D7E06">
        <w:rPr>
          <w:rFonts w:hint="eastAsia"/>
          <w:sz w:val="24"/>
        </w:rPr>
        <w:t>计算机与人工智能</w:t>
      </w:r>
      <w:r w:rsidRPr="00105769">
        <w:rPr>
          <w:rFonts w:hint="eastAsia"/>
          <w:sz w:val="24"/>
        </w:rPr>
        <w:t>学院官方网站（</w:t>
      </w:r>
      <w:r w:rsidR="003D7E06" w:rsidRPr="003D7E06">
        <w:rPr>
          <w:sz w:val="24"/>
        </w:rPr>
        <w:t>https://scai.swjtu.edu.cn/index.html</w:t>
      </w:r>
      <w:r w:rsidRPr="00105769">
        <w:rPr>
          <w:rFonts w:hint="eastAsia"/>
          <w:sz w:val="24"/>
        </w:rPr>
        <w:t>）公布复试与拟录取实施细则、复试名单、拟录取名单等相关信息。未经公示的考生不得录取。</w:t>
      </w:r>
    </w:p>
    <w:p w14:paraId="018100CE" w14:textId="7EAB819D" w:rsidR="00582D28" w:rsidRPr="00105769" w:rsidRDefault="00582D28" w:rsidP="00582D28">
      <w:pPr>
        <w:spacing w:beforeLines="50" w:before="156" w:line="420" w:lineRule="exact"/>
        <w:ind w:firstLineChars="202" w:firstLine="485"/>
        <w:rPr>
          <w:sz w:val="24"/>
        </w:rPr>
      </w:pPr>
      <w:r w:rsidRPr="00105769">
        <w:rPr>
          <w:sz w:val="24"/>
        </w:rPr>
        <w:t>复试考生对复试工作如有异议、举报、投诉、申诉等，请与</w:t>
      </w:r>
      <w:r w:rsidR="003D7E06">
        <w:rPr>
          <w:rFonts w:hint="eastAsia"/>
          <w:sz w:val="24"/>
        </w:rPr>
        <w:t>计算机与人工智能</w:t>
      </w:r>
      <w:r w:rsidRPr="00105769">
        <w:rPr>
          <w:sz w:val="24"/>
        </w:rPr>
        <w:t>学院研究生招生复试及拟录取工作监督检查小组联系。</w:t>
      </w:r>
    </w:p>
    <w:p w14:paraId="13CA0FE2" w14:textId="77777777" w:rsidR="004754CF" w:rsidRPr="004754CF" w:rsidRDefault="004754CF" w:rsidP="004754CF">
      <w:pPr>
        <w:spacing w:beforeLines="50" w:before="156" w:afterLines="80" w:after="249" w:line="400" w:lineRule="exact"/>
        <w:ind w:leftChars="270" w:left="567"/>
        <w:rPr>
          <w:sz w:val="24"/>
        </w:rPr>
      </w:pPr>
      <w:r w:rsidRPr="004754CF">
        <w:rPr>
          <w:rFonts w:hint="eastAsia"/>
          <w:sz w:val="24"/>
        </w:rPr>
        <w:t>联系人：殷老师，陈老师</w:t>
      </w:r>
    </w:p>
    <w:p w14:paraId="49D0052D" w14:textId="77777777" w:rsidR="004754CF" w:rsidRPr="004754CF" w:rsidRDefault="004754CF" w:rsidP="004754CF">
      <w:pPr>
        <w:spacing w:beforeLines="50" w:before="156" w:afterLines="80" w:after="249" w:line="400" w:lineRule="exact"/>
        <w:ind w:leftChars="270" w:left="567"/>
        <w:rPr>
          <w:sz w:val="24"/>
        </w:rPr>
      </w:pPr>
      <w:r w:rsidRPr="004754CF">
        <w:rPr>
          <w:rFonts w:hint="eastAsia"/>
          <w:sz w:val="24"/>
        </w:rPr>
        <w:t>联系电话：</w:t>
      </w:r>
      <w:r w:rsidRPr="004754CF">
        <w:rPr>
          <w:rFonts w:hint="eastAsia"/>
          <w:sz w:val="24"/>
        </w:rPr>
        <w:t>028-66368237</w:t>
      </w:r>
      <w:r w:rsidRPr="004754CF">
        <w:rPr>
          <w:rFonts w:hint="eastAsia"/>
          <w:sz w:val="24"/>
        </w:rPr>
        <w:t>，</w:t>
      </w:r>
      <w:r w:rsidRPr="004754CF">
        <w:rPr>
          <w:rFonts w:hint="eastAsia"/>
          <w:sz w:val="24"/>
        </w:rPr>
        <w:t>028-66368252</w:t>
      </w:r>
    </w:p>
    <w:p w14:paraId="1B2F741E" w14:textId="22DBD50F" w:rsidR="004754CF" w:rsidRDefault="004754CF" w:rsidP="004754CF">
      <w:pPr>
        <w:spacing w:beforeLines="50" w:before="156" w:afterLines="80" w:after="249" w:line="400" w:lineRule="exact"/>
        <w:ind w:leftChars="270" w:left="567"/>
        <w:rPr>
          <w:sz w:val="24"/>
        </w:rPr>
      </w:pPr>
      <w:r w:rsidRPr="004754CF">
        <w:rPr>
          <w:rFonts w:hint="eastAsia"/>
          <w:sz w:val="24"/>
        </w:rPr>
        <w:t>邮箱：</w:t>
      </w:r>
      <w:hyperlink r:id="rId6" w:history="1">
        <w:r w:rsidR="002127B3" w:rsidRPr="00B11453">
          <w:rPr>
            <w:rStyle w:val="a4"/>
            <w:rFonts w:hint="eastAsia"/>
            <w:sz w:val="24"/>
          </w:rPr>
          <w:t>cai_jw@swjtu.edu.cn</w:t>
        </w:r>
        <w:r w:rsidR="002127B3" w:rsidRPr="00B11453">
          <w:rPr>
            <w:rStyle w:val="a4"/>
            <w:rFonts w:hint="eastAsia"/>
            <w:sz w:val="24"/>
          </w:rPr>
          <w:t>，</w:t>
        </w:r>
        <w:r w:rsidR="002127B3" w:rsidRPr="00B11453">
          <w:rPr>
            <w:rStyle w:val="a4"/>
            <w:rFonts w:hint="eastAsia"/>
            <w:sz w:val="24"/>
          </w:rPr>
          <w:t>scjw@swjtu.edu.cn</w:t>
        </w:r>
      </w:hyperlink>
    </w:p>
    <w:p w14:paraId="6C054EEC" w14:textId="77777777" w:rsidR="002127B3" w:rsidRPr="002127B3" w:rsidRDefault="002127B3" w:rsidP="004754CF">
      <w:pPr>
        <w:spacing w:beforeLines="50" w:before="156" w:afterLines="80" w:after="249" w:line="400" w:lineRule="exact"/>
        <w:ind w:leftChars="270" w:left="567"/>
        <w:rPr>
          <w:rFonts w:hint="eastAsia"/>
          <w:sz w:val="24"/>
        </w:rPr>
      </w:pPr>
    </w:p>
    <w:p w14:paraId="5B272CA6" w14:textId="0AF1F9ED" w:rsidR="00582D28" w:rsidRPr="008D5E0B" w:rsidRDefault="00582D28" w:rsidP="004754CF">
      <w:pPr>
        <w:spacing w:beforeLines="50" w:before="156" w:afterLines="80" w:after="249" w:line="400" w:lineRule="exact"/>
        <w:rPr>
          <w:rFonts w:eastAsia="微软雅黑"/>
          <w:b/>
          <w:sz w:val="28"/>
          <w:szCs w:val="28"/>
        </w:rPr>
      </w:pPr>
      <w:r>
        <w:rPr>
          <w:rFonts w:eastAsia="微软雅黑" w:hint="eastAsia"/>
          <w:b/>
          <w:sz w:val="28"/>
          <w:szCs w:val="28"/>
        </w:rPr>
        <w:lastRenderedPageBreak/>
        <w:t>七</w:t>
      </w:r>
      <w:r w:rsidRPr="008D5E0B">
        <w:rPr>
          <w:rFonts w:eastAsia="微软雅黑"/>
          <w:b/>
          <w:sz w:val="28"/>
          <w:szCs w:val="28"/>
        </w:rPr>
        <w:t>、本细则解释权归西</w:t>
      </w:r>
      <w:proofErr w:type="gramStart"/>
      <w:r w:rsidRPr="008D5E0B">
        <w:rPr>
          <w:rFonts w:eastAsia="微软雅黑"/>
          <w:b/>
          <w:sz w:val="28"/>
          <w:szCs w:val="28"/>
        </w:rPr>
        <w:t>南交通</w:t>
      </w:r>
      <w:proofErr w:type="gramEnd"/>
      <w:r w:rsidRPr="008D5E0B">
        <w:rPr>
          <w:rFonts w:eastAsia="微软雅黑"/>
          <w:b/>
          <w:sz w:val="28"/>
          <w:szCs w:val="28"/>
        </w:rPr>
        <w:t>大学</w:t>
      </w:r>
      <w:r w:rsidR="004754CF">
        <w:rPr>
          <w:rFonts w:eastAsia="微软雅黑" w:hint="eastAsia"/>
          <w:b/>
          <w:sz w:val="28"/>
          <w:szCs w:val="28"/>
        </w:rPr>
        <w:t>计算机与人工智能</w:t>
      </w:r>
      <w:r w:rsidRPr="008D5E0B">
        <w:rPr>
          <w:rFonts w:eastAsia="微软雅黑"/>
          <w:b/>
          <w:sz w:val="28"/>
          <w:szCs w:val="28"/>
        </w:rPr>
        <w:t>学院所有。未尽事宜以《西南交通大学</w:t>
      </w:r>
      <w:r w:rsidRPr="008D5E0B">
        <w:rPr>
          <w:rFonts w:eastAsia="微软雅黑"/>
          <w:b/>
          <w:sz w:val="28"/>
          <w:szCs w:val="28"/>
        </w:rPr>
        <w:t>20</w:t>
      </w:r>
      <w:r w:rsidRPr="008D5E0B">
        <w:rPr>
          <w:rFonts w:eastAsia="微软雅黑" w:hint="eastAsia"/>
          <w:b/>
          <w:sz w:val="28"/>
          <w:szCs w:val="28"/>
        </w:rPr>
        <w:t>2</w:t>
      </w:r>
      <w:r w:rsidR="00877929">
        <w:rPr>
          <w:rFonts w:eastAsia="微软雅黑"/>
          <w:b/>
          <w:sz w:val="28"/>
          <w:szCs w:val="28"/>
        </w:rPr>
        <w:t>2</w:t>
      </w:r>
      <w:r>
        <w:rPr>
          <w:rFonts w:eastAsia="微软雅黑"/>
          <w:b/>
          <w:sz w:val="28"/>
          <w:szCs w:val="28"/>
        </w:rPr>
        <w:t>年博</w:t>
      </w:r>
      <w:r w:rsidRPr="008D5E0B">
        <w:rPr>
          <w:rFonts w:eastAsia="微软雅黑"/>
          <w:b/>
          <w:sz w:val="28"/>
          <w:szCs w:val="28"/>
        </w:rPr>
        <w:t>士研究生招生复试及拟录取工作实施办法》的规定为准。</w:t>
      </w:r>
    </w:p>
    <w:p w14:paraId="08E8D5FE" w14:textId="77777777" w:rsidR="00582D28" w:rsidRDefault="00582D28" w:rsidP="00582D28">
      <w:pPr>
        <w:spacing w:line="360" w:lineRule="auto"/>
        <w:rPr>
          <w:sz w:val="28"/>
          <w:szCs w:val="28"/>
        </w:rPr>
      </w:pPr>
    </w:p>
    <w:p w14:paraId="67662426" w14:textId="72795F4E" w:rsidR="00582D28" w:rsidRPr="003D18AD" w:rsidRDefault="00582D28" w:rsidP="004754CF">
      <w:pPr>
        <w:spacing w:line="360" w:lineRule="auto"/>
        <w:jc w:val="right"/>
        <w:rPr>
          <w:sz w:val="28"/>
          <w:szCs w:val="28"/>
        </w:rPr>
      </w:pPr>
      <w:r>
        <w:rPr>
          <w:rFonts w:hint="eastAsia"/>
          <w:sz w:val="24"/>
        </w:rPr>
        <w:t>西南交通大学</w:t>
      </w:r>
      <w:r w:rsidR="004754CF">
        <w:rPr>
          <w:rFonts w:hint="eastAsia"/>
          <w:sz w:val="24"/>
        </w:rPr>
        <w:t>计算机与人工智能</w:t>
      </w:r>
      <w:r w:rsidRPr="007E5E44">
        <w:rPr>
          <w:sz w:val="24"/>
        </w:rPr>
        <w:t>学院</w:t>
      </w:r>
      <w:r w:rsidRPr="007E5E44">
        <w:rPr>
          <w:sz w:val="24"/>
        </w:rPr>
        <w:t xml:space="preserve"> </w:t>
      </w:r>
    </w:p>
    <w:p w14:paraId="5485AC75" w14:textId="633DC2E4" w:rsidR="00582D28" w:rsidRPr="00F517ED" w:rsidRDefault="00582D28" w:rsidP="004754CF">
      <w:pPr>
        <w:wordWrap w:val="0"/>
        <w:spacing w:beforeLines="50" w:before="156" w:afterLines="80" w:after="249" w:line="400" w:lineRule="exact"/>
        <w:ind w:firstLineChars="2527" w:firstLine="6065"/>
        <w:jc w:val="right"/>
        <w:rPr>
          <w:rFonts w:eastAsia="微软雅黑"/>
          <w:sz w:val="28"/>
          <w:szCs w:val="28"/>
        </w:rPr>
      </w:pPr>
      <w:r w:rsidRPr="007E5E44">
        <w:rPr>
          <w:sz w:val="24"/>
        </w:rPr>
        <w:t>二〇</w:t>
      </w:r>
      <w:r w:rsidRPr="007E5E44">
        <w:rPr>
          <w:rFonts w:hint="eastAsia"/>
          <w:sz w:val="24"/>
        </w:rPr>
        <w:t>二</w:t>
      </w:r>
      <w:r>
        <w:rPr>
          <w:rFonts w:hint="eastAsia"/>
          <w:sz w:val="24"/>
        </w:rPr>
        <w:t>二</w:t>
      </w:r>
      <w:r w:rsidRPr="007E5E44">
        <w:rPr>
          <w:sz w:val="24"/>
        </w:rPr>
        <w:t>年</w:t>
      </w:r>
      <w:r>
        <w:rPr>
          <w:rFonts w:hint="eastAsia"/>
          <w:sz w:val="24"/>
        </w:rPr>
        <w:t>五</w:t>
      </w:r>
      <w:r w:rsidRPr="007E5E44">
        <w:rPr>
          <w:sz w:val="24"/>
        </w:rPr>
        <w:t>月</w:t>
      </w:r>
      <w:r w:rsidR="0072231A">
        <w:rPr>
          <w:rFonts w:hint="eastAsia"/>
          <w:sz w:val="24"/>
        </w:rPr>
        <w:t>十</w:t>
      </w:r>
      <w:r w:rsidR="004754CF">
        <w:rPr>
          <w:rFonts w:hint="eastAsia"/>
          <w:sz w:val="24"/>
        </w:rPr>
        <w:t>五</w:t>
      </w:r>
      <w:r w:rsidRPr="007E5E44">
        <w:rPr>
          <w:sz w:val="24"/>
        </w:rPr>
        <w:t>日</w:t>
      </w:r>
      <w:r w:rsidR="004754CF">
        <w:rPr>
          <w:rFonts w:hint="eastAsia"/>
          <w:sz w:val="24"/>
        </w:rPr>
        <w:t xml:space="preserve"> </w:t>
      </w:r>
      <w:r w:rsidR="004754CF">
        <w:rPr>
          <w:sz w:val="24"/>
        </w:rPr>
        <w:t xml:space="preserve">     </w:t>
      </w:r>
    </w:p>
    <w:p w14:paraId="2735D880" w14:textId="77777777" w:rsidR="00582D28" w:rsidRPr="0072231A" w:rsidRDefault="00582D28" w:rsidP="00582D28">
      <w:pPr>
        <w:spacing w:beforeLines="50" w:before="156" w:afterLines="80" w:after="249" w:line="400" w:lineRule="exact"/>
        <w:rPr>
          <w:rFonts w:eastAsia="微软雅黑"/>
          <w:szCs w:val="21"/>
        </w:rPr>
      </w:pPr>
    </w:p>
    <w:p w14:paraId="57BF71BA" w14:textId="77777777" w:rsidR="00582D28" w:rsidRPr="00F517ED" w:rsidRDefault="00582D28" w:rsidP="00582D28">
      <w:pPr>
        <w:spacing w:beforeLines="50" w:before="156" w:afterLines="80" w:after="249" w:line="400" w:lineRule="exact"/>
        <w:rPr>
          <w:rFonts w:eastAsia="微软雅黑"/>
          <w:szCs w:val="21"/>
        </w:rPr>
      </w:pPr>
    </w:p>
    <w:sectPr w:rsidR="00582D28" w:rsidRPr="00F517ED" w:rsidSect="00582D28">
      <w:pgSz w:w="11906" w:h="16838"/>
      <w:pgMar w:top="1418" w:right="1134" w:bottom="1418"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15B12" w14:textId="77777777" w:rsidR="00A41CED" w:rsidRDefault="00A41CED" w:rsidP="00A843E7">
      <w:r>
        <w:separator/>
      </w:r>
    </w:p>
  </w:endnote>
  <w:endnote w:type="continuationSeparator" w:id="0">
    <w:p w14:paraId="1756E215" w14:textId="77777777" w:rsidR="00A41CED" w:rsidRDefault="00A41CED" w:rsidP="00A84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CB6DF" w14:textId="77777777" w:rsidR="00A41CED" w:rsidRDefault="00A41CED" w:rsidP="00A843E7">
      <w:r>
        <w:separator/>
      </w:r>
    </w:p>
  </w:footnote>
  <w:footnote w:type="continuationSeparator" w:id="0">
    <w:p w14:paraId="235E5618" w14:textId="77777777" w:rsidR="00A41CED" w:rsidRDefault="00A41CED" w:rsidP="00A843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901"/>
    <w:rsid w:val="001D50A9"/>
    <w:rsid w:val="002127B3"/>
    <w:rsid w:val="00246495"/>
    <w:rsid w:val="00251A81"/>
    <w:rsid w:val="00290B87"/>
    <w:rsid w:val="00297A36"/>
    <w:rsid w:val="002A2E08"/>
    <w:rsid w:val="002F4C60"/>
    <w:rsid w:val="00355C89"/>
    <w:rsid w:val="003658EC"/>
    <w:rsid w:val="00367BF2"/>
    <w:rsid w:val="003C68F4"/>
    <w:rsid w:val="003D7E06"/>
    <w:rsid w:val="004208B0"/>
    <w:rsid w:val="004754CF"/>
    <w:rsid w:val="004A2713"/>
    <w:rsid w:val="0057361D"/>
    <w:rsid w:val="00582D28"/>
    <w:rsid w:val="00620596"/>
    <w:rsid w:val="006274F8"/>
    <w:rsid w:val="006D6A2C"/>
    <w:rsid w:val="006F0283"/>
    <w:rsid w:val="0072231A"/>
    <w:rsid w:val="007672E5"/>
    <w:rsid w:val="007A655E"/>
    <w:rsid w:val="007D6B2F"/>
    <w:rsid w:val="0082027E"/>
    <w:rsid w:val="00877929"/>
    <w:rsid w:val="008B3076"/>
    <w:rsid w:val="00A41CED"/>
    <w:rsid w:val="00A603BE"/>
    <w:rsid w:val="00A6349F"/>
    <w:rsid w:val="00A843E7"/>
    <w:rsid w:val="00A97B86"/>
    <w:rsid w:val="00AC0C46"/>
    <w:rsid w:val="00B4786D"/>
    <w:rsid w:val="00B55B4F"/>
    <w:rsid w:val="00BD7FA6"/>
    <w:rsid w:val="00CD06D5"/>
    <w:rsid w:val="00CE396D"/>
    <w:rsid w:val="00D05905"/>
    <w:rsid w:val="00D20CB7"/>
    <w:rsid w:val="00D83C0E"/>
    <w:rsid w:val="00F20493"/>
    <w:rsid w:val="00F41C62"/>
    <w:rsid w:val="00F57B9A"/>
    <w:rsid w:val="00F859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B09C6"/>
  <w15:chartTrackingRefBased/>
  <w15:docId w15:val="{87659FF5-04DA-4C81-AE06-9373E5613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D2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Char">
    <w:name w:val="样式 正文一 + 宋体 Char Char"/>
    <w:link w:val="a3"/>
    <w:rsid w:val="00582D28"/>
    <w:rPr>
      <w:rFonts w:ascii="宋体" w:eastAsia="仿宋_GB2312" w:hAnsi="宋体"/>
      <w:sz w:val="24"/>
      <w:szCs w:val="24"/>
    </w:rPr>
  </w:style>
  <w:style w:type="paragraph" w:customStyle="1" w:styleId="a3">
    <w:name w:val="样式 正文一 + 宋体"/>
    <w:basedOn w:val="a"/>
    <w:link w:val="CharChar"/>
    <w:rsid w:val="00582D28"/>
    <w:pPr>
      <w:spacing w:line="360" w:lineRule="auto"/>
      <w:ind w:firstLine="425"/>
      <w:jc w:val="left"/>
    </w:pPr>
    <w:rPr>
      <w:rFonts w:ascii="宋体" w:eastAsia="仿宋_GB2312" w:hAnsi="宋体" w:cstheme="minorBidi"/>
      <w:sz w:val="24"/>
    </w:rPr>
  </w:style>
  <w:style w:type="character" w:styleId="a4">
    <w:name w:val="Hyperlink"/>
    <w:basedOn w:val="a0"/>
    <w:uiPriority w:val="99"/>
    <w:unhideWhenUsed/>
    <w:rsid w:val="004754CF"/>
    <w:rPr>
      <w:color w:val="0563C1" w:themeColor="hyperlink"/>
      <w:u w:val="single"/>
    </w:rPr>
  </w:style>
  <w:style w:type="character" w:styleId="a5">
    <w:name w:val="Unresolved Mention"/>
    <w:basedOn w:val="a0"/>
    <w:uiPriority w:val="99"/>
    <w:semiHidden/>
    <w:unhideWhenUsed/>
    <w:rsid w:val="004754CF"/>
    <w:rPr>
      <w:color w:val="605E5C"/>
      <w:shd w:val="clear" w:color="auto" w:fill="E1DFDD"/>
    </w:rPr>
  </w:style>
  <w:style w:type="paragraph" w:styleId="a6">
    <w:name w:val="List Paragraph"/>
    <w:basedOn w:val="a"/>
    <w:uiPriority w:val="34"/>
    <w:qFormat/>
    <w:rsid w:val="00367BF2"/>
    <w:pPr>
      <w:ind w:firstLineChars="200" w:firstLine="420"/>
    </w:pPr>
  </w:style>
  <w:style w:type="paragraph" w:styleId="a7">
    <w:name w:val="header"/>
    <w:basedOn w:val="a"/>
    <w:link w:val="a8"/>
    <w:uiPriority w:val="99"/>
    <w:unhideWhenUsed/>
    <w:rsid w:val="00A843E7"/>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A843E7"/>
    <w:rPr>
      <w:rFonts w:ascii="Times New Roman" w:eastAsia="宋体" w:hAnsi="Times New Roman" w:cs="Times New Roman"/>
      <w:sz w:val="18"/>
      <w:szCs w:val="18"/>
    </w:rPr>
  </w:style>
  <w:style w:type="paragraph" w:styleId="a9">
    <w:name w:val="footer"/>
    <w:basedOn w:val="a"/>
    <w:link w:val="aa"/>
    <w:uiPriority w:val="99"/>
    <w:unhideWhenUsed/>
    <w:rsid w:val="00A843E7"/>
    <w:pPr>
      <w:tabs>
        <w:tab w:val="center" w:pos="4153"/>
        <w:tab w:val="right" w:pos="8306"/>
      </w:tabs>
      <w:snapToGrid w:val="0"/>
      <w:jc w:val="left"/>
    </w:pPr>
    <w:rPr>
      <w:sz w:val="18"/>
      <w:szCs w:val="18"/>
    </w:rPr>
  </w:style>
  <w:style w:type="character" w:customStyle="1" w:styleId="aa">
    <w:name w:val="页脚 字符"/>
    <w:basedOn w:val="a0"/>
    <w:link w:val="a9"/>
    <w:uiPriority w:val="99"/>
    <w:rsid w:val="00A843E7"/>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ai_jw@swjtu.edu.cn&#65292;scjw@swjtu.edu.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431</Words>
  <Characters>2457</Characters>
  <Application>Microsoft Office Word</Application>
  <DocSecurity>0</DocSecurity>
  <Lines>20</Lines>
  <Paragraphs>5</Paragraphs>
  <ScaleCrop>false</ScaleCrop>
  <Company>Microsoft</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oaadmin</dc:creator>
  <cp:keywords/>
  <dc:description/>
  <cp:lastModifiedBy>38899725@qq.com</cp:lastModifiedBy>
  <cp:revision>2</cp:revision>
  <cp:lastPrinted>2022-05-16T09:02:00Z</cp:lastPrinted>
  <dcterms:created xsi:type="dcterms:W3CDTF">2022-05-16T09:16:00Z</dcterms:created>
  <dcterms:modified xsi:type="dcterms:W3CDTF">2022-05-16T09:16:00Z</dcterms:modified>
</cp:coreProperties>
</file>