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1DFAC" w14:textId="654DFEAC" w:rsidR="00187366" w:rsidRPr="00446D21" w:rsidRDefault="00187366" w:rsidP="00446D21">
      <w:pPr>
        <w:widowControl/>
        <w:spacing w:line="560" w:lineRule="exact"/>
        <w:ind w:leftChars="-337" w:left="-708" w:rightChars="-297" w:right="-624"/>
        <w:jc w:val="center"/>
        <w:rPr>
          <w:rFonts w:ascii="方正小标宋简体" w:eastAsia="方正小标宋简体" w:hAnsi="仿宋" w:cs="方正小标宋_GBK"/>
          <w:kern w:val="0"/>
          <w:sz w:val="44"/>
          <w:szCs w:val="44"/>
        </w:rPr>
      </w:pPr>
      <w:r w:rsidRPr="00D61AD1">
        <w:rPr>
          <w:rFonts w:ascii="方正小标宋简体" w:eastAsia="方正小标宋简体" w:hAnsi="仿宋" w:cs="方正小标宋_GBK" w:hint="eastAsia"/>
          <w:kern w:val="0"/>
          <w:sz w:val="44"/>
          <w:szCs w:val="44"/>
        </w:rPr>
        <w:t>西南交通大学2022年春季学期开学健康</w:t>
      </w:r>
      <w:r>
        <w:rPr>
          <w:rFonts w:ascii="方正小标宋简体" w:eastAsia="方正小标宋简体" w:hAnsi="仿宋" w:cs="方正小标宋_GBK" w:hint="eastAsia"/>
          <w:kern w:val="0"/>
          <w:sz w:val="44"/>
          <w:szCs w:val="44"/>
        </w:rPr>
        <w:t>记录</w:t>
      </w:r>
      <w:r w:rsidRPr="00D61AD1">
        <w:rPr>
          <w:rFonts w:ascii="方正小标宋简体" w:eastAsia="方正小标宋简体" w:hAnsi="仿宋" w:cs="方正小标宋_GBK" w:hint="eastAsia"/>
          <w:kern w:val="0"/>
          <w:sz w:val="44"/>
          <w:szCs w:val="44"/>
        </w:rPr>
        <w:t>卡</w:t>
      </w:r>
    </w:p>
    <w:p w14:paraId="66CA2936" w14:textId="77777777" w:rsidR="00446D21" w:rsidRDefault="00187366" w:rsidP="00446D21">
      <w:pPr>
        <w:widowControl/>
        <w:adjustRightInd w:val="0"/>
        <w:snapToGrid w:val="0"/>
        <w:jc w:val="left"/>
        <w:rPr>
          <w:rFonts w:ascii="仿宋" w:eastAsia="仿宋" w:hAnsi="仿宋"/>
          <w:kern w:val="0"/>
          <w:sz w:val="24"/>
        </w:rPr>
      </w:pPr>
      <w:r w:rsidRPr="00D61AD1">
        <w:rPr>
          <w:rFonts w:ascii="仿宋" w:eastAsia="仿宋" w:hAnsi="仿宋"/>
          <w:kern w:val="0"/>
          <w:sz w:val="24"/>
        </w:rPr>
        <w:t xml:space="preserve">    </w:t>
      </w:r>
    </w:p>
    <w:p w14:paraId="76F75AD1" w14:textId="2C3014F5" w:rsidR="00187366" w:rsidRDefault="00187366" w:rsidP="00E21196">
      <w:pPr>
        <w:widowControl/>
        <w:adjustRightInd w:val="0"/>
        <w:snapToGrid w:val="0"/>
        <w:ind w:leftChars="-337" w:left="-708" w:rightChars="-297" w:right="-624" w:firstLineChars="200" w:firstLine="560"/>
        <w:jc w:val="left"/>
        <w:rPr>
          <w:rFonts w:ascii="仿宋" w:eastAsia="仿宋" w:hAnsi="仿宋" w:cs="方正仿宋_GBK"/>
          <w:kern w:val="0"/>
          <w:sz w:val="28"/>
          <w:szCs w:val="28"/>
        </w:rPr>
      </w:pPr>
      <w:r w:rsidRPr="00D61AD1">
        <w:rPr>
          <w:rFonts w:ascii="仿宋" w:eastAsia="仿宋" w:hAnsi="仿宋" w:cs="方正仿宋_GBK" w:hint="eastAsia"/>
          <w:kern w:val="0"/>
          <w:sz w:val="28"/>
          <w:szCs w:val="28"/>
        </w:rPr>
        <w:t>根据教育部、四川省教育厅关于2022年春季学期开学工作部署及疫情防控工作要求，为了维护好校园安全稳定，保护好师生员工身体健康，请如实填报此卡，以此作为返校返岗重要依据。西南交通大学教职员工填写此卡，请在相应的“□”中划“√”和在相应栏内填写。</w:t>
      </w:r>
    </w:p>
    <w:tbl>
      <w:tblPr>
        <w:tblW w:w="95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276"/>
        <w:gridCol w:w="992"/>
        <w:gridCol w:w="567"/>
        <w:gridCol w:w="1134"/>
        <w:gridCol w:w="851"/>
        <w:gridCol w:w="708"/>
        <w:gridCol w:w="993"/>
        <w:gridCol w:w="1789"/>
      </w:tblGrid>
      <w:tr w:rsidR="00187366" w:rsidRPr="00D61AD1" w14:paraId="346417F0" w14:textId="77777777" w:rsidTr="00C3760F">
        <w:trPr>
          <w:jc w:val="center"/>
        </w:trPr>
        <w:tc>
          <w:tcPr>
            <w:tcW w:w="1271" w:type="dxa"/>
            <w:vAlign w:val="center"/>
          </w:tcPr>
          <w:p w14:paraId="0A6406AE" w14:textId="77777777" w:rsidR="00187366" w:rsidRPr="00CC6646" w:rsidRDefault="00187366" w:rsidP="00E2119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ahoma"/>
                <w:b/>
                <w:bCs/>
                <w:kern w:val="0"/>
                <w:sz w:val="24"/>
              </w:rPr>
            </w:pPr>
            <w:r w:rsidRPr="00CC6646">
              <w:rPr>
                <w:rFonts w:ascii="仿宋" w:eastAsia="仿宋" w:hAnsi="仿宋" w:cs="方正黑体_GBK" w:hint="eastAsia"/>
                <w:b/>
                <w:bCs/>
                <w:kern w:val="0"/>
                <w:sz w:val="24"/>
              </w:rPr>
              <w:t>类别</w:t>
            </w:r>
          </w:p>
        </w:tc>
        <w:tc>
          <w:tcPr>
            <w:tcW w:w="8310" w:type="dxa"/>
            <w:gridSpan w:val="8"/>
            <w:vAlign w:val="center"/>
          </w:tcPr>
          <w:p w14:paraId="3A60F357" w14:textId="77777777" w:rsidR="00187366" w:rsidRPr="00CC6646" w:rsidRDefault="00187366" w:rsidP="00E2119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ahoma"/>
                <w:b/>
                <w:bCs/>
                <w:kern w:val="0"/>
                <w:sz w:val="24"/>
              </w:rPr>
            </w:pPr>
            <w:r w:rsidRPr="00CC6646">
              <w:rPr>
                <w:rFonts w:ascii="仿宋" w:eastAsia="仿宋" w:hAnsi="仿宋" w:cs="方正黑体_GBK" w:hint="eastAsia"/>
                <w:b/>
                <w:bCs/>
                <w:kern w:val="0"/>
                <w:sz w:val="24"/>
              </w:rPr>
              <w:t>内容</w:t>
            </w:r>
          </w:p>
        </w:tc>
      </w:tr>
      <w:tr w:rsidR="00187366" w:rsidRPr="00D61AD1" w14:paraId="452B7186" w14:textId="77777777" w:rsidTr="00DB26FD">
        <w:trPr>
          <w:trHeight w:val="781"/>
          <w:jc w:val="center"/>
        </w:trPr>
        <w:tc>
          <w:tcPr>
            <w:tcW w:w="1271" w:type="dxa"/>
            <w:vAlign w:val="center"/>
          </w:tcPr>
          <w:p w14:paraId="7EF72907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ahoma"/>
                <w:b/>
                <w:bCs/>
                <w:kern w:val="0"/>
                <w:sz w:val="24"/>
              </w:rPr>
            </w:pPr>
            <w:r w:rsidRPr="00D61AD1">
              <w:rPr>
                <w:rFonts w:ascii="仿宋" w:eastAsia="仿宋" w:hAnsi="仿宋" w:cs="方正仿宋_GBK" w:hint="eastAsia"/>
                <w:b/>
                <w:bCs/>
                <w:kern w:val="0"/>
                <w:sz w:val="24"/>
              </w:rPr>
              <w:t>基本信息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EDDF63" w14:textId="64F6345C" w:rsidR="00187366" w:rsidRPr="00D61AD1" w:rsidRDefault="00187366" w:rsidP="00E21196">
            <w:pPr>
              <w:widowControl/>
              <w:adjustRightInd w:val="0"/>
              <w:snapToGrid w:val="0"/>
              <w:spacing w:after="100" w:afterAutospacing="1" w:line="360" w:lineRule="auto"/>
              <w:jc w:val="center"/>
              <w:rPr>
                <w:rFonts w:ascii="仿宋" w:eastAsia="仿宋" w:hAnsi="仿宋" w:cs="方正仿宋_GBK"/>
                <w:kern w:val="0"/>
                <w:sz w:val="24"/>
              </w:rPr>
            </w:pPr>
            <w:r>
              <w:rPr>
                <w:rFonts w:ascii="仿宋" w:eastAsia="仿宋" w:hAnsi="仿宋" w:cs="方正仿宋_GBK" w:hint="eastAsia"/>
                <w:kern w:val="0"/>
                <w:sz w:val="24"/>
              </w:rPr>
              <w:t>单位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9FBDE5" w14:textId="77777777" w:rsidR="00187366" w:rsidRPr="00D61AD1" w:rsidRDefault="00187366" w:rsidP="00E21196">
            <w:pPr>
              <w:widowControl/>
              <w:adjustRightInd w:val="0"/>
              <w:snapToGrid w:val="0"/>
              <w:spacing w:after="100" w:afterAutospacing="1" w:line="360" w:lineRule="auto"/>
              <w:jc w:val="center"/>
              <w:rPr>
                <w:rFonts w:ascii="仿宋" w:eastAsia="仿宋" w:hAnsi="仿宋" w:cs="方正仿宋_GBK"/>
                <w:kern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4C772" w14:textId="4A50159D" w:rsidR="00187366" w:rsidRPr="00D61AD1" w:rsidRDefault="00187366" w:rsidP="00E21196">
            <w:pPr>
              <w:widowControl/>
              <w:adjustRightInd w:val="0"/>
              <w:snapToGrid w:val="0"/>
              <w:spacing w:after="100" w:afterAutospacing="1" w:line="360" w:lineRule="auto"/>
              <w:jc w:val="center"/>
              <w:rPr>
                <w:rFonts w:ascii="仿宋" w:eastAsia="仿宋" w:hAnsi="仿宋" w:cs="Tahoma"/>
                <w:kern w:val="0"/>
                <w:sz w:val="24"/>
              </w:rPr>
            </w:pP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姓名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3ADFCAE" w14:textId="4E3A81E7" w:rsidR="00187366" w:rsidRPr="00D61AD1" w:rsidRDefault="00187366" w:rsidP="00E21196">
            <w:pPr>
              <w:widowControl/>
              <w:adjustRightInd w:val="0"/>
              <w:snapToGrid w:val="0"/>
              <w:spacing w:after="100" w:afterAutospacing="1" w:line="360" w:lineRule="auto"/>
              <w:jc w:val="center"/>
              <w:rPr>
                <w:rFonts w:ascii="仿宋" w:eastAsia="仿宋" w:hAnsi="仿宋" w:cs="Tahoma"/>
                <w:kern w:val="0"/>
                <w:sz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B7E65F0" w14:textId="35966039" w:rsidR="00187366" w:rsidRPr="00D61AD1" w:rsidRDefault="00187366" w:rsidP="00E21196">
            <w:pPr>
              <w:widowControl/>
              <w:adjustRightInd w:val="0"/>
              <w:snapToGrid w:val="0"/>
              <w:spacing w:after="100" w:afterAutospacing="1" w:line="360" w:lineRule="auto"/>
              <w:jc w:val="center"/>
              <w:rPr>
                <w:rFonts w:ascii="仿宋" w:eastAsia="仿宋" w:hAnsi="仿宋" w:cs="Tahoma"/>
                <w:kern w:val="0"/>
                <w:sz w:val="24"/>
              </w:rPr>
            </w:pP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职工号</w:t>
            </w:r>
          </w:p>
        </w:tc>
        <w:tc>
          <w:tcPr>
            <w:tcW w:w="178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A41E4E" w14:textId="1F95A8EE" w:rsidR="00187366" w:rsidRPr="00D61AD1" w:rsidRDefault="00187366" w:rsidP="00E21196">
            <w:pPr>
              <w:widowControl/>
              <w:adjustRightInd w:val="0"/>
              <w:snapToGrid w:val="0"/>
              <w:spacing w:after="100" w:afterAutospacing="1" w:line="360" w:lineRule="auto"/>
              <w:jc w:val="center"/>
              <w:rPr>
                <w:rFonts w:ascii="仿宋" w:eastAsia="仿宋" w:hAnsi="仿宋" w:cs="Tahoma"/>
                <w:kern w:val="0"/>
                <w:sz w:val="24"/>
              </w:rPr>
            </w:pPr>
          </w:p>
        </w:tc>
      </w:tr>
      <w:tr w:rsidR="00187366" w:rsidRPr="00D61AD1" w14:paraId="030EEF4C" w14:textId="77777777" w:rsidTr="00446D21">
        <w:trPr>
          <w:trHeight w:val="660"/>
          <w:jc w:val="center"/>
        </w:trPr>
        <w:tc>
          <w:tcPr>
            <w:tcW w:w="1271" w:type="dxa"/>
            <w:vMerge w:val="restart"/>
            <w:vAlign w:val="center"/>
          </w:tcPr>
          <w:p w14:paraId="2EAEFDB1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ahoma"/>
                <w:b/>
                <w:bCs/>
                <w:kern w:val="0"/>
                <w:sz w:val="24"/>
              </w:rPr>
            </w:pPr>
            <w:r w:rsidRPr="00D61AD1">
              <w:rPr>
                <w:rFonts w:ascii="仿宋" w:eastAsia="仿宋" w:hAnsi="仿宋" w:cs="Tahoma" w:hint="eastAsia"/>
                <w:b/>
                <w:bCs/>
                <w:kern w:val="0"/>
                <w:sz w:val="24"/>
              </w:rPr>
              <w:t>健康状况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vAlign w:val="center"/>
          </w:tcPr>
          <w:p w14:paraId="0A474B3E" w14:textId="290F10A7" w:rsidR="00187366" w:rsidRPr="00D61AD1" w:rsidRDefault="00187366" w:rsidP="00E21196">
            <w:pPr>
              <w:spacing w:line="360" w:lineRule="auto"/>
              <w:jc w:val="center"/>
              <w:rPr>
                <w:rFonts w:ascii="仿宋" w:eastAsia="仿宋" w:hAnsi="仿宋" w:cs="Tahoma"/>
                <w:sz w:val="24"/>
              </w:rPr>
            </w:pPr>
            <w:r w:rsidRPr="00D61AD1">
              <w:rPr>
                <w:rFonts w:ascii="仿宋" w:eastAsia="仿宋" w:hAnsi="仿宋" w:cs="方正仿宋_GBK" w:hint="eastAsia"/>
                <w:sz w:val="24"/>
              </w:rPr>
              <w:t>近1</w:t>
            </w:r>
            <w:r w:rsidRPr="00D61AD1">
              <w:rPr>
                <w:rFonts w:ascii="仿宋" w:eastAsia="仿宋" w:hAnsi="仿宋" w:cs="方正仿宋_GBK"/>
                <w:sz w:val="24"/>
              </w:rPr>
              <w:t>4</w:t>
            </w:r>
            <w:r w:rsidRPr="00D61AD1">
              <w:rPr>
                <w:rFonts w:ascii="仿宋" w:eastAsia="仿宋" w:hAnsi="仿宋" w:cs="方正仿宋_GBK" w:hint="eastAsia"/>
                <w:sz w:val="24"/>
              </w:rPr>
              <w:t>天是否有不良症状？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E3820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ahoma"/>
                <w:kern w:val="0"/>
                <w:sz w:val="24"/>
              </w:rPr>
            </w:pP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有□</w:t>
            </w:r>
          </w:p>
        </w:tc>
        <w:tc>
          <w:tcPr>
            <w:tcW w:w="6042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14:paraId="5E5C2314" w14:textId="77777777" w:rsidR="00187366" w:rsidRPr="00D61AD1" w:rsidRDefault="00187366" w:rsidP="00E21196">
            <w:pPr>
              <w:spacing w:line="360" w:lineRule="auto"/>
              <w:rPr>
                <w:rFonts w:ascii="仿宋" w:eastAsia="仿宋" w:hAnsi="仿宋" w:cs="Tahoma"/>
                <w:sz w:val="24"/>
              </w:rPr>
            </w:pPr>
            <w:r w:rsidRPr="00D61AD1">
              <w:rPr>
                <w:rFonts w:ascii="仿宋" w:eastAsia="仿宋" w:hAnsi="仿宋" w:cs="方正仿宋_GBK" w:hint="eastAsia"/>
                <w:sz w:val="24"/>
              </w:rPr>
              <w:t>□发热（</w:t>
            </w:r>
            <w:r w:rsidRPr="00D61AD1">
              <w:rPr>
                <w:rFonts w:ascii="仿宋" w:eastAsia="仿宋" w:hAnsi="仿宋" w:cs="宋体" w:hint="eastAsia"/>
                <w:sz w:val="24"/>
              </w:rPr>
              <w:t>≥</w:t>
            </w:r>
            <w:r w:rsidRPr="00D61AD1">
              <w:rPr>
                <w:rFonts w:ascii="仿宋" w:eastAsia="仿宋" w:hAnsi="仿宋"/>
                <w:sz w:val="24"/>
              </w:rPr>
              <w:t>37.3</w:t>
            </w:r>
            <w:r w:rsidRPr="00D61AD1">
              <w:rPr>
                <w:rFonts w:ascii="仿宋" w:eastAsia="仿宋" w:hAnsi="仿宋" w:cs="宋体" w:hint="eastAsia"/>
                <w:sz w:val="24"/>
              </w:rPr>
              <w:t>℃</w:t>
            </w:r>
            <w:r w:rsidRPr="00D61AD1">
              <w:rPr>
                <w:rFonts w:ascii="仿宋" w:eastAsia="仿宋" w:hAnsi="仿宋" w:cs="方正仿宋_GBK" w:hint="eastAsia"/>
                <w:sz w:val="24"/>
              </w:rPr>
              <w:t>）</w:t>
            </w:r>
            <w:r w:rsidRPr="00D61AD1">
              <w:rPr>
                <w:rFonts w:ascii="仿宋" w:eastAsia="仿宋" w:hAnsi="仿宋"/>
                <w:sz w:val="24"/>
              </w:rPr>
              <w:t xml:space="preserve">  </w:t>
            </w:r>
            <w:r w:rsidRPr="00D61AD1">
              <w:rPr>
                <w:rFonts w:ascii="仿宋" w:eastAsia="仿宋" w:hAnsi="仿宋" w:cs="方正仿宋_GBK" w:hint="eastAsia"/>
                <w:sz w:val="24"/>
              </w:rPr>
              <w:t>□干咳</w:t>
            </w:r>
            <w:r w:rsidRPr="00D61AD1">
              <w:rPr>
                <w:rFonts w:ascii="仿宋" w:eastAsia="仿宋" w:hAnsi="仿宋"/>
                <w:sz w:val="24"/>
              </w:rPr>
              <w:t xml:space="preserve">  </w:t>
            </w:r>
            <w:r w:rsidRPr="00D61AD1">
              <w:rPr>
                <w:rFonts w:ascii="仿宋" w:eastAsia="仿宋" w:hAnsi="仿宋" w:cs="方正仿宋_GBK" w:hint="eastAsia"/>
                <w:sz w:val="24"/>
              </w:rPr>
              <w:t>□嗓子痛（咽痛）</w:t>
            </w:r>
          </w:p>
          <w:p w14:paraId="0FBA8F0F" w14:textId="77777777" w:rsidR="00187366" w:rsidRPr="00D61AD1" w:rsidRDefault="00187366" w:rsidP="00E21196">
            <w:pPr>
              <w:spacing w:line="360" w:lineRule="auto"/>
              <w:rPr>
                <w:rFonts w:ascii="仿宋" w:eastAsia="仿宋" w:hAnsi="仿宋" w:cs="Tahoma"/>
                <w:sz w:val="24"/>
              </w:rPr>
            </w:pPr>
            <w:r w:rsidRPr="00D61AD1">
              <w:rPr>
                <w:rFonts w:ascii="仿宋" w:eastAsia="仿宋" w:hAnsi="仿宋" w:cs="方正仿宋_GBK" w:hint="eastAsia"/>
                <w:sz w:val="24"/>
              </w:rPr>
              <w:t>□胸闷</w:t>
            </w:r>
            <w:r w:rsidRPr="00D61AD1">
              <w:rPr>
                <w:rFonts w:ascii="仿宋" w:eastAsia="仿宋" w:hAnsi="仿宋"/>
                <w:sz w:val="24"/>
              </w:rPr>
              <w:t xml:space="preserve">  </w:t>
            </w:r>
            <w:r w:rsidRPr="00D61AD1">
              <w:rPr>
                <w:rFonts w:ascii="仿宋" w:eastAsia="仿宋" w:hAnsi="仿宋" w:cs="方正仿宋_GBK" w:hint="eastAsia"/>
                <w:sz w:val="24"/>
              </w:rPr>
              <w:t>□气促</w:t>
            </w:r>
            <w:r w:rsidRPr="00D61AD1">
              <w:rPr>
                <w:rFonts w:ascii="仿宋" w:eastAsia="仿宋" w:hAnsi="仿宋"/>
                <w:sz w:val="24"/>
              </w:rPr>
              <w:t xml:space="preserve">  </w:t>
            </w:r>
            <w:r w:rsidRPr="00D61AD1">
              <w:rPr>
                <w:rFonts w:ascii="仿宋" w:eastAsia="仿宋" w:hAnsi="仿宋" w:cs="方正仿宋_GBK" w:hint="eastAsia"/>
                <w:sz w:val="24"/>
              </w:rPr>
              <w:t>□乏力</w:t>
            </w:r>
            <w:r w:rsidRPr="00D61AD1">
              <w:rPr>
                <w:rFonts w:ascii="仿宋" w:eastAsia="仿宋" w:hAnsi="仿宋"/>
                <w:sz w:val="24"/>
              </w:rPr>
              <w:t xml:space="preserve">  </w:t>
            </w:r>
            <w:r w:rsidRPr="00D61AD1">
              <w:rPr>
                <w:rFonts w:ascii="仿宋" w:eastAsia="仿宋" w:hAnsi="仿宋" w:cs="方正仿宋_GBK" w:hint="eastAsia"/>
                <w:sz w:val="24"/>
              </w:rPr>
              <w:t>□其他症状</w:t>
            </w:r>
            <w:r w:rsidRPr="00D61AD1">
              <w:rPr>
                <w:rFonts w:ascii="仿宋" w:eastAsia="仿宋" w:hAnsi="仿宋"/>
                <w:sz w:val="24"/>
                <w:u w:val="single"/>
              </w:rPr>
              <w:t xml:space="preserve">                </w:t>
            </w:r>
          </w:p>
        </w:tc>
      </w:tr>
      <w:tr w:rsidR="00187366" w:rsidRPr="00D61AD1" w14:paraId="1DBCEF0C" w14:textId="77777777" w:rsidTr="00446D21">
        <w:trPr>
          <w:trHeight w:val="331"/>
          <w:jc w:val="center"/>
        </w:trPr>
        <w:tc>
          <w:tcPr>
            <w:tcW w:w="1271" w:type="dxa"/>
            <w:vMerge/>
            <w:vAlign w:val="center"/>
          </w:tcPr>
          <w:p w14:paraId="6EFED69A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ahoma"/>
                <w:b/>
                <w:bCs/>
                <w:kern w:val="0"/>
                <w:sz w:val="24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vAlign w:val="center"/>
          </w:tcPr>
          <w:p w14:paraId="417BC14B" w14:textId="77777777" w:rsidR="00187366" w:rsidRPr="00D61AD1" w:rsidRDefault="00187366" w:rsidP="00E21196">
            <w:pPr>
              <w:spacing w:line="360" w:lineRule="auto"/>
              <w:jc w:val="center"/>
              <w:rPr>
                <w:rFonts w:ascii="仿宋" w:eastAsia="仿宋" w:hAnsi="仿宋" w:cs="Tahoma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B321A7" w14:textId="77777777" w:rsidR="00187366" w:rsidRPr="00D61AD1" w:rsidRDefault="00187366" w:rsidP="00E21196">
            <w:pPr>
              <w:spacing w:after="120" w:line="360" w:lineRule="auto"/>
              <w:jc w:val="center"/>
              <w:rPr>
                <w:rFonts w:ascii="仿宋" w:eastAsia="仿宋" w:hAnsi="仿宋" w:cs="Tahoma"/>
                <w:sz w:val="24"/>
              </w:rPr>
            </w:pPr>
            <w:r w:rsidRPr="00D61AD1">
              <w:rPr>
                <w:rFonts w:ascii="仿宋" w:eastAsia="仿宋" w:hAnsi="仿宋" w:cs="方正仿宋_GBK" w:hint="eastAsia"/>
                <w:sz w:val="24"/>
              </w:rPr>
              <w:t>无□</w:t>
            </w:r>
          </w:p>
        </w:tc>
        <w:tc>
          <w:tcPr>
            <w:tcW w:w="6042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1EE17A" w14:textId="77777777" w:rsidR="00187366" w:rsidRPr="00D61AD1" w:rsidRDefault="00187366" w:rsidP="00E21196">
            <w:pPr>
              <w:spacing w:after="120" w:line="360" w:lineRule="auto"/>
              <w:jc w:val="center"/>
              <w:rPr>
                <w:rFonts w:ascii="仿宋" w:eastAsia="仿宋" w:hAnsi="仿宋" w:cs="Tahoma"/>
                <w:sz w:val="24"/>
              </w:rPr>
            </w:pPr>
            <w:r w:rsidRPr="00D61AD1">
              <w:rPr>
                <w:rFonts w:ascii="仿宋" w:eastAsia="仿宋" w:hAnsi="仿宋" w:cs="方正仿宋_GBK"/>
                <w:sz w:val="24"/>
              </w:rPr>
              <w:t>——</w:t>
            </w:r>
          </w:p>
        </w:tc>
      </w:tr>
      <w:tr w:rsidR="00187366" w:rsidRPr="00D61AD1" w14:paraId="12EC7C05" w14:textId="77777777" w:rsidTr="00E21196">
        <w:trPr>
          <w:jc w:val="center"/>
        </w:trPr>
        <w:tc>
          <w:tcPr>
            <w:tcW w:w="1271" w:type="dxa"/>
            <w:vMerge/>
            <w:vAlign w:val="center"/>
          </w:tcPr>
          <w:p w14:paraId="742B5E25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ahoma"/>
                <w:kern w:val="0"/>
                <w:sz w:val="24"/>
              </w:rPr>
            </w:pPr>
          </w:p>
        </w:tc>
        <w:tc>
          <w:tcPr>
            <w:tcW w:w="2835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3EC7B9E3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 w:cs="Tahoma"/>
                <w:kern w:val="0"/>
                <w:sz w:val="24"/>
              </w:rPr>
            </w:pP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近</w:t>
            </w:r>
            <w:r w:rsidRPr="00D61AD1">
              <w:rPr>
                <w:rFonts w:ascii="仿宋" w:eastAsia="仿宋" w:hAnsi="仿宋"/>
                <w:kern w:val="0"/>
                <w:sz w:val="24"/>
              </w:rPr>
              <w:t>14</w:t>
            </w: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天是否曾与新冠肺炎确诊病例、疑似病例和无症状感染者有接触史？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30A77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ahoma"/>
                <w:kern w:val="0"/>
                <w:sz w:val="24"/>
              </w:rPr>
            </w:pP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本人□</w:t>
            </w:r>
          </w:p>
        </w:tc>
        <w:tc>
          <w:tcPr>
            <w:tcW w:w="4341" w:type="dxa"/>
            <w:gridSpan w:val="4"/>
            <w:tcBorders>
              <w:left w:val="single" w:sz="4" w:space="0" w:color="auto"/>
            </w:tcBorders>
            <w:vAlign w:val="center"/>
          </w:tcPr>
          <w:p w14:paraId="34253845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 w:cs="Tahoma"/>
                <w:kern w:val="0"/>
                <w:sz w:val="24"/>
              </w:rPr>
            </w:pP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是□</w:t>
            </w:r>
            <w:r w:rsidRPr="00D61AD1">
              <w:rPr>
                <w:rFonts w:ascii="仿宋" w:eastAsia="仿宋" w:hAnsi="仿宋"/>
                <w:kern w:val="0"/>
                <w:sz w:val="24"/>
              </w:rPr>
              <w:t xml:space="preserve">    </w:t>
            </w: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最后接触时间：</w:t>
            </w:r>
            <w:r w:rsidRPr="00D61AD1">
              <w:rPr>
                <w:rFonts w:ascii="仿宋" w:eastAsia="仿宋" w:hAnsi="仿宋"/>
                <w:kern w:val="0"/>
                <w:sz w:val="24"/>
              </w:rPr>
              <w:t>____</w:t>
            </w: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月</w:t>
            </w:r>
            <w:r w:rsidRPr="00D61AD1">
              <w:rPr>
                <w:rFonts w:ascii="仿宋" w:eastAsia="仿宋" w:hAnsi="仿宋"/>
                <w:kern w:val="0"/>
                <w:sz w:val="24"/>
              </w:rPr>
              <w:t>____</w:t>
            </w: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日</w:t>
            </w:r>
          </w:p>
        </w:tc>
      </w:tr>
      <w:tr w:rsidR="00187366" w:rsidRPr="00D61AD1" w14:paraId="67DC1FF3" w14:textId="77777777" w:rsidTr="00E21196">
        <w:trPr>
          <w:jc w:val="center"/>
        </w:trPr>
        <w:tc>
          <w:tcPr>
            <w:tcW w:w="1271" w:type="dxa"/>
            <w:vMerge/>
            <w:vAlign w:val="center"/>
          </w:tcPr>
          <w:p w14:paraId="155E9433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ahoma"/>
                <w:kern w:val="0"/>
                <w:sz w:val="24"/>
              </w:rPr>
            </w:pPr>
          </w:p>
        </w:tc>
        <w:tc>
          <w:tcPr>
            <w:tcW w:w="2835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68682DD5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ahoma"/>
                <w:kern w:val="0"/>
                <w:sz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B34541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ahoma"/>
                <w:kern w:val="0"/>
                <w:sz w:val="24"/>
              </w:rPr>
            </w:pPr>
          </w:p>
        </w:tc>
        <w:tc>
          <w:tcPr>
            <w:tcW w:w="4341" w:type="dxa"/>
            <w:gridSpan w:val="4"/>
            <w:tcBorders>
              <w:left w:val="single" w:sz="4" w:space="0" w:color="auto"/>
            </w:tcBorders>
            <w:vAlign w:val="center"/>
          </w:tcPr>
          <w:p w14:paraId="1B74B8A4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 w:cs="Tahoma"/>
                <w:kern w:val="0"/>
                <w:sz w:val="24"/>
              </w:rPr>
            </w:pP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否□</w:t>
            </w:r>
          </w:p>
        </w:tc>
      </w:tr>
      <w:tr w:rsidR="00187366" w:rsidRPr="00D61AD1" w14:paraId="3CB45EAC" w14:textId="77777777" w:rsidTr="00E21196">
        <w:trPr>
          <w:jc w:val="center"/>
        </w:trPr>
        <w:tc>
          <w:tcPr>
            <w:tcW w:w="1271" w:type="dxa"/>
            <w:vMerge/>
            <w:vAlign w:val="center"/>
          </w:tcPr>
          <w:p w14:paraId="02C2AC36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ahoma"/>
                <w:kern w:val="0"/>
                <w:sz w:val="24"/>
              </w:rPr>
            </w:pPr>
          </w:p>
        </w:tc>
        <w:tc>
          <w:tcPr>
            <w:tcW w:w="2835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01553B8F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ahoma"/>
                <w:kern w:val="0"/>
                <w:sz w:val="24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DA894F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ahoma"/>
                <w:kern w:val="0"/>
                <w:sz w:val="24"/>
              </w:rPr>
            </w:pP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共同居住者□</w:t>
            </w:r>
          </w:p>
        </w:tc>
        <w:tc>
          <w:tcPr>
            <w:tcW w:w="4341" w:type="dxa"/>
            <w:gridSpan w:val="4"/>
            <w:tcBorders>
              <w:left w:val="single" w:sz="4" w:space="0" w:color="auto"/>
            </w:tcBorders>
            <w:vAlign w:val="center"/>
          </w:tcPr>
          <w:p w14:paraId="03D27A8E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 w:cs="Tahoma"/>
                <w:kern w:val="0"/>
                <w:sz w:val="24"/>
              </w:rPr>
            </w:pP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是□</w:t>
            </w:r>
            <w:r w:rsidRPr="00D61AD1">
              <w:rPr>
                <w:rFonts w:ascii="仿宋" w:eastAsia="仿宋" w:hAnsi="仿宋"/>
                <w:kern w:val="0"/>
                <w:sz w:val="24"/>
              </w:rPr>
              <w:t xml:space="preserve">    </w:t>
            </w: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最后接触时间：</w:t>
            </w:r>
            <w:r w:rsidRPr="00D61AD1">
              <w:rPr>
                <w:rFonts w:ascii="仿宋" w:eastAsia="仿宋" w:hAnsi="仿宋"/>
                <w:kern w:val="0"/>
                <w:sz w:val="24"/>
              </w:rPr>
              <w:t>____</w:t>
            </w: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月</w:t>
            </w:r>
            <w:r w:rsidRPr="00D61AD1">
              <w:rPr>
                <w:rFonts w:ascii="仿宋" w:eastAsia="仿宋" w:hAnsi="仿宋"/>
                <w:kern w:val="0"/>
                <w:sz w:val="24"/>
              </w:rPr>
              <w:t>____</w:t>
            </w: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日</w:t>
            </w:r>
          </w:p>
        </w:tc>
      </w:tr>
      <w:tr w:rsidR="00187366" w:rsidRPr="00D61AD1" w14:paraId="5F9E77D4" w14:textId="77777777" w:rsidTr="00E21196">
        <w:trPr>
          <w:jc w:val="center"/>
        </w:trPr>
        <w:tc>
          <w:tcPr>
            <w:tcW w:w="1271" w:type="dxa"/>
            <w:vMerge/>
            <w:vAlign w:val="center"/>
          </w:tcPr>
          <w:p w14:paraId="6EA0B217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ahoma"/>
                <w:kern w:val="0"/>
                <w:sz w:val="24"/>
              </w:rPr>
            </w:pPr>
          </w:p>
        </w:tc>
        <w:tc>
          <w:tcPr>
            <w:tcW w:w="2835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25DD12BE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ahoma"/>
                <w:kern w:val="0"/>
                <w:sz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24DC90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ahoma"/>
                <w:kern w:val="0"/>
                <w:sz w:val="24"/>
              </w:rPr>
            </w:pPr>
          </w:p>
        </w:tc>
        <w:tc>
          <w:tcPr>
            <w:tcW w:w="4341" w:type="dxa"/>
            <w:gridSpan w:val="4"/>
            <w:tcBorders>
              <w:left w:val="single" w:sz="4" w:space="0" w:color="auto"/>
            </w:tcBorders>
            <w:vAlign w:val="center"/>
          </w:tcPr>
          <w:p w14:paraId="7A2E5C79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 w:cs="Tahoma"/>
                <w:kern w:val="0"/>
                <w:sz w:val="24"/>
              </w:rPr>
            </w:pP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否□</w:t>
            </w:r>
          </w:p>
        </w:tc>
      </w:tr>
      <w:tr w:rsidR="00187366" w:rsidRPr="00D61AD1" w14:paraId="0E0F9C89" w14:textId="77777777" w:rsidTr="00446D21">
        <w:trPr>
          <w:trHeight w:val="2547"/>
          <w:jc w:val="center"/>
        </w:trPr>
        <w:tc>
          <w:tcPr>
            <w:tcW w:w="1271" w:type="dxa"/>
            <w:vMerge w:val="restart"/>
            <w:vAlign w:val="center"/>
          </w:tcPr>
          <w:p w14:paraId="7AE8F5D1" w14:textId="77777777" w:rsidR="00C3760F" w:rsidRDefault="00187366" w:rsidP="00E2119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ahoma"/>
                <w:b/>
                <w:kern w:val="0"/>
                <w:sz w:val="24"/>
              </w:rPr>
            </w:pPr>
            <w:r w:rsidRPr="00D61AD1">
              <w:rPr>
                <w:rFonts w:ascii="仿宋" w:eastAsia="仿宋" w:hAnsi="仿宋" w:cs="Tahoma" w:hint="eastAsia"/>
                <w:b/>
                <w:kern w:val="0"/>
                <w:sz w:val="24"/>
              </w:rPr>
              <w:t>旅居史</w:t>
            </w:r>
          </w:p>
          <w:p w14:paraId="5D67F32E" w14:textId="0D651BD2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ahoma"/>
                <w:b/>
                <w:kern w:val="0"/>
                <w:sz w:val="24"/>
              </w:rPr>
            </w:pPr>
            <w:r w:rsidRPr="00D61AD1">
              <w:rPr>
                <w:rFonts w:ascii="仿宋" w:eastAsia="仿宋" w:hAnsi="仿宋" w:cs="Tahoma" w:hint="eastAsia"/>
                <w:b/>
                <w:kern w:val="0"/>
                <w:sz w:val="24"/>
              </w:rPr>
              <w:t>情况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vAlign w:val="center"/>
          </w:tcPr>
          <w:p w14:paraId="77E90C84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rPr>
                <w:rFonts w:ascii="仿宋" w:eastAsia="仿宋" w:hAnsi="仿宋" w:cs="Tahoma"/>
                <w:kern w:val="0"/>
                <w:sz w:val="24"/>
              </w:rPr>
            </w:pP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近</w:t>
            </w:r>
            <w:r w:rsidRPr="00D61AD1">
              <w:rPr>
                <w:rFonts w:ascii="仿宋" w:eastAsia="仿宋" w:hAnsi="仿宋"/>
                <w:kern w:val="0"/>
                <w:sz w:val="24"/>
              </w:rPr>
              <w:t>14</w:t>
            </w: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天您是否有中（高）风险地区及相关风险区域、境外旅居史？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429217DE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ahoma"/>
                <w:kern w:val="0"/>
                <w:sz w:val="24"/>
              </w:rPr>
            </w:pP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是□</w:t>
            </w:r>
          </w:p>
        </w:tc>
        <w:tc>
          <w:tcPr>
            <w:tcW w:w="6042" w:type="dxa"/>
            <w:gridSpan w:val="6"/>
            <w:vAlign w:val="center"/>
          </w:tcPr>
          <w:p w14:paraId="79AA797C" w14:textId="2234CF56" w:rsidR="00187366" w:rsidRPr="006756E1" w:rsidRDefault="00187366" w:rsidP="00E21196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 w:cs="方正仿宋_GBK"/>
                <w:kern w:val="0"/>
                <w:sz w:val="24"/>
              </w:rPr>
            </w:pP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国内中（高）风险地区：</w:t>
            </w:r>
            <w:r w:rsidRPr="00D61AD1">
              <w:rPr>
                <w:rFonts w:ascii="仿宋" w:eastAsia="仿宋" w:hAnsi="仿宋"/>
                <w:kern w:val="0"/>
                <w:sz w:val="24"/>
              </w:rPr>
              <w:t>_______</w:t>
            </w: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省</w:t>
            </w:r>
            <w:r w:rsidRPr="00D61AD1">
              <w:rPr>
                <w:rFonts w:ascii="仿宋" w:eastAsia="仿宋" w:hAnsi="仿宋"/>
                <w:kern w:val="0"/>
                <w:sz w:val="24"/>
              </w:rPr>
              <w:t>_______</w:t>
            </w: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市</w:t>
            </w:r>
            <w:r w:rsidRPr="00D61AD1">
              <w:rPr>
                <w:rFonts w:ascii="仿宋" w:eastAsia="仿宋" w:hAnsi="仿宋"/>
                <w:kern w:val="0"/>
                <w:sz w:val="24"/>
              </w:rPr>
              <w:t>_______</w:t>
            </w: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区（县）</w:t>
            </w:r>
            <w:r w:rsidR="006756E1">
              <w:rPr>
                <w:rFonts w:ascii="仿宋" w:eastAsia="仿宋" w:hAnsi="仿宋" w:cs="方正仿宋_GBK" w:hint="eastAsia"/>
                <w:kern w:val="0"/>
                <w:sz w:val="24"/>
              </w:rPr>
              <w:t>；</w:t>
            </w: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境外：</w:t>
            </w:r>
            <w:r w:rsidRPr="00D61AD1">
              <w:rPr>
                <w:rFonts w:ascii="仿宋" w:eastAsia="仿宋" w:hAnsi="仿宋"/>
                <w:kern w:val="0"/>
                <w:sz w:val="24"/>
              </w:rPr>
              <w:t>_________</w:t>
            </w: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国家（地区）</w:t>
            </w:r>
          </w:p>
          <w:p w14:paraId="0C09869A" w14:textId="3CEA40DA" w:rsidR="006756E1" w:rsidRDefault="00187366" w:rsidP="00E21196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 w:cs="方正仿宋_GBK"/>
                <w:kern w:val="0"/>
                <w:sz w:val="24"/>
              </w:rPr>
            </w:pPr>
            <w:proofErr w:type="gramStart"/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返</w:t>
            </w:r>
            <w:r w:rsidR="00300414">
              <w:rPr>
                <w:rFonts w:ascii="仿宋" w:eastAsia="仿宋" w:hAnsi="仿宋" w:cs="方正仿宋_GBK" w:hint="eastAsia"/>
                <w:kern w:val="0"/>
                <w:sz w:val="24"/>
              </w:rPr>
              <w:t>蓉</w:t>
            </w: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时间</w:t>
            </w:r>
            <w:proofErr w:type="gramEnd"/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：</w:t>
            </w:r>
            <w:r w:rsidRPr="00D61AD1">
              <w:rPr>
                <w:rFonts w:ascii="仿宋" w:eastAsia="仿宋" w:hAnsi="仿宋"/>
                <w:kern w:val="0"/>
                <w:sz w:val="24"/>
              </w:rPr>
              <w:t>______</w:t>
            </w: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月</w:t>
            </w:r>
            <w:r w:rsidRPr="00D61AD1">
              <w:rPr>
                <w:rFonts w:ascii="仿宋" w:eastAsia="仿宋" w:hAnsi="仿宋"/>
                <w:kern w:val="0"/>
                <w:sz w:val="24"/>
              </w:rPr>
              <w:t>______</w:t>
            </w: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日</w:t>
            </w:r>
          </w:p>
          <w:p w14:paraId="02C36AAF" w14:textId="4B8E22CD" w:rsidR="006756E1" w:rsidRPr="006756E1" w:rsidRDefault="006756E1" w:rsidP="00E21196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 w:cs="方正仿宋_GBK"/>
                <w:kern w:val="0"/>
                <w:sz w:val="24"/>
              </w:rPr>
            </w:pPr>
            <w:r>
              <w:rPr>
                <w:rFonts w:ascii="仿宋" w:eastAsia="仿宋" w:hAnsi="仿宋" w:cs="方正仿宋_GBK" w:hint="eastAsia"/>
                <w:kern w:val="0"/>
                <w:sz w:val="24"/>
              </w:rPr>
              <w:t>旅居</w:t>
            </w:r>
            <w:proofErr w:type="gramStart"/>
            <w:r>
              <w:rPr>
                <w:rFonts w:ascii="仿宋" w:eastAsia="仿宋" w:hAnsi="仿宋" w:cs="方正仿宋_GBK" w:hint="eastAsia"/>
                <w:kern w:val="0"/>
                <w:sz w:val="24"/>
              </w:rPr>
              <w:t>地当前</w:t>
            </w:r>
            <w:proofErr w:type="gramEnd"/>
            <w:r>
              <w:rPr>
                <w:rFonts w:ascii="仿宋" w:eastAsia="仿宋" w:hAnsi="仿宋" w:cs="方正仿宋_GBK" w:hint="eastAsia"/>
                <w:kern w:val="0"/>
                <w:sz w:val="24"/>
              </w:rPr>
              <w:t>风险等级：</w:t>
            </w:r>
            <w:r w:rsidR="004E6ACE">
              <w:rPr>
                <w:rFonts w:ascii="仿宋" w:eastAsia="仿宋" w:hAnsi="仿宋" w:cs="方正仿宋_GBK" w:hint="eastAsia"/>
                <w:kern w:val="0"/>
                <w:sz w:val="24"/>
              </w:rPr>
              <w:t>中</w:t>
            </w:r>
            <w:r w:rsidR="004E6ACE">
              <w:rPr>
                <w:rFonts w:ascii="仿宋" w:eastAsia="仿宋" w:hAnsi="仿宋" w:cs="方正仿宋_GBK"/>
                <w:kern w:val="0"/>
                <w:sz w:val="24"/>
              </w:rPr>
              <w:t>(</w:t>
            </w:r>
            <w:r>
              <w:rPr>
                <w:rFonts w:ascii="仿宋" w:eastAsia="仿宋" w:hAnsi="仿宋" w:cs="方正仿宋_GBK" w:hint="eastAsia"/>
                <w:kern w:val="0"/>
                <w:sz w:val="24"/>
              </w:rPr>
              <w:t>高</w:t>
            </w:r>
            <w:r w:rsidR="004E6ACE">
              <w:rPr>
                <w:rFonts w:ascii="仿宋" w:eastAsia="仿宋" w:hAnsi="仿宋" w:cs="方正仿宋_GBK" w:hint="eastAsia"/>
                <w:kern w:val="0"/>
                <w:sz w:val="24"/>
              </w:rPr>
              <w:t>)</w:t>
            </w:r>
            <w:r>
              <w:rPr>
                <w:rFonts w:ascii="仿宋" w:eastAsia="仿宋" w:hAnsi="仿宋" w:cs="方正仿宋_GBK" w:hint="eastAsia"/>
                <w:kern w:val="0"/>
                <w:sz w:val="24"/>
              </w:rPr>
              <w:t xml:space="preserve">风险地区 </w:t>
            </w:r>
            <w:r>
              <w:rPr>
                <w:rFonts w:ascii="仿宋" w:eastAsia="仿宋" w:hAnsi="仿宋" w:cs="方正仿宋_GBK"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 w:cs="方正仿宋_GBK" w:hint="eastAsia"/>
                <w:kern w:val="0"/>
                <w:sz w:val="24"/>
              </w:rPr>
              <w:t>低风险地区</w:t>
            </w: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□</w:t>
            </w:r>
          </w:p>
          <w:p w14:paraId="01C6C03E" w14:textId="31CF3B7D" w:rsidR="006756E1" w:rsidRDefault="006756E1" w:rsidP="00E21196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 w:cs="方正仿宋_GBK"/>
                <w:kern w:val="0"/>
                <w:sz w:val="24"/>
              </w:rPr>
            </w:pPr>
            <w:r>
              <w:rPr>
                <w:rFonts w:ascii="仿宋" w:eastAsia="仿宋" w:hAnsi="仿宋" w:cs="方正仿宋_GBK" w:hint="eastAsia"/>
                <w:kern w:val="0"/>
                <w:sz w:val="24"/>
              </w:rPr>
              <w:t>健康观测是否满1</w:t>
            </w:r>
            <w:r>
              <w:rPr>
                <w:rFonts w:ascii="仿宋" w:eastAsia="仿宋" w:hAnsi="仿宋" w:cs="方正仿宋_GBK"/>
                <w:kern w:val="0"/>
                <w:sz w:val="24"/>
              </w:rPr>
              <w:t>4</w:t>
            </w:r>
            <w:r>
              <w:rPr>
                <w:rFonts w:ascii="仿宋" w:eastAsia="仿宋" w:hAnsi="仿宋" w:cs="方正仿宋_GBK" w:hint="eastAsia"/>
                <w:kern w:val="0"/>
                <w:sz w:val="24"/>
              </w:rPr>
              <w:t>天？是</w:t>
            </w: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□</w:t>
            </w:r>
            <w:r>
              <w:rPr>
                <w:rFonts w:ascii="仿宋" w:eastAsia="仿宋" w:hAnsi="仿宋" w:cs="方正仿宋_GBK" w:hint="eastAsia"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 w:cs="方正仿宋_GBK"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 w:cs="方正仿宋_GBK" w:hint="eastAsia"/>
                <w:kern w:val="0"/>
                <w:sz w:val="24"/>
              </w:rPr>
              <w:t>否</w:t>
            </w: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□</w:t>
            </w:r>
          </w:p>
          <w:p w14:paraId="4DA2392B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 w:cs="Tahoma"/>
                <w:kern w:val="0"/>
                <w:sz w:val="24"/>
              </w:rPr>
            </w:pP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目前管控状态：居家隔离□  酒店隔离□  正常出行□</w:t>
            </w:r>
          </w:p>
          <w:p w14:paraId="637802C8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/>
                <w:kern w:val="0"/>
                <w:sz w:val="24"/>
              </w:rPr>
            </w:pPr>
            <w:r w:rsidRPr="00D61AD1">
              <w:rPr>
                <w:rFonts w:ascii="仿宋" w:eastAsia="仿宋" w:hAnsi="仿宋" w:hint="eastAsia"/>
                <w:kern w:val="0"/>
                <w:sz w:val="24"/>
              </w:rPr>
              <w:t>核酸检测结果：</w:t>
            </w: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阴性□  阳性□</w:t>
            </w:r>
          </w:p>
        </w:tc>
      </w:tr>
      <w:tr w:rsidR="00187366" w:rsidRPr="00D61AD1" w14:paraId="0FBC388F" w14:textId="77777777" w:rsidTr="00446D21">
        <w:trPr>
          <w:trHeight w:val="582"/>
          <w:jc w:val="center"/>
        </w:trPr>
        <w:tc>
          <w:tcPr>
            <w:tcW w:w="1271" w:type="dxa"/>
            <w:vMerge/>
          </w:tcPr>
          <w:p w14:paraId="07F4DA23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ahoma"/>
                <w:kern w:val="0"/>
                <w:sz w:val="24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vAlign w:val="center"/>
          </w:tcPr>
          <w:p w14:paraId="57612431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rPr>
                <w:rFonts w:ascii="仿宋" w:eastAsia="仿宋" w:hAnsi="仿宋" w:cs="Tahoma"/>
                <w:kern w:val="0"/>
                <w:sz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B63D79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ahoma"/>
                <w:kern w:val="0"/>
                <w:sz w:val="24"/>
              </w:rPr>
            </w:pP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否□</w:t>
            </w:r>
          </w:p>
        </w:tc>
        <w:tc>
          <w:tcPr>
            <w:tcW w:w="6042" w:type="dxa"/>
            <w:gridSpan w:val="6"/>
            <w:tcBorders>
              <w:left w:val="single" w:sz="4" w:space="0" w:color="auto"/>
            </w:tcBorders>
            <w:vAlign w:val="center"/>
          </w:tcPr>
          <w:p w14:paraId="1E612459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ahoma"/>
                <w:kern w:val="0"/>
                <w:sz w:val="24"/>
              </w:rPr>
            </w:pPr>
            <w:r w:rsidRPr="00D61AD1">
              <w:rPr>
                <w:rFonts w:ascii="仿宋" w:eastAsia="仿宋" w:hAnsi="仿宋" w:cs="方正仿宋_GBK"/>
                <w:kern w:val="0"/>
                <w:sz w:val="24"/>
              </w:rPr>
              <w:t>——</w:t>
            </w:r>
          </w:p>
        </w:tc>
      </w:tr>
      <w:tr w:rsidR="00187366" w:rsidRPr="00D61AD1" w14:paraId="4863B459" w14:textId="77777777" w:rsidTr="00E21196">
        <w:trPr>
          <w:trHeight w:val="645"/>
          <w:jc w:val="center"/>
        </w:trPr>
        <w:tc>
          <w:tcPr>
            <w:tcW w:w="1271" w:type="dxa"/>
            <w:vAlign w:val="center"/>
          </w:tcPr>
          <w:p w14:paraId="325BD23D" w14:textId="77777777" w:rsidR="00187366" w:rsidRPr="00D61AD1" w:rsidRDefault="00187366" w:rsidP="00E21196">
            <w:pPr>
              <w:widowControl/>
              <w:tabs>
                <w:tab w:val="left" w:pos="1170"/>
              </w:tabs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ahoma"/>
                <w:b/>
                <w:bCs/>
                <w:kern w:val="0"/>
                <w:sz w:val="24"/>
              </w:rPr>
            </w:pPr>
            <w:r w:rsidRPr="00D61AD1">
              <w:rPr>
                <w:rFonts w:ascii="仿宋" w:eastAsia="仿宋" w:hAnsi="仿宋" w:cs="方正仿宋_GBK" w:hint="eastAsia"/>
                <w:b/>
                <w:bCs/>
                <w:kern w:val="0"/>
                <w:sz w:val="24"/>
              </w:rPr>
              <w:t>健康证明</w:t>
            </w:r>
          </w:p>
        </w:tc>
        <w:tc>
          <w:tcPr>
            <w:tcW w:w="4820" w:type="dxa"/>
            <w:gridSpan w:val="5"/>
            <w:vAlign w:val="center"/>
          </w:tcPr>
          <w:p w14:paraId="079D368B" w14:textId="77777777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 w:cs="Tahoma"/>
                <w:kern w:val="0"/>
                <w:sz w:val="24"/>
              </w:rPr>
            </w:pPr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四川天府健康通（健康码）</w:t>
            </w:r>
          </w:p>
        </w:tc>
        <w:tc>
          <w:tcPr>
            <w:tcW w:w="3490" w:type="dxa"/>
            <w:gridSpan w:val="3"/>
            <w:vAlign w:val="center"/>
          </w:tcPr>
          <w:p w14:paraId="354237CE" w14:textId="6713F365" w:rsidR="00187366" w:rsidRPr="00D61AD1" w:rsidRDefault="00187366" w:rsidP="00E21196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 w:cs="Tahoma"/>
                <w:kern w:val="0"/>
                <w:sz w:val="24"/>
              </w:rPr>
            </w:pPr>
            <w:proofErr w:type="gramStart"/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绿码</w:t>
            </w:r>
            <w:proofErr w:type="gramEnd"/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□</w:t>
            </w:r>
            <w:r w:rsidR="00300414">
              <w:rPr>
                <w:rFonts w:ascii="仿宋" w:eastAsia="仿宋" w:hAnsi="仿宋" w:cs="方正仿宋_GBK" w:hint="eastAsia"/>
                <w:kern w:val="0"/>
                <w:sz w:val="24"/>
              </w:rPr>
              <w:t xml:space="preserve"> </w:t>
            </w:r>
            <w:r w:rsidR="00300414">
              <w:rPr>
                <w:rFonts w:ascii="仿宋" w:eastAsia="仿宋" w:hAnsi="仿宋" w:cs="方正仿宋_GBK"/>
                <w:kern w:val="0"/>
                <w:sz w:val="24"/>
              </w:rPr>
              <w:t xml:space="preserve"> </w:t>
            </w:r>
            <w:proofErr w:type="gramStart"/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黄码</w:t>
            </w:r>
            <w:proofErr w:type="gramEnd"/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□</w:t>
            </w:r>
            <w:r w:rsidR="00300414">
              <w:rPr>
                <w:rFonts w:ascii="仿宋" w:eastAsia="仿宋" w:hAnsi="仿宋" w:cs="方正仿宋_GBK" w:hint="eastAsia"/>
                <w:kern w:val="0"/>
                <w:sz w:val="24"/>
              </w:rPr>
              <w:t xml:space="preserve"> </w:t>
            </w:r>
            <w:r w:rsidR="00300414">
              <w:rPr>
                <w:rFonts w:ascii="仿宋" w:eastAsia="仿宋" w:hAnsi="仿宋" w:cs="方正仿宋_GBK"/>
                <w:kern w:val="0"/>
                <w:sz w:val="24"/>
              </w:rPr>
              <w:t xml:space="preserve"> </w:t>
            </w:r>
            <w:proofErr w:type="gramStart"/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红码</w:t>
            </w:r>
            <w:proofErr w:type="gramEnd"/>
            <w:r w:rsidRPr="00D61AD1">
              <w:rPr>
                <w:rFonts w:ascii="仿宋" w:eastAsia="仿宋" w:hAnsi="仿宋" w:cs="方正仿宋_GBK" w:hint="eastAsia"/>
                <w:kern w:val="0"/>
                <w:sz w:val="24"/>
              </w:rPr>
              <w:t>□</w:t>
            </w:r>
          </w:p>
        </w:tc>
      </w:tr>
      <w:tr w:rsidR="00E370E2" w:rsidRPr="00D61AD1" w14:paraId="0037A1D4" w14:textId="77777777" w:rsidTr="00E21196">
        <w:trPr>
          <w:trHeight w:val="696"/>
          <w:jc w:val="center"/>
        </w:trPr>
        <w:tc>
          <w:tcPr>
            <w:tcW w:w="1271" w:type="dxa"/>
            <w:vAlign w:val="center"/>
          </w:tcPr>
          <w:p w14:paraId="19C5AD62" w14:textId="7147FE41" w:rsidR="00E370E2" w:rsidRPr="00D61AD1" w:rsidRDefault="00E370E2" w:rsidP="00E21196">
            <w:pPr>
              <w:widowControl/>
              <w:tabs>
                <w:tab w:val="left" w:pos="1170"/>
              </w:tabs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方正仿宋_GBK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方正仿宋_GBK" w:hint="eastAsia"/>
                <w:b/>
                <w:bCs/>
                <w:kern w:val="0"/>
                <w:sz w:val="24"/>
              </w:rPr>
              <w:t>核酸检测</w:t>
            </w:r>
          </w:p>
        </w:tc>
        <w:tc>
          <w:tcPr>
            <w:tcW w:w="4820" w:type="dxa"/>
            <w:gridSpan w:val="5"/>
            <w:vAlign w:val="center"/>
          </w:tcPr>
          <w:p w14:paraId="4F99387B" w14:textId="6306ABA1" w:rsidR="00E370E2" w:rsidRPr="00D61AD1" w:rsidRDefault="00E370E2" w:rsidP="00E21196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 w:cs="方正仿宋_GBK"/>
                <w:kern w:val="0"/>
                <w:sz w:val="24"/>
              </w:rPr>
            </w:pPr>
            <w:r>
              <w:rPr>
                <w:rFonts w:ascii="仿宋" w:eastAsia="仿宋" w:hAnsi="仿宋" w:cs="方正仿宋_GBK" w:hint="eastAsia"/>
                <w:kern w:val="0"/>
                <w:sz w:val="24"/>
              </w:rPr>
              <w:t>返校前核酸检测时间：</w:t>
            </w:r>
          </w:p>
        </w:tc>
        <w:tc>
          <w:tcPr>
            <w:tcW w:w="3490" w:type="dxa"/>
            <w:gridSpan w:val="3"/>
            <w:vAlign w:val="center"/>
          </w:tcPr>
          <w:p w14:paraId="4418A325" w14:textId="47B410C2" w:rsidR="00E370E2" w:rsidRPr="00E370E2" w:rsidRDefault="00E370E2" w:rsidP="00E21196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 w:cs="方正仿宋_GBK"/>
                <w:kern w:val="0"/>
                <w:sz w:val="24"/>
              </w:rPr>
            </w:pPr>
            <w:r>
              <w:rPr>
                <w:rFonts w:ascii="仿宋" w:eastAsia="仿宋" w:hAnsi="仿宋" w:cs="方正仿宋_GBK" w:hint="eastAsia"/>
                <w:kern w:val="0"/>
                <w:sz w:val="24"/>
              </w:rPr>
              <w:t>检测结果：</w:t>
            </w:r>
          </w:p>
        </w:tc>
      </w:tr>
    </w:tbl>
    <w:p w14:paraId="6C4C27AE" w14:textId="6CB7D948" w:rsidR="00446D21" w:rsidRDefault="00187366" w:rsidP="00446D21">
      <w:pPr>
        <w:widowControl/>
        <w:adjustRightInd w:val="0"/>
        <w:snapToGrid w:val="0"/>
        <w:spacing w:line="276" w:lineRule="auto"/>
        <w:ind w:leftChars="-337" w:left="-708" w:rightChars="-297" w:right="-624" w:firstLineChars="200" w:firstLine="560"/>
        <w:jc w:val="left"/>
        <w:rPr>
          <w:rFonts w:ascii="仿宋" w:eastAsia="仿宋" w:hAnsi="仿宋" w:cs="方正仿宋_GBK"/>
          <w:kern w:val="0"/>
          <w:sz w:val="28"/>
          <w:szCs w:val="28"/>
        </w:rPr>
      </w:pPr>
      <w:r w:rsidRPr="00D61AD1">
        <w:rPr>
          <w:rFonts w:ascii="仿宋" w:eastAsia="仿宋" w:hAnsi="仿宋" w:cs="方正仿宋_GBK" w:hint="eastAsia"/>
          <w:kern w:val="0"/>
          <w:sz w:val="28"/>
          <w:szCs w:val="28"/>
        </w:rPr>
        <w:t>我已阅知</w:t>
      </w:r>
      <w:proofErr w:type="gramStart"/>
      <w:r w:rsidRPr="00D61AD1">
        <w:rPr>
          <w:rFonts w:ascii="仿宋" w:eastAsia="仿宋" w:hAnsi="仿宋" w:cs="方正仿宋_GBK" w:hint="eastAsia"/>
          <w:kern w:val="0"/>
          <w:sz w:val="28"/>
          <w:szCs w:val="28"/>
        </w:rPr>
        <w:t>本</w:t>
      </w:r>
      <w:r w:rsidR="00E370E2">
        <w:rPr>
          <w:rFonts w:ascii="仿宋" w:eastAsia="仿宋" w:hAnsi="仿宋" w:cs="方正仿宋_GBK" w:hint="eastAsia"/>
          <w:kern w:val="0"/>
          <w:sz w:val="28"/>
          <w:szCs w:val="28"/>
        </w:rPr>
        <w:t>健康</w:t>
      </w:r>
      <w:r w:rsidRPr="00D61AD1">
        <w:rPr>
          <w:rFonts w:ascii="仿宋" w:eastAsia="仿宋" w:hAnsi="仿宋" w:cs="方正仿宋_GBK" w:hint="eastAsia"/>
          <w:kern w:val="0"/>
          <w:sz w:val="28"/>
          <w:szCs w:val="28"/>
        </w:rPr>
        <w:t>卡</w:t>
      </w:r>
      <w:proofErr w:type="gramEnd"/>
      <w:r w:rsidRPr="00D61AD1">
        <w:rPr>
          <w:rFonts w:ascii="仿宋" w:eastAsia="仿宋" w:hAnsi="仿宋" w:cs="方正仿宋_GBK" w:hint="eastAsia"/>
          <w:kern w:val="0"/>
          <w:sz w:val="28"/>
          <w:szCs w:val="28"/>
        </w:rPr>
        <w:t>所列事项，承诺申报内容准确真实，并在对应位置</w:t>
      </w:r>
      <w:r w:rsidR="00E370E2">
        <w:rPr>
          <w:rFonts w:ascii="仿宋" w:eastAsia="仿宋" w:hAnsi="仿宋" w:cs="方正仿宋_GBK" w:hint="eastAsia"/>
          <w:kern w:val="0"/>
          <w:sz w:val="28"/>
          <w:szCs w:val="28"/>
        </w:rPr>
        <w:t>选择</w:t>
      </w:r>
      <w:r w:rsidR="003D52C0">
        <w:rPr>
          <w:rFonts w:ascii="仿宋" w:eastAsia="仿宋" w:hAnsi="仿宋" w:cs="方正仿宋_GBK" w:hint="eastAsia"/>
          <w:kern w:val="0"/>
          <w:sz w:val="28"/>
          <w:szCs w:val="28"/>
        </w:rPr>
        <w:t>填报</w:t>
      </w:r>
      <w:r w:rsidRPr="00D61AD1">
        <w:rPr>
          <w:rFonts w:ascii="仿宋" w:eastAsia="仿宋" w:hAnsi="仿宋" w:cs="方正仿宋_GBK" w:hint="eastAsia"/>
          <w:kern w:val="0"/>
          <w:sz w:val="28"/>
          <w:szCs w:val="28"/>
        </w:rPr>
        <w:t>。如有不实，本人愿意承担相关法律责任。</w:t>
      </w:r>
    </w:p>
    <w:p w14:paraId="1BFE998E" w14:textId="77777777" w:rsidR="00446D21" w:rsidRDefault="00446D21" w:rsidP="00446D21">
      <w:pPr>
        <w:widowControl/>
        <w:adjustRightInd w:val="0"/>
        <w:snapToGrid w:val="0"/>
        <w:spacing w:line="276" w:lineRule="auto"/>
        <w:ind w:leftChars="-337" w:left="-708" w:rightChars="-297" w:right="-624" w:firstLineChars="200" w:firstLine="560"/>
        <w:jc w:val="left"/>
        <w:rPr>
          <w:rFonts w:ascii="仿宋" w:eastAsia="仿宋" w:hAnsi="仿宋" w:cs="方正仿宋_GBK"/>
          <w:kern w:val="0"/>
          <w:sz w:val="28"/>
          <w:szCs w:val="28"/>
        </w:rPr>
      </w:pPr>
    </w:p>
    <w:p w14:paraId="6747CC76" w14:textId="409B2C48" w:rsidR="007B4EDF" w:rsidRPr="00446D21" w:rsidRDefault="00187366" w:rsidP="00446D21">
      <w:pPr>
        <w:widowControl/>
        <w:adjustRightInd w:val="0"/>
        <w:snapToGrid w:val="0"/>
        <w:spacing w:line="276" w:lineRule="auto"/>
        <w:ind w:leftChars="-337" w:left="-708" w:rightChars="-297" w:right="-624" w:firstLineChars="200" w:firstLine="560"/>
        <w:jc w:val="left"/>
        <w:rPr>
          <w:rFonts w:ascii="仿宋" w:eastAsia="仿宋" w:hAnsi="仿宋" w:cs="方正仿宋_GBK"/>
          <w:kern w:val="0"/>
          <w:sz w:val="28"/>
          <w:szCs w:val="28"/>
        </w:rPr>
      </w:pPr>
      <w:r w:rsidRPr="00D61AD1">
        <w:rPr>
          <w:rFonts w:ascii="仿宋" w:eastAsia="仿宋" w:hAnsi="仿宋" w:cs="方正仿宋_GBK" w:hint="eastAsia"/>
          <w:kern w:val="0"/>
          <w:sz w:val="28"/>
          <w:szCs w:val="28"/>
        </w:rPr>
        <w:t xml:space="preserve">教职工签名：              </w:t>
      </w:r>
      <w:r>
        <w:rPr>
          <w:rFonts w:ascii="仿宋" w:eastAsia="仿宋" w:hAnsi="仿宋" w:cs="方正仿宋_GBK"/>
          <w:kern w:val="0"/>
          <w:sz w:val="28"/>
          <w:szCs w:val="28"/>
        </w:rPr>
        <w:t xml:space="preserve">              </w:t>
      </w:r>
      <w:r>
        <w:rPr>
          <w:rFonts w:ascii="仿宋" w:eastAsia="仿宋" w:hAnsi="仿宋" w:cs="方正仿宋_GBK" w:hint="eastAsia"/>
          <w:kern w:val="0"/>
          <w:sz w:val="28"/>
          <w:szCs w:val="28"/>
        </w:rPr>
        <w:t>日期：</w:t>
      </w:r>
      <w:r>
        <w:rPr>
          <w:rFonts w:ascii="仿宋" w:eastAsia="仿宋" w:hAnsi="仿宋" w:cs="方正仿宋_GBK"/>
          <w:kern w:val="0"/>
          <w:sz w:val="28"/>
          <w:szCs w:val="28"/>
        </w:rPr>
        <w:t xml:space="preserve">   </w:t>
      </w:r>
      <w:r>
        <w:rPr>
          <w:rFonts w:ascii="仿宋" w:eastAsia="仿宋" w:hAnsi="仿宋" w:cs="方正仿宋_GBK" w:hint="eastAsia"/>
          <w:kern w:val="0"/>
          <w:sz w:val="28"/>
          <w:szCs w:val="28"/>
        </w:rPr>
        <w:t xml:space="preserve">年 </w:t>
      </w:r>
      <w:r>
        <w:rPr>
          <w:rFonts w:ascii="仿宋" w:eastAsia="仿宋" w:hAnsi="仿宋" w:cs="方正仿宋_GBK"/>
          <w:kern w:val="0"/>
          <w:sz w:val="28"/>
          <w:szCs w:val="28"/>
        </w:rPr>
        <w:t xml:space="preserve">  </w:t>
      </w:r>
      <w:r>
        <w:rPr>
          <w:rFonts w:ascii="仿宋" w:eastAsia="仿宋" w:hAnsi="仿宋" w:cs="方正仿宋_GBK" w:hint="eastAsia"/>
          <w:kern w:val="0"/>
          <w:sz w:val="28"/>
          <w:szCs w:val="28"/>
        </w:rPr>
        <w:t xml:space="preserve">月 </w:t>
      </w:r>
      <w:r>
        <w:rPr>
          <w:rFonts w:ascii="仿宋" w:eastAsia="仿宋" w:hAnsi="仿宋" w:cs="方正仿宋_GBK"/>
          <w:kern w:val="0"/>
          <w:sz w:val="28"/>
          <w:szCs w:val="28"/>
        </w:rPr>
        <w:t xml:space="preserve">  </w:t>
      </w:r>
      <w:r>
        <w:rPr>
          <w:rFonts w:ascii="仿宋" w:eastAsia="仿宋" w:hAnsi="仿宋" w:cs="方正仿宋_GBK" w:hint="eastAsia"/>
          <w:kern w:val="0"/>
          <w:sz w:val="28"/>
          <w:szCs w:val="28"/>
        </w:rPr>
        <w:t>日</w:t>
      </w:r>
      <w:r w:rsidRPr="00D61AD1">
        <w:rPr>
          <w:rFonts w:ascii="仿宋" w:eastAsia="仿宋" w:hAnsi="仿宋" w:cs="方正仿宋_GBK" w:hint="eastAsia"/>
          <w:kern w:val="0"/>
          <w:sz w:val="28"/>
          <w:szCs w:val="28"/>
        </w:rPr>
        <w:t xml:space="preserve">  </w:t>
      </w:r>
    </w:p>
    <w:sectPr w:rsidR="007B4EDF" w:rsidRPr="00446D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A2FA7" w14:textId="77777777" w:rsidR="0013754D" w:rsidRDefault="0013754D" w:rsidP="00187366">
      <w:r>
        <w:separator/>
      </w:r>
    </w:p>
  </w:endnote>
  <w:endnote w:type="continuationSeparator" w:id="0">
    <w:p w14:paraId="4EA3ABB2" w14:textId="77777777" w:rsidR="0013754D" w:rsidRDefault="0013754D" w:rsidP="00187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0" w:usb1="00000000" w:usb2="00082016" w:usb3="00000000" w:csb0="00040001" w:csb1="00000000"/>
  </w:font>
  <w:font w:name="方正仿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9C45C" w14:textId="77777777" w:rsidR="0013754D" w:rsidRDefault="0013754D" w:rsidP="00187366">
      <w:r>
        <w:separator/>
      </w:r>
    </w:p>
  </w:footnote>
  <w:footnote w:type="continuationSeparator" w:id="0">
    <w:p w14:paraId="11385DAB" w14:textId="77777777" w:rsidR="0013754D" w:rsidRDefault="0013754D" w:rsidP="001873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EDF"/>
    <w:rsid w:val="00131B8B"/>
    <w:rsid w:val="0013754D"/>
    <w:rsid w:val="00187366"/>
    <w:rsid w:val="00300414"/>
    <w:rsid w:val="003D52C0"/>
    <w:rsid w:val="00420CD0"/>
    <w:rsid w:val="00446D21"/>
    <w:rsid w:val="004E6ACE"/>
    <w:rsid w:val="00554585"/>
    <w:rsid w:val="005A503D"/>
    <w:rsid w:val="005E556D"/>
    <w:rsid w:val="006756E1"/>
    <w:rsid w:val="007B4EDF"/>
    <w:rsid w:val="00A55602"/>
    <w:rsid w:val="00AE1C16"/>
    <w:rsid w:val="00C3760F"/>
    <w:rsid w:val="00CC6646"/>
    <w:rsid w:val="00D875E2"/>
    <w:rsid w:val="00DB26FD"/>
    <w:rsid w:val="00E21196"/>
    <w:rsid w:val="00E370E2"/>
    <w:rsid w:val="00E70C16"/>
    <w:rsid w:val="00E9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11F9AD"/>
  <w15:chartTrackingRefBased/>
  <w15:docId w15:val="{B0E99327-7ADD-4B79-8583-0DD3154E7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36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73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8736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736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8736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黄甲元</dc:creator>
  <cp:keywords/>
  <dc:description/>
  <cp:lastModifiedBy>黄甲元</cp:lastModifiedBy>
  <cp:revision>14</cp:revision>
  <dcterms:created xsi:type="dcterms:W3CDTF">2022-02-18T10:55:00Z</dcterms:created>
  <dcterms:modified xsi:type="dcterms:W3CDTF">2022-02-18T12:21:00Z</dcterms:modified>
</cp:coreProperties>
</file>