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72BB9">
      <w:pPr>
        <w:jc w:val="center"/>
        <w:rPr>
          <w:rFonts w:hint="eastAsia"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</w:rPr>
        <w:t>四川省社会科学重点研究基地康巴</w:t>
      </w:r>
    </w:p>
    <w:p w14:paraId="08BB4AF6">
      <w:pPr>
        <w:jc w:val="center"/>
        <w:rPr>
          <w:rFonts w:hint="eastAsia" w:ascii="华文中宋" w:eastAsia="华文中宋"/>
          <w:b/>
          <w:sz w:val="36"/>
          <w:szCs w:val="36"/>
        </w:rPr>
      </w:pPr>
      <w:r>
        <w:rPr>
          <w:rFonts w:hint="eastAsia" w:ascii="华文中宋" w:eastAsia="华文中宋"/>
          <w:b/>
          <w:sz w:val="36"/>
          <w:szCs w:val="36"/>
        </w:rPr>
        <w:t>文化研究中心项目课题论证活页</w:t>
      </w:r>
    </w:p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2D0F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14376AFA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课题名称：</w:t>
            </w:r>
          </w:p>
        </w:tc>
      </w:tr>
      <w:tr w14:paraId="2A23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516DC1F2">
            <w:pPr>
              <w:spacing w:before="156" w:beforeLines="50"/>
              <w:ind w:firstLine="422" w:firstLineChars="200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</w:t>
            </w:r>
            <w:r>
              <w:rPr>
                <w:rFonts w:hint="eastAsia" w:ascii="宋体"/>
                <w:b/>
                <w:color w:val="000000"/>
                <w:szCs w:val="21"/>
              </w:rPr>
              <w:t>突出目标导向、问题意识、学科视角，要求逻辑清晰，层次分明，内容翔实，排版规范。</w:t>
            </w:r>
            <w:r>
              <w:rPr>
                <w:rFonts w:hint="eastAsia" w:ascii="宋体"/>
                <w:b/>
                <w:bCs/>
                <w:szCs w:val="21"/>
              </w:rPr>
              <w:t>除“研究基础”外，本表与《申请书》表二内容一致，总字数不超过7000字。</w:t>
            </w:r>
          </w:p>
          <w:p w14:paraId="792326E0">
            <w:pPr>
              <w:spacing w:line="400" w:lineRule="exact"/>
              <w:ind w:left="2203" w:leftChars="182" w:hanging="1821" w:hangingChars="756"/>
              <w:rPr>
                <w:rFonts w:hint="eastAsia"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 xml:space="preserve">1. [选题说明]  </w:t>
            </w:r>
            <w:r>
              <w:rPr>
                <w:rFonts w:hint="eastAsia" w:ascii="宋体"/>
                <w:color w:val="000000"/>
                <w:sz w:val="24"/>
              </w:rPr>
              <w:t>选题所研究的具体问题、研究视角和核心概念（300字以内）。</w:t>
            </w:r>
          </w:p>
          <w:p w14:paraId="725EEDD2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2. [选</w:t>
            </w:r>
            <w:r>
              <w:rPr>
                <w:rFonts w:hint="eastAsia" w:ascii="宋体"/>
                <w:b/>
                <w:color w:val="000000"/>
                <w:sz w:val="24"/>
              </w:rPr>
              <w:t>题依据]</w:t>
            </w:r>
            <w:r>
              <w:rPr>
                <w:rFonts w:hint="eastAsia" w:ascii="宋体"/>
                <w:color w:val="000000"/>
                <w:sz w:val="24"/>
              </w:rPr>
              <w:t xml:space="preserve">  国内外相关研究的学术史梳理及研究进展（略写）；相对于已有研究同类项目的独到学术价值和应用价值。</w:t>
            </w:r>
          </w:p>
          <w:p w14:paraId="3FD5A34C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3. [研究内容]</w:t>
            </w:r>
            <w:r>
              <w:rPr>
                <w:rFonts w:hint="eastAsia" w:ascii="宋体"/>
                <w:color w:val="000000"/>
                <w:sz w:val="24"/>
              </w:rPr>
              <w:t xml:space="preserve">  课题研究的主要目标、重点难点、整体框架、研究计划及其可行性等。（框架思路要列出提纲或目录）</w:t>
            </w:r>
          </w:p>
          <w:p w14:paraId="01E675F3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>4．[创新之处]</w:t>
            </w:r>
            <w:r>
              <w:rPr>
                <w:rFonts w:hint="eastAsia" w:ascii="宋体"/>
                <w:color w:val="000000"/>
                <w:sz w:val="24"/>
              </w:rPr>
              <w:t xml:space="preserve">  在学术观点、研究方法等方面的特色和创新。</w:t>
            </w:r>
          </w:p>
          <w:p w14:paraId="4E0B9DD3">
            <w:pPr>
              <w:spacing w:line="400" w:lineRule="exact"/>
              <w:ind w:firstLine="383" w:firstLineChars="159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 xml:space="preserve">5．[研究基础]  </w:t>
            </w:r>
            <w:r>
              <w:rPr>
                <w:rFonts w:hint="eastAsia" w:ascii="宋体"/>
                <w:color w:val="000000"/>
                <w:sz w:val="24"/>
              </w:rPr>
              <w:t>申请人前期相关代表性研究成果、核心观点等。（略写）</w:t>
            </w:r>
          </w:p>
          <w:p w14:paraId="1435B13A">
            <w:pPr>
              <w:spacing w:line="400" w:lineRule="exact"/>
              <w:ind w:firstLine="383" w:firstLineChars="159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</w:rPr>
              <w:t xml:space="preserve">6．[参考文献] </w:t>
            </w:r>
            <w:r>
              <w:rPr>
                <w:rFonts w:hint="eastAsia" w:ascii="宋体"/>
                <w:color w:val="000000"/>
                <w:sz w:val="24"/>
              </w:rPr>
              <w:t xml:space="preserve"> 开展本课题研究的主要中外参考文献。（略写）</w:t>
            </w:r>
          </w:p>
          <w:p w14:paraId="6ADCC6D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2C474CE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5C1C8E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644CCA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86C569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F41FD72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1A4F98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1054DF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38BDC3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278CC0CA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DCCDAC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6F2C703">
            <w:pPr>
              <w:spacing w:line="400" w:lineRule="exact"/>
              <w:rPr>
                <w:rFonts w:ascii="宋体"/>
                <w:sz w:val="24"/>
              </w:rPr>
            </w:pPr>
          </w:p>
          <w:p w14:paraId="7AC97E1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EF6A3C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6F4D889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38D089D2">
      <w:pPr>
        <w:tabs>
          <w:tab w:val="left" w:pos="-540"/>
        </w:tabs>
        <w:ind w:left="-720" w:leftChars="-343"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活页文字表述中不</w:t>
      </w:r>
      <w:bookmarkStart w:id="0" w:name="_GoBack"/>
      <w:bookmarkEnd w:id="0"/>
      <w:r>
        <w:rPr>
          <w:rFonts w:hint="eastAsia" w:ascii="楷体" w:hAnsi="楷体" w:eastAsia="楷体"/>
          <w:szCs w:val="21"/>
        </w:rPr>
        <w:t>得出现任何可能透露申请人身份的信息。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DACC2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30960F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2DBB0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 xml:space="preserve"> </w:t>
    </w:r>
    <w:r>
      <w:fldChar w:fldCharType="end"/>
    </w:r>
  </w:p>
  <w:p w14:paraId="2362E92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75"/>
    <w:rsid w:val="00023E65"/>
    <w:rsid w:val="00061867"/>
    <w:rsid w:val="0009735D"/>
    <w:rsid w:val="000C2A35"/>
    <w:rsid w:val="000E535C"/>
    <w:rsid w:val="000F5527"/>
    <w:rsid w:val="001114F0"/>
    <w:rsid w:val="001142F7"/>
    <w:rsid w:val="0012574E"/>
    <w:rsid w:val="00134B74"/>
    <w:rsid w:val="00146029"/>
    <w:rsid w:val="00163AE1"/>
    <w:rsid w:val="00194718"/>
    <w:rsid w:val="001B25DC"/>
    <w:rsid w:val="001B3448"/>
    <w:rsid w:val="001B45FA"/>
    <w:rsid w:val="001E4A31"/>
    <w:rsid w:val="001F4DA3"/>
    <w:rsid w:val="00230075"/>
    <w:rsid w:val="002606BB"/>
    <w:rsid w:val="00260828"/>
    <w:rsid w:val="002B6C83"/>
    <w:rsid w:val="002C3F58"/>
    <w:rsid w:val="002F277D"/>
    <w:rsid w:val="003A69A5"/>
    <w:rsid w:val="003B1775"/>
    <w:rsid w:val="003B3302"/>
    <w:rsid w:val="003E2022"/>
    <w:rsid w:val="00513113"/>
    <w:rsid w:val="0052275E"/>
    <w:rsid w:val="00526D0E"/>
    <w:rsid w:val="00537F2C"/>
    <w:rsid w:val="00543186"/>
    <w:rsid w:val="00560475"/>
    <w:rsid w:val="005E2356"/>
    <w:rsid w:val="00633AC5"/>
    <w:rsid w:val="006568D7"/>
    <w:rsid w:val="00672535"/>
    <w:rsid w:val="006C1266"/>
    <w:rsid w:val="006D3522"/>
    <w:rsid w:val="006F680C"/>
    <w:rsid w:val="00702256"/>
    <w:rsid w:val="0071188E"/>
    <w:rsid w:val="0072170E"/>
    <w:rsid w:val="007237FA"/>
    <w:rsid w:val="00726904"/>
    <w:rsid w:val="00774514"/>
    <w:rsid w:val="007E68BD"/>
    <w:rsid w:val="00850E07"/>
    <w:rsid w:val="00850EA6"/>
    <w:rsid w:val="00866BF2"/>
    <w:rsid w:val="008B0A0E"/>
    <w:rsid w:val="008D26E7"/>
    <w:rsid w:val="008E3EF2"/>
    <w:rsid w:val="008E73D6"/>
    <w:rsid w:val="00916B1F"/>
    <w:rsid w:val="009548B2"/>
    <w:rsid w:val="009908F1"/>
    <w:rsid w:val="009F7E38"/>
    <w:rsid w:val="00A333EF"/>
    <w:rsid w:val="00A348A6"/>
    <w:rsid w:val="00A413DC"/>
    <w:rsid w:val="00A95C14"/>
    <w:rsid w:val="00AA00FE"/>
    <w:rsid w:val="00AC7E2F"/>
    <w:rsid w:val="00B33B00"/>
    <w:rsid w:val="00B93FAD"/>
    <w:rsid w:val="00BA76E7"/>
    <w:rsid w:val="00BD2CDF"/>
    <w:rsid w:val="00BD41EC"/>
    <w:rsid w:val="00C2081B"/>
    <w:rsid w:val="00C220AC"/>
    <w:rsid w:val="00C24845"/>
    <w:rsid w:val="00C62034"/>
    <w:rsid w:val="00CE6A6E"/>
    <w:rsid w:val="00D52A6E"/>
    <w:rsid w:val="00D5770F"/>
    <w:rsid w:val="00D64A19"/>
    <w:rsid w:val="00DC5605"/>
    <w:rsid w:val="00E7320F"/>
    <w:rsid w:val="00EC0FE1"/>
    <w:rsid w:val="00F052E4"/>
    <w:rsid w:val="00F402FB"/>
    <w:rsid w:val="00FA4791"/>
    <w:rsid w:val="00FC2B46"/>
    <w:rsid w:val="12780F2E"/>
    <w:rsid w:val="170F3FBC"/>
    <w:rsid w:val="1B1F0322"/>
    <w:rsid w:val="2D0B78A7"/>
    <w:rsid w:val="42A309C2"/>
    <w:rsid w:val="6A6237F1"/>
    <w:rsid w:val="7CD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uiPriority w:val="0"/>
    <w:rPr>
      <w:vertAlign w:val="superscript"/>
    </w:rPr>
  </w:style>
  <w:style w:type="paragraph" w:customStyle="1" w:styleId="1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538</Words>
  <Characters>548</Characters>
  <Lines>4</Lines>
  <Paragraphs>1</Paragraphs>
  <TotalTime>3</TotalTime>
  <ScaleCrop>false</ScaleCrop>
  <LinksUpToDate>false</LinksUpToDate>
  <CharactersWithSpaces>564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2024-03-11T07:05:00Z</dcterms:created>
  <dc:creator>ghb</dc:creator>
  <cp:lastModifiedBy>高琳佳</cp:lastModifiedBy>
  <cp:lastPrinted>2024-03-20T02:23:00Z</cp:lastPrinted>
  <dcterms:modified xsi:type="dcterms:W3CDTF">2026-04-08T07:02:07Z</dcterms:modified>
  <dc:title>二、课题设计论证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eyJoZGlkIjoiNzdjNzU5ODgxZDUzNDc4YjE1Y2MzNTAzZjMyNTA5ZWEiLCJ1c2VySWQiOiI0Njg3MzQ4ODEifQ==</vt:lpwstr>
  </property>
  <property fmtid="{D5CDD505-2E9C-101B-9397-08002B2CF9AE}" pid="4" name="ICV">
    <vt:lpwstr>1C58A40D156A4E95A2A3F17E4839EC95_13</vt:lpwstr>
  </property>
</Properties>
</file>