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1516"/>
        <w:tblW w:w="9816" w:type="dxa"/>
        <w:jc w:val="center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449"/>
        <w:gridCol w:w="1015"/>
        <w:gridCol w:w="1265"/>
        <w:gridCol w:w="2071"/>
        <w:gridCol w:w="1536"/>
      </w:tblGrid>
      <w:tr>
        <w:tblPrEx>
          <w:tblLayout w:type="fixed"/>
        </w:tblPrEx>
        <w:trPr>
          <w:trHeight w:val="397" w:hRule="atLeast"/>
          <w:jc w:val="center"/>
        </w:trPr>
        <w:tc>
          <w:tcPr>
            <w:tcW w:w="9816" w:type="dxa"/>
            <w:gridSpan w:val="6"/>
            <w:tcBorders>
              <w:bottom w:val="dotted" w:color="auto" w:sz="4" w:space="0"/>
            </w:tcBorders>
            <w:shd w:val="clear" w:color="auto" w:fill="CCCCCC"/>
            <w:vAlign w:val="center"/>
          </w:tcPr>
          <w:p>
            <w:pPr>
              <w:ind w:firstLine="0" w:firstLineChars="0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hAnsi="宋体" w:eastAsia="楷体_GB2312"/>
                <w:b/>
                <w:bCs/>
              </w:rPr>
              <w:t>基本资</w:t>
            </w:r>
            <w:r>
              <w:rPr>
                <w:rFonts w:hint="eastAsia" w:ascii="楷体_GB2312" w:eastAsia="楷体_GB2312"/>
                <w:b/>
                <w:bCs/>
                <w:lang w:eastAsia="zh-TW"/>
              </w:rPr>
              <w:t>料</w:t>
            </w:r>
          </w:p>
        </w:tc>
      </w:tr>
      <w:tr>
        <w:tblPrEx>
          <w:tblLayout w:type="fixed"/>
        </w:tblPrEx>
        <w:trPr>
          <w:trHeight w:val="499" w:hRule="atLeast"/>
          <w:jc w:val="center"/>
        </w:trPr>
        <w:tc>
          <w:tcPr>
            <w:tcW w:w="1480" w:type="dxa"/>
            <w:tcBorders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  <w:lang w:eastAsia="zh-TW"/>
              </w:rPr>
              <w:t>姓名</w:t>
            </w:r>
          </w:p>
        </w:tc>
        <w:tc>
          <w:tcPr>
            <w:tcW w:w="2449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015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  <w:lang w:eastAsia="zh-TW"/>
              </w:rPr>
              <w:t>性</w:t>
            </w:r>
            <w:r>
              <w:rPr>
                <w:rFonts w:hint="eastAsia" w:ascii="楷体_GB2312" w:eastAsia="楷体_GB2312"/>
              </w:rPr>
              <w:t>别</w:t>
            </w:r>
          </w:p>
        </w:tc>
        <w:tc>
          <w:tcPr>
            <w:tcW w:w="3336" w:type="dxa"/>
            <w:gridSpan w:val="2"/>
            <w:tcBorders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536" w:type="dxa"/>
            <w:vMerge w:val="restart"/>
            <w:tcBorders>
              <w:left w:val="dotted" w:color="auto" w:sz="4" w:space="0"/>
              <w:bottom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</w:tr>
      <w:tr>
        <w:tblPrEx>
          <w:tblLayout w:type="fixed"/>
        </w:tblPrEx>
        <w:trPr>
          <w:trHeight w:val="499" w:hRule="atLeast"/>
          <w:jc w:val="center"/>
        </w:trPr>
        <w:tc>
          <w:tcPr>
            <w:tcW w:w="1480" w:type="dxa"/>
            <w:tcBorders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  <w:lang w:eastAsia="zh-TW"/>
              </w:rPr>
            </w:pPr>
            <w:r>
              <w:rPr>
                <w:rFonts w:hint="eastAsia" w:ascii="楷体_GB2312" w:eastAsia="楷体_GB2312"/>
              </w:rPr>
              <w:t>专业</w:t>
            </w:r>
          </w:p>
        </w:tc>
        <w:tc>
          <w:tcPr>
            <w:tcW w:w="2449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015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eastAsia="楷体_GB2312"/>
                <w:lang w:eastAsia="zh-TW"/>
              </w:rPr>
            </w:pPr>
            <w:r>
              <w:rPr>
                <w:rFonts w:hint="eastAsia" w:ascii="楷体_GB2312" w:hAnsi="宋体" w:eastAsia="楷体_GB2312"/>
              </w:rPr>
              <w:t>导师</w:t>
            </w:r>
          </w:p>
        </w:tc>
        <w:tc>
          <w:tcPr>
            <w:tcW w:w="3336" w:type="dxa"/>
            <w:gridSpan w:val="2"/>
            <w:tcBorders>
              <w:left w:val="dotted" w:color="auto" w:sz="4" w:space="0"/>
              <w:bottom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536" w:type="dxa"/>
            <w:vMerge w:val="continue"/>
            <w:tcBorders>
              <w:left w:val="dotted" w:color="auto" w:sz="4" w:space="0"/>
              <w:bottom w:val="nil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</w:tr>
      <w:tr>
        <w:tblPrEx>
          <w:tblLayout w:type="fixed"/>
        </w:tblPrEx>
        <w:trPr>
          <w:trHeight w:val="525" w:hRule="atLeast"/>
          <w:jc w:val="center"/>
        </w:trPr>
        <w:tc>
          <w:tcPr>
            <w:tcW w:w="1480" w:type="dxa"/>
            <w:tcBorders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E-Mail</w:t>
            </w:r>
          </w:p>
        </w:tc>
        <w:tc>
          <w:tcPr>
            <w:tcW w:w="2449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bookmarkStart w:id="0" w:name="_GoBack"/>
            <w:bookmarkEnd w:id="0"/>
          </w:p>
        </w:tc>
        <w:tc>
          <w:tcPr>
            <w:tcW w:w="101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电话</w:t>
            </w:r>
          </w:p>
        </w:tc>
        <w:tc>
          <w:tcPr>
            <w:tcW w:w="3336" w:type="dxa"/>
            <w:gridSpan w:val="2"/>
            <w:tcBorders>
              <w:lef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536" w:type="dxa"/>
            <w:vMerge w:val="continue"/>
            <w:tcBorders>
              <w:left w:val="dotted" w:color="auto" w:sz="4" w:space="0"/>
              <w:bottom w:val="nil"/>
            </w:tcBorders>
            <w:vAlign w:val="center"/>
          </w:tcPr>
          <w:p>
            <w:pPr>
              <w:ind w:firstLine="0" w:firstLineChars="0"/>
              <w:rPr>
                <w:rFonts w:ascii="楷体_GB2312" w:hAnsi="宋体" w:eastAsia="楷体_GB2312"/>
              </w:rPr>
            </w:pPr>
          </w:p>
        </w:tc>
      </w:tr>
      <w:tr>
        <w:tblPrEx>
          <w:tblLayout w:type="fixed"/>
        </w:tblPrEx>
        <w:trPr>
          <w:trHeight w:val="469" w:hRule="atLeast"/>
          <w:jc w:val="center"/>
        </w:trPr>
        <w:tc>
          <w:tcPr>
            <w:tcW w:w="1480" w:type="dxa"/>
            <w:tcBorders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特长</w:t>
            </w:r>
          </w:p>
        </w:tc>
        <w:tc>
          <w:tcPr>
            <w:tcW w:w="2449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01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寝室号</w:t>
            </w:r>
          </w:p>
        </w:tc>
        <w:tc>
          <w:tcPr>
            <w:tcW w:w="3336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</w:tr>
      <w:tr>
        <w:tblPrEx>
          <w:tblLayout w:type="fixed"/>
        </w:tblPrEx>
        <w:trPr>
          <w:trHeight w:val="540" w:hRule="atLeast"/>
          <w:jc w:val="center"/>
        </w:trPr>
        <w:tc>
          <w:tcPr>
            <w:tcW w:w="9816" w:type="dxa"/>
            <w:gridSpan w:val="6"/>
            <w:tcBorders>
              <w:bottom w:val="dotted" w:color="auto" w:sz="4" w:space="0"/>
            </w:tcBorders>
            <w:shd w:val="clear" w:color="auto" w:fill="CCCCCC"/>
            <w:vAlign w:val="center"/>
          </w:tcPr>
          <w:p>
            <w:pPr>
              <w:spacing w:line="0" w:lineRule="atLeast"/>
              <w:ind w:firstLine="0" w:firstLineChars="0"/>
              <w:rPr>
                <w:rFonts w:ascii="楷体_GB2312" w:eastAsia="楷体_GB2312"/>
                <w:sz w:val="15"/>
              </w:rPr>
            </w:pPr>
            <w:r>
              <w:rPr>
                <w:rFonts w:hint="eastAsia" w:ascii="楷体_GB2312" w:hAnsi="宋体" w:eastAsia="楷体_GB2312"/>
                <w:b/>
                <w:bCs/>
              </w:rPr>
              <w:t>问题回答</w:t>
            </w:r>
          </w:p>
        </w:tc>
      </w:tr>
      <w:tr>
        <w:tblPrEx>
          <w:tblLayout w:type="fixed"/>
        </w:tblPrEx>
        <w:trPr>
          <w:trHeight w:val="403" w:hRule="atLeast"/>
          <w:jc w:val="center"/>
        </w:trPr>
        <w:tc>
          <w:tcPr>
            <w:tcW w:w="9816" w:type="dxa"/>
            <w:gridSpan w:val="6"/>
            <w:vAlign w:val="center"/>
          </w:tcPr>
          <w:p>
            <w:pPr>
              <w:spacing w:line="0" w:lineRule="atLeast"/>
              <w:ind w:firstLine="0" w:firstLineChars="0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1.请列举你的校内实践及社会工作经历。（实事求是即可）</w:t>
            </w:r>
          </w:p>
        </w:tc>
      </w:tr>
      <w:tr>
        <w:tblPrEx>
          <w:tblLayout w:type="fixed"/>
        </w:tblPrEx>
        <w:trPr>
          <w:trHeight w:val="2536" w:hRule="atLeast"/>
          <w:jc w:val="center"/>
        </w:trPr>
        <w:tc>
          <w:tcPr>
            <w:tcW w:w="9816" w:type="dxa"/>
            <w:gridSpan w:val="6"/>
            <w:vAlign w:val="center"/>
          </w:tcPr>
          <w:p>
            <w:pPr>
              <w:spacing w:line="460" w:lineRule="exact"/>
              <w:ind w:firstLine="480"/>
              <w:rPr>
                <w:rFonts w:ascii="楷体" w:hAnsi="楷体" w:eastAsia="楷体" w:cs="楷体"/>
              </w:rPr>
            </w:pPr>
          </w:p>
        </w:tc>
      </w:tr>
      <w:tr>
        <w:tblPrEx>
          <w:tblLayout w:type="fixed"/>
        </w:tblPrEx>
        <w:trPr>
          <w:trHeight w:val="442" w:hRule="atLeast"/>
          <w:jc w:val="center"/>
        </w:trPr>
        <w:tc>
          <w:tcPr>
            <w:tcW w:w="9816" w:type="dxa"/>
            <w:gridSpan w:val="6"/>
            <w:vAlign w:val="center"/>
          </w:tcPr>
          <w:p>
            <w:pPr>
              <w:spacing w:line="0" w:lineRule="atLeast"/>
              <w:ind w:firstLine="0" w:firstLineChars="0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2.</w:t>
            </w:r>
            <w:r>
              <w:rPr>
                <w:rFonts w:hint="eastAsia" w:ascii="楷体_GB2312" w:eastAsia="楷体_GB2312"/>
                <w:szCs w:val="21"/>
              </w:rPr>
              <w:t xml:space="preserve"> 如果成为了主席或者部长，对部门活动开展有什么想法？</w:t>
            </w:r>
          </w:p>
        </w:tc>
      </w:tr>
      <w:tr>
        <w:tblPrEx>
          <w:tblLayout w:type="fixed"/>
        </w:tblPrEx>
        <w:trPr>
          <w:trHeight w:val="2177" w:hRule="atLeast"/>
          <w:jc w:val="center"/>
        </w:trPr>
        <w:tc>
          <w:tcPr>
            <w:tcW w:w="9816" w:type="dxa"/>
            <w:gridSpan w:val="6"/>
            <w:vAlign w:val="center"/>
          </w:tcPr>
          <w:p>
            <w:pPr>
              <w:spacing w:line="300" w:lineRule="auto"/>
              <w:ind w:firstLine="482"/>
              <w:rPr>
                <w:rFonts w:ascii="楷体_GB2312" w:hAnsi="宋体" w:eastAsia="楷体_GB2312"/>
                <w:b/>
                <w:bCs/>
              </w:rPr>
            </w:pPr>
          </w:p>
        </w:tc>
      </w:tr>
      <w:tr>
        <w:tblPrEx>
          <w:tblLayout w:type="fixed"/>
        </w:tblPrEx>
        <w:trPr>
          <w:trHeight w:val="599" w:hRule="atLeast"/>
          <w:jc w:val="center"/>
        </w:trPr>
        <w:tc>
          <w:tcPr>
            <w:tcW w:w="9816" w:type="dxa"/>
            <w:gridSpan w:val="6"/>
            <w:vAlign w:val="center"/>
          </w:tcPr>
          <w:p>
            <w:pPr>
              <w:spacing w:line="0" w:lineRule="atLeast"/>
              <w:ind w:firstLine="0" w:firstLineChars="0"/>
              <w:rPr>
                <w:rFonts w:ascii="楷体_GB2312" w:hAnsi="宋体" w:eastAsia="楷体_GB2312"/>
                <w:b/>
                <w:bCs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3.假如你已经加入你的意向部门，研会即将举办新生篮球赛，你认为你所在的部门应该负责哪些事情？你在部门中的作用是（例如分配任务或完成所指派的任务等）？</w:t>
            </w:r>
          </w:p>
        </w:tc>
      </w:tr>
      <w:tr>
        <w:tblPrEx>
          <w:tblLayout w:type="fixed"/>
        </w:tblPrEx>
        <w:trPr>
          <w:trHeight w:val="2527" w:hRule="atLeast"/>
          <w:jc w:val="center"/>
        </w:trPr>
        <w:tc>
          <w:tcPr>
            <w:tcW w:w="9816" w:type="dxa"/>
            <w:gridSpan w:val="6"/>
            <w:tcBorders>
              <w:bottom w:val="dotted" w:color="auto" w:sz="4" w:space="0"/>
            </w:tcBorders>
            <w:vAlign w:val="center"/>
          </w:tcPr>
          <w:p>
            <w:pPr>
              <w:spacing w:line="0" w:lineRule="atLeast"/>
              <w:ind w:firstLine="480"/>
              <w:rPr>
                <w:rFonts w:ascii="楷体_GB2312" w:eastAsia="楷体_GB2312"/>
              </w:rPr>
            </w:pPr>
          </w:p>
        </w:tc>
      </w:tr>
      <w:tr>
        <w:tblPrEx>
          <w:tblLayout w:type="fixed"/>
        </w:tblPrEx>
        <w:trPr>
          <w:trHeight w:val="469" w:hRule="atLeast"/>
          <w:jc w:val="center"/>
        </w:trPr>
        <w:tc>
          <w:tcPr>
            <w:tcW w:w="1480" w:type="dxa"/>
            <w:tcBorders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意向部门及意向职务</w:t>
            </w:r>
          </w:p>
        </w:tc>
        <w:tc>
          <w:tcPr>
            <w:tcW w:w="3464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  <w:tc>
          <w:tcPr>
            <w:tcW w:w="126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  <w:r>
              <w:rPr>
                <w:rFonts w:hint="eastAsia" w:ascii="楷体_GB2312" w:hAnsi="宋体" w:eastAsia="楷体_GB2312"/>
              </w:rPr>
              <w:t>是否接受调剂及意向部门</w:t>
            </w:r>
          </w:p>
        </w:tc>
        <w:tc>
          <w:tcPr>
            <w:tcW w:w="3607" w:type="dxa"/>
            <w:gridSpan w:val="2"/>
            <w:tcBorders>
              <w:left w:val="dotted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楷体_GB2312" w:hAnsi="宋体" w:eastAsia="楷体_GB2312"/>
              </w:rPr>
            </w:pPr>
          </w:p>
        </w:tc>
      </w:tr>
    </w:tbl>
    <w:p>
      <w:pPr>
        <w:ind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192</Characters>
  <Lines>1</Lines>
  <Paragraphs>1</Paragraphs>
  <TotalTime>0</TotalTime>
  <ScaleCrop>false</ScaleCrop>
  <LinksUpToDate>false</LinksUpToDate>
  <CharactersWithSpaces>224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2023-09-11T14:56:00Z</dcterms:created>
  <dc:creator>寇 诗棋</dc:creator>
  <cp:lastModifiedBy>iPhone</cp:lastModifiedBy>
  <dcterms:modified xsi:type="dcterms:W3CDTF">2023-09-18T08:54:48Z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2052-12.3.1</vt:lpwstr>
  </property>
  <property fmtid="{D5CDD505-2E9C-101B-9397-08002B2CF9AE}" pid="3" name="ICV">
    <vt:lpwstr>22E5CE26D6F2425F907C737AF8F2324B</vt:lpwstr>
  </property>
</Properties>
</file>