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B852B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p w14:paraId="2BA07EF1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第三十五届学生会委员会</w:t>
      </w:r>
    </w:p>
    <w:p w14:paraId="47329F7E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委员候选人</w:t>
      </w:r>
      <w:bookmarkStart w:id="0" w:name="_GoBack"/>
      <w:bookmarkEnd w:id="0"/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登记表</w:t>
      </w:r>
    </w:p>
    <w:p w14:paraId="057B058E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</w:p>
    <w:tbl>
      <w:tblPr>
        <w:tblStyle w:val="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238"/>
        <w:gridCol w:w="993"/>
        <w:gridCol w:w="223"/>
        <w:gridCol w:w="759"/>
        <w:gridCol w:w="1586"/>
        <w:gridCol w:w="1997"/>
      </w:tblGrid>
      <w:tr w14:paraId="1F5EB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D8A9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B0A0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C0DC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性别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3CD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9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D46B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一寸白底</w:t>
            </w:r>
          </w:p>
          <w:p w14:paraId="1FDDE9C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 w14:paraId="7157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69CC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9FD2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2004.10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0854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民族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4ACC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9662C2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23AC4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047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F17A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C4ED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籍贯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A80A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055C21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E4EA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44EAF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</w:t>
            </w:r>
          </w:p>
        </w:tc>
        <w:tc>
          <w:tcPr>
            <w:tcW w:w="2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F6DD6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利兹学院(全称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)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8597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专业班级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CE1A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5AAA94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582B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F8F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9F2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37E2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专业排名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B916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D62A8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8ABA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C586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联系方式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7486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2202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7D4CE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机械（利兹）2022-02班班长/利兹学院学生会综合事务部部长/西南交通大学学生会xx部（副）部长</w:t>
            </w:r>
          </w:p>
        </w:tc>
      </w:tr>
      <w:tr w14:paraId="161B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93B2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 w14:paraId="0D9EF9E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6E59EF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210E66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B3797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 w14:paraId="7C0D5D8C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27CAC723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例如：2022.09-至今，西南交通大学利兹学院，机械工程专业，本科。</w:t>
            </w:r>
          </w:p>
          <w:p w14:paraId="2946462F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07FF42F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学生工作任职情况及就业情况。</w:t>
            </w:r>
          </w:p>
          <w:p w14:paraId="6D6350AF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 w14:paraId="06246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9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663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 w14:paraId="5955137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FD87AA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 w14:paraId="1EE5F18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670470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 w14:paraId="4C618FB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5D4287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E6034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166EE37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从政治性、先进性、群众性三个角度进行阐述。</w:t>
            </w:r>
          </w:p>
          <w:p w14:paraId="51FC7BA4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1.政治性。政治面貌应当为中共党员或共青团员，理想信念坚定，热爱和拥护中国共产党，具有强烈的爱国意识、家国情怀，积极弘扬和践行社会主义核心价值观。</w:t>
            </w:r>
          </w:p>
          <w:p w14:paraId="5E20234F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2.先进性。应具备较强的统筹协调能力、组织沟通能力，应当是学有余力、学业优良的学生，学习成绩综合排名原则上在本专业前30％以内，且无课业不及格情况，在校期间未受任何纪律处分。</w:t>
            </w:r>
          </w:p>
          <w:p w14:paraId="472233A7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3.群众性。应当具有良好的群众基础，品行端正、作风务实、乐于奉献，热爱学生会工作，具有全心全意服务同学的觉悟和能力。</w:t>
            </w:r>
          </w:p>
        </w:tc>
      </w:tr>
      <w:tr w14:paraId="4A10A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37A7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 w14:paraId="72CE7B4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65C2E4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 w14:paraId="496851C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2152B9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 w14:paraId="4136D8F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02F292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381C6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63475C81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43B4A498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5C4B267E">
            <w:pPr>
              <w:ind w:left="158" w:leftChars="75" w:firstLine="720" w:firstLineChars="30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3D19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F73C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A86B9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经班级（团支部）推荐，同意_________为学生会委员会委员候选人。</w:t>
            </w:r>
          </w:p>
          <w:p w14:paraId="28FF1571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5CE6464C"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      </w:t>
            </w:r>
          </w:p>
          <w:p w14:paraId="0923CA6F">
            <w:pPr>
              <w:wordWrap w:val="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67B6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48AE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二级</w:t>
            </w:r>
          </w:p>
          <w:p w14:paraId="60812DA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团组织意见</w:t>
            </w:r>
          </w:p>
        </w:tc>
        <w:tc>
          <w:tcPr>
            <w:tcW w:w="3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093C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4F19FF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492B7C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BA1EA9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DB2A39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93B8D63">
            <w:pPr>
              <w:ind w:left="158" w:leftChars="75" w:right="48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年  月  日</w:t>
            </w:r>
          </w:p>
          <w:p w14:paraId="1CABD028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D430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同级</w:t>
            </w:r>
          </w:p>
          <w:p w14:paraId="42E2569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党组织意见</w:t>
            </w:r>
          </w:p>
        </w:tc>
        <w:tc>
          <w:tcPr>
            <w:tcW w:w="3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A4EB">
            <w:pPr>
              <w:ind w:left="158" w:leftChars="75" w:firstLine="4680" w:firstLineChars="195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年</w:t>
            </w:r>
          </w:p>
          <w:p w14:paraId="7F637879"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611C780"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31F4003"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0E763A5"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7E67F64">
            <w:pPr>
              <w:ind w:left="158" w:leftChars="75" w:right="48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年  月  日</w:t>
            </w:r>
          </w:p>
          <w:p w14:paraId="20B1FFFD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</w:tr>
      <w:tr w14:paraId="1B80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292A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 w14:paraId="12E233E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AED966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7AEFE4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E9B7F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 w14:paraId="7A6E9ADC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</w:p>
    <w:p w14:paraId="2B6325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06E97"/>
    <w:rsid w:val="1CCD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717</Words>
  <Characters>793</Characters>
  <Lines>0</Lines>
  <Paragraphs>0</Paragraphs>
  <TotalTime>0</TotalTime>
  <ScaleCrop>false</ScaleCrop>
  <LinksUpToDate>false</LinksUpToDate>
  <CharactersWithSpaces>841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2025-10-24T10:20:00Z</dcterms:created>
  <dc:creator>admin</dc:creator>
  <cp:lastModifiedBy>书青</cp:lastModifiedBy>
  <dcterms:modified xsi:type="dcterms:W3CDTF">2025-10-24T10:22:19Z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eyJoZGlkIjoiZDRmZTJiZGE1MDkzNDE4NmRjZGYzNzA3YTJhZjNjNTYiLCJ1c2VySWQiOiI4NzY4NjE4NDgifQ==</vt:lpwstr>
  </property>
  <property fmtid="{D5CDD505-2E9C-101B-9397-08002B2CF9AE}" pid="4" name="ICV">
    <vt:lpwstr>F526BDECD6E6485E84BB9C6C31F33E5A_12</vt:lpwstr>
  </property>
</Properties>
</file>