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C36" w:rsidRDefault="00645060">
      <w:pPr>
        <w:widowControl/>
        <w:pBdr>
          <w:bottom w:val="dashed" w:sz="6" w:space="8" w:color="DEDAD6"/>
        </w:pBdr>
        <w:wordWrap w:val="0"/>
        <w:spacing w:line="450" w:lineRule="atLeast"/>
        <w:ind w:left="-225" w:right="-225"/>
        <w:jc w:val="center"/>
        <w:outlineLvl w:val="0"/>
        <w:rPr>
          <w:rFonts w:ascii="微软雅黑" w:eastAsia="微软雅黑" w:hAnsi="微软雅黑" w:cs="宋体"/>
          <w:b/>
          <w:bCs/>
          <w:color w:val="333333"/>
          <w:kern w:val="0"/>
          <w:szCs w:val="21"/>
        </w:rPr>
      </w:pPr>
      <w:r>
        <w:rPr>
          <w:rFonts w:ascii="微软雅黑" w:eastAsia="微软雅黑" w:hAnsi="微软雅黑" w:cs="宋体" w:hint="eastAsia"/>
          <w:b/>
          <w:bCs/>
          <w:color w:val="333333"/>
          <w:kern w:val="36"/>
          <w:sz w:val="30"/>
          <w:szCs w:val="30"/>
        </w:rPr>
        <w:t>学位论文检测</w:t>
      </w:r>
      <w:r>
        <w:rPr>
          <w:rFonts w:ascii="Arial" w:eastAsia="微软雅黑" w:hAnsi="Arial" w:cs="Arial"/>
          <w:b/>
          <w:bCs/>
          <w:color w:val="000000"/>
          <w:kern w:val="0"/>
          <w:sz w:val="24"/>
          <w:szCs w:val="24"/>
        </w:rPr>
        <w:t> </w:t>
      </w:r>
    </w:p>
    <w:p w:rsidR="000F2C36" w:rsidRDefault="00645060">
      <w:pPr>
        <w:widowControl/>
        <w:shd w:val="clear" w:color="auto" w:fill="FFFFFF"/>
        <w:spacing w:before="100" w:beforeAutospacing="1" w:after="100" w:afterAutospacing="1"/>
        <w:ind w:firstLineChars="300" w:firstLine="72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>
        <w:rPr>
          <w:rFonts w:ascii="Arial" w:eastAsia="微软雅黑" w:hAnsi="Arial" w:cs="Arial" w:hint="eastAsia"/>
          <w:kern w:val="0"/>
          <w:sz w:val="24"/>
          <w:szCs w:val="24"/>
        </w:rPr>
        <w:t>研究生学位论文学术不端检测使用的“学位论文学术不端行为检测系统”是以《中国学术文献网络出版总库》（包括期刊、学位论文、报纸、会议论文、专利等）为全文比对数据库，可检测抄袭、剽窃、伪造、篡改等学术不端文献。根据《西南交通大学研究生学位论文质量管理规定》（附件</w:t>
      </w:r>
      <w:r>
        <w:rPr>
          <w:rFonts w:ascii="Arial" w:eastAsia="微软雅黑" w:hAnsi="Arial" w:cs="Arial" w:hint="eastAsia"/>
          <w:kern w:val="0"/>
          <w:sz w:val="24"/>
          <w:szCs w:val="24"/>
        </w:rPr>
        <w:t>1</w:t>
      </w:r>
      <w:r>
        <w:rPr>
          <w:rFonts w:ascii="Arial" w:eastAsia="微软雅黑" w:hAnsi="Arial" w:cs="Arial" w:hint="eastAsia"/>
          <w:kern w:val="0"/>
          <w:sz w:val="24"/>
          <w:szCs w:val="24"/>
        </w:rPr>
        <w:t>），我校研究生学位论文复制比检测以</w:t>
      </w:r>
      <w:r>
        <w:rPr>
          <w:rFonts w:ascii="Arial" w:eastAsia="微软雅黑" w:hAnsi="Arial" w:cs="Arial" w:hint="eastAsia"/>
          <w:b/>
          <w:bCs/>
          <w:kern w:val="0"/>
          <w:sz w:val="24"/>
          <w:szCs w:val="24"/>
        </w:rPr>
        <w:t>“去除本人已发表文献复制比”</w:t>
      </w:r>
      <w:r>
        <w:rPr>
          <w:rFonts w:ascii="Arial" w:eastAsia="微软雅黑" w:hAnsi="Arial" w:cs="Arial" w:hint="eastAsia"/>
          <w:kern w:val="0"/>
          <w:sz w:val="24"/>
          <w:szCs w:val="24"/>
        </w:rPr>
        <w:t>为检测指标。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</w:rPr>
        <w:t xml:space="preserve"> </w:t>
      </w:r>
    </w:p>
    <w:p w:rsidR="000F2C36" w:rsidRDefault="00645060">
      <w:pPr>
        <w:widowControl/>
        <w:spacing w:before="100" w:beforeAutospacing="1" w:after="100" w:afterAutospacing="1" w:line="360" w:lineRule="atLeast"/>
        <w:jc w:val="left"/>
        <w:rPr>
          <w:rFonts w:ascii="微软雅黑" w:eastAsia="微软雅黑" w:hAnsi="微软雅黑"/>
          <w:color w:val="333333"/>
          <w:sz w:val="24"/>
          <w:szCs w:val="24"/>
        </w:rPr>
      </w:pPr>
      <w:r>
        <w:rPr>
          <w:rStyle w:val="a8"/>
          <w:rFonts w:ascii="Arial" w:eastAsia="微软雅黑" w:hAnsi="Arial" w:cs="Arial" w:hint="eastAsia"/>
          <w:color w:val="333333"/>
          <w:sz w:val="24"/>
          <w:szCs w:val="24"/>
        </w:rPr>
        <w:t>一</w:t>
      </w:r>
      <w:r>
        <w:rPr>
          <w:rStyle w:val="a8"/>
          <w:rFonts w:ascii="Arial" w:eastAsia="微软雅黑" w:hAnsi="Arial" w:cs="Arial"/>
          <w:color w:val="333333"/>
          <w:sz w:val="24"/>
          <w:szCs w:val="24"/>
        </w:rPr>
        <w:t>、</w:t>
      </w:r>
      <w:r>
        <w:rPr>
          <w:rStyle w:val="a8"/>
          <w:rFonts w:ascii="Arial" w:eastAsia="微软雅黑" w:hAnsi="Arial" w:cs="Arial" w:hint="eastAsia"/>
          <w:color w:val="333333"/>
          <w:sz w:val="24"/>
          <w:szCs w:val="24"/>
        </w:rPr>
        <w:t>学位论文</w:t>
      </w:r>
      <w:r>
        <w:rPr>
          <w:rStyle w:val="a8"/>
          <w:rFonts w:ascii="Arial" w:eastAsia="微软雅黑" w:hAnsi="Arial" w:cs="Arial"/>
          <w:color w:val="333333"/>
          <w:sz w:val="24"/>
          <w:szCs w:val="24"/>
        </w:rPr>
        <w:t>检测流程</w:t>
      </w:r>
    </w:p>
    <w:p w:rsidR="000F2C36" w:rsidRDefault="00645060">
      <w:pPr>
        <w:pStyle w:val="a7"/>
        <w:shd w:val="clear" w:color="auto" w:fill="FFFFFF"/>
        <w:ind w:left="600"/>
        <w:rPr>
          <w:rFonts w:ascii="Arial" w:eastAsia="微软雅黑" w:hAnsi="Arial" w:cs="Arial"/>
          <w:color w:val="333333"/>
          <w:shd w:val="clear" w:color="auto" w:fill="FFFFFF"/>
        </w:rPr>
      </w:pPr>
      <w:r>
        <w:rPr>
          <w:rFonts w:ascii="Arial" w:eastAsia="微软雅黑" w:hAnsi="Arial" w:cs="Arial"/>
          <w:color w:val="333333"/>
        </w:rPr>
        <w:t>1</w:t>
      </w:r>
      <w:r>
        <w:rPr>
          <w:rFonts w:ascii="Arial" w:eastAsia="微软雅黑" w:hAnsi="Arial" w:cs="Arial"/>
          <w:color w:val="333333"/>
        </w:rPr>
        <w:t>、</w:t>
      </w:r>
      <w:r>
        <w:rPr>
          <w:rFonts w:ascii="Arial" w:eastAsia="微软雅黑" w:hAnsi="Arial" w:cs="Arial"/>
          <w:color w:val="000000"/>
          <w:shd w:val="clear" w:color="auto" w:fill="FFFFFF"/>
        </w:rPr>
        <w:t>学生登录</w:t>
      </w:r>
      <w:proofErr w:type="gramStart"/>
      <w:r>
        <w:rPr>
          <w:rFonts w:ascii="Arial" w:eastAsia="微软雅黑" w:hAnsi="Arial" w:cs="Arial"/>
          <w:color w:val="000000"/>
          <w:shd w:val="clear" w:color="auto" w:fill="FFFFFF"/>
        </w:rPr>
        <w:t>图书馆</w:t>
      </w:r>
      <w:r>
        <w:rPr>
          <w:rFonts w:ascii="Arial" w:eastAsia="微软雅黑" w:hAnsi="Arial" w:cs="Arial" w:hint="eastAsia"/>
          <w:color w:val="000000"/>
          <w:shd w:val="clear" w:color="auto" w:fill="FFFFFF"/>
        </w:rPr>
        <w:t>官网“论文检测”</w:t>
      </w:r>
      <w:proofErr w:type="gramEnd"/>
      <w:r>
        <w:rPr>
          <w:rFonts w:ascii="Arial" w:eastAsia="微软雅黑" w:hAnsi="Arial" w:cs="Arial" w:hint="eastAsia"/>
          <w:color w:val="000000"/>
          <w:shd w:val="clear" w:color="auto" w:fill="FFFFFF"/>
        </w:rPr>
        <w:t>专栏，自行提交</w:t>
      </w:r>
      <w:r>
        <w:rPr>
          <w:rFonts w:ascii="Arial" w:eastAsia="微软雅黑" w:hAnsi="Arial" w:cs="Arial"/>
          <w:color w:val="000000"/>
          <w:shd w:val="clear" w:color="auto" w:fill="FFFFFF"/>
        </w:rPr>
        <w:t>“</w:t>
      </w:r>
      <w:hyperlink r:id="rId8" w:history="1">
        <w:r>
          <w:rPr>
            <w:rFonts w:ascii="Arial" w:eastAsia="微软雅黑" w:hAnsi="Arial" w:cs="Arial"/>
            <w:color w:val="006AAD"/>
            <w:u w:val="single"/>
          </w:rPr>
          <w:t>西南交通大学学位论文检测申请</w:t>
        </w:r>
      </w:hyperlink>
      <w:r>
        <w:rPr>
          <w:rFonts w:ascii="Arial" w:eastAsia="微软雅黑" w:hAnsi="Arial" w:cs="Arial"/>
          <w:color w:val="000000"/>
          <w:shd w:val="clear" w:color="auto" w:fill="FFFFFF"/>
        </w:rPr>
        <w:t>”</w:t>
      </w:r>
      <w:r>
        <w:rPr>
          <w:rFonts w:ascii="Arial" w:eastAsia="微软雅黑" w:hAnsi="Arial" w:cs="Arial"/>
          <w:color w:val="333333"/>
          <w:shd w:val="clear" w:color="auto" w:fill="FFFFFF"/>
        </w:rPr>
        <w:t>（</w:t>
      </w:r>
      <w:hyperlink r:id="rId9" w:history="1">
        <w:r>
          <w:rPr>
            <w:rStyle w:val="a9"/>
            <w:rFonts w:ascii="Arial" w:eastAsia="微软雅黑" w:hAnsi="Arial" w:cs="Arial"/>
          </w:rPr>
          <w:t>提交网址</w:t>
        </w:r>
        <w:r>
          <w:rPr>
            <w:rStyle w:val="a9"/>
            <w:rFonts w:ascii="Arial" w:eastAsia="微软雅黑" w:hAnsi="Arial" w:cs="Arial"/>
          </w:rPr>
          <w:t>http://jiance.lib.swjtu.edu.cn</w:t>
        </w:r>
      </w:hyperlink>
      <w:r>
        <w:rPr>
          <w:rFonts w:ascii="Arial" w:eastAsia="微软雅黑" w:hAnsi="Arial" w:cs="Arial"/>
          <w:color w:val="333333"/>
          <w:shd w:val="clear" w:color="auto" w:fill="FFFFFF"/>
        </w:rPr>
        <w:t>）</w:t>
      </w:r>
      <w:r>
        <w:rPr>
          <w:rFonts w:ascii="Arial" w:eastAsia="微软雅黑" w:hAnsi="Arial" w:cs="Arial" w:hint="eastAsia"/>
          <w:color w:val="333333"/>
          <w:shd w:val="clear" w:color="auto" w:fill="FFFFFF"/>
        </w:rPr>
        <w:t>；</w:t>
      </w:r>
    </w:p>
    <w:p w:rsidR="000F2C36" w:rsidRDefault="00645060">
      <w:pPr>
        <w:pStyle w:val="a7"/>
        <w:shd w:val="clear" w:color="auto" w:fill="FFFFFF"/>
        <w:ind w:left="600"/>
        <w:rPr>
          <w:rFonts w:ascii="Arial" w:eastAsia="微软雅黑" w:hAnsi="Arial" w:cs="Arial"/>
          <w:color w:val="333333"/>
        </w:rPr>
      </w:pPr>
      <w:r>
        <w:rPr>
          <w:rFonts w:ascii="Arial" w:eastAsia="微软雅黑" w:hAnsi="Arial" w:cs="Arial" w:hint="eastAsia"/>
          <w:color w:val="333333"/>
        </w:rPr>
        <w:t>新系统对</w:t>
      </w:r>
      <w:proofErr w:type="gramStart"/>
      <w:r>
        <w:rPr>
          <w:rFonts w:ascii="Arial" w:eastAsia="微软雅黑" w:hAnsi="Arial" w:cs="Arial" w:hint="eastAsia"/>
          <w:color w:val="333333"/>
        </w:rPr>
        <w:t>首次查重会</w:t>
      </w:r>
      <w:proofErr w:type="gramEnd"/>
      <w:r>
        <w:rPr>
          <w:rFonts w:ascii="Arial" w:eastAsia="微软雅黑" w:hAnsi="Arial" w:cs="Arial" w:hint="eastAsia"/>
          <w:color w:val="333333"/>
        </w:rPr>
        <w:t>自动受理，即学生成功提交申请</w:t>
      </w:r>
      <w:r>
        <w:rPr>
          <w:rFonts w:ascii="Arial" w:eastAsia="微软雅黑" w:hAnsi="Arial" w:cs="Arial" w:hint="eastAsia"/>
          <w:color w:val="333333"/>
        </w:rPr>
        <w:t>150</w:t>
      </w:r>
      <w:r>
        <w:rPr>
          <w:rFonts w:ascii="Arial" w:eastAsia="微软雅黑" w:hAnsi="Arial" w:cs="Arial" w:hint="eastAsia"/>
          <w:color w:val="333333"/>
        </w:rPr>
        <w:t>分钟左右，便能够通过系统自助查询并下载论文检测报告单；</w:t>
      </w:r>
      <w:r>
        <w:rPr>
          <w:rFonts w:ascii="Arial" w:eastAsia="微软雅黑" w:hAnsi="Arial" w:cs="Arial" w:hint="eastAsia"/>
          <w:color w:val="333333"/>
        </w:rPr>
        <w:t xml:space="preserve"> </w:t>
      </w:r>
    </w:p>
    <w:p w:rsidR="000F2C36" w:rsidRDefault="00645060">
      <w:pPr>
        <w:pStyle w:val="a7"/>
        <w:numPr>
          <w:ilvl w:val="0"/>
          <w:numId w:val="1"/>
        </w:numPr>
        <w:shd w:val="clear" w:color="auto" w:fill="FFFFFF"/>
        <w:ind w:left="600"/>
        <w:rPr>
          <w:rFonts w:ascii="Arial" w:eastAsia="微软雅黑" w:hAnsi="Arial" w:cs="Arial"/>
          <w:color w:val="333333"/>
        </w:rPr>
      </w:pPr>
      <w:r>
        <w:rPr>
          <w:rFonts w:ascii="Arial" w:eastAsia="微软雅黑" w:hAnsi="Arial" w:cs="Arial" w:hint="eastAsia"/>
          <w:color w:val="333333"/>
        </w:rPr>
        <w:t>学生提交论文检测申请后，</w:t>
      </w:r>
      <w:r>
        <w:rPr>
          <w:rFonts w:ascii="Arial" w:eastAsia="微软雅黑" w:hAnsi="Arial" w:cs="Arial" w:hint="eastAsia"/>
          <w:color w:val="333333"/>
        </w:rPr>
        <w:t>2</w:t>
      </w:r>
      <w:r>
        <w:rPr>
          <w:rFonts w:ascii="Arial" w:eastAsia="微软雅黑" w:hAnsi="Arial" w:cs="Arial" w:hint="eastAsia"/>
          <w:color w:val="333333"/>
        </w:rPr>
        <w:t>小时内可自行取消并重新提交；</w:t>
      </w:r>
      <w:r>
        <w:rPr>
          <w:rFonts w:ascii="Arial" w:eastAsia="微软雅黑" w:hAnsi="Arial" w:cs="Arial" w:hint="eastAsia"/>
          <w:color w:val="333333"/>
        </w:rPr>
        <w:t>2</w:t>
      </w:r>
      <w:r>
        <w:rPr>
          <w:rFonts w:ascii="Arial" w:eastAsia="微软雅黑" w:hAnsi="Arial" w:cs="Arial" w:hint="eastAsia"/>
          <w:color w:val="333333"/>
        </w:rPr>
        <w:t>小时后系统则进入自动检测流程，不可撤销；</w:t>
      </w:r>
    </w:p>
    <w:p w:rsidR="000F2C36" w:rsidRDefault="00645060">
      <w:pPr>
        <w:pStyle w:val="a7"/>
        <w:shd w:val="clear" w:color="auto" w:fill="FFFFFF"/>
        <w:ind w:left="600"/>
        <w:rPr>
          <w:rFonts w:ascii="Arial" w:eastAsia="微软雅黑" w:hAnsi="Arial" w:cs="Arial"/>
          <w:color w:val="333333"/>
          <w:highlight w:val="yellow"/>
        </w:rPr>
      </w:pPr>
      <w:r>
        <w:rPr>
          <w:rFonts w:ascii="Arial" w:eastAsia="微软雅黑" w:hAnsi="Arial" w:cs="Arial" w:hint="eastAsia"/>
          <w:color w:val="333333"/>
          <w:highlight w:val="yellow"/>
        </w:rPr>
        <w:t>注意：请学生提交</w:t>
      </w:r>
      <w:proofErr w:type="gramStart"/>
      <w:r>
        <w:rPr>
          <w:rFonts w:ascii="Arial" w:eastAsia="微软雅黑" w:hAnsi="Arial" w:cs="Arial" w:hint="eastAsia"/>
          <w:color w:val="333333"/>
          <w:highlight w:val="yellow"/>
        </w:rPr>
        <w:t>查重申请</w:t>
      </w:r>
      <w:proofErr w:type="gramEnd"/>
      <w:r>
        <w:rPr>
          <w:rFonts w:ascii="Arial" w:eastAsia="微软雅黑" w:hAnsi="Arial" w:cs="Arial" w:hint="eastAsia"/>
          <w:color w:val="333333"/>
          <w:highlight w:val="yellow"/>
        </w:rPr>
        <w:t>前，务必认真检测论文版本及内容，避免因为个人操作失误（如：提交错误论文版本等原因）造成</w:t>
      </w:r>
      <w:proofErr w:type="gramStart"/>
      <w:r>
        <w:rPr>
          <w:rFonts w:ascii="Arial" w:eastAsia="微软雅黑" w:hAnsi="Arial" w:cs="Arial" w:hint="eastAsia"/>
          <w:color w:val="333333"/>
          <w:highlight w:val="yellow"/>
        </w:rPr>
        <w:t>查重机</w:t>
      </w:r>
      <w:proofErr w:type="gramEnd"/>
      <w:r>
        <w:rPr>
          <w:rFonts w:ascii="Arial" w:eastAsia="微软雅黑" w:hAnsi="Arial" w:cs="Arial" w:hint="eastAsia"/>
          <w:color w:val="333333"/>
          <w:highlight w:val="yellow"/>
        </w:rPr>
        <w:t>会的浪费，对后续毕业造成不可挽回的后果！</w:t>
      </w:r>
    </w:p>
    <w:p w:rsidR="000F2C36" w:rsidRDefault="00645060">
      <w:pPr>
        <w:pStyle w:val="a7"/>
        <w:shd w:val="clear" w:color="auto" w:fill="FFFFFF"/>
        <w:ind w:left="600"/>
        <w:rPr>
          <w:rFonts w:ascii="Arial" w:eastAsia="微软雅黑" w:hAnsi="Arial" w:cs="Arial"/>
          <w:color w:val="333333"/>
        </w:rPr>
      </w:pPr>
      <w:r>
        <w:rPr>
          <w:rFonts w:ascii="Arial" w:eastAsia="微软雅黑" w:hAnsi="Arial" w:cs="Arial" w:hint="eastAsia"/>
          <w:color w:val="333333"/>
        </w:rPr>
        <w:t>3</w:t>
      </w:r>
      <w:r>
        <w:rPr>
          <w:rFonts w:ascii="Arial" w:eastAsia="微软雅黑" w:hAnsi="Arial" w:cs="Arial" w:hint="eastAsia"/>
          <w:color w:val="333333"/>
        </w:rPr>
        <w:t>、论文检测只针对答辩前毕业论文进行，原则上每人只可申请一次；如出现重复率不达标、答辩未通过或答辩延期这三种情况，后续方可申请再次查重；</w:t>
      </w:r>
      <w:r>
        <w:rPr>
          <w:rFonts w:ascii="Arial" w:eastAsia="微软雅黑" w:hAnsi="Arial" w:cs="Arial" w:hint="eastAsia"/>
          <w:color w:val="333333"/>
        </w:rPr>
        <w:t xml:space="preserve"> </w:t>
      </w:r>
    </w:p>
    <w:p w:rsidR="005505E7" w:rsidRDefault="00645060" w:rsidP="009546C6">
      <w:pPr>
        <w:pStyle w:val="a7"/>
        <w:shd w:val="clear" w:color="auto" w:fill="FFFFFF"/>
        <w:ind w:left="600"/>
        <w:rPr>
          <w:rFonts w:ascii="Arial" w:eastAsia="微软雅黑" w:hAnsi="Arial" w:cs="Arial"/>
          <w:color w:val="333333"/>
        </w:rPr>
      </w:pPr>
      <w:r>
        <w:rPr>
          <w:rFonts w:ascii="Arial" w:eastAsia="微软雅黑" w:hAnsi="Arial" w:cs="Arial" w:hint="eastAsia"/>
          <w:color w:val="333333"/>
        </w:rPr>
        <w:lastRenderedPageBreak/>
        <w:t>4</w:t>
      </w:r>
      <w:r>
        <w:rPr>
          <w:rFonts w:ascii="Arial" w:eastAsia="微软雅黑" w:hAnsi="Arial" w:cs="Arial" w:hint="eastAsia"/>
          <w:color w:val="333333"/>
        </w:rPr>
        <w:t>、对于非首次查重，</w:t>
      </w:r>
      <w:r w:rsidR="005505E7" w:rsidRPr="009546C6">
        <w:rPr>
          <w:rFonts w:ascii="Arial" w:eastAsia="微软雅黑" w:hAnsi="Arial" w:cs="Arial" w:hint="eastAsia"/>
          <w:color w:val="333333"/>
        </w:rPr>
        <w:t>学生</w:t>
      </w:r>
      <w:r w:rsidR="005505E7">
        <w:rPr>
          <w:rFonts w:ascii="Arial" w:eastAsia="微软雅黑" w:hAnsi="Arial" w:cs="Arial" w:hint="eastAsia"/>
          <w:color w:val="333333"/>
        </w:rPr>
        <w:t>先</w:t>
      </w:r>
      <w:r w:rsidR="005505E7" w:rsidRPr="009546C6">
        <w:rPr>
          <w:rFonts w:ascii="Arial" w:eastAsia="微软雅黑" w:hAnsi="Arial" w:cs="Arial" w:hint="eastAsia"/>
          <w:color w:val="333333"/>
        </w:rPr>
        <w:t>在系统里提交论文，</w:t>
      </w:r>
      <w:r w:rsidR="005505E7">
        <w:rPr>
          <w:rFonts w:ascii="Arial" w:eastAsia="微软雅黑" w:hAnsi="Arial" w:cs="Arial" w:hint="eastAsia"/>
          <w:color w:val="333333"/>
        </w:rPr>
        <w:t>随后向</w:t>
      </w:r>
      <w:r>
        <w:rPr>
          <w:rFonts w:ascii="Arial" w:eastAsia="微软雅黑" w:hAnsi="Arial" w:cs="Arial"/>
          <w:color w:val="333333"/>
        </w:rPr>
        <w:t>所在学院研究生教务</w:t>
      </w:r>
      <w:r>
        <w:rPr>
          <w:rFonts w:ascii="Arial" w:eastAsia="微软雅黑" w:hAnsi="Arial" w:cs="Arial" w:hint="eastAsia"/>
          <w:color w:val="333333"/>
        </w:rPr>
        <w:t>老师</w:t>
      </w:r>
      <w:r>
        <w:rPr>
          <w:rFonts w:ascii="Arial" w:eastAsia="微软雅黑" w:hAnsi="Arial" w:cs="Arial"/>
          <w:color w:val="333333"/>
        </w:rPr>
        <w:t>申请</w:t>
      </w:r>
      <w:r>
        <w:rPr>
          <w:rFonts w:ascii="Arial" w:eastAsia="微软雅黑" w:hAnsi="Arial" w:cs="Arial" w:hint="eastAsia"/>
          <w:color w:val="333333"/>
        </w:rPr>
        <w:t>填写《</w:t>
      </w:r>
      <w:r w:rsidR="005505E7" w:rsidRPr="005505E7">
        <w:rPr>
          <w:rFonts w:ascii="Arial" w:eastAsia="微软雅黑" w:hAnsi="Arial" w:cs="Arial" w:hint="eastAsia"/>
          <w:color w:val="333333"/>
        </w:rPr>
        <w:t>非首次检测申请表</w:t>
      </w:r>
      <w:r>
        <w:rPr>
          <w:rFonts w:ascii="Arial" w:eastAsia="微软雅黑" w:hAnsi="Arial" w:cs="Arial" w:hint="eastAsia"/>
          <w:color w:val="333333"/>
        </w:rPr>
        <w:t>》，由教务老师向图书馆提交申请表格，并备注说明申请二次或</w:t>
      </w:r>
      <w:proofErr w:type="gramStart"/>
      <w:r>
        <w:rPr>
          <w:rFonts w:ascii="Arial" w:eastAsia="微软雅黑" w:hAnsi="Arial" w:cs="Arial" w:hint="eastAsia"/>
          <w:color w:val="333333"/>
        </w:rPr>
        <w:t>三次查重原因</w:t>
      </w:r>
      <w:proofErr w:type="gramEnd"/>
      <w:r>
        <w:rPr>
          <w:rFonts w:ascii="Arial" w:eastAsia="微软雅黑" w:hAnsi="Arial" w:cs="Arial" w:hint="eastAsia"/>
          <w:color w:val="333333"/>
        </w:rPr>
        <w:t>。</w:t>
      </w:r>
      <w:r w:rsidR="008C555B">
        <w:rPr>
          <w:rFonts w:ascii="Arial" w:eastAsia="微软雅黑" w:hAnsi="Arial" w:cs="Arial" w:hint="eastAsia"/>
          <w:color w:val="333333"/>
        </w:rPr>
        <w:t>后续学生可以自行在系统下载二次查重报告。</w:t>
      </w:r>
      <w:bookmarkStart w:id="0" w:name="_GoBack"/>
      <w:bookmarkEnd w:id="0"/>
    </w:p>
    <w:p w:rsidR="000F2C36" w:rsidRDefault="00645060" w:rsidP="009546C6">
      <w:pPr>
        <w:pStyle w:val="a7"/>
        <w:shd w:val="clear" w:color="auto" w:fill="FFFFFF"/>
        <w:ind w:left="600"/>
        <w:rPr>
          <w:rFonts w:ascii="微软雅黑" w:eastAsia="微软雅黑" w:hAnsi="微软雅黑"/>
          <w:b/>
          <w:color w:val="333333"/>
          <w:szCs w:val="21"/>
        </w:rPr>
      </w:pPr>
      <w:r>
        <w:rPr>
          <w:rFonts w:ascii="Arial" w:eastAsia="微软雅黑" w:hAnsi="Arial" w:cs="Arial" w:hint="eastAsia"/>
          <w:b/>
          <w:color w:val="000000"/>
          <w:shd w:val="clear" w:color="auto" w:fill="FFFFFF"/>
        </w:rPr>
        <w:t>二、</w:t>
      </w:r>
      <w:r>
        <w:rPr>
          <w:rFonts w:ascii="Arial" w:eastAsia="微软雅黑" w:hAnsi="Arial" w:cs="Arial"/>
          <w:b/>
          <w:color w:val="000000"/>
          <w:shd w:val="clear" w:color="auto" w:fill="FFFFFF"/>
        </w:rPr>
        <w:t>学位论文检测要求：</w:t>
      </w:r>
    </w:p>
    <w:p w:rsidR="000F2C36" w:rsidRDefault="00645060">
      <w:pPr>
        <w:widowControl/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>
        <w:rPr>
          <w:rFonts w:ascii="Arial" w:eastAsia="微软雅黑" w:hAnsi="Arial" w:cs="Arial" w:hint="eastAsia"/>
          <w:b/>
          <w:bCs/>
          <w:color w:val="333333"/>
          <w:kern w:val="0"/>
          <w:sz w:val="24"/>
          <w:szCs w:val="24"/>
        </w:rPr>
        <w:t>（</w:t>
      </w:r>
      <w:r>
        <w:rPr>
          <w:rFonts w:ascii="Arial" w:eastAsia="微软雅黑" w:hAnsi="Arial" w:cs="Arial"/>
          <w:b/>
          <w:bCs/>
          <w:color w:val="333333"/>
          <w:kern w:val="0"/>
          <w:sz w:val="24"/>
          <w:szCs w:val="24"/>
        </w:rPr>
        <w:t>一</w:t>
      </w:r>
      <w:r>
        <w:rPr>
          <w:rFonts w:ascii="Arial" w:eastAsia="微软雅黑" w:hAnsi="Arial" w:cs="Arial" w:hint="eastAsia"/>
          <w:b/>
          <w:bCs/>
          <w:color w:val="333333"/>
          <w:kern w:val="0"/>
          <w:sz w:val="24"/>
          <w:szCs w:val="24"/>
        </w:rPr>
        <w:t>）</w:t>
      </w:r>
      <w:r>
        <w:rPr>
          <w:rFonts w:ascii="Arial" w:eastAsia="微软雅黑" w:hAnsi="Arial" w:cs="Arial"/>
          <w:b/>
          <w:bCs/>
          <w:color w:val="333333"/>
          <w:kern w:val="0"/>
          <w:sz w:val="24"/>
          <w:szCs w:val="24"/>
        </w:rPr>
        <w:t>检测范围与论文格式要求</w:t>
      </w:r>
    </w:p>
    <w:p w:rsidR="000F2C36" w:rsidRDefault="00645060">
      <w:pPr>
        <w:widowControl/>
        <w:shd w:val="clear" w:color="auto" w:fill="FFFFFF"/>
        <w:spacing w:before="100" w:beforeAutospacing="1" w:after="100" w:afterAutospacing="1"/>
        <w:jc w:val="left"/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</w:pP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     1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、研究生在学位论文送审前，应向图书馆提交送审学位论文的</w:t>
      </w:r>
      <w:r>
        <w:rPr>
          <w:rFonts w:ascii="Arial" w:eastAsia="微软雅黑" w:hAnsi="Arial" w:cs="Arial"/>
          <w:color w:val="0000FF"/>
          <w:kern w:val="0"/>
          <w:sz w:val="24"/>
          <w:szCs w:val="24"/>
          <w:shd w:val="clear" w:color="auto" w:fill="FFFFFF"/>
        </w:rPr>
        <w:t>完整电子文档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，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包括：封面、原创性声明、中英文摘要、目录、正文、致谢、参考文献等。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格式必须为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Word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（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2003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及以上版本）或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PDF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格式，并且文件大小不超过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100M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，总字数不超过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40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万字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。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论文中的内容除必要的公式和图片外，不允许将其他内容（文字、表格等）处理成公式或图片。</w:t>
      </w:r>
    </w:p>
    <w:p w:rsidR="000F2C36" w:rsidRDefault="00645060">
      <w:pPr>
        <w:widowControl/>
        <w:shd w:val="clear" w:color="auto" w:fill="FFFFFF"/>
        <w:spacing w:before="100" w:beforeAutospacing="1" w:after="100" w:afterAutospacing="1"/>
        <w:jc w:val="left"/>
        <w:rPr>
          <w:rFonts w:ascii="Arial" w:eastAsia="微软雅黑" w:hAnsi="Arial" w:cs="Arial"/>
          <w:b/>
          <w:bCs/>
          <w:color w:val="333333"/>
          <w:kern w:val="0"/>
          <w:sz w:val="24"/>
          <w:szCs w:val="24"/>
        </w:rPr>
      </w:pP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注意：学位论文的标题不能有特殊字符，如斜杠等（短横可以），否则检测系统无法出报告。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highlight w:val="yellow"/>
          <w:shd w:val="clear" w:color="auto" w:fill="FFFFFF"/>
        </w:rPr>
        <w:br/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      2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、文档命名方式：</w:t>
      </w:r>
      <w:r>
        <w:rPr>
          <w:rFonts w:ascii="Arial" w:eastAsia="微软雅黑" w:hAnsi="Arial" w:cs="Arial"/>
          <w:color w:val="0000FF"/>
          <w:kern w:val="0"/>
          <w:sz w:val="24"/>
          <w:szCs w:val="24"/>
          <w:shd w:val="clear" w:color="auto" w:fill="FFFFFF"/>
        </w:rPr>
        <w:t>学号</w:t>
      </w:r>
      <w:r>
        <w:rPr>
          <w:rFonts w:ascii="Arial" w:eastAsia="微软雅黑" w:hAnsi="Arial" w:cs="Arial"/>
          <w:color w:val="0000FF"/>
          <w:kern w:val="0"/>
          <w:sz w:val="24"/>
          <w:szCs w:val="24"/>
          <w:shd w:val="clear" w:color="auto" w:fill="FFFFFF"/>
        </w:rPr>
        <w:t>-</w:t>
      </w:r>
      <w:r>
        <w:rPr>
          <w:rFonts w:ascii="Arial" w:eastAsia="微软雅黑" w:hAnsi="Arial" w:cs="Arial"/>
          <w:color w:val="0000FF"/>
          <w:kern w:val="0"/>
          <w:sz w:val="24"/>
          <w:szCs w:val="24"/>
          <w:shd w:val="clear" w:color="auto" w:fill="FFFFFF"/>
        </w:rPr>
        <w:t>姓名</w:t>
      </w:r>
      <w:r>
        <w:rPr>
          <w:rFonts w:ascii="Arial" w:eastAsia="微软雅黑" w:hAnsi="Arial" w:cs="Arial"/>
          <w:color w:val="0000FF"/>
          <w:kern w:val="0"/>
          <w:sz w:val="24"/>
          <w:szCs w:val="24"/>
          <w:shd w:val="clear" w:color="auto" w:fill="FFFFFF"/>
        </w:rPr>
        <w:t>-</w:t>
      </w:r>
      <w:r>
        <w:rPr>
          <w:rFonts w:ascii="Arial" w:eastAsia="微软雅黑" w:hAnsi="Arial" w:cs="Arial"/>
          <w:color w:val="0000FF"/>
          <w:kern w:val="0"/>
          <w:sz w:val="24"/>
          <w:szCs w:val="24"/>
          <w:shd w:val="clear" w:color="auto" w:fill="FFFFFF"/>
        </w:rPr>
        <w:t>标题</w:t>
      </w:r>
      <w:r>
        <w:rPr>
          <w:rFonts w:ascii="Arial" w:eastAsia="微软雅黑" w:hAnsi="Arial" w:cs="Arial"/>
          <w:color w:val="0000FF"/>
          <w:kern w:val="0"/>
          <w:sz w:val="24"/>
          <w:szCs w:val="24"/>
          <w:shd w:val="clear" w:color="auto" w:fill="FFFFFF"/>
        </w:rPr>
        <w:t>.doc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/.pdf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，如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“20070300-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张三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-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基于遗传算法的决策系统研究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.doc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/.pdf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”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。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br/>
        <w:t>      3</w:t>
      </w:r>
      <w:r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、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超过两个自然年申请再次检测，需要先向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CNKI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申请撤除之前已检测的论文，收到撤销成功通知后再提交检测申请</w:t>
      </w:r>
      <w:r w:rsidR="003D1176"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t>，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避免与自己之前已检测的文献比对，造成总复制比偏高的情况。自然年以年为单位计算，不考虑具体月份，比如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2024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年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1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月会将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2022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年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12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月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31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日之前提交检测的论文全部收入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CNKI</w:t>
      </w:r>
      <w:r w:rsidR="003D1176" w:rsidRPr="003D1176">
        <w:rPr>
          <w:rFonts w:ascii="Arial" w:eastAsia="微软雅黑" w:hAnsi="Arial" w:cs="Arial"/>
          <w:color w:val="333333"/>
          <w:kern w:val="0"/>
          <w:sz w:val="24"/>
          <w:szCs w:val="24"/>
          <w:shd w:val="clear" w:color="auto" w:fill="FFFFFF"/>
        </w:rPr>
        <w:t>联合比对库。</w:t>
      </w:r>
      <w:r w:rsidRPr="003D1176">
        <w:rPr>
          <w:rFonts w:ascii="Arial" w:eastAsia="微软雅黑" w:hAnsi="Arial" w:cs="Arial" w:hint="eastAsia"/>
          <w:color w:val="333333"/>
          <w:kern w:val="0"/>
          <w:sz w:val="24"/>
          <w:szCs w:val="24"/>
          <w:shd w:val="clear" w:color="auto" w:fill="FFFFFF"/>
        </w:rPr>
        <w:br/>
      </w:r>
      <w:r>
        <w:rPr>
          <w:rFonts w:ascii="Arial" w:eastAsia="微软雅黑" w:hAnsi="Arial" w:cs="Arial" w:hint="eastAsia"/>
          <w:b/>
          <w:bCs/>
          <w:color w:val="333333"/>
          <w:kern w:val="0"/>
          <w:sz w:val="24"/>
          <w:szCs w:val="24"/>
        </w:rPr>
        <w:t>（</w:t>
      </w:r>
      <w:r>
        <w:rPr>
          <w:rFonts w:ascii="Arial" w:eastAsia="微软雅黑" w:hAnsi="Arial" w:cs="Arial"/>
          <w:b/>
          <w:bCs/>
          <w:color w:val="333333"/>
          <w:kern w:val="0"/>
          <w:sz w:val="24"/>
          <w:szCs w:val="24"/>
        </w:rPr>
        <w:t>二</w:t>
      </w:r>
      <w:r>
        <w:rPr>
          <w:rFonts w:ascii="Arial" w:eastAsia="微软雅黑" w:hAnsi="Arial" w:cs="Arial" w:hint="eastAsia"/>
          <w:b/>
          <w:bCs/>
          <w:color w:val="333333"/>
          <w:kern w:val="0"/>
          <w:sz w:val="24"/>
          <w:szCs w:val="24"/>
        </w:rPr>
        <w:t>）</w:t>
      </w:r>
      <w:r>
        <w:rPr>
          <w:rFonts w:ascii="Arial" w:eastAsia="微软雅黑" w:hAnsi="Arial" w:cs="Arial"/>
          <w:b/>
          <w:bCs/>
          <w:color w:val="333333"/>
          <w:kern w:val="0"/>
          <w:sz w:val="24"/>
          <w:szCs w:val="24"/>
        </w:rPr>
        <w:t>检测</w:t>
      </w:r>
      <w:r>
        <w:rPr>
          <w:rFonts w:ascii="Arial" w:eastAsia="微软雅黑" w:hAnsi="Arial" w:cs="Arial" w:hint="eastAsia"/>
          <w:b/>
          <w:bCs/>
          <w:color w:val="333333"/>
          <w:kern w:val="0"/>
          <w:sz w:val="24"/>
          <w:szCs w:val="24"/>
        </w:rPr>
        <w:t>次数要求</w:t>
      </w:r>
    </w:p>
    <w:p w:rsidR="000F2C36" w:rsidRDefault="00645060">
      <w:pPr>
        <w:widowControl/>
        <w:shd w:val="clear" w:color="auto" w:fill="FFFFFF"/>
        <w:spacing w:before="100" w:beforeAutospacing="1" w:after="100" w:afterAutospacing="1"/>
        <w:ind w:firstLineChars="200" w:firstLine="480"/>
        <w:jc w:val="left"/>
        <w:rPr>
          <w:rFonts w:ascii="Arial" w:eastAsia="微软雅黑" w:hAnsi="Arial" w:cs="Arial"/>
          <w:color w:val="0000FF"/>
          <w:kern w:val="0"/>
          <w:sz w:val="24"/>
          <w:szCs w:val="24"/>
          <w:shd w:val="clear" w:color="auto" w:fill="FFFFFF"/>
        </w:rPr>
      </w:pP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lastRenderedPageBreak/>
        <w:t>1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、研究生在申请论文外审前，须进行复制比检测。博士学位论文检测结果满足去除本人已发表文献复制比文科≤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25%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、工科等其他学科≤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20%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的，硕士学位论文检测结果满足去除本人已发表文献复制比文科≤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30%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、工科等其他学科≤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25%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的，可进入下一环节。经</w:t>
      </w:r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 xml:space="preserve"> 3 </w:t>
      </w:r>
      <w:proofErr w:type="gramStart"/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个</w:t>
      </w:r>
      <w:proofErr w:type="gramEnd"/>
      <w:r>
        <w:rPr>
          <w:rFonts w:ascii="Arial" w:eastAsia="微软雅黑" w:hAnsi="Arial" w:cs="Arial" w:hint="eastAsia"/>
          <w:color w:val="0000FF"/>
          <w:kern w:val="0"/>
          <w:sz w:val="24"/>
          <w:szCs w:val="24"/>
          <w:shd w:val="clear" w:color="auto" w:fill="FFFFFF"/>
        </w:rPr>
        <w:t>月及以上时间修改后的学位论文，须重新进行复制比检测。</w:t>
      </w:r>
    </w:p>
    <w:p w:rsidR="000F2C36" w:rsidRDefault="00645060">
      <w:pPr>
        <w:widowControl/>
        <w:shd w:val="clear" w:color="auto" w:fill="FFFFFF"/>
        <w:spacing w:before="100" w:beforeAutospacing="1" w:after="100" w:afterAutospacing="1"/>
        <w:ind w:firstLine="373"/>
        <w:jc w:val="left"/>
        <w:rPr>
          <w:rFonts w:ascii="Arial" w:eastAsia="微软雅黑" w:hAnsi="Arial" w:cs="Arial"/>
          <w:b/>
          <w:color w:val="333333"/>
          <w:kern w:val="0"/>
          <w:sz w:val="24"/>
          <w:szCs w:val="24"/>
          <w:shd w:val="clear" w:color="auto" w:fill="FFFFFF"/>
        </w:rPr>
      </w:pP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2</w:t>
      </w:r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、新系统对首次查重、第二次查重、</w:t>
      </w:r>
      <w:proofErr w:type="gramStart"/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第三次查重的</w:t>
      </w:r>
      <w:proofErr w:type="gramEnd"/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时间间隔做了设定，二次查重和</w:t>
      </w:r>
      <w:proofErr w:type="gramStart"/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首次查重</w:t>
      </w:r>
      <w:proofErr w:type="gramEnd"/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的间隔至少一个月，三次查重和</w:t>
      </w:r>
      <w:proofErr w:type="gramStart"/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二次查重</w:t>
      </w:r>
      <w:proofErr w:type="gramEnd"/>
      <w:r>
        <w:rPr>
          <w:rFonts w:ascii="Arial" w:eastAsia="微软雅黑" w:hAnsi="Arial" w:cs="Arial" w:hint="eastAsia"/>
          <w:color w:val="333333"/>
          <w:kern w:val="0"/>
          <w:sz w:val="24"/>
          <w:szCs w:val="24"/>
          <w:highlight w:val="yellow"/>
          <w:shd w:val="clear" w:color="auto" w:fill="FFFFFF"/>
        </w:rPr>
        <w:t>的时间间隔至少三个月，一旦检测完成，再次检测就要等到足够的间隔时间之后，难以更改。</w:t>
      </w:r>
      <w:r>
        <w:rPr>
          <w:rFonts w:ascii="Arial" w:eastAsia="微软雅黑" w:hAnsi="Arial" w:cs="Arial"/>
          <w:b/>
          <w:color w:val="333333"/>
          <w:kern w:val="0"/>
          <w:sz w:val="24"/>
          <w:szCs w:val="24"/>
          <w:shd w:val="clear" w:color="auto" w:fill="FFFFFF"/>
        </w:rPr>
        <w:t xml:space="preserve"> </w:t>
      </w:r>
      <w:r>
        <w:rPr>
          <w:rFonts w:ascii="Arial" w:eastAsia="微软雅黑" w:hAnsi="Arial" w:cs="Arial" w:hint="eastAsia"/>
          <w:b/>
          <w:color w:val="333333"/>
          <w:kern w:val="0"/>
          <w:sz w:val="24"/>
          <w:szCs w:val="24"/>
          <w:shd w:val="clear" w:color="auto" w:fill="FFFFFF"/>
        </w:rPr>
        <w:t xml:space="preserve">       </w:t>
      </w:r>
    </w:p>
    <w:p w:rsidR="000F2C36" w:rsidRDefault="00645060">
      <w:pPr>
        <w:widowControl/>
        <w:shd w:val="clear" w:color="auto" w:fill="FFFFFF"/>
        <w:spacing w:before="100" w:beforeAutospacing="1" w:after="100" w:afterAutospacing="1"/>
        <w:ind w:firstLine="373"/>
        <w:jc w:val="right"/>
        <w:rPr>
          <w:rFonts w:ascii="Arial" w:eastAsia="微软雅黑" w:hAnsi="Arial" w:cs="Arial"/>
          <w:bCs/>
          <w:color w:val="333333"/>
          <w:kern w:val="0"/>
          <w:sz w:val="24"/>
          <w:szCs w:val="24"/>
          <w:shd w:val="clear" w:color="auto" w:fill="FFFFFF"/>
        </w:rPr>
      </w:pPr>
      <w:r>
        <w:rPr>
          <w:rFonts w:ascii="Arial" w:eastAsia="微软雅黑" w:hAnsi="Arial" w:cs="Arial" w:hint="eastAsia"/>
          <w:bCs/>
          <w:color w:val="333333"/>
          <w:kern w:val="0"/>
          <w:sz w:val="24"/>
          <w:szCs w:val="24"/>
          <w:shd w:val="clear" w:color="auto" w:fill="FFFFFF"/>
        </w:rPr>
        <w:t>西南交通大学图书馆</w:t>
      </w:r>
    </w:p>
    <w:p w:rsidR="000F2C36" w:rsidRDefault="00645060">
      <w:pPr>
        <w:widowControl/>
        <w:shd w:val="clear" w:color="auto" w:fill="FFFFFF"/>
        <w:spacing w:before="100" w:beforeAutospacing="1" w:after="100" w:afterAutospacing="1"/>
        <w:ind w:firstLine="373"/>
        <w:jc w:val="right"/>
        <w:rPr>
          <w:rFonts w:ascii="微软雅黑" w:eastAsia="微软雅黑" w:hAnsi="微软雅黑" w:cs="宋体"/>
          <w:bCs/>
          <w:color w:val="333333"/>
          <w:kern w:val="0"/>
          <w:szCs w:val="21"/>
        </w:rPr>
      </w:pPr>
      <w:r>
        <w:rPr>
          <w:rFonts w:ascii="Arial" w:eastAsia="微软雅黑" w:hAnsi="Arial" w:cs="Arial" w:hint="eastAsia"/>
          <w:bCs/>
          <w:color w:val="333333"/>
          <w:kern w:val="0"/>
          <w:sz w:val="24"/>
          <w:szCs w:val="24"/>
          <w:shd w:val="clear" w:color="auto" w:fill="FFFFFF"/>
        </w:rPr>
        <w:t xml:space="preserve">2024.3.12.                          </w:t>
      </w:r>
    </w:p>
    <w:sectPr w:rsidR="000F2C36">
      <w:pgSz w:w="11906" w:h="16838"/>
      <w:pgMar w:top="1327" w:right="1463" w:bottom="1327" w:left="146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67CD" w:rsidRDefault="001767CD" w:rsidP="002A0B38">
      <w:r>
        <w:separator/>
      </w:r>
    </w:p>
  </w:endnote>
  <w:endnote w:type="continuationSeparator" w:id="0">
    <w:p w:rsidR="001767CD" w:rsidRDefault="001767CD" w:rsidP="002A0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67CD" w:rsidRDefault="001767CD" w:rsidP="002A0B38">
      <w:r>
        <w:separator/>
      </w:r>
    </w:p>
  </w:footnote>
  <w:footnote w:type="continuationSeparator" w:id="0">
    <w:p w:rsidR="001767CD" w:rsidRDefault="001767CD" w:rsidP="002A0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88313"/>
    <w:multiLevelType w:val="singleLevel"/>
    <w:tmpl w:val="22688313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MzMTc1ZmI0NzYzZDEzZGQ1ZmU2ZmI4YTVkYzI2YzUifQ=="/>
  </w:docVars>
  <w:rsids>
    <w:rsidRoot w:val="00822A72"/>
    <w:rsid w:val="000B0A24"/>
    <w:rsid w:val="000F2C36"/>
    <w:rsid w:val="001767CD"/>
    <w:rsid w:val="001A445F"/>
    <w:rsid w:val="00253479"/>
    <w:rsid w:val="002A0B38"/>
    <w:rsid w:val="002D250D"/>
    <w:rsid w:val="003A4B5C"/>
    <w:rsid w:val="003D1176"/>
    <w:rsid w:val="004251D3"/>
    <w:rsid w:val="00451B4E"/>
    <w:rsid w:val="004F0479"/>
    <w:rsid w:val="005505E7"/>
    <w:rsid w:val="00625AEA"/>
    <w:rsid w:val="00645060"/>
    <w:rsid w:val="007C6366"/>
    <w:rsid w:val="00822A72"/>
    <w:rsid w:val="008C555B"/>
    <w:rsid w:val="009546C6"/>
    <w:rsid w:val="009A1A48"/>
    <w:rsid w:val="00C61E87"/>
    <w:rsid w:val="00D05F52"/>
    <w:rsid w:val="00D62AC4"/>
    <w:rsid w:val="00D93EB2"/>
    <w:rsid w:val="00EB54F2"/>
    <w:rsid w:val="00F616A2"/>
    <w:rsid w:val="00FC053A"/>
    <w:rsid w:val="012340D9"/>
    <w:rsid w:val="04C410F4"/>
    <w:rsid w:val="08A57459"/>
    <w:rsid w:val="09904226"/>
    <w:rsid w:val="24F9229C"/>
    <w:rsid w:val="24FF0B87"/>
    <w:rsid w:val="2D212671"/>
    <w:rsid w:val="394F3872"/>
    <w:rsid w:val="44F30637"/>
    <w:rsid w:val="45BC03C3"/>
    <w:rsid w:val="4BBC7D76"/>
    <w:rsid w:val="53A02E77"/>
    <w:rsid w:val="58080BFB"/>
    <w:rsid w:val="5AEE63CE"/>
    <w:rsid w:val="6C22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FA0660"/>
  <w15:docId w15:val="{F982F9F7-4031-4660-9609-33198E515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iance.lib.swjtu.edu.c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lib\Documents\tencent%20files\1046326819\filerecv\&#25552;&#20132;&#32593;&#22336;http:\jiance.lib.swjt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</dc:creator>
  <cp:lastModifiedBy>刘柯宏</cp:lastModifiedBy>
  <cp:revision>7</cp:revision>
  <dcterms:created xsi:type="dcterms:W3CDTF">2020-12-15T04:13:00Z</dcterms:created>
  <dcterms:modified xsi:type="dcterms:W3CDTF">2025-04-15T09:01:00Z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3E3E25D48D074643B85404BFAA929271</vt:lpwstr>
  </property>
</Properties>
</file>