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9C6B6">
      <w:pPr>
        <w:spacing w:before="160" w:line="241" w:lineRule="auto"/>
        <w:ind w:left="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附件</w:t>
      </w:r>
      <w:r>
        <w:rPr>
          <w:rFonts w:ascii="黑体" w:hAnsi="黑体" w:eastAsia="黑体" w:cs="黑体"/>
          <w:spacing w:val="-4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31"/>
          <w:szCs w:val="31"/>
        </w:rPr>
        <w:t>1</w:t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：</w:t>
      </w:r>
    </w:p>
    <w:p w14:paraId="108FEDDE">
      <w:pPr>
        <w:spacing w:line="261" w:lineRule="auto"/>
        <w:rPr>
          <w:rFonts w:ascii="Arial"/>
          <w:sz w:val="21"/>
        </w:rPr>
      </w:pPr>
    </w:p>
    <w:p w14:paraId="700549D1">
      <w:pPr>
        <w:spacing w:line="261" w:lineRule="auto"/>
        <w:rPr>
          <w:rFonts w:ascii="Arial"/>
          <w:sz w:val="21"/>
        </w:rPr>
      </w:pPr>
    </w:p>
    <w:p w14:paraId="15E101B1">
      <w:pPr>
        <w:spacing w:line="262" w:lineRule="auto"/>
        <w:rPr>
          <w:rFonts w:ascii="Arial"/>
          <w:sz w:val="21"/>
        </w:rPr>
      </w:pPr>
    </w:p>
    <w:p w14:paraId="3A129D6A">
      <w:pPr>
        <w:spacing w:before="184" w:line="251" w:lineRule="auto"/>
        <w:ind w:left="1309" w:right="429" w:hanging="87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西南交通大学第十</w:t>
      </w:r>
      <w:r>
        <w:rPr>
          <w:rFonts w:hint="eastAsia" w:ascii="微软雅黑" w:hAnsi="微软雅黑" w:eastAsia="微软雅黑" w:cs="微软雅黑"/>
          <w:b/>
          <w:bCs/>
          <w:spacing w:val="9"/>
          <w:sz w:val="43"/>
          <w:szCs w:val="43"/>
          <w:lang w:val="en-US" w:eastAsia="zh-CN"/>
        </w:rPr>
        <w:t>四</w:t>
      </w: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次研究生代表大会信息科学与技术学院代表名单</w:t>
      </w:r>
    </w:p>
    <w:p w14:paraId="2E27215C">
      <w:pPr>
        <w:pStyle w:val="2"/>
        <w:spacing w:before="197" w:line="224" w:lineRule="auto"/>
        <w:ind w:left="2023"/>
      </w:pPr>
      <w:r>
        <w:rPr>
          <w:b/>
          <w:bCs/>
          <w:spacing w:val="-4"/>
        </w:rPr>
        <w:t>（共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1</w:t>
      </w:r>
      <w:r>
        <w:rPr>
          <w:rFonts w:hint="eastAsia"/>
          <w:b/>
          <w:bCs/>
          <w:spacing w:val="-4"/>
          <w:lang w:val="en-US" w:eastAsia="zh-CN"/>
        </w:rPr>
        <w:t>0</w:t>
      </w:r>
      <w:r>
        <w:rPr>
          <w:spacing w:val="-39"/>
        </w:rPr>
        <w:t xml:space="preserve"> </w:t>
      </w:r>
      <w:r>
        <w:rPr>
          <w:b/>
          <w:bCs/>
          <w:spacing w:val="-4"/>
        </w:rPr>
        <w:t>人，按姓氏笔画排序）</w:t>
      </w:r>
    </w:p>
    <w:p w14:paraId="207D600A">
      <w:pPr>
        <w:spacing w:line="255" w:lineRule="auto"/>
        <w:rPr>
          <w:rFonts w:ascii="Arial"/>
          <w:sz w:val="21"/>
        </w:rPr>
      </w:pPr>
    </w:p>
    <w:p w14:paraId="4F7B63F1">
      <w:pPr>
        <w:spacing w:line="255" w:lineRule="auto"/>
        <w:rPr>
          <w:rFonts w:ascii="Arial"/>
          <w:sz w:val="21"/>
        </w:rPr>
      </w:pPr>
    </w:p>
    <w:p w14:paraId="00E78885">
      <w:pPr>
        <w:spacing w:line="256" w:lineRule="auto"/>
        <w:rPr>
          <w:rFonts w:ascii="Arial"/>
          <w:sz w:val="21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851"/>
        <w:gridCol w:w="2851"/>
        <w:gridCol w:w="2851"/>
      </w:tblGrid>
      <w:tr w14:paraId="03F8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851" w:type="dxa"/>
          </w:tcPr>
          <w:p w14:paraId="30880218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  <w:r>
              <w:rPr>
                <w:rFonts w:hint="eastAsia"/>
                <w:spacing w:val="-3"/>
              </w:rPr>
              <w:t>包涵</w:t>
            </w:r>
          </w:p>
        </w:tc>
        <w:tc>
          <w:tcPr>
            <w:tcW w:w="2851" w:type="dxa"/>
          </w:tcPr>
          <w:p w14:paraId="4A3137BE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  <w:r>
              <w:rPr>
                <w:rFonts w:hint="eastAsia"/>
                <w:spacing w:val="-3"/>
              </w:rPr>
              <w:t>关志豪</w:t>
            </w:r>
          </w:p>
        </w:tc>
        <w:tc>
          <w:tcPr>
            <w:tcW w:w="2851" w:type="dxa"/>
          </w:tcPr>
          <w:p w14:paraId="56590E4A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  <w:r>
              <w:rPr>
                <w:rFonts w:hint="eastAsia"/>
                <w:spacing w:val="-3"/>
              </w:rPr>
              <w:t>李天南</w:t>
            </w:r>
          </w:p>
        </w:tc>
      </w:tr>
      <w:tr w14:paraId="4E8E0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851" w:type="dxa"/>
          </w:tcPr>
          <w:p w14:paraId="0EAAE931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rFonts w:hint="eastAsia" w:eastAsia="仿宋"/>
                <w:spacing w:val="-3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</w:rPr>
              <w:t>李璐</w:t>
            </w:r>
            <w:r>
              <w:rPr>
                <w:rFonts w:hint="eastAsia"/>
                <w:spacing w:val="-3"/>
                <w:lang w:eastAsia="zh-CN"/>
              </w:rPr>
              <w:t>（</w:t>
            </w:r>
            <w:r>
              <w:rPr>
                <w:rFonts w:hint="eastAsia"/>
                <w:spacing w:val="-3"/>
                <w:lang w:val="en-US" w:eastAsia="zh-CN"/>
              </w:rPr>
              <w:t>女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  <w:tc>
          <w:tcPr>
            <w:tcW w:w="2851" w:type="dxa"/>
          </w:tcPr>
          <w:p w14:paraId="6EEE5867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  <w:r>
              <w:rPr>
                <w:rFonts w:hint="eastAsia"/>
                <w:spacing w:val="-3"/>
              </w:rPr>
              <w:t>陈明洋</w:t>
            </w:r>
          </w:p>
        </w:tc>
        <w:tc>
          <w:tcPr>
            <w:tcW w:w="2851" w:type="dxa"/>
          </w:tcPr>
          <w:p w14:paraId="16155308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rFonts w:hint="eastAsia" w:eastAsia="仿宋"/>
                <w:spacing w:val="-3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</w:rPr>
              <w:t>陈相宜</w:t>
            </w:r>
            <w:r>
              <w:rPr>
                <w:rFonts w:hint="eastAsia"/>
                <w:spacing w:val="-3"/>
                <w:lang w:eastAsia="zh-CN"/>
              </w:rPr>
              <w:t>（</w:t>
            </w:r>
            <w:r>
              <w:rPr>
                <w:rFonts w:hint="eastAsia"/>
                <w:spacing w:val="-3"/>
                <w:lang w:val="en-US" w:eastAsia="zh-CN"/>
              </w:rPr>
              <w:t>女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</w:tr>
      <w:tr w14:paraId="1F594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851" w:type="dxa"/>
          </w:tcPr>
          <w:p w14:paraId="2E4530B3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rFonts w:hint="eastAsia" w:eastAsia="仿宋"/>
                <w:spacing w:val="-3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</w:rPr>
              <w:t>陈俊杰</w:t>
            </w:r>
            <w:r>
              <w:rPr>
                <w:rFonts w:hint="eastAsia"/>
                <w:spacing w:val="-3"/>
                <w:lang w:eastAsia="zh-CN"/>
              </w:rPr>
              <w:t>（</w:t>
            </w:r>
            <w:r>
              <w:rPr>
                <w:rFonts w:hint="eastAsia"/>
                <w:spacing w:val="-3"/>
                <w:lang w:val="en-US" w:eastAsia="zh-CN"/>
              </w:rPr>
              <w:t>彝族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  <w:tc>
          <w:tcPr>
            <w:tcW w:w="2851" w:type="dxa"/>
          </w:tcPr>
          <w:p w14:paraId="643F716B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rFonts w:hint="eastAsia" w:eastAsia="仿宋"/>
                <w:spacing w:val="-3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</w:rPr>
              <w:t>钱星月</w:t>
            </w:r>
            <w:r>
              <w:rPr>
                <w:rFonts w:hint="eastAsia"/>
                <w:spacing w:val="-3"/>
                <w:lang w:eastAsia="zh-CN"/>
              </w:rPr>
              <w:t>（</w:t>
            </w:r>
            <w:r>
              <w:rPr>
                <w:rFonts w:hint="eastAsia"/>
                <w:spacing w:val="-3"/>
                <w:lang w:val="en-US" w:eastAsia="zh-CN"/>
              </w:rPr>
              <w:t>女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  <w:tc>
          <w:tcPr>
            <w:tcW w:w="2851" w:type="dxa"/>
          </w:tcPr>
          <w:p w14:paraId="2696D1A4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rFonts w:hint="eastAsia" w:eastAsia="仿宋"/>
                <w:spacing w:val="-3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</w:rPr>
              <w:t>董一锐</w:t>
            </w:r>
            <w:r>
              <w:rPr>
                <w:rFonts w:hint="eastAsia"/>
                <w:spacing w:val="-3"/>
                <w:lang w:eastAsia="zh-CN"/>
              </w:rPr>
              <w:t>（</w:t>
            </w:r>
            <w:r>
              <w:rPr>
                <w:rFonts w:hint="eastAsia"/>
                <w:spacing w:val="-3"/>
                <w:lang w:val="en-US" w:eastAsia="zh-CN"/>
              </w:rPr>
              <w:t>女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</w:tr>
      <w:tr w14:paraId="4E4B2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851" w:type="dxa"/>
          </w:tcPr>
          <w:p w14:paraId="3D9ABE68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  <w:r>
              <w:rPr>
                <w:rFonts w:hint="eastAsia"/>
                <w:spacing w:val="-3"/>
              </w:rPr>
              <w:t>彭锴</w:t>
            </w:r>
          </w:p>
        </w:tc>
        <w:tc>
          <w:tcPr>
            <w:tcW w:w="2851" w:type="dxa"/>
          </w:tcPr>
          <w:p w14:paraId="17F43B93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</w:p>
        </w:tc>
        <w:tc>
          <w:tcPr>
            <w:tcW w:w="2851" w:type="dxa"/>
          </w:tcPr>
          <w:p w14:paraId="21566FB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auto"/>
              <w:textAlignment w:val="baseline"/>
              <w:rPr>
                <w:spacing w:val="-3"/>
                <w:vertAlign w:val="baseline"/>
              </w:rPr>
            </w:pPr>
          </w:p>
        </w:tc>
      </w:tr>
    </w:tbl>
    <w:p w14:paraId="0DFDE3DE">
      <w:pPr>
        <w:pStyle w:val="2"/>
        <w:spacing w:before="249" w:line="222" w:lineRule="auto"/>
        <w:ind w:left="43"/>
        <w:rPr>
          <w:spacing w:val="-3"/>
        </w:rPr>
      </w:pPr>
      <w:bookmarkStart w:id="0" w:name="_GoBack"/>
      <w:bookmarkEnd w:id="0"/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5E44DE"/>
    <w:rsid w:val="3D2E4D81"/>
    <w:rsid w:val="3E0F153D"/>
    <w:rsid w:val="41751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99</Words>
  <Characters>100</Characters>
  <TotalTime>2</TotalTime>
  <ScaleCrop>false</ScaleCrop>
  <LinksUpToDate>false</LinksUpToDate>
  <CharactersWithSpaces>166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2023-10-12T15:27:00Z</dcterms:created>
  <dc:creator>橘络rym</dc:creator>
  <cp:lastModifiedBy>啤酒炸鸡橙橙汁</cp:lastModifiedBy>
  <dcterms:modified xsi:type="dcterms:W3CDTF">2025-10-28T06:29:48Z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2025-10-28T14:22:45Z</vt:filetime>
  </property>
  <property fmtid="{D5CDD505-2E9C-101B-9397-08002B2CF9AE}" pid="4" name="KSOTemplateDocerSaveRecord">
    <vt:lpwstr>eyJoZGlkIjoiMzRjNzRhOTk4OTQ0MGRmMTkxZWI0MDYwZTRmODYyNDIiLCJ1c2VySWQiOiI4MTU4NzM1NjgifQ==</vt:lpwstr>
  </property>
  <property fmtid="{D5CDD505-2E9C-101B-9397-08002B2CF9AE}" pid="5" name="KSOProductBuildVer">
    <vt:lpwstr>2052-12.1.0.23125</vt:lpwstr>
  </property>
  <property fmtid="{D5CDD505-2E9C-101B-9397-08002B2CF9AE}" pid="6" name="ICV">
    <vt:lpwstr>5B9A96256C6D40A4BCAF0BB243075A10_12</vt:lpwstr>
  </property>
</Properties>
</file>