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2E1E6">
      <w:pPr>
        <w:widowControl w:val="0"/>
        <w:jc w:val="center"/>
        <w:rPr>
          <w:sz w:val="32"/>
          <w:szCs w:val="32"/>
          <w:lang w:eastAsia="zh-CN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  <w:lang w:eastAsia="zh-CN"/>
        </w:rPr>
        <w:t>西南交通大学地球科学与工程学院</w:t>
      </w:r>
    </w:p>
    <w:p w14:paraId="66011ECD">
      <w:pPr>
        <w:widowControl w:val="0"/>
        <w:jc w:val="center"/>
        <w:rPr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t>班会总结展示材料</w:t>
      </w:r>
    </w:p>
    <w:p w14:paraId="54078E0A">
      <w:pPr>
        <w:widowControl w:val="0"/>
        <w:jc w:val="both"/>
        <w:rPr>
          <w:sz w:val="21"/>
          <w:szCs w:val="21"/>
        </w:rPr>
      </w:pPr>
    </w:p>
    <w:tbl>
      <w:tblPr>
        <w:tblStyle w:val="10"/>
        <w:tblW w:w="0" w:type="auto"/>
        <w:tblInd w:w="11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6"/>
        <w:gridCol w:w="2552"/>
        <w:gridCol w:w="1417"/>
        <w:gridCol w:w="2631"/>
      </w:tblGrid>
      <w:tr w14:paraId="3ED8E2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40E1013B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班级名称</w:t>
            </w:r>
          </w:p>
        </w:tc>
        <w:tc>
          <w:tcPr>
            <w:tcW w:w="255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12F907FB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76B3EFF6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所在专业</w:t>
            </w:r>
          </w:p>
        </w:tc>
        <w:tc>
          <w:tcPr>
            <w:tcW w:w="2631" w:type="dxa"/>
            <w:tcBorders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7009B104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419C61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216354CC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班级人数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7AB8E96D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22DFFA34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辅导员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058E5D42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32CF3B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275831E0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学委姓名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7D7E204F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6AAA70E8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联系电话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27BA5803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2D4BE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3385FC8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班会时间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34BF54F9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2B2B9BB7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班会地点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43018B5B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4216A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4E950CC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班会形式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15CD8B3D">
            <w:pPr>
              <w:widowControl w:val="0"/>
              <w:spacing w:line="360" w:lineRule="auto"/>
              <w:jc w:val="both"/>
              <w:rPr>
                <w:color w:val="000000"/>
                <w:lang w:eastAsia="zh-CN"/>
              </w:rPr>
            </w:pP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  <w:lang w:eastAsia="zh-CN"/>
              </w:rPr>
              <w:t xml:space="preserve">线下会议   </w:t>
            </w: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  <w:lang w:eastAsia="zh-CN"/>
              </w:rPr>
              <w:t xml:space="preserve">线上会议   </w:t>
            </w: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  <w:lang w:eastAsia="zh-CN"/>
              </w:rPr>
              <w:t xml:space="preserve">参观学习   </w:t>
            </w: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  <w:lang w:eastAsia="zh-CN"/>
              </w:rPr>
              <w:t>社会实践</w:t>
            </w:r>
          </w:p>
          <w:p w14:paraId="09635092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</w:rPr>
              <w:t xml:space="preserve">沙龙       </w:t>
            </w: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</w:rPr>
              <w:t xml:space="preserve">演讲       </w:t>
            </w:r>
            <w:r>
              <w:rPr>
                <w:rFonts w:ascii="Wingdings 2" w:hAnsi="Wingdings 2" w:eastAsia="Wingdings 2" w:cs="Wingdings 2"/>
                <w:color w:val="000000"/>
              </w:rPr>
              <w:sym w:font="Wingdings 2" w:char="F0A3"/>
            </w:r>
            <w:r>
              <w:rPr>
                <w:rFonts w:ascii="楷体" w:hAnsi="楷体" w:eastAsia="楷体" w:cs="楷体"/>
                <w:color w:val="000000"/>
              </w:rPr>
              <w:t>其他</w:t>
            </w:r>
            <w:r>
              <w:rPr>
                <w:rFonts w:ascii="楷体" w:hAnsi="楷体" w:eastAsia="楷体" w:cs="楷体"/>
                <w:color w:val="000000"/>
                <w:u w:val="single" w:color="000000"/>
              </w:rPr>
              <w:t xml:space="preserve">        </w:t>
            </w:r>
          </w:p>
        </w:tc>
      </w:tr>
      <w:tr w14:paraId="174579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7A1F68B5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班会名称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2200E45D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76A92F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F64925B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受邀嘉宾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304F8B8B">
            <w:pPr>
              <w:widowControl w:val="0"/>
              <w:spacing w:line="360" w:lineRule="auto"/>
              <w:jc w:val="both"/>
              <w:rPr>
                <w:rFonts w:hint="eastAsia"/>
                <w:color w:val="000000"/>
                <w:lang w:eastAsia="zh-CN"/>
              </w:rPr>
            </w:pPr>
          </w:p>
        </w:tc>
      </w:tr>
      <w:tr w14:paraId="58BC95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384EAAE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班会议程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5883F0E0">
            <w:pPr>
              <w:widowControl w:val="0"/>
              <w:spacing w:line="360" w:lineRule="auto"/>
              <w:jc w:val="both"/>
              <w:rPr>
                <w:color w:val="000000"/>
              </w:rPr>
            </w:pPr>
          </w:p>
        </w:tc>
      </w:tr>
      <w:tr w14:paraId="74F95E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0" w:hRule="atLeast"/>
        </w:trPr>
        <w:tc>
          <w:tcPr>
            <w:tcW w:w="169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5BE089C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班会效果及</w:t>
            </w:r>
          </w:p>
          <w:p w14:paraId="765D2C79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特色亮点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3596CB13">
            <w:pPr>
              <w:widowControl w:val="0"/>
              <w:spacing w:line="360" w:lineRule="auto"/>
              <w:jc w:val="both"/>
              <w:rPr>
                <w:color w:val="000000"/>
                <w:lang w:eastAsia="zh-CN"/>
              </w:rPr>
            </w:pPr>
            <w:bookmarkStart w:id="0" w:name="_GoBack"/>
            <w:bookmarkEnd w:id="0"/>
          </w:p>
        </w:tc>
      </w:tr>
      <w:tr w14:paraId="3A252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0" w:hRule="atLeast"/>
        </w:trPr>
        <w:tc>
          <w:tcPr>
            <w:tcW w:w="1696" w:type="dxa"/>
            <w:tcBorders>
              <w:top w:val="single" w:color="000000" w:sz="6" w:space="0"/>
              <w:righ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  <w:vAlign w:val="center"/>
          </w:tcPr>
          <w:p w14:paraId="5107CC8E">
            <w:pPr>
              <w:widowControl w:val="0"/>
              <w:spacing w:line="360" w:lineRule="auto"/>
              <w:jc w:val="center"/>
              <w:rPr>
                <w:rFonts w:hint="eastAsia" w:ascii="黑体" w:hAnsi="黑体" w:eastAsia="黑体" w:cs="黑体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lang w:val="en-US" w:eastAsia="zh-CN"/>
              </w:rPr>
              <w:t>高清活动</w:t>
            </w:r>
          </w:p>
          <w:p w14:paraId="1B2AA369">
            <w:pPr>
              <w:widowControl w:val="0"/>
              <w:spacing w:line="360" w:lineRule="auto"/>
              <w:jc w:val="center"/>
              <w:rPr>
                <w:rFonts w:hint="default" w:ascii="黑体" w:hAnsi="黑体" w:eastAsia="黑体" w:cs="黑体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lang w:val="en-US" w:eastAsia="zh-CN"/>
              </w:rPr>
              <w:t>图片（1-2张）</w:t>
            </w:r>
          </w:p>
        </w:tc>
        <w:tc>
          <w:tcPr>
            <w:tcW w:w="6600" w:type="dxa"/>
            <w:gridSpan w:val="3"/>
            <w:tcBorders>
              <w:top w:val="single" w:color="000000" w:sz="6" w:space="0"/>
              <w:left w:val="single" w:color="000000" w:sz="6" w:space="0"/>
            </w:tcBorders>
            <w:tcMar>
              <w:top w:w="22" w:type="dxa"/>
              <w:left w:w="108" w:type="dxa"/>
              <w:bottom w:w="22" w:type="dxa"/>
              <w:right w:w="108" w:type="dxa"/>
            </w:tcMar>
          </w:tcPr>
          <w:p w14:paraId="1FC45D0C">
            <w:pPr>
              <w:widowControl w:val="0"/>
              <w:spacing w:line="360" w:lineRule="auto"/>
              <w:jc w:val="both"/>
              <w:rPr>
                <w:color w:val="000000"/>
                <w:lang w:eastAsia="zh-CN"/>
              </w:rPr>
            </w:pPr>
          </w:p>
        </w:tc>
      </w:tr>
    </w:tbl>
    <w:p w14:paraId="3C379BFA">
      <w:pPr>
        <w:rPr>
          <w:lang w:eastAsia="zh-CN"/>
        </w:rPr>
      </w:pPr>
      <w:r>
        <w:rPr>
          <w:lang w:eastAsia="zh-CN"/>
        </w:rPr>
        <w:br w:type="page"/>
      </w:r>
    </w:p>
    <w:p w14:paraId="34B9D33B">
      <w:pPr>
        <w:widowControl w:val="0"/>
        <w:spacing w:before="156" w:after="156" w:line="360" w:lineRule="auto"/>
        <w:jc w:val="both"/>
        <w:rPr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sz w:val="28"/>
          <w:szCs w:val="28"/>
          <w:lang w:eastAsia="zh-CN"/>
        </w:rPr>
        <w:t>填写要求：</w:t>
      </w:r>
    </w:p>
    <w:p w14:paraId="57E94012">
      <w:pPr>
        <w:widowControl w:val="0"/>
        <w:spacing w:before="156" w:after="156" w:line="360" w:lineRule="auto"/>
        <w:ind w:left="440" w:hanging="440"/>
        <w:jc w:val="both"/>
        <w:rPr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sz w:val="28"/>
          <w:szCs w:val="28"/>
          <w:lang w:eastAsia="zh-CN"/>
        </w:rPr>
        <w:t>一、总结材料应按照本表格要求，逐项认真填写，内容应实事求是，表达明确严谨，空缺处要填「无」。</w:t>
      </w:r>
    </w:p>
    <w:p w14:paraId="21A2E685">
      <w:pPr>
        <w:widowControl w:val="0"/>
        <w:spacing w:before="156" w:after="156" w:line="360" w:lineRule="auto"/>
        <w:ind w:left="440" w:hanging="440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sz w:val="28"/>
          <w:szCs w:val="28"/>
          <w:lang w:eastAsia="zh-CN"/>
        </w:rPr>
        <w:t>二、班会时间格式为「20XX年XX月XX日」，如2026年04月04日。</w:t>
      </w:r>
    </w:p>
    <w:p w14:paraId="3998EF27">
      <w:pPr>
        <w:widowControl w:val="0"/>
        <w:spacing w:before="156" w:after="156" w:line="360" w:lineRule="auto"/>
        <w:ind w:left="440" w:hanging="440"/>
        <w:jc w:val="both"/>
        <w:rPr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三</w:t>
      </w:r>
      <w:r>
        <w:rPr>
          <w:rFonts w:ascii="微软雅黑" w:hAnsi="微软雅黑" w:eastAsia="微软雅黑" w:cs="微软雅黑"/>
          <w:sz w:val="28"/>
          <w:szCs w:val="28"/>
          <w:lang w:eastAsia="zh-CN"/>
        </w:rPr>
        <w:t xml:space="preserve">、班会形式使用 </w:t>
      </w:r>
      <w:r>
        <w:rPr>
          <w:rFonts w:ascii="Wingdings 2" w:hAnsi="Wingdings 2" w:eastAsia="Wingdings 2" w:cs="Wingdings 2"/>
        </w:rPr>
        <w:sym w:font="Wingdings 2" w:char="F052"/>
      </w:r>
      <w:r>
        <w:rPr>
          <w:rFonts w:ascii="微软雅黑" w:hAnsi="微软雅黑" w:eastAsia="微软雅黑" w:cs="微软雅黑"/>
          <w:sz w:val="28"/>
          <w:szCs w:val="28"/>
          <w:lang w:eastAsia="zh-CN"/>
        </w:rPr>
        <w:t xml:space="preserve"> 勾选。</w:t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2"/>
  </w:compat>
  <w:rsids>
    <w:rsidRoot w:val="000D070C"/>
    <w:rsid w:val="000D070C"/>
    <w:rsid w:val="00303CA6"/>
    <w:rsid w:val="00532535"/>
    <w:rsid w:val="00545231"/>
    <w:rsid w:val="007A4FEB"/>
    <w:rsid w:val="00825594"/>
    <w:rsid w:val="00CC764B"/>
    <w:rsid w:val="00D24938"/>
    <w:rsid w:val="00F34C94"/>
    <w:rsid w:val="00FD693F"/>
    <w:rsid w:val="7207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eastAsia="Times New Roman"/>
      <w:b/>
      <w:bCs/>
      <w:i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eastAsia="Times New Roman"/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rFonts w:eastAsia="Times New Roman"/>
      <w:b/>
      <w:bCs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eastAsia="Times New Roman"/>
      <w:b/>
      <w:bCs/>
      <w:iCs/>
      <w:sz w:val="20"/>
      <w:szCs w:val="20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rFonts w:eastAsia="Times New Roman"/>
      <w:b/>
      <w:bCs/>
      <w:sz w:val="16"/>
      <w:szCs w:val="16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2">
    <w:name w:val="div_Section1"/>
    <w:basedOn w:val="1"/>
    <w:qFormat/>
    <w:uiPriority w:val="0"/>
  </w:style>
  <w:style w:type="character" w:customStyle="1" w:styleId="13">
    <w:name w:val="页眉 字符"/>
    <w:basedOn w:val="11"/>
    <w:link w:val="9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8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197</Words>
  <Characters>207</Characters>
  <Lines>2</Lines>
  <Paragraphs>1</Paragraphs>
  <TotalTime>4</TotalTime>
  <ScaleCrop>false</ScaleCrop>
  <LinksUpToDate>false</LinksUpToDate>
  <CharactersWithSpaces>240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2026-06-05T08:27:00Z</dcterms:created>
  <dc:creator>Administrator</dc:creator>
  <cp:lastModifiedBy>多吃一口</cp:lastModifiedBy>
  <dcterms:modified xsi:type="dcterms:W3CDTF">2026-06-08T01:22:09Z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eyJoZGlkIjoiZDRhMTAxZDFkZjY1NWQwNTZmZjY1YjA4OWYwMWQ1ZmEiLCJ1c2VySWQiOiI1MTgxNjQxOTMifQ==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A42E338014EE4ECAAACD7C609DFFF2E9_12</vt:lpwstr>
  </property>
</Properties>
</file>