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22250" w14:textId="77777777" w:rsidR="00A34299" w:rsidRDefault="00000000">
      <w:pPr>
        <w:adjustRightInd w:val="0"/>
        <w:jc w:val="center"/>
        <w:rPr>
          <w:rFonts w:ascii="方正小标宋简体" w:eastAsia="方正小标宋简体" w:hAnsi="华文中宋" w:hint="eastAsia"/>
          <w:b/>
          <w:sz w:val="40"/>
          <w:szCs w:val="44"/>
        </w:rPr>
      </w:pPr>
      <w:r>
        <w:rPr>
          <w:rFonts w:ascii="方正小标宋简体" w:eastAsia="方正小标宋简体" w:hAnsi="华文中宋"/>
          <w:b/>
          <w:noProof/>
          <w:sz w:val="40"/>
          <w:szCs w:val="44"/>
        </w:rPr>
        <w:drawing>
          <wp:inline distT="0" distB="0" distL="0" distR="0" wp14:anchorId="10CDA827" wp14:editId="3CB89C30">
            <wp:extent cx="1257300" cy="1217930"/>
            <wp:effectExtent l="0" t="0" r="0" b="1270"/>
            <wp:docPr id="1" name="图片 1" descr="D:\美工素材\交大蓝校徽+文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美工素材\交大蓝校徽+文字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205"/>
                    <a:stretch>
                      <a:fillRect/>
                    </a:stretch>
                  </pic:blipFill>
                  <pic:spPr>
                    <a:xfrm>
                      <a:off x="0" y="0"/>
                      <a:ext cx="1258698" cy="1219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B3D7D" w14:textId="77777777" w:rsidR="00A34299" w:rsidRDefault="00000000">
      <w:pPr>
        <w:adjustRightInd w:val="0"/>
        <w:jc w:val="center"/>
        <w:rPr>
          <w:rFonts w:ascii="方正小标宋简体" w:eastAsia="方正小标宋简体" w:hAnsi="华文中宋" w:hint="eastAsia"/>
          <w:b/>
          <w:sz w:val="40"/>
          <w:szCs w:val="44"/>
        </w:rPr>
      </w:pPr>
      <w:r>
        <w:rPr>
          <w:rFonts w:ascii="方正小标宋简体" w:eastAsia="方正小标宋简体" w:hAnsi="华文中宋"/>
          <w:b/>
          <w:noProof/>
          <w:sz w:val="40"/>
          <w:szCs w:val="44"/>
        </w:rPr>
        <w:drawing>
          <wp:inline distT="0" distB="0" distL="0" distR="0" wp14:anchorId="114CA3E0" wp14:editId="443771F6">
            <wp:extent cx="3133725" cy="716915"/>
            <wp:effectExtent l="0" t="0" r="0" b="6350"/>
            <wp:docPr id="2" name="图片 2" descr="D:\美工素材\交大蓝校徽+文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美工素材\交大蓝校徽+文字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57" t="13495" b="36083"/>
                    <a:stretch>
                      <a:fillRect/>
                    </a:stretch>
                  </pic:blipFill>
                  <pic:spPr>
                    <a:xfrm>
                      <a:off x="0" y="0"/>
                      <a:ext cx="3150265" cy="721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2C9DC" w14:textId="77777777" w:rsidR="00A34299" w:rsidRDefault="00A34299">
      <w:pPr>
        <w:adjustRightInd w:val="0"/>
        <w:jc w:val="center"/>
        <w:rPr>
          <w:rFonts w:ascii="方正小标宋简体" w:eastAsia="方正小标宋简体" w:hAnsi="华文中宋" w:hint="eastAsia"/>
          <w:b/>
          <w:sz w:val="40"/>
          <w:szCs w:val="44"/>
        </w:rPr>
      </w:pPr>
    </w:p>
    <w:p w14:paraId="5AB6FB06" w14:textId="77777777" w:rsidR="00A34299" w:rsidRDefault="00000000">
      <w:pPr>
        <w:shd w:val="clear" w:color="auto" w:fill="FFFFFF"/>
        <w:adjustRightInd w:val="0"/>
        <w:jc w:val="center"/>
        <w:outlineLvl w:val="0"/>
        <w:rPr>
          <w:rFonts w:ascii="方正小标宋简体" w:eastAsia="方正小标宋简体" w:hAnsi="华文中宋" w:hint="eastAsia"/>
          <w:b/>
          <w:sz w:val="40"/>
          <w:szCs w:val="44"/>
        </w:rPr>
      </w:pPr>
      <w:r>
        <w:rPr>
          <w:rFonts w:ascii="方正小标宋简体" w:eastAsia="方正小标宋简体" w:hAnsi="华文中宋"/>
          <w:b/>
          <w:sz w:val="48"/>
          <w:szCs w:val="48"/>
        </w:rPr>
        <w:t>1</w:t>
      </w:r>
      <w:r>
        <w:rPr>
          <w:rFonts w:ascii="方正小标宋简体" w:eastAsia="方正小标宋简体" w:hAnsi="华文中宋" w:hint="eastAsia"/>
          <w:b/>
          <w:sz w:val="48"/>
          <w:szCs w:val="48"/>
        </w:rPr>
        <w:t>月主题党日</w:t>
      </w:r>
    </w:p>
    <w:p w14:paraId="38C909FE" w14:textId="77777777" w:rsidR="00A34299" w:rsidRDefault="00A34299">
      <w:pPr>
        <w:adjustRightInd w:val="0"/>
        <w:jc w:val="center"/>
        <w:rPr>
          <w:rFonts w:ascii="方正小标宋简体" w:eastAsia="方正小标宋简体" w:hAnsi="华文中宋" w:hint="eastAsia"/>
          <w:b/>
          <w:sz w:val="40"/>
          <w:szCs w:val="44"/>
        </w:rPr>
      </w:pPr>
    </w:p>
    <w:p w14:paraId="139135EF" w14:textId="77777777" w:rsidR="00A34299" w:rsidRDefault="00000000">
      <w:pPr>
        <w:adjustRightInd w:val="0"/>
        <w:jc w:val="center"/>
        <w:rPr>
          <w:rFonts w:ascii="方正小标宋简体" w:eastAsia="方正小标宋简体" w:hAnsi="华文中宋" w:hint="eastAsia"/>
          <w:b/>
          <w:sz w:val="80"/>
          <w:szCs w:val="80"/>
        </w:rPr>
      </w:pPr>
      <w:r>
        <w:rPr>
          <w:rFonts w:ascii="方正小标宋简体" w:eastAsia="方正小标宋简体" w:hAnsi="华文中宋" w:hint="eastAsia"/>
          <w:b/>
          <w:sz w:val="80"/>
          <w:szCs w:val="80"/>
        </w:rPr>
        <w:t>学</w:t>
      </w:r>
    </w:p>
    <w:p w14:paraId="44CED170" w14:textId="77777777" w:rsidR="00A34299" w:rsidRDefault="00000000">
      <w:pPr>
        <w:adjustRightInd w:val="0"/>
        <w:jc w:val="center"/>
        <w:rPr>
          <w:rFonts w:ascii="方正小标宋简体" w:eastAsia="方正小标宋简体" w:hAnsi="华文中宋" w:hint="eastAsia"/>
          <w:b/>
          <w:sz w:val="80"/>
          <w:szCs w:val="80"/>
        </w:rPr>
      </w:pPr>
      <w:r>
        <w:rPr>
          <w:rFonts w:ascii="方正小标宋简体" w:eastAsia="方正小标宋简体" w:hAnsi="华文中宋" w:hint="eastAsia"/>
          <w:b/>
          <w:sz w:val="80"/>
          <w:szCs w:val="80"/>
        </w:rPr>
        <w:t>习</w:t>
      </w:r>
    </w:p>
    <w:p w14:paraId="4D4597B1" w14:textId="77777777" w:rsidR="00A34299" w:rsidRDefault="00000000">
      <w:pPr>
        <w:adjustRightInd w:val="0"/>
        <w:jc w:val="center"/>
        <w:rPr>
          <w:rFonts w:ascii="方正小标宋简体" w:eastAsia="方正小标宋简体" w:hAnsi="华文中宋" w:hint="eastAsia"/>
          <w:b/>
          <w:sz w:val="80"/>
          <w:szCs w:val="80"/>
        </w:rPr>
      </w:pPr>
      <w:r>
        <w:rPr>
          <w:rFonts w:ascii="方正小标宋简体" w:eastAsia="方正小标宋简体" w:hAnsi="华文中宋" w:hint="eastAsia"/>
          <w:b/>
          <w:sz w:val="80"/>
          <w:szCs w:val="80"/>
        </w:rPr>
        <w:t>材</w:t>
      </w:r>
    </w:p>
    <w:p w14:paraId="01D9519F" w14:textId="77777777" w:rsidR="00A34299" w:rsidRDefault="00000000">
      <w:pPr>
        <w:adjustRightInd w:val="0"/>
        <w:jc w:val="center"/>
        <w:rPr>
          <w:rFonts w:ascii="方正小标宋简体" w:eastAsia="方正小标宋简体" w:hAnsi="华文中宋" w:hint="eastAsia"/>
          <w:b/>
          <w:sz w:val="80"/>
          <w:szCs w:val="80"/>
        </w:rPr>
      </w:pPr>
      <w:r>
        <w:rPr>
          <w:rFonts w:ascii="方正小标宋简体" w:eastAsia="方正小标宋简体" w:hAnsi="华文中宋" w:hint="eastAsia"/>
          <w:b/>
          <w:sz w:val="80"/>
          <w:szCs w:val="80"/>
        </w:rPr>
        <w:t>料</w:t>
      </w:r>
    </w:p>
    <w:p w14:paraId="091CFEF5" w14:textId="77777777" w:rsidR="00A34299" w:rsidRDefault="00000000">
      <w:pPr>
        <w:adjustRightInd w:val="0"/>
        <w:jc w:val="center"/>
        <w:rPr>
          <w:rFonts w:ascii="黑体" w:eastAsia="黑体" w:hAnsi="黑体" w:hint="eastAsia"/>
          <w:sz w:val="40"/>
          <w:szCs w:val="44"/>
        </w:rPr>
      </w:pPr>
      <w:r>
        <w:rPr>
          <w:rFonts w:ascii="黑体" w:eastAsia="黑体" w:hAnsi="黑体" w:hint="eastAsia"/>
          <w:sz w:val="40"/>
          <w:szCs w:val="44"/>
        </w:rPr>
        <w:t>党委组织部编</w:t>
      </w:r>
    </w:p>
    <w:p w14:paraId="386DA757" w14:textId="77777777" w:rsidR="00A34299" w:rsidRDefault="00000000">
      <w:pPr>
        <w:adjustRightInd w:val="0"/>
        <w:jc w:val="center"/>
        <w:rPr>
          <w:rFonts w:ascii="方正小标宋简体" w:eastAsia="方正小标宋简体" w:hAnsi="微软雅黑" w:cs="宋体" w:hint="eastAsia"/>
          <w:b/>
          <w:bCs/>
          <w:kern w:val="36"/>
          <w:sz w:val="44"/>
          <w:szCs w:val="32"/>
        </w:rPr>
        <w:sectPr w:rsidR="00A3429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800" w:bottom="1440" w:left="1800" w:header="851" w:footer="992" w:gutter="0"/>
          <w:pgNumType w:fmt="numberInDash"/>
          <w:cols w:space="425"/>
          <w:docGrid w:type="lines" w:linePitch="312"/>
        </w:sectPr>
      </w:pPr>
      <w:r>
        <w:rPr>
          <w:rFonts w:ascii="黑体" w:eastAsia="黑体" w:hAnsi="黑体" w:hint="eastAsia"/>
          <w:sz w:val="40"/>
          <w:szCs w:val="44"/>
        </w:rPr>
        <w:t>2</w:t>
      </w:r>
      <w:r>
        <w:rPr>
          <w:rFonts w:ascii="黑体" w:eastAsia="黑体" w:hAnsi="黑体"/>
          <w:sz w:val="40"/>
          <w:szCs w:val="44"/>
        </w:rPr>
        <w:t>02</w:t>
      </w:r>
      <w:r>
        <w:rPr>
          <w:rFonts w:ascii="黑体" w:eastAsia="黑体" w:hAnsi="黑体" w:hint="eastAsia"/>
          <w:sz w:val="40"/>
          <w:szCs w:val="44"/>
        </w:rPr>
        <w:t>6年</w:t>
      </w:r>
    </w:p>
    <w:p w14:paraId="61B99720" w14:textId="77777777" w:rsidR="00A34299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b/>
          <w:bCs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kern w:val="0"/>
          <w:sz w:val="44"/>
          <w:szCs w:val="44"/>
        </w:rPr>
        <w:lastRenderedPageBreak/>
        <w:t>学习好贯彻好党的二十届四中全会精神</w:t>
      </w:r>
    </w:p>
    <w:p w14:paraId="27E79213" w14:textId="77777777" w:rsidR="00A34299" w:rsidRDefault="00000000">
      <w:pPr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hyperlink r:id="rId14" w:history="1">
        <w:r>
          <w:rPr>
            <w:rStyle w:val="a9"/>
            <w:rFonts w:ascii="仿宋_GB2312" w:eastAsia="仿宋_GB2312" w:hAnsi="仿宋_GB2312" w:cs="仿宋_GB2312" w:hint="eastAsia"/>
            <w:kern w:val="0"/>
            <w:sz w:val="32"/>
            <w:szCs w:val="32"/>
          </w:rPr>
          <w:t>http://www.moe.gov.cn/jyb_xwfb/moe_176/202512/t20251231_1425368.html</w:t>
        </w:r>
      </w:hyperlink>
    </w:p>
    <w:p w14:paraId="79DBA882" w14:textId="77777777" w:rsidR="00A34299" w:rsidRDefault="00A34299">
      <w:pPr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</w:p>
    <w:p w14:paraId="7ADC799C" w14:textId="77777777" w:rsidR="00A34299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b/>
          <w:bCs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kern w:val="0"/>
          <w:sz w:val="44"/>
          <w:szCs w:val="44"/>
        </w:rPr>
        <w:t>国家主席习近平发表二〇二六年新年贺词</w:t>
      </w:r>
    </w:p>
    <w:p w14:paraId="77325592" w14:textId="77777777" w:rsidR="00A34299" w:rsidRDefault="00000000">
      <w:pPr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hyperlink r:id="rId15" w:history="1">
        <w:r>
          <w:rPr>
            <w:rStyle w:val="a9"/>
            <w:rFonts w:ascii="仿宋_GB2312" w:eastAsia="仿宋_GB2312" w:hAnsi="仿宋_GB2312" w:cs="仿宋_GB2312" w:hint="eastAsia"/>
            <w:kern w:val="0"/>
            <w:sz w:val="32"/>
            <w:szCs w:val="32"/>
          </w:rPr>
          <w:t>http://www.moe.gov.cn/jyb_xwfb/s6052/moe_838/202512/t20251231_1425380.html</w:t>
        </w:r>
      </w:hyperlink>
    </w:p>
    <w:p w14:paraId="6109C4A3" w14:textId="77777777" w:rsidR="00A34299" w:rsidRDefault="00A34299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b/>
          <w:bCs/>
          <w:kern w:val="0"/>
          <w:sz w:val="44"/>
          <w:szCs w:val="44"/>
        </w:rPr>
      </w:pPr>
    </w:p>
    <w:p w14:paraId="4EC99222" w14:textId="77777777" w:rsidR="00A34299" w:rsidRDefault="00000000">
      <w:pPr>
        <w:spacing w:line="560" w:lineRule="exact"/>
        <w:jc w:val="center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kern w:val="0"/>
          <w:sz w:val="44"/>
          <w:szCs w:val="44"/>
        </w:rPr>
        <w:t>2026年全国教育工作会议召开</w:t>
      </w:r>
    </w:p>
    <w:p w14:paraId="25F7F1ED" w14:textId="77777777" w:rsidR="00A34299" w:rsidRDefault="00000000">
      <w:pPr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hyperlink r:id="rId16" w:history="1">
        <w:r>
          <w:rPr>
            <w:rStyle w:val="a9"/>
            <w:rFonts w:ascii="仿宋_GB2312" w:eastAsia="仿宋_GB2312" w:hAnsi="仿宋_GB2312" w:cs="仿宋_GB2312" w:hint="eastAsia"/>
            <w:kern w:val="0"/>
            <w:sz w:val="32"/>
            <w:szCs w:val="32"/>
          </w:rPr>
          <w:t>http://www.moe.gov.cn/jyb_xwfb/gzdt_gzdt/moe_1485/202601/t20260108_1426054.html</w:t>
        </w:r>
      </w:hyperlink>
    </w:p>
    <w:p w14:paraId="3408E731" w14:textId="77777777" w:rsidR="00A34299" w:rsidRDefault="00A34299">
      <w:pPr>
        <w:spacing w:line="560" w:lineRule="exact"/>
        <w:jc w:val="left"/>
        <w:rPr>
          <w:rFonts w:ascii="方正小标宋简体" w:eastAsia="方正小标宋简体" w:hAnsi="方正小标宋简体" w:cs="方正小标宋简体" w:hint="eastAsia"/>
          <w:b/>
          <w:bCs/>
          <w:kern w:val="0"/>
          <w:sz w:val="44"/>
          <w:szCs w:val="44"/>
        </w:rPr>
      </w:pPr>
    </w:p>
    <w:p w14:paraId="549A1153" w14:textId="77777777" w:rsidR="00A34299" w:rsidRDefault="00000000">
      <w:pPr>
        <w:spacing w:line="560" w:lineRule="exact"/>
        <w:jc w:val="center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kern w:val="0"/>
          <w:sz w:val="44"/>
          <w:szCs w:val="44"/>
        </w:rPr>
        <w:t>办好人民满意的教育</w:t>
      </w:r>
    </w:p>
    <w:p w14:paraId="359784C7" w14:textId="77777777" w:rsidR="00A34299" w:rsidRDefault="00000000">
      <w:pPr>
        <w:spacing w:line="56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hyperlink r:id="rId17" w:history="1">
        <w:r>
          <w:rPr>
            <w:rStyle w:val="a9"/>
            <w:rFonts w:ascii="仿宋_GB2312" w:eastAsia="仿宋_GB2312" w:hAnsi="仿宋_GB2312" w:cs="仿宋_GB2312" w:hint="eastAsia"/>
            <w:kern w:val="0"/>
            <w:sz w:val="32"/>
            <w:szCs w:val="32"/>
          </w:rPr>
          <w:t>http://www.moe.gov.cn/jyb_xwfb/moe_176/202512/t20251217_1423695.html</w:t>
        </w:r>
      </w:hyperlink>
    </w:p>
    <w:sectPr w:rsidR="00A342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40BF6" w14:textId="77777777" w:rsidR="00457AF6" w:rsidRDefault="00457AF6">
      <w:pPr>
        <w:rPr>
          <w:rFonts w:hint="eastAsia"/>
        </w:rPr>
      </w:pPr>
      <w:r>
        <w:separator/>
      </w:r>
    </w:p>
  </w:endnote>
  <w:endnote w:type="continuationSeparator" w:id="0">
    <w:p w14:paraId="7C3F7B4E" w14:textId="77777777" w:rsidR="00457AF6" w:rsidRDefault="00457AF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B2835" w14:textId="77777777" w:rsidR="00A34299" w:rsidRDefault="00A34299">
    <w:pPr>
      <w:pStyle w:val="a3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480C8" w14:textId="77777777" w:rsidR="00A34299" w:rsidRDefault="00A34299">
    <w:pPr>
      <w:pStyle w:val="a3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BB88F" w14:textId="77777777" w:rsidR="00A34299" w:rsidRDefault="00A34299">
    <w:pPr>
      <w:pStyle w:val="a3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E18F2" w14:textId="77777777" w:rsidR="00457AF6" w:rsidRDefault="00457AF6">
      <w:pPr>
        <w:rPr>
          <w:rFonts w:hint="eastAsia"/>
        </w:rPr>
      </w:pPr>
      <w:r>
        <w:separator/>
      </w:r>
    </w:p>
  </w:footnote>
  <w:footnote w:type="continuationSeparator" w:id="0">
    <w:p w14:paraId="7C01D66F" w14:textId="77777777" w:rsidR="00457AF6" w:rsidRDefault="00457AF6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9315A" w14:textId="77777777" w:rsidR="00A34299" w:rsidRDefault="00A34299">
    <w:pPr>
      <w:pStyle w:val="a5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3ABCE" w14:textId="77777777" w:rsidR="00A34299" w:rsidRDefault="00A34299">
    <w:pPr>
      <w:pStyle w:val="a5"/>
      <w:pBdr>
        <w:bottom w:val="none" w:sz="0" w:space="0" w:color="auto"/>
      </w:pBdr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532D0" w14:textId="77777777" w:rsidR="00A34299" w:rsidRDefault="00A34299">
    <w:pPr>
      <w:pStyle w:val="a5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725"/>
    <w:rsid w:val="000A77A3"/>
    <w:rsid w:val="001415B8"/>
    <w:rsid w:val="00457AF6"/>
    <w:rsid w:val="00475430"/>
    <w:rsid w:val="006259DE"/>
    <w:rsid w:val="00691338"/>
    <w:rsid w:val="008437FD"/>
    <w:rsid w:val="00A23E8B"/>
    <w:rsid w:val="00A34299"/>
    <w:rsid w:val="00AE29DF"/>
    <w:rsid w:val="00AE3725"/>
    <w:rsid w:val="00D22065"/>
    <w:rsid w:val="00FC0876"/>
    <w:rsid w:val="0C992E66"/>
    <w:rsid w:val="0DB513EA"/>
    <w:rsid w:val="19A8293B"/>
    <w:rsid w:val="1B010554"/>
    <w:rsid w:val="1BEB6491"/>
    <w:rsid w:val="1E3649B9"/>
    <w:rsid w:val="1FD44489"/>
    <w:rsid w:val="214C62A1"/>
    <w:rsid w:val="235C0A1E"/>
    <w:rsid w:val="263F63D5"/>
    <w:rsid w:val="28F72F97"/>
    <w:rsid w:val="32F742BF"/>
    <w:rsid w:val="3B6E65E6"/>
    <w:rsid w:val="4961028C"/>
    <w:rsid w:val="4C96649F"/>
    <w:rsid w:val="53784B50"/>
    <w:rsid w:val="65BF03BD"/>
    <w:rsid w:val="669B4986"/>
    <w:rsid w:val="6EBC7B8F"/>
    <w:rsid w:val="705A7660"/>
    <w:rsid w:val="744A5AA0"/>
    <w:rsid w:val="77170059"/>
    <w:rsid w:val="7C2A2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0A44DA"/>
  <w15:docId w15:val="{0F4FC386-69CD-4F29-A741-ECAD39762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560" w:lineRule="exact"/>
      <w:ind w:firstLineChars="200" w:firstLine="200"/>
      <w:jc w:val="left"/>
    </w:pPr>
    <w:rPr>
      <w:rFonts w:eastAsia="仿宋_GB2312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560" w:lineRule="exact"/>
      <w:ind w:firstLineChars="200" w:firstLine="200"/>
      <w:jc w:val="center"/>
    </w:pPr>
    <w:rPr>
      <w:rFonts w:eastAsia="仿宋_GB2312"/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Pr>
      <w:b/>
    </w:rPr>
  </w:style>
  <w:style w:type="character" w:styleId="a9">
    <w:name w:val="FollowedHyperlink"/>
    <w:basedOn w:val="a0"/>
    <w:uiPriority w:val="99"/>
    <w:semiHidden/>
    <w:unhideWhenUsed/>
    <w:qFormat/>
    <w:rPr>
      <w:color w:val="96607D" w:themeColor="followedHyperlink"/>
      <w:u w:val="single"/>
    </w:rPr>
  </w:style>
  <w:style w:type="character" w:styleId="aa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页脚 字符"/>
    <w:basedOn w:val="a0"/>
    <w:link w:val="a3"/>
    <w:uiPriority w:val="99"/>
    <w:qFormat/>
    <w:rPr>
      <w:rFonts w:eastAsia="仿宋_GB2312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eastAsia="仿宋_GB231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17" Type="http://schemas.openxmlformats.org/officeDocument/2006/relationships/hyperlink" Target="http://www.moe.gov.cn/jyb_xwfb/moe_176/202512/t20251217_1423695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moe.gov.cn/jyb_xwfb/gzdt_gzdt/moe_1485/202601/t20260108_1426054.html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://www.moe.gov.cn/jyb_xwfb/s6052/moe_838/202512/t20251231_1425380.html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hyperlink" Target="http://www.moe.gov.cn/jyb_xwfb/moe_176/202512/t20251231_1425368.htm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78</Words>
  <Characters>369</Characters>
  <Application>Microsoft Office Word</Application>
  <DocSecurity>0</DocSecurity>
  <Lines>27</Lines>
  <Paragraphs>15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菜 藤藤</dc:creator>
  <cp:lastModifiedBy>泳桦 黄</cp:lastModifiedBy>
  <cp:revision>2</cp:revision>
  <dcterms:created xsi:type="dcterms:W3CDTF">2026-01-12T01:38:00Z</dcterms:created>
  <dcterms:modified xsi:type="dcterms:W3CDTF">2026-01-12T01:38:00Z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eyJoZGlkIjoiNDk0OGNlMGE3YjIzOTcwZjMxYjgwY2MzNmMyYzYzMDYiLCJ1c2VySWQiOiI0MjYyMzc0MzAifQ==</vt:lpwstr>
  </property>
  <property fmtid="{D5CDD505-2E9C-101B-9397-08002B2CF9AE}" pid="3" name="KSOProductBuildVer">
    <vt:lpwstr>2052-12.1.0.24034</vt:lpwstr>
  </property>
  <property fmtid="{D5CDD505-2E9C-101B-9397-08002B2CF9AE}" pid="4" name="ICV">
    <vt:lpwstr>9009718A8A2349EDA8BAE47661080E29_12</vt:lpwstr>
  </property>
</Properties>
</file>