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48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  <w:highlight w:val="none"/>
        </w:rPr>
        <w:t>西南交通大学学生社团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  <w:highlight w:val="none"/>
          <w:lang w:val="en-US" w:eastAsia="zh-CN"/>
        </w:rPr>
        <w:t>外部立项活动总结表</w:t>
      </w:r>
    </w:p>
    <w:tbl>
      <w:tblPr>
        <w:tblStyle w:val="2"/>
        <w:tblW w:w="8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2214"/>
        <w:gridCol w:w="2214"/>
        <w:gridCol w:w="2214"/>
        <w:gridCol w:w="2"/>
      </w:tblGrid>
      <w:tr w14:paraId="31434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510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8F3E1A5">
            <w:pPr>
              <w:jc w:val="center"/>
              <w:rPr>
                <w:rFonts w:hint="eastAsia" w:eastAsia="等线"/>
                <w:color w:val="00000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社团名称</w:t>
            </w:r>
          </w:p>
        </w:tc>
        <w:tc>
          <w:tcPr>
            <w:tcW w:w="6642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D540CA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77261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510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57BBBE9">
            <w:pPr>
              <w:jc w:val="center"/>
              <w:rPr>
                <w:rFonts w:hint="default" w:eastAsia="等线"/>
                <w:color w:val="00000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活动名称</w:t>
            </w:r>
          </w:p>
        </w:tc>
        <w:tc>
          <w:tcPr>
            <w:tcW w:w="6642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859886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7CE33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510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0607DB3"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活动时间</w:t>
            </w:r>
          </w:p>
        </w:tc>
        <w:tc>
          <w:tcPr>
            <w:tcW w:w="6642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9E74DC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月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时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分至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月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时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</w:t>
            </w:r>
          </w:p>
        </w:tc>
      </w:tr>
      <w:tr w14:paraId="767C6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510" w:hRule="atLeast"/>
          <w:jc w:val="center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80FB4A2"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活动地点</w:t>
            </w:r>
          </w:p>
        </w:tc>
        <w:tc>
          <w:tcPr>
            <w:tcW w:w="6642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128A34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0FCC5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510" w:hRule="atLeast"/>
          <w:jc w:val="center"/>
        </w:trPr>
        <w:tc>
          <w:tcPr>
            <w:tcW w:w="1984" w:type="dxa"/>
            <w:vMerge w:val="restart"/>
            <w:tcBorders>
              <w:left w:val="single" w:color="auto" w:sz="4" w:space="0"/>
            </w:tcBorders>
            <w:vAlign w:val="center"/>
          </w:tcPr>
          <w:p w14:paraId="6C2EA911">
            <w:pPr>
              <w:jc w:val="center"/>
              <w:rPr>
                <w:rFonts w:hint="eastAsia" w:eastAsia="等线"/>
                <w:color w:val="00000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活动形式</w:t>
            </w:r>
          </w:p>
        </w:tc>
        <w:tc>
          <w:tcPr>
            <w:tcW w:w="6642" w:type="dxa"/>
            <w:gridSpan w:val="3"/>
            <w:tcBorders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0F9D58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讲座报告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科创竞赛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文体竞赛</w:t>
            </w:r>
          </w:p>
        </w:tc>
      </w:tr>
      <w:tr w14:paraId="2A6B5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510" w:hRule="atLeast"/>
          <w:jc w:val="center"/>
        </w:trPr>
        <w:tc>
          <w:tcPr>
            <w:tcW w:w="1984" w:type="dxa"/>
            <w:vMerge w:val="continue"/>
            <w:tcBorders>
              <w:left w:val="single" w:color="auto" w:sz="4" w:space="0"/>
            </w:tcBorders>
            <w:vAlign w:val="center"/>
          </w:tcPr>
          <w:p w14:paraId="74976F1E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6642" w:type="dxa"/>
            <w:gridSpan w:val="3"/>
            <w:tcBorders>
              <w:top w:val="nil"/>
              <w:right w:val="single" w:color="auto" w:sz="4" w:space="0"/>
            </w:tcBorders>
            <w:shd w:val="clear" w:color="auto" w:fill="auto"/>
            <w:vAlign w:val="center"/>
          </w:tcPr>
          <w:p w14:paraId="78F2AD3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志愿服务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文艺演出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其他____</w:t>
            </w:r>
          </w:p>
        </w:tc>
      </w:tr>
      <w:tr w14:paraId="32E98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510" w:hRule="atLeast"/>
          <w:jc w:val="center"/>
        </w:trPr>
        <w:tc>
          <w:tcPr>
            <w:tcW w:w="1984" w:type="dxa"/>
            <w:tcBorders>
              <w:left w:val="single" w:color="auto" w:sz="4" w:space="0"/>
            </w:tcBorders>
            <w:vAlign w:val="center"/>
          </w:tcPr>
          <w:p w14:paraId="4FF386CA"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主办单位</w:t>
            </w:r>
          </w:p>
        </w:tc>
        <w:tc>
          <w:tcPr>
            <w:tcW w:w="2214" w:type="dxa"/>
            <w:tcBorders>
              <w:right w:val="single" w:color="auto" w:sz="4" w:space="0"/>
            </w:tcBorders>
            <w:vAlign w:val="center"/>
          </w:tcPr>
          <w:p w14:paraId="2901D5A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214" w:type="dxa"/>
            <w:tcBorders>
              <w:right w:val="single" w:color="auto" w:sz="4" w:space="0"/>
            </w:tcBorders>
            <w:vAlign w:val="center"/>
          </w:tcPr>
          <w:p w14:paraId="03AE90E8"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承办单位</w:t>
            </w:r>
          </w:p>
        </w:tc>
        <w:tc>
          <w:tcPr>
            <w:tcW w:w="2214" w:type="dxa"/>
            <w:tcBorders>
              <w:right w:val="single" w:color="auto" w:sz="4" w:space="0"/>
            </w:tcBorders>
            <w:vAlign w:val="center"/>
          </w:tcPr>
          <w:p w14:paraId="2C2D68B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3B6C9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510" w:hRule="atLeast"/>
          <w:jc w:val="center"/>
        </w:trPr>
        <w:tc>
          <w:tcPr>
            <w:tcW w:w="1984" w:type="dxa"/>
            <w:tcBorders>
              <w:left w:val="single" w:color="auto" w:sz="4" w:space="0"/>
            </w:tcBorders>
            <w:vAlign w:val="center"/>
          </w:tcPr>
          <w:p w14:paraId="357C3227">
            <w:pPr>
              <w:jc w:val="center"/>
              <w:rPr>
                <w:rFonts w:hint="eastAsia" w:eastAsia="等线"/>
                <w:color w:val="00000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参与人数</w:t>
            </w:r>
          </w:p>
        </w:tc>
        <w:tc>
          <w:tcPr>
            <w:tcW w:w="2214" w:type="dxa"/>
            <w:tcBorders>
              <w:right w:val="single" w:color="auto" w:sz="4" w:space="0"/>
            </w:tcBorders>
            <w:vAlign w:val="center"/>
          </w:tcPr>
          <w:p w14:paraId="2386EE4B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214" w:type="dxa"/>
            <w:tcBorders>
              <w:right w:val="single" w:color="auto" w:sz="4" w:space="0"/>
            </w:tcBorders>
            <w:vAlign w:val="center"/>
          </w:tcPr>
          <w:p w14:paraId="4DA03AE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出席嘉宾</w:t>
            </w:r>
          </w:p>
        </w:tc>
        <w:tc>
          <w:tcPr>
            <w:tcW w:w="2214" w:type="dxa"/>
            <w:tcBorders>
              <w:right w:val="single" w:color="auto" w:sz="4" w:space="0"/>
            </w:tcBorders>
            <w:vAlign w:val="center"/>
          </w:tcPr>
          <w:p w14:paraId="63A633A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32270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84" w:type="dxa"/>
            <w:tcBorders>
              <w:left w:val="single" w:color="auto" w:sz="4" w:space="0"/>
            </w:tcBorders>
            <w:vAlign w:val="center"/>
          </w:tcPr>
          <w:p w14:paraId="515D8B75">
            <w:pPr>
              <w:jc w:val="center"/>
              <w:rPr>
                <w:rFonts w:hint="eastAsia" w:eastAsia="等线"/>
                <w:color w:val="00000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活动负责人</w:t>
            </w:r>
          </w:p>
        </w:tc>
        <w:tc>
          <w:tcPr>
            <w:tcW w:w="2214" w:type="dxa"/>
            <w:tcBorders>
              <w:right w:val="single" w:color="auto" w:sz="4" w:space="0"/>
            </w:tcBorders>
            <w:vAlign w:val="center"/>
          </w:tcPr>
          <w:p w14:paraId="335F988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  <w:tc>
          <w:tcPr>
            <w:tcW w:w="2214" w:type="dxa"/>
            <w:tcBorders>
              <w:right w:val="single" w:color="auto" w:sz="4" w:space="0"/>
            </w:tcBorders>
            <w:vAlign w:val="center"/>
          </w:tcPr>
          <w:p w14:paraId="68D92E7A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活动考核人</w:t>
            </w:r>
          </w:p>
        </w:tc>
        <w:tc>
          <w:tcPr>
            <w:tcW w:w="2216" w:type="dxa"/>
            <w:gridSpan w:val="2"/>
            <w:tcBorders>
              <w:right w:val="single" w:color="auto" w:sz="4" w:space="0"/>
            </w:tcBorders>
            <w:vAlign w:val="center"/>
          </w:tcPr>
          <w:p w14:paraId="1690778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3AFD1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0" w:hRule="atLeast"/>
          <w:jc w:val="center"/>
        </w:trPr>
        <w:tc>
          <w:tcPr>
            <w:tcW w:w="1984" w:type="dxa"/>
            <w:tcBorders>
              <w:left w:val="single" w:color="auto" w:sz="4" w:space="0"/>
            </w:tcBorders>
            <w:vAlign w:val="center"/>
          </w:tcPr>
          <w:p w14:paraId="02EFDDB1"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活动总结</w:t>
            </w:r>
          </w:p>
        </w:tc>
        <w:tc>
          <w:tcPr>
            <w:tcW w:w="6644" w:type="dxa"/>
            <w:gridSpan w:val="4"/>
            <w:tcBorders>
              <w:right w:val="single" w:color="auto" w:sz="4" w:space="0"/>
            </w:tcBorders>
            <w:vAlign w:val="top"/>
          </w:tcPr>
          <w:p w14:paraId="7D2C8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jc w:val="center"/>
              <w:textAlignment w:val="auto"/>
              <w:rPr>
                <w:rFonts w:hint="default" w:ascii="黑体" w:hAnsi="黑体" w:eastAsia="黑体" w:cs="黑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2"/>
                <w:lang w:val="en-US" w:eastAsia="zh-CN"/>
              </w:rPr>
              <w:t>（填写活动内容及3-5张高清优质照片，不少于300字）</w:t>
            </w:r>
          </w:p>
        </w:tc>
      </w:tr>
      <w:tr w14:paraId="7A2CD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84" w:type="dxa"/>
            <w:tcBorders>
              <w:left w:val="single" w:color="auto" w:sz="4" w:space="0"/>
            </w:tcBorders>
            <w:vAlign w:val="center"/>
          </w:tcPr>
          <w:p w14:paraId="21AD5714"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经费报销情况</w:t>
            </w:r>
          </w:p>
        </w:tc>
        <w:tc>
          <w:tcPr>
            <w:tcW w:w="6644" w:type="dxa"/>
            <w:gridSpan w:val="4"/>
            <w:tcBorders>
              <w:right w:val="single" w:color="auto" w:sz="4" w:space="0"/>
            </w:tcBorders>
            <w:vAlign w:val="center"/>
          </w:tcPr>
          <w:p w14:paraId="26E3D73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未结束  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已结束</w:t>
            </w:r>
          </w:p>
        </w:tc>
      </w:tr>
      <w:tr w14:paraId="43C32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2098" w:hRule="atLeast"/>
          <w:jc w:val="center"/>
        </w:trPr>
        <w:tc>
          <w:tcPr>
            <w:tcW w:w="1984" w:type="dxa"/>
            <w:vAlign w:val="center"/>
          </w:tcPr>
          <w:p w14:paraId="7D31489A"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社团指导单位</w:t>
            </w:r>
          </w:p>
          <w:p w14:paraId="6C7549F2">
            <w:pPr>
              <w:jc w:val="center"/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6642" w:type="dxa"/>
            <w:gridSpan w:val="3"/>
            <w:vAlign w:val="center"/>
          </w:tcPr>
          <w:p w14:paraId="0DDB0B9A">
            <w:pPr>
              <w:tabs>
                <w:tab w:val="left" w:pos="0"/>
                <w:tab w:val="left" w:pos="5040"/>
              </w:tabs>
              <w:ind w:right="1680" w:rightChars="8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 w14:paraId="6EB88503">
            <w:pPr>
              <w:tabs>
                <w:tab w:val="left" w:pos="0"/>
                <w:tab w:val="left" w:pos="5040"/>
              </w:tabs>
              <w:ind w:right="1680" w:rightChars="8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  <w:p w14:paraId="5B447125">
            <w:pPr>
              <w:tabs>
                <w:tab w:val="left" w:pos="0"/>
                <w:tab w:val="left" w:pos="5040"/>
              </w:tabs>
              <w:ind w:right="1680" w:rightChars="800" w:firstLine="2860" w:firstLineChars="13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指导教师签字：</w:t>
            </w:r>
          </w:p>
          <w:p w14:paraId="32177B61">
            <w:pPr>
              <w:tabs>
                <w:tab w:val="left" w:pos="0"/>
                <w:tab w:val="left" w:pos="5040"/>
              </w:tabs>
              <w:ind w:right="1680" w:rightChars="800" w:firstLine="2860" w:firstLineChars="13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指导单位（盖章）</w:t>
            </w:r>
          </w:p>
          <w:p w14:paraId="1A15AF31">
            <w:pPr>
              <w:jc w:val="right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2"/>
              </w:rPr>
              <w:t>年    月    日</w:t>
            </w:r>
          </w:p>
        </w:tc>
      </w:tr>
      <w:tr w14:paraId="56223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90" w:hRule="atLeast"/>
          <w:jc w:val="center"/>
        </w:trPr>
        <w:tc>
          <w:tcPr>
            <w:tcW w:w="8626" w:type="dxa"/>
            <w:gridSpan w:val="4"/>
          </w:tcPr>
          <w:p w14:paraId="6997599F">
            <w:pPr>
              <w:rPr>
                <w:rFonts w:hint="eastAsia" w:ascii="黑体" w:hAnsi="黑体" w:eastAsia="黑体" w:cs="黑体"/>
                <w:color w:val="000000"/>
                <w:sz w:val="18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20"/>
              </w:rPr>
              <w:t>备注：</w:t>
            </w:r>
          </w:p>
          <w:p w14:paraId="3F0B8666">
            <w:pPr>
              <w:numPr>
                <w:ilvl w:val="0"/>
                <w:numId w:val="0"/>
              </w:numPr>
              <w:rPr>
                <w:rFonts w:hint="default" w:ascii="黑体" w:hAnsi="黑体" w:eastAsia="黑体" w:cs="黑体"/>
                <w:color w:val="000000"/>
                <w:sz w:val="18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20"/>
                <w:lang w:val="en-US" w:eastAsia="zh-CN"/>
              </w:rPr>
              <w:t>1.社团指导单位须严格把关社团外部立项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color w:val="000000"/>
                <w:sz w:val="18"/>
                <w:szCs w:val="20"/>
                <w:lang w:val="en-US" w:eastAsia="zh-CN"/>
              </w:rPr>
              <w:t>活动合规性及质量；</w:t>
            </w:r>
          </w:p>
          <w:p w14:paraId="3A41B22E">
            <w:pPr>
              <w:numPr>
                <w:ilvl w:val="0"/>
                <w:numId w:val="0"/>
              </w:numPr>
              <w:rPr>
                <w:rFonts w:hint="default" w:ascii="黑体" w:hAnsi="黑体" w:eastAsia="黑体" w:cs="黑体"/>
                <w:color w:val="000000"/>
                <w:sz w:val="18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18"/>
                <w:szCs w:val="20"/>
                <w:lang w:val="en-US" w:eastAsia="zh-CN"/>
              </w:rPr>
              <w:t>2.本表原件及相关附件资料由经费归口管理部门留存备查。</w:t>
            </w:r>
          </w:p>
        </w:tc>
      </w:tr>
    </w:tbl>
    <w:p w14:paraId="6BA235F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57" w:beforeLines="50"/>
        <w:jc w:val="right"/>
        <w:textAlignment w:val="auto"/>
        <w:rPr>
          <w:rFonts w:hint="default" w:asciiTheme="minorEastAsia" w:hAnsiTheme="minorEastAsia" w:eastAsiaTheme="minorEastAsia" w:cstheme="minorEastAsia"/>
          <w:color w:val="00000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</w:rPr>
        <w:t>西南交通大学学生社团管理服务中心</w:t>
      </w:r>
      <w:r>
        <w:rPr>
          <w:rFonts w:hint="eastAsia" w:asciiTheme="minorEastAsia" w:hAnsiTheme="minorEastAsia" w:eastAsiaTheme="minorEastAsia" w:cstheme="minorEastAsia"/>
          <w:color w:val="000000"/>
          <w:lang w:val="en-US" w:eastAsia="zh-CN"/>
        </w:rPr>
        <w:t xml:space="preserve"> 制</w:t>
      </w:r>
    </w:p>
    <w:p w14:paraId="15B75A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854B80"/>
    <w:rsid w:val="21B71031"/>
    <w:rsid w:val="7F64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248</Characters>
  <Lines>0</Lines>
  <Paragraphs>0</Paragraphs>
  <TotalTime>0</TotalTime>
  <ScaleCrop>false</ScaleCrop>
  <LinksUpToDate>false</LinksUpToDate>
  <CharactersWithSpaces>306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SWJTU-YOUTH</dc:creator>
  <cp:lastModifiedBy>SWJTU-YOUTH</cp:lastModifiedBy>
  <dcterms:modified xsi:type="dcterms:W3CDTF">2025-04-07T06:45:34Z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eyJoZGlkIjoiZWIzNmM3NjEwNGFmMzU2NjJmYjc0YTU4YTJjODFhNzEifQ==</vt:lpwstr>
  </property>
  <property fmtid="{D5CDD505-2E9C-101B-9397-08002B2CF9AE}" pid="4" name="ICV">
    <vt:lpwstr>1DAEDF2E88ED45A3A28B767F7E7CFAF7_12</vt:lpwstr>
  </property>
</Properties>
</file>