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ascii="黑体" w:hAnsi="黑体" w:eastAsia="黑体"/>
          <w:b/>
          <w:sz w:val="32"/>
          <w:szCs w:val="32"/>
        </w:rPr>
      </w:pPr>
      <w:r>
        <w:rPr>
          <w:rFonts w:hint="eastAsia" w:ascii="黑体" w:hAnsi="黑体" w:eastAsia="黑体"/>
          <w:b/>
          <w:sz w:val="32"/>
          <w:szCs w:val="32"/>
        </w:rPr>
        <w:t>计算机与人工智能学院本科生班级</w:t>
      </w:r>
      <w:r>
        <w:rPr>
          <w:rFonts w:hint="eastAsia" w:ascii="黑体" w:hAnsi="黑体" w:eastAsia="黑体"/>
          <w:b/>
          <w:sz w:val="32"/>
          <w:szCs w:val="32"/>
          <w:lang w:eastAsia="zh-CN"/>
        </w:rPr>
        <w:t>（</w:t>
      </w:r>
      <w:r>
        <w:rPr>
          <w:rFonts w:hint="eastAsia" w:ascii="黑体" w:hAnsi="黑体" w:eastAsia="黑体"/>
          <w:b/>
          <w:sz w:val="32"/>
          <w:szCs w:val="32"/>
          <w:lang w:val="en-US" w:eastAsia="zh-CN"/>
        </w:rPr>
        <w:t>学生组织</w:t>
      </w:r>
      <w:r>
        <w:rPr>
          <w:rFonts w:hint="eastAsia" w:ascii="黑体" w:hAnsi="黑体" w:eastAsia="黑体"/>
          <w:b/>
          <w:sz w:val="32"/>
          <w:szCs w:val="32"/>
          <w:lang w:eastAsia="zh-CN"/>
        </w:rPr>
        <w:t>）</w:t>
      </w:r>
      <w:r>
        <w:rPr>
          <w:rFonts w:hint="eastAsia" w:ascii="黑体" w:hAnsi="黑体" w:eastAsia="黑体"/>
          <w:b/>
          <w:sz w:val="32"/>
          <w:szCs w:val="32"/>
        </w:rPr>
        <w:t>民主评议表</w:t>
      </w:r>
    </w:p>
    <w:p>
      <w:pPr>
        <w:jc w:val="center"/>
        <w:rPr>
          <w:rFonts w:ascii="黑体" w:hAnsi="黑体" w:eastAsia="黑体"/>
          <w:b/>
          <w:sz w:val="30"/>
          <w:szCs w:val="30"/>
        </w:rPr>
      </w:pPr>
    </w:p>
    <w:p>
      <w:pPr>
        <w:rPr>
          <w:rFonts w:ascii="黑体" w:hAnsi="黑体" w:eastAsia="黑体"/>
          <w:b/>
          <w:bCs/>
          <w:sz w:val="24"/>
          <w:szCs w:val="24"/>
        </w:rPr>
      </w:pPr>
      <w:r>
        <w:rPr>
          <w:rFonts w:hint="eastAsia" w:ascii="黑体" w:hAnsi="黑体" w:eastAsia="黑体"/>
          <w:b/>
          <w:bCs/>
          <w:sz w:val="24"/>
          <w:szCs w:val="24"/>
        </w:rPr>
        <w:t>班级</w:t>
      </w:r>
      <w:r>
        <w:rPr>
          <w:rFonts w:hint="eastAsia" w:ascii="黑体" w:hAnsi="黑体" w:eastAsia="黑体"/>
          <w:b/>
          <w:bCs/>
          <w:sz w:val="24"/>
          <w:szCs w:val="24"/>
          <w:lang w:eastAsia="zh-CN"/>
        </w:rPr>
        <w:t>（</w:t>
      </w:r>
      <w:r>
        <w:rPr>
          <w:rFonts w:hint="eastAsia" w:ascii="黑体" w:hAnsi="黑体" w:eastAsia="黑体"/>
          <w:b/>
          <w:bCs/>
          <w:sz w:val="24"/>
          <w:szCs w:val="24"/>
          <w:lang w:val="en-US" w:eastAsia="zh-CN"/>
        </w:rPr>
        <w:t>组织</w:t>
      </w:r>
      <w:r>
        <w:rPr>
          <w:rFonts w:hint="eastAsia" w:ascii="黑体" w:hAnsi="黑体" w:eastAsia="黑体"/>
          <w:b/>
          <w:bCs/>
          <w:sz w:val="24"/>
          <w:szCs w:val="24"/>
          <w:lang w:eastAsia="zh-CN"/>
        </w:rPr>
        <w:t>）</w:t>
      </w:r>
      <w:r>
        <w:rPr>
          <w:rFonts w:hint="eastAsia" w:ascii="黑体" w:hAnsi="黑体" w:eastAsia="黑体"/>
          <w:b/>
          <w:bCs/>
          <w:sz w:val="24"/>
          <w:szCs w:val="24"/>
        </w:rPr>
        <w:t xml:space="preserve">： </w:t>
      </w:r>
      <w:r>
        <w:rPr>
          <w:rFonts w:ascii="黑体" w:hAnsi="黑体" w:eastAsia="黑体"/>
          <w:b/>
          <w:bCs/>
          <w:sz w:val="24"/>
          <w:szCs w:val="24"/>
        </w:rPr>
        <w:t xml:space="preserve">                                   </w:t>
      </w:r>
      <w:r>
        <w:rPr>
          <w:rFonts w:hint="eastAsia" w:ascii="黑体" w:hAnsi="黑体" w:eastAsia="黑体"/>
          <w:b/>
          <w:bCs/>
          <w:sz w:val="24"/>
          <w:szCs w:val="24"/>
          <w:lang w:val="en-US" w:eastAsia="zh-CN"/>
        </w:rPr>
        <w:t>班级（组织）</w:t>
      </w:r>
      <w:r>
        <w:rPr>
          <w:rFonts w:hint="eastAsia" w:ascii="黑体" w:hAnsi="黑体" w:eastAsia="黑体"/>
          <w:b/>
          <w:bCs/>
          <w:sz w:val="24"/>
          <w:szCs w:val="24"/>
        </w:rPr>
        <w:t xml:space="preserve">总人数： </w:t>
      </w:r>
      <w:r>
        <w:rPr>
          <w:rFonts w:ascii="黑体" w:hAnsi="黑体" w:eastAsia="黑体"/>
          <w:b/>
          <w:bCs/>
          <w:sz w:val="24"/>
          <w:szCs w:val="24"/>
        </w:rPr>
        <w:t xml:space="preserve">           </w:t>
      </w:r>
      <w:r>
        <w:rPr>
          <w:rFonts w:hint="eastAsia" w:ascii="黑体" w:hAnsi="黑体" w:eastAsia="黑体"/>
          <w:b/>
          <w:bCs/>
          <w:sz w:val="24"/>
          <w:szCs w:val="24"/>
        </w:rPr>
        <w:t xml:space="preserve">到会人数： </w:t>
      </w:r>
      <w:r>
        <w:rPr>
          <w:rFonts w:ascii="黑体" w:hAnsi="黑体" w:eastAsia="黑体"/>
          <w:b/>
          <w:bCs/>
          <w:sz w:val="24"/>
          <w:szCs w:val="24"/>
        </w:rPr>
        <w:t xml:space="preserve">                   </w:t>
      </w:r>
      <w:r>
        <w:rPr>
          <w:rFonts w:hint="eastAsia" w:ascii="黑体" w:hAnsi="黑体" w:eastAsia="黑体"/>
          <w:b/>
          <w:bCs/>
          <w:sz w:val="24"/>
          <w:szCs w:val="24"/>
        </w:rPr>
        <w:t xml:space="preserve">评议时间： </w:t>
      </w:r>
      <w:r>
        <w:rPr>
          <w:rFonts w:ascii="黑体" w:hAnsi="黑体" w:eastAsia="黑体"/>
          <w:b/>
          <w:bCs/>
          <w:sz w:val="24"/>
          <w:szCs w:val="24"/>
        </w:rPr>
        <w:t xml:space="preserve">             </w:t>
      </w:r>
    </w:p>
    <w:tbl>
      <w:tblPr>
        <w:tblStyle w:val="3"/>
        <w:tblW w:w="15903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80"/>
        <w:gridCol w:w="1417"/>
        <w:gridCol w:w="993"/>
        <w:gridCol w:w="3118"/>
        <w:gridCol w:w="2041"/>
        <w:gridCol w:w="708"/>
        <w:gridCol w:w="993"/>
        <w:gridCol w:w="850"/>
        <w:gridCol w:w="851"/>
        <w:gridCol w:w="850"/>
        <w:gridCol w:w="851"/>
        <w:gridCol w:w="708"/>
        <w:gridCol w:w="1134"/>
        <w:gridCol w:w="70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" w:hRule="atLeast"/>
          <w:jc w:val="center"/>
        </w:trPr>
        <w:tc>
          <w:tcPr>
            <w:tcW w:w="680" w:type="dxa"/>
            <w:vMerge w:val="restart"/>
            <w:vAlign w:val="center"/>
          </w:tcPr>
          <w:p>
            <w:pPr>
              <w:jc w:val="center"/>
              <w:rPr>
                <w:rFonts w:ascii="黑体" w:hAnsi="黑体" w:eastAsia="黑体"/>
                <w:b/>
                <w:bCs/>
              </w:rPr>
            </w:pPr>
            <w:r>
              <w:rPr>
                <w:rFonts w:hint="eastAsia" w:ascii="黑体" w:hAnsi="黑体" w:eastAsia="黑体"/>
                <w:b/>
                <w:bCs/>
              </w:rPr>
              <w:t>序号</w:t>
            </w:r>
          </w:p>
        </w:tc>
        <w:tc>
          <w:tcPr>
            <w:tcW w:w="1417" w:type="dxa"/>
            <w:vMerge w:val="restart"/>
            <w:vAlign w:val="center"/>
          </w:tcPr>
          <w:p>
            <w:pPr>
              <w:jc w:val="center"/>
              <w:rPr>
                <w:rFonts w:ascii="黑体" w:hAnsi="黑体" w:eastAsia="黑体"/>
                <w:b/>
                <w:bCs/>
              </w:rPr>
            </w:pPr>
            <w:r>
              <w:rPr>
                <w:rFonts w:hint="eastAsia" w:ascii="黑体" w:hAnsi="黑体" w:eastAsia="黑体"/>
                <w:b/>
                <w:bCs/>
              </w:rPr>
              <w:t>学号</w:t>
            </w:r>
          </w:p>
        </w:tc>
        <w:tc>
          <w:tcPr>
            <w:tcW w:w="993" w:type="dxa"/>
            <w:vMerge w:val="restart"/>
            <w:vAlign w:val="center"/>
          </w:tcPr>
          <w:p>
            <w:pPr>
              <w:jc w:val="center"/>
              <w:rPr>
                <w:rFonts w:ascii="黑体" w:hAnsi="黑体" w:eastAsia="黑体"/>
                <w:b/>
                <w:bCs/>
              </w:rPr>
            </w:pPr>
            <w:r>
              <w:rPr>
                <w:rFonts w:hint="eastAsia" w:ascii="黑体" w:hAnsi="黑体" w:eastAsia="黑体"/>
                <w:b/>
                <w:bCs/>
              </w:rPr>
              <w:t>姓名</w:t>
            </w:r>
          </w:p>
        </w:tc>
        <w:tc>
          <w:tcPr>
            <w:tcW w:w="3118" w:type="dxa"/>
            <w:vMerge w:val="restart"/>
            <w:vAlign w:val="center"/>
          </w:tcPr>
          <w:p>
            <w:pPr>
              <w:jc w:val="center"/>
              <w:rPr>
                <w:rFonts w:ascii="黑体" w:hAnsi="黑体" w:eastAsia="黑体"/>
                <w:b/>
                <w:bCs/>
              </w:rPr>
            </w:pPr>
            <w:r>
              <w:rPr>
                <w:rFonts w:hint="eastAsia" w:ascii="黑体" w:hAnsi="黑体" w:eastAsia="黑体"/>
                <w:b/>
                <w:bCs/>
              </w:rPr>
              <w:t>任职单位</w:t>
            </w:r>
          </w:p>
          <w:p>
            <w:pPr>
              <w:jc w:val="center"/>
              <w:rPr>
                <w:rFonts w:ascii="黑体" w:hAnsi="黑体" w:eastAsia="黑体"/>
                <w:b/>
                <w:bCs/>
              </w:rPr>
            </w:pPr>
            <w:r>
              <w:rPr>
                <w:rFonts w:hint="eastAsia" w:ascii="黑体" w:hAnsi="黑体" w:eastAsia="黑体"/>
                <w:b/>
                <w:bCs/>
              </w:rPr>
              <w:t>（班级、学生组织或中心）</w:t>
            </w:r>
          </w:p>
        </w:tc>
        <w:tc>
          <w:tcPr>
            <w:tcW w:w="2041" w:type="dxa"/>
            <w:vMerge w:val="restart"/>
            <w:vAlign w:val="center"/>
          </w:tcPr>
          <w:p>
            <w:pPr>
              <w:jc w:val="center"/>
              <w:rPr>
                <w:rFonts w:ascii="黑体" w:hAnsi="黑体" w:eastAsia="黑体"/>
                <w:b/>
                <w:bCs/>
              </w:rPr>
            </w:pPr>
            <w:r>
              <w:rPr>
                <w:rFonts w:hint="eastAsia" w:ascii="黑体" w:hAnsi="黑体" w:eastAsia="黑体"/>
                <w:b/>
                <w:bCs/>
              </w:rPr>
              <w:t>职务</w:t>
            </w:r>
          </w:p>
        </w:tc>
        <w:tc>
          <w:tcPr>
            <w:tcW w:w="708" w:type="dxa"/>
            <w:vMerge w:val="restart"/>
            <w:vAlign w:val="center"/>
          </w:tcPr>
          <w:p>
            <w:pPr>
              <w:jc w:val="center"/>
              <w:rPr>
                <w:rFonts w:ascii="黑体" w:hAnsi="黑体" w:eastAsia="黑体"/>
                <w:b/>
                <w:bCs/>
              </w:rPr>
            </w:pPr>
            <w:r>
              <w:rPr>
                <w:rFonts w:hint="eastAsia" w:ascii="黑体" w:hAnsi="黑体" w:eastAsia="黑体"/>
                <w:b/>
                <w:bCs/>
              </w:rPr>
              <w:t>时间系数</w:t>
            </w:r>
          </w:p>
        </w:tc>
        <w:tc>
          <w:tcPr>
            <w:tcW w:w="993" w:type="dxa"/>
            <w:vMerge w:val="restart"/>
            <w:vAlign w:val="center"/>
          </w:tcPr>
          <w:p>
            <w:pPr>
              <w:jc w:val="center"/>
              <w:rPr>
                <w:rFonts w:ascii="黑体" w:hAnsi="黑体" w:eastAsia="黑体"/>
                <w:b/>
                <w:bCs/>
              </w:rPr>
            </w:pPr>
            <w:r>
              <w:rPr>
                <w:rFonts w:hint="eastAsia" w:ascii="黑体" w:hAnsi="黑体" w:eastAsia="黑体"/>
                <w:b/>
                <w:bCs/>
              </w:rPr>
              <w:t>社团评议等级</w:t>
            </w:r>
          </w:p>
        </w:tc>
        <w:tc>
          <w:tcPr>
            <w:tcW w:w="3402" w:type="dxa"/>
            <w:gridSpan w:val="4"/>
            <w:vAlign w:val="center"/>
          </w:tcPr>
          <w:p>
            <w:pPr>
              <w:jc w:val="center"/>
              <w:rPr>
                <w:rFonts w:ascii="黑体" w:hAnsi="黑体" w:eastAsia="黑体"/>
                <w:b/>
                <w:bCs/>
              </w:rPr>
            </w:pPr>
            <w:r>
              <w:rPr>
                <w:rFonts w:hint="eastAsia" w:ascii="黑体" w:hAnsi="黑体" w:eastAsia="黑体"/>
                <w:b/>
                <w:bCs/>
              </w:rPr>
              <w:t>班级民主评议得票数</w:t>
            </w:r>
          </w:p>
        </w:tc>
        <w:tc>
          <w:tcPr>
            <w:tcW w:w="708" w:type="dxa"/>
            <w:vMerge w:val="restart"/>
            <w:vAlign w:val="center"/>
          </w:tcPr>
          <w:p>
            <w:pPr>
              <w:jc w:val="center"/>
              <w:rPr>
                <w:rFonts w:ascii="黑体" w:hAnsi="黑体" w:eastAsia="黑体"/>
                <w:b/>
                <w:bCs/>
              </w:rPr>
            </w:pPr>
            <w:r>
              <w:rPr>
                <w:rFonts w:hint="eastAsia" w:ascii="黑体" w:hAnsi="黑体" w:eastAsia="黑体"/>
                <w:b/>
                <w:bCs/>
              </w:rPr>
              <w:t>层次系数</w:t>
            </w:r>
          </w:p>
        </w:tc>
        <w:tc>
          <w:tcPr>
            <w:tcW w:w="1134" w:type="dxa"/>
            <w:vMerge w:val="restart"/>
            <w:vAlign w:val="center"/>
          </w:tcPr>
          <w:p>
            <w:pPr>
              <w:jc w:val="center"/>
              <w:rPr>
                <w:rFonts w:ascii="黑体" w:hAnsi="黑体" w:eastAsia="黑体"/>
                <w:b/>
                <w:bCs/>
              </w:rPr>
            </w:pPr>
            <w:r>
              <w:rPr>
                <w:rFonts w:hint="eastAsia" w:ascii="黑体" w:hAnsi="黑体" w:eastAsia="黑体"/>
                <w:b/>
                <w:bCs/>
              </w:rPr>
              <w:t>辅导员评议等级</w:t>
            </w:r>
          </w:p>
        </w:tc>
        <w:tc>
          <w:tcPr>
            <w:tcW w:w="709" w:type="dxa"/>
            <w:vMerge w:val="restart"/>
            <w:vAlign w:val="center"/>
          </w:tcPr>
          <w:p>
            <w:pPr>
              <w:jc w:val="center"/>
              <w:rPr>
                <w:rFonts w:ascii="黑体" w:hAnsi="黑体" w:eastAsia="黑体"/>
                <w:b/>
                <w:bCs/>
              </w:rPr>
            </w:pPr>
            <w:r>
              <w:rPr>
                <w:rFonts w:hint="eastAsia" w:ascii="黑体" w:hAnsi="黑体" w:eastAsia="黑体"/>
                <w:b/>
                <w:bCs/>
              </w:rPr>
              <w:t>最终得分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" w:hRule="atLeast"/>
          <w:jc w:val="center"/>
        </w:trPr>
        <w:tc>
          <w:tcPr>
            <w:tcW w:w="680" w:type="dxa"/>
            <w:vMerge w:val="continue"/>
            <w:vAlign w:val="center"/>
          </w:tcPr>
          <w:p>
            <w:pPr>
              <w:jc w:val="center"/>
            </w:pPr>
          </w:p>
        </w:tc>
        <w:tc>
          <w:tcPr>
            <w:tcW w:w="1417" w:type="dxa"/>
            <w:vMerge w:val="continue"/>
            <w:vAlign w:val="center"/>
          </w:tcPr>
          <w:p>
            <w:pPr>
              <w:jc w:val="center"/>
            </w:pPr>
          </w:p>
        </w:tc>
        <w:tc>
          <w:tcPr>
            <w:tcW w:w="993" w:type="dxa"/>
            <w:vMerge w:val="continue"/>
            <w:vAlign w:val="center"/>
          </w:tcPr>
          <w:p>
            <w:pPr>
              <w:jc w:val="center"/>
            </w:pPr>
          </w:p>
        </w:tc>
        <w:tc>
          <w:tcPr>
            <w:tcW w:w="3118" w:type="dxa"/>
            <w:vMerge w:val="continue"/>
            <w:vAlign w:val="center"/>
          </w:tcPr>
          <w:p>
            <w:pPr>
              <w:jc w:val="center"/>
            </w:pPr>
          </w:p>
        </w:tc>
        <w:tc>
          <w:tcPr>
            <w:tcW w:w="2041" w:type="dxa"/>
            <w:vMerge w:val="continue"/>
            <w:vAlign w:val="center"/>
          </w:tcPr>
          <w:p>
            <w:pPr>
              <w:jc w:val="center"/>
            </w:pPr>
          </w:p>
        </w:tc>
        <w:tc>
          <w:tcPr>
            <w:tcW w:w="708" w:type="dxa"/>
            <w:vMerge w:val="continue"/>
            <w:vAlign w:val="center"/>
          </w:tcPr>
          <w:p>
            <w:pPr>
              <w:jc w:val="center"/>
            </w:pPr>
          </w:p>
        </w:tc>
        <w:tc>
          <w:tcPr>
            <w:tcW w:w="993" w:type="dxa"/>
            <w:vMerge w:val="continue"/>
            <w:vAlign w:val="center"/>
          </w:tcPr>
          <w:p>
            <w:pPr>
              <w:jc w:val="center"/>
            </w:pPr>
          </w:p>
        </w:tc>
        <w:tc>
          <w:tcPr>
            <w:tcW w:w="850" w:type="dxa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优</w:t>
            </w:r>
          </w:p>
        </w:tc>
        <w:tc>
          <w:tcPr>
            <w:tcW w:w="851" w:type="dxa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良</w:t>
            </w:r>
          </w:p>
        </w:tc>
        <w:tc>
          <w:tcPr>
            <w:tcW w:w="850" w:type="dxa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合格</w:t>
            </w:r>
          </w:p>
        </w:tc>
        <w:tc>
          <w:tcPr>
            <w:tcW w:w="851" w:type="dxa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不合格</w:t>
            </w:r>
          </w:p>
        </w:tc>
        <w:tc>
          <w:tcPr>
            <w:tcW w:w="708" w:type="dxa"/>
            <w:vMerge w:val="continue"/>
            <w:vAlign w:val="center"/>
          </w:tcPr>
          <w:p>
            <w:pPr>
              <w:jc w:val="center"/>
            </w:pPr>
          </w:p>
        </w:tc>
        <w:tc>
          <w:tcPr>
            <w:tcW w:w="1134" w:type="dxa"/>
            <w:vMerge w:val="continue"/>
            <w:vAlign w:val="center"/>
          </w:tcPr>
          <w:p>
            <w:pPr>
              <w:jc w:val="center"/>
            </w:pPr>
          </w:p>
        </w:tc>
        <w:tc>
          <w:tcPr>
            <w:tcW w:w="709" w:type="dxa"/>
            <w:vMerge w:val="continue"/>
            <w:vAlign w:val="center"/>
          </w:tcPr>
          <w:p>
            <w:pPr>
              <w:jc w:val="center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" w:hRule="atLeast"/>
          <w:jc w:val="center"/>
        </w:trPr>
        <w:tc>
          <w:tcPr>
            <w:tcW w:w="680" w:type="dxa"/>
            <w:vAlign w:val="center"/>
          </w:tcPr>
          <w:p>
            <w:pPr>
              <w:jc w:val="center"/>
              <w:rPr>
                <w:i/>
                <w:color w:val="808080" w:themeColor="text1" w:themeTint="80"/>
                <w14:textFill>
                  <w14:solidFill>
                    <w14:schemeClr w14:val="tx1">
                      <w14:lumMod w14:val="50000"/>
                      <w14:lumOff w14:val="50000"/>
                    </w14:schemeClr>
                  </w14:solidFill>
                </w14:textFill>
              </w:rPr>
            </w:pPr>
            <w:r>
              <w:rPr>
                <w:i/>
                <w:color w:val="808080" w:themeColor="text1" w:themeTint="80"/>
                <w14:textFill>
                  <w14:solidFill>
                    <w14:schemeClr w14:val="tx1">
                      <w14:lumMod w14:val="50000"/>
                      <w14:lumOff w14:val="50000"/>
                    </w14:schemeClr>
                  </w14:solidFill>
                </w14:textFill>
              </w:rPr>
              <w:t>例</w:t>
            </w:r>
          </w:p>
        </w:tc>
        <w:tc>
          <w:tcPr>
            <w:tcW w:w="1417" w:type="dxa"/>
            <w:vAlign w:val="center"/>
          </w:tcPr>
          <w:p>
            <w:pPr>
              <w:jc w:val="center"/>
              <w:rPr>
                <w:i/>
                <w:color w:val="808080" w:themeColor="text1" w:themeTint="80"/>
                <w14:textFill>
                  <w14:solidFill>
                    <w14:schemeClr w14:val="tx1">
                      <w14:lumMod w14:val="50000"/>
                      <w14:lumOff w14:val="50000"/>
                    </w14:schemeClr>
                  </w14:solidFill>
                </w14:textFill>
              </w:rPr>
            </w:pPr>
            <w:r>
              <w:rPr>
                <w:rFonts w:hint="eastAsia"/>
                <w:i/>
                <w:color w:val="808080" w:themeColor="text1" w:themeTint="80"/>
                <w14:textFill>
                  <w14:solidFill>
                    <w14:schemeClr w14:val="tx1">
                      <w14:lumMod w14:val="50000"/>
                      <w14:lumOff w14:val="50000"/>
                    </w14:schemeClr>
                  </w14:solidFill>
                </w14:textFill>
              </w:rPr>
              <w:t>2018</w:t>
            </w:r>
            <w:r>
              <w:rPr>
                <w:i/>
                <w:color w:val="808080" w:themeColor="text1" w:themeTint="80"/>
                <w14:textFill>
                  <w14:solidFill>
                    <w14:schemeClr w14:val="tx1">
                      <w14:lumMod w14:val="50000"/>
                      <w14:lumOff w14:val="50000"/>
                    </w14:schemeClr>
                  </w14:solidFill>
                </w14:textFill>
              </w:rPr>
              <w:t>XXXX</w:t>
            </w:r>
          </w:p>
        </w:tc>
        <w:tc>
          <w:tcPr>
            <w:tcW w:w="993" w:type="dxa"/>
            <w:vAlign w:val="center"/>
          </w:tcPr>
          <w:p>
            <w:pPr>
              <w:jc w:val="center"/>
              <w:rPr>
                <w:i/>
                <w:color w:val="808080" w:themeColor="text1" w:themeTint="80"/>
                <w14:textFill>
                  <w14:solidFill>
                    <w14:schemeClr w14:val="tx1">
                      <w14:lumMod w14:val="50000"/>
                      <w14:lumOff w14:val="50000"/>
                    </w14:schemeClr>
                  </w14:solidFill>
                </w14:textFill>
              </w:rPr>
            </w:pPr>
            <w:r>
              <w:rPr>
                <w:rFonts w:hint="eastAsia"/>
                <w:i/>
                <w:color w:val="808080" w:themeColor="text1" w:themeTint="80"/>
                <w14:textFill>
                  <w14:solidFill>
                    <w14:schemeClr w14:val="tx1">
                      <w14:lumMod w14:val="50000"/>
                      <w14:lumOff w14:val="50000"/>
                    </w14:schemeClr>
                  </w14:solidFill>
                </w14:textFill>
              </w:rPr>
              <w:t>张三</w:t>
            </w:r>
          </w:p>
        </w:tc>
        <w:tc>
          <w:tcPr>
            <w:tcW w:w="3118" w:type="dxa"/>
            <w:vAlign w:val="center"/>
          </w:tcPr>
          <w:p>
            <w:pPr>
              <w:jc w:val="center"/>
              <w:rPr>
                <w:i/>
                <w:color w:val="808080" w:themeColor="text1" w:themeTint="80"/>
                <w14:textFill>
                  <w14:solidFill>
                    <w14:schemeClr w14:val="tx1">
                      <w14:lumMod w14:val="50000"/>
                      <w14:lumOff w14:val="50000"/>
                    </w14:schemeClr>
                  </w14:solidFill>
                </w14:textFill>
              </w:rPr>
            </w:pPr>
            <w:r>
              <w:rPr>
                <w:rFonts w:hint="eastAsia"/>
                <w:i/>
                <w:color w:val="808080" w:themeColor="text1" w:themeTint="80"/>
                <w14:textFill>
                  <w14:solidFill>
                    <w14:schemeClr w14:val="tx1">
                      <w14:lumMod w14:val="50000"/>
                      <w14:lumOff w14:val="50000"/>
                    </w14:schemeClr>
                  </w14:solidFill>
                </w14:textFill>
              </w:rPr>
              <w:t>计算机2018-01班</w:t>
            </w:r>
          </w:p>
        </w:tc>
        <w:tc>
          <w:tcPr>
            <w:tcW w:w="2041" w:type="dxa"/>
            <w:vAlign w:val="center"/>
          </w:tcPr>
          <w:p>
            <w:pPr>
              <w:jc w:val="center"/>
              <w:rPr>
                <w:i/>
                <w:color w:val="808080" w:themeColor="text1" w:themeTint="80"/>
                <w14:textFill>
                  <w14:solidFill>
                    <w14:schemeClr w14:val="tx1">
                      <w14:lumMod w14:val="50000"/>
                      <w14:lumOff w14:val="50000"/>
                    </w14:schemeClr>
                  </w14:solidFill>
                </w14:textFill>
              </w:rPr>
            </w:pPr>
            <w:r>
              <w:rPr>
                <w:rFonts w:hint="eastAsia"/>
                <w:i/>
                <w:color w:val="808080" w:themeColor="text1" w:themeTint="80"/>
                <w14:textFill>
                  <w14:solidFill>
                    <w14:schemeClr w14:val="tx1">
                      <w14:lumMod w14:val="50000"/>
                      <w14:lumOff w14:val="50000"/>
                    </w14:schemeClr>
                  </w14:solidFill>
                </w14:textFill>
              </w:rPr>
              <w:t>班长</w:t>
            </w:r>
          </w:p>
        </w:tc>
        <w:tc>
          <w:tcPr>
            <w:tcW w:w="708" w:type="dxa"/>
            <w:vAlign w:val="center"/>
          </w:tcPr>
          <w:p>
            <w:pPr>
              <w:jc w:val="center"/>
              <w:rPr>
                <w:i/>
                <w:color w:val="808080" w:themeColor="text1" w:themeTint="80"/>
                <w14:textFill>
                  <w14:solidFill>
                    <w14:schemeClr w14:val="tx1">
                      <w14:lumMod w14:val="50000"/>
                      <w14:lumOff w14:val="50000"/>
                    </w14:schemeClr>
                  </w14:solidFill>
                </w14:textFill>
              </w:rPr>
            </w:pPr>
            <w:r>
              <w:rPr>
                <w:rFonts w:hint="eastAsia"/>
                <w:i/>
                <w:color w:val="808080" w:themeColor="text1" w:themeTint="80"/>
                <w14:textFill>
                  <w14:solidFill>
                    <w14:schemeClr w14:val="tx1">
                      <w14:lumMod w14:val="50000"/>
                      <w14:lumOff w14:val="50000"/>
                    </w14:schemeClr>
                  </w14:solidFill>
                </w14:textFill>
              </w:rPr>
              <w:t>1</w:t>
            </w:r>
          </w:p>
        </w:tc>
        <w:tc>
          <w:tcPr>
            <w:tcW w:w="993" w:type="dxa"/>
            <w:vAlign w:val="center"/>
          </w:tcPr>
          <w:p>
            <w:pPr>
              <w:jc w:val="center"/>
              <w:rPr>
                <w:i/>
                <w:color w:val="808080" w:themeColor="text1" w:themeTint="80"/>
                <w14:textFill>
                  <w14:solidFill>
                    <w14:schemeClr w14:val="tx1">
                      <w14:lumMod w14:val="50000"/>
                      <w14:lumOff w14:val="50000"/>
                    </w14:schemeClr>
                  </w14:solidFill>
                </w14:textFill>
              </w:rPr>
            </w:pPr>
          </w:p>
        </w:tc>
        <w:tc>
          <w:tcPr>
            <w:tcW w:w="850" w:type="dxa"/>
            <w:vAlign w:val="center"/>
          </w:tcPr>
          <w:p>
            <w:pPr>
              <w:jc w:val="center"/>
              <w:rPr>
                <w:i/>
                <w:color w:val="808080" w:themeColor="text1" w:themeTint="80"/>
                <w14:textFill>
                  <w14:solidFill>
                    <w14:schemeClr w14:val="tx1">
                      <w14:lumMod w14:val="50000"/>
                      <w14:lumOff w14:val="50000"/>
                    </w14:schemeClr>
                  </w14:solidFill>
                </w14:textFill>
              </w:rPr>
            </w:pPr>
            <w:r>
              <w:rPr>
                <w:rFonts w:hint="eastAsia"/>
                <w:i/>
                <w:color w:val="808080" w:themeColor="text1" w:themeTint="80"/>
                <w14:textFill>
                  <w14:solidFill>
                    <w14:schemeClr w14:val="tx1">
                      <w14:lumMod w14:val="50000"/>
                      <w14:lumOff w14:val="50000"/>
                    </w14:schemeClr>
                  </w14:solidFill>
                </w14:textFill>
              </w:rPr>
              <w:t>15</w:t>
            </w:r>
          </w:p>
        </w:tc>
        <w:tc>
          <w:tcPr>
            <w:tcW w:w="851" w:type="dxa"/>
            <w:vAlign w:val="center"/>
          </w:tcPr>
          <w:p>
            <w:pPr>
              <w:jc w:val="center"/>
              <w:rPr>
                <w:i/>
                <w:color w:val="808080" w:themeColor="text1" w:themeTint="80"/>
                <w14:textFill>
                  <w14:solidFill>
                    <w14:schemeClr w14:val="tx1">
                      <w14:lumMod w14:val="50000"/>
                      <w14:lumOff w14:val="50000"/>
                    </w14:schemeClr>
                  </w14:solidFill>
                </w14:textFill>
              </w:rPr>
            </w:pPr>
            <w:r>
              <w:rPr>
                <w:rFonts w:hint="eastAsia"/>
                <w:i/>
                <w:color w:val="808080" w:themeColor="text1" w:themeTint="80"/>
                <w14:textFill>
                  <w14:solidFill>
                    <w14:schemeClr w14:val="tx1">
                      <w14:lumMod w14:val="50000"/>
                      <w14:lumOff w14:val="50000"/>
                    </w14:schemeClr>
                  </w14:solidFill>
                </w14:textFill>
              </w:rPr>
              <w:t>10</w:t>
            </w:r>
          </w:p>
        </w:tc>
        <w:tc>
          <w:tcPr>
            <w:tcW w:w="850" w:type="dxa"/>
            <w:vAlign w:val="center"/>
          </w:tcPr>
          <w:p>
            <w:pPr>
              <w:jc w:val="center"/>
              <w:rPr>
                <w:i/>
                <w:color w:val="808080" w:themeColor="text1" w:themeTint="80"/>
                <w14:textFill>
                  <w14:solidFill>
                    <w14:schemeClr w14:val="tx1">
                      <w14:lumMod w14:val="50000"/>
                      <w14:lumOff w14:val="50000"/>
                    </w14:schemeClr>
                  </w14:solidFill>
                </w14:textFill>
              </w:rPr>
            </w:pPr>
            <w:r>
              <w:rPr>
                <w:rFonts w:hint="eastAsia"/>
                <w:i/>
                <w:color w:val="808080" w:themeColor="text1" w:themeTint="80"/>
                <w14:textFill>
                  <w14:solidFill>
                    <w14:schemeClr w14:val="tx1">
                      <w14:lumMod w14:val="50000"/>
                      <w14:lumOff w14:val="50000"/>
                    </w14:schemeClr>
                  </w14:solidFill>
                </w14:textFill>
              </w:rPr>
              <w:t>5</w:t>
            </w:r>
          </w:p>
        </w:tc>
        <w:tc>
          <w:tcPr>
            <w:tcW w:w="851" w:type="dxa"/>
            <w:vAlign w:val="center"/>
          </w:tcPr>
          <w:p>
            <w:pPr>
              <w:jc w:val="center"/>
              <w:rPr>
                <w:i/>
                <w:color w:val="808080" w:themeColor="text1" w:themeTint="80"/>
                <w14:textFill>
                  <w14:solidFill>
                    <w14:schemeClr w14:val="tx1">
                      <w14:lumMod w14:val="50000"/>
                      <w14:lumOff w14:val="50000"/>
                    </w14:schemeClr>
                  </w14:solidFill>
                </w14:textFill>
              </w:rPr>
            </w:pPr>
            <w:r>
              <w:rPr>
                <w:rFonts w:hint="eastAsia"/>
                <w:i/>
                <w:color w:val="808080" w:themeColor="text1" w:themeTint="80"/>
                <w14:textFill>
                  <w14:solidFill>
                    <w14:schemeClr w14:val="tx1">
                      <w14:lumMod w14:val="50000"/>
                      <w14:lumOff w14:val="50000"/>
                    </w14:schemeClr>
                  </w14:solidFill>
                </w14:textFill>
              </w:rPr>
              <w:t>0</w:t>
            </w:r>
          </w:p>
        </w:tc>
        <w:tc>
          <w:tcPr>
            <w:tcW w:w="708" w:type="dxa"/>
            <w:vAlign w:val="center"/>
          </w:tcPr>
          <w:p>
            <w:pPr>
              <w:jc w:val="center"/>
              <w:rPr>
                <w:i/>
                <w:color w:val="808080" w:themeColor="text1" w:themeTint="80"/>
                <w14:textFill>
                  <w14:solidFill>
                    <w14:schemeClr w14:val="tx1">
                      <w14:lumMod w14:val="50000"/>
                      <w14:lumOff w14:val="50000"/>
                    </w14:schemeClr>
                  </w14:solidFill>
                </w14:textFill>
              </w:rPr>
            </w:pPr>
            <w:r>
              <w:rPr>
                <w:rFonts w:hint="eastAsia"/>
                <w:i/>
                <w:color w:val="808080" w:themeColor="text1" w:themeTint="80"/>
                <w14:textFill>
                  <w14:solidFill>
                    <w14:schemeClr w14:val="tx1">
                      <w14:lumMod w14:val="50000"/>
                      <w14:lumOff w14:val="50000"/>
                    </w14:schemeClr>
                  </w14:solidFill>
                </w14:textFill>
              </w:rPr>
              <w:t>1</w:t>
            </w:r>
          </w:p>
        </w:tc>
        <w:tc>
          <w:tcPr>
            <w:tcW w:w="1134" w:type="dxa"/>
            <w:vAlign w:val="center"/>
          </w:tcPr>
          <w:p>
            <w:pPr>
              <w:jc w:val="center"/>
            </w:pPr>
          </w:p>
        </w:tc>
        <w:tc>
          <w:tcPr>
            <w:tcW w:w="709" w:type="dxa"/>
            <w:vAlign w:val="center"/>
          </w:tcPr>
          <w:p>
            <w:pPr>
              <w:jc w:val="center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" w:hRule="atLeast"/>
          <w:jc w:val="center"/>
        </w:trPr>
        <w:tc>
          <w:tcPr>
            <w:tcW w:w="680" w:type="dxa"/>
            <w:vAlign w:val="center"/>
          </w:tcPr>
          <w:p>
            <w:pPr>
              <w:jc w:val="center"/>
              <w:rPr>
                <w:i/>
                <w:color w:val="808080" w:themeColor="text1" w:themeTint="80"/>
                <w14:textFill>
                  <w14:solidFill>
                    <w14:schemeClr w14:val="tx1">
                      <w14:lumMod w14:val="50000"/>
                      <w14:lumOff w14:val="50000"/>
                    </w14:schemeClr>
                  </w14:solidFill>
                </w14:textFill>
              </w:rPr>
            </w:pPr>
            <w:r>
              <w:rPr>
                <w:i/>
                <w:color w:val="808080" w:themeColor="text1" w:themeTint="80"/>
                <w14:textFill>
                  <w14:solidFill>
                    <w14:schemeClr w14:val="tx1">
                      <w14:lumMod w14:val="50000"/>
                      <w14:lumOff w14:val="50000"/>
                    </w14:schemeClr>
                  </w14:solidFill>
                </w14:textFill>
              </w:rPr>
              <w:t>例</w:t>
            </w:r>
          </w:p>
        </w:tc>
        <w:tc>
          <w:tcPr>
            <w:tcW w:w="1417" w:type="dxa"/>
            <w:vAlign w:val="center"/>
          </w:tcPr>
          <w:p>
            <w:pPr>
              <w:jc w:val="center"/>
              <w:rPr>
                <w:i/>
                <w:color w:val="808080" w:themeColor="text1" w:themeTint="80"/>
                <w14:textFill>
                  <w14:solidFill>
                    <w14:schemeClr w14:val="tx1">
                      <w14:lumMod w14:val="50000"/>
                      <w14:lumOff w14:val="50000"/>
                    </w14:schemeClr>
                  </w14:solidFill>
                </w14:textFill>
              </w:rPr>
            </w:pPr>
            <w:r>
              <w:rPr>
                <w:rFonts w:hint="eastAsia"/>
                <w:i/>
                <w:color w:val="808080" w:themeColor="text1" w:themeTint="80"/>
                <w14:textFill>
                  <w14:solidFill>
                    <w14:schemeClr w14:val="tx1">
                      <w14:lumMod w14:val="50000"/>
                      <w14:lumOff w14:val="50000"/>
                    </w14:schemeClr>
                  </w14:solidFill>
                </w14:textFill>
              </w:rPr>
              <w:t>201</w:t>
            </w:r>
            <w:r>
              <w:rPr>
                <w:i/>
                <w:color w:val="808080" w:themeColor="text1" w:themeTint="80"/>
                <w14:textFill>
                  <w14:solidFill>
                    <w14:schemeClr w14:val="tx1">
                      <w14:lumMod w14:val="50000"/>
                      <w14:lumOff w14:val="50000"/>
                    </w14:schemeClr>
                  </w14:solidFill>
                </w14:textFill>
              </w:rPr>
              <w:t>9XXXX</w:t>
            </w:r>
          </w:p>
        </w:tc>
        <w:tc>
          <w:tcPr>
            <w:tcW w:w="993" w:type="dxa"/>
            <w:vAlign w:val="center"/>
          </w:tcPr>
          <w:p>
            <w:pPr>
              <w:jc w:val="center"/>
              <w:rPr>
                <w:i/>
                <w:color w:val="808080" w:themeColor="text1" w:themeTint="80"/>
                <w14:textFill>
                  <w14:solidFill>
                    <w14:schemeClr w14:val="tx1">
                      <w14:lumMod w14:val="50000"/>
                      <w14:lumOff w14:val="50000"/>
                    </w14:schemeClr>
                  </w14:solidFill>
                </w14:textFill>
              </w:rPr>
            </w:pPr>
            <w:r>
              <w:rPr>
                <w:rFonts w:hint="eastAsia"/>
                <w:i/>
                <w:color w:val="808080" w:themeColor="text1" w:themeTint="80"/>
                <w14:textFill>
                  <w14:solidFill>
                    <w14:schemeClr w14:val="tx1">
                      <w14:lumMod w14:val="50000"/>
                      <w14:lumOff w14:val="50000"/>
                    </w14:schemeClr>
                  </w14:solidFill>
                </w14:textFill>
              </w:rPr>
              <w:t>李四</w:t>
            </w:r>
          </w:p>
        </w:tc>
        <w:tc>
          <w:tcPr>
            <w:tcW w:w="3118" w:type="dxa"/>
            <w:vAlign w:val="center"/>
          </w:tcPr>
          <w:p>
            <w:pPr>
              <w:jc w:val="center"/>
              <w:rPr>
                <w:i/>
                <w:color w:val="808080" w:themeColor="text1" w:themeTint="80"/>
                <w14:textFill>
                  <w14:solidFill>
                    <w14:schemeClr w14:val="tx1">
                      <w14:lumMod w14:val="50000"/>
                      <w14:lumOff w14:val="50000"/>
                    </w14:schemeClr>
                  </w14:solidFill>
                </w14:textFill>
              </w:rPr>
            </w:pPr>
            <w:r>
              <w:rPr>
                <w:rFonts w:hint="eastAsia"/>
                <w:i/>
                <w:color w:val="808080" w:themeColor="text1" w:themeTint="80"/>
                <w14:textFill>
                  <w14:solidFill>
                    <w14:schemeClr w14:val="tx1">
                      <w14:lumMod w14:val="50000"/>
                      <w14:lumOff w14:val="50000"/>
                    </w14:schemeClr>
                  </w14:solidFill>
                </w14:textFill>
              </w:rPr>
              <w:t>院青年志愿者协会</w:t>
            </w:r>
          </w:p>
        </w:tc>
        <w:tc>
          <w:tcPr>
            <w:tcW w:w="2041" w:type="dxa"/>
            <w:vAlign w:val="center"/>
          </w:tcPr>
          <w:p>
            <w:pPr>
              <w:jc w:val="center"/>
              <w:rPr>
                <w:i/>
                <w:color w:val="808080" w:themeColor="text1" w:themeTint="80"/>
                <w14:textFill>
                  <w14:solidFill>
                    <w14:schemeClr w14:val="tx1">
                      <w14:lumMod w14:val="50000"/>
                      <w14:lumOff w14:val="50000"/>
                    </w14:schemeClr>
                  </w14:solidFill>
                </w14:textFill>
              </w:rPr>
            </w:pPr>
            <w:r>
              <w:rPr>
                <w:rFonts w:hint="eastAsia"/>
                <w:i/>
                <w:color w:val="808080" w:themeColor="text1" w:themeTint="80"/>
                <w14:textFill>
                  <w14:solidFill>
                    <w14:schemeClr w14:val="tx1">
                      <w14:lumMod w14:val="50000"/>
                      <w14:lumOff w14:val="50000"/>
                    </w14:schemeClr>
                  </w14:solidFill>
                </w14:textFill>
              </w:rPr>
              <w:t>办公室部长</w:t>
            </w:r>
          </w:p>
        </w:tc>
        <w:tc>
          <w:tcPr>
            <w:tcW w:w="708" w:type="dxa"/>
            <w:vAlign w:val="center"/>
          </w:tcPr>
          <w:p>
            <w:pPr>
              <w:jc w:val="center"/>
              <w:rPr>
                <w:i/>
                <w:color w:val="808080" w:themeColor="text1" w:themeTint="80"/>
                <w14:textFill>
                  <w14:solidFill>
                    <w14:schemeClr w14:val="tx1">
                      <w14:lumMod w14:val="50000"/>
                      <w14:lumOff w14:val="50000"/>
                    </w14:schemeClr>
                  </w14:solidFill>
                </w14:textFill>
              </w:rPr>
            </w:pPr>
            <w:r>
              <w:rPr>
                <w:rFonts w:hint="eastAsia"/>
                <w:i/>
                <w:color w:val="808080" w:themeColor="text1" w:themeTint="80"/>
                <w14:textFill>
                  <w14:solidFill>
                    <w14:schemeClr w14:val="tx1">
                      <w14:lumMod w14:val="50000"/>
                      <w14:lumOff w14:val="50000"/>
                    </w14:schemeClr>
                  </w14:solidFill>
                </w14:textFill>
              </w:rPr>
              <w:t>1</w:t>
            </w:r>
          </w:p>
        </w:tc>
        <w:tc>
          <w:tcPr>
            <w:tcW w:w="993" w:type="dxa"/>
            <w:vAlign w:val="center"/>
          </w:tcPr>
          <w:p>
            <w:pPr>
              <w:jc w:val="center"/>
              <w:rPr>
                <w:i/>
                <w:color w:val="808080" w:themeColor="text1" w:themeTint="80"/>
                <w14:textFill>
                  <w14:solidFill>
                    <w14:schemeClr w14:val="tx1">
                      <w14:lumMod w14:val="50000"/>
                      <w14:lumOff w14:val="50000"/>
                    </w14:schemeClr>
                  </w14:solidFill>
                </w14:textFill>
              </w:rPr>
            </w:pPr>
            <w:r>
              <w:rPr>
                <w:rFonts w:hint="eastAsia"/>
                <w:i/>
                <w:color w:val="808080" w:themeColor="text1" w:themeTint="80"/>
                <w14:textFill>
                  <w14:solidFill>
                    <w14:schemeClr w14:val="tx1">
                      <w14:lumMod w14:val="50000"/>
                      <w14:lumOff w14:val="50000"/>
                    </w14:schemeClr>
                  </w14:solidFill>
                </w14:textFill>
              </w:rPr>
              <w:t>优</w:t>
            </w:r>
          </w:p>
        </w:tc>
        <w:tc>
          <w:tcPr>
            <w:tcW w:w="2551" w:type="dxa"/>
            <w:gridSpan w:val="3"/>
            <w:vAlign w:val="center"/>
          </w:tcPr>
          <w:p>
            <w:pPr>
              <w:jc w:val="center"/>
              <w:rPr>
                <w:i/>
                <w:color w:val="808080" w:themeColor="text1" w:themeTint="80"/>
                <w14:textFill>
                  <w14:solidFill>
                    <w14:schemeClr w14:val="tx1">
                      <w14:lumMod w14:val="50000"/>
                      <w14:lumOff w14:val="50000"/>
                    </w14:schemeClr>
                  </w14:solidFill>
                </w14:textFill>
              </w:rPr>
            </w:pPr>
          </w:p>
        </w:tc>
        <w:tc>
          <w:tcPr>
            <w:tcW w:w="851" w:type="dxa"/>
            <w:vAlign w:val="center"/>
          </w:tcPr>
          <w:p>
            <w:pPr>
              <w:jc w:val="center"/>
              <w:rPr>
                <w:i/>
                <w:color w:val="808080" w:themeColor="text1" w:themeTint="80"/>
                <w14:textFill>
                  <w14:solidFill>
                    <w14:schemeClr w14:val="tx1">
                      <w14:lumMod w14:val="50000"/>
                      <w14:lumOff w14:val="50000"/>
                    </w14:schemeClr>
                  </w14:solidFill>
                </w14:textFill>
              </w:rPr>
            </w:pPr>
            <w:r>
              <w:rPr>
                <w:rFonts w:hint="eastAsia"/>
                <w:i/>
                <w:color w:val="808080" w:themeColor="text1" w:themeTint="80"/>
                <w14:textFill>
                  <w14:solidFill>
                    <w14:schemeClr w14:val="tx1">
                      <w14:lumMod w14:val="50000"/>
                      <w14:lumOff w14:val="50000"/>
                    </w14:schemeClr>
                  </w14:solidFill>
                </w14:textFill>
              </w:rPr>
              <w:t>0</w:t>
            </w:r>
          </w:p>
        </w:tc>
        <w:tc>
          <w:tcPr>
            <w:tcW w:w="708" w:type="dxa"/>
            <w:vAlign w:val="center"/>
          </w:tcPr>
          <w:p>
            <w:pPr>
              <w:jc w:val="center"/>
              <w:rPr>
                <w:i/>
                <w:color w:val="808080" w:themeColor="text1" w:themeTint="80"/>
                <w14:textFill>
                  <w14:solidFill>
                    <w14:schemeClr w14:val="tx1">
                      <w14:lumMod w14:val="50000"/>
                      <w14:lumOff w14:val="50000"/>
                    </w14:schemeClr>
                  </w14:solidFill>
                </w14:textFill>
              </w:rPr>
            </w:pPr>
            <w:r>
              <w:rPr>
                <w:rFonts w:hint="eastAsia"/>
                <w:i/>
                <w:color w:val="808080" w:themeColor="text1" w:themeTint="80"/>
                <w14:textFill>
                  <w14:solidFill>
                    <w14:schemeClr w14:val="tx1">
                      <w14:lumMod w14:val="50000"/>
                      <w14:lumOff w14:val="50000"/>
                    </w14:schemeClr>
                  </w14:solidFill>
                </w14:textFill>
              </w:rPr>
              <w:t>1</w:t>
            </w:r>
          </w:p>
        </w:tc>
        <w:tc>
          <w:tcPr>
            <w:tcW w:w="1134" w:type="dxa"/>
            <w:vAlign w:val="center"/>
          </w:tcPr>
          <w:p>
            <w:pPr>
              <w:jc w:val="center"/>
            </w:pPr>
          </w:p>
        </w:tc>
        <w:tc>
          <w:tcPr>
            <w:tcW w:w="709" w:type="dxa"/>
            <w:vAlign w:val="center"/>
          </w:tcPr>
          <w:p>
            <w:pPr>
              <w:jc w:val="center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" w:hRule="atLeast"/>
          <w:jc w:val="center"/>
        </w:trPr>
        <w:tc>
          <w:tcPr>
            <w:tcW w:w="680" w:type="dxa"/>
            <w:vAlign w:val="center"/>
          </w:tcPr>
          <w:p>
            <w:pPr>
              <w:jc w:val="center"/>
            </w:pPr>
          </w:p>
        </w:tc>
        <w:tc>
          <w:tcPr>
            <w:tcW w:w="1417" w:type="dxa"/>
            <w:vAlign w:val="center"/>
          </w:tcPr>
          <w:p>
            <w:pPr>
              <w:jc w:val="center"/>
            </w:pPr>
          </w:p>
        </w:tc>
        <w:tc>
          <w:tcPr>
            <w:tcW w:w="993" w:type="dxa"/>
            <w:vAlign w:val="center"/>
          </w:tcPr>
          <w:p>
            <w:pPr>
              <w:jc w:val="center"/>
            </w:pPr>
          </w:p>
        </w:tc>
        <w:tc>
          <w:tcPr>
            <w:tcW w:w="3118" w:type="dxa"/>
            <w:vAlign w:val="center"/>
          </w:tcPr>
          <w:p>
            <w:pPr>
              <w:jc w:val="center"/>
            </w:pPr>
          </w:p>
        </w:tc>
        <w:tc>
          <w:tcPr>
            <w:tcW w:w="2041" w:type="dxa"/>
            <w:vAlign w:val="center"/>
          </w:tcPr>
          <w:p>
            <w:pPr>
              <w:jc w:val="center"/>
            </w:pPr>
          </w:p>
        </w:tc>
        <w:tc>
          <w:tcPr>
            <w:tcW w:w="708" w:type="dxa"/>
            <w:vAlign w:val="center"/>
          </w:tcPr>
          <w:p>
            <w:pPr>
              <w:jc w:val="center"/>
            </w:pPr>
          </w:p>
        </w:tc>
        <w:tc>
          <w:tcPr>
            <w:tcW w:w="993" w:type="dxa"/>
            <w:vAlign w:val="center"/>
          </w:tcPr>
          <w:p>
            <w:pPr>
              <w:jc w:val="center"/>
            </w:pPr>
          </w:p>
        </w:tc>
        <w:tc>
          <w:tcPr>
            <w:tcW w:w="850" w:type="dxa"/>
            <w:vAlign w:val="center"/>
          </w:tcPr>
          <w:p>
            <w:pPr>
              <w:jc w:val="center"/>
            </w:pPr>
          </w:p>
        </w:tc>
        <w:tc>
          <w:tcPr>
            <w:tcW w:w="851" w:type="dxa"/>
            <w:vAlign w:val="center"/>
          </w:tcPr>
          <w:p>
            <w:pPr>
              <w:jc w:val="center"/>
            </w:pPr>
          </w:p>
        </w:tc>
        <w:tc>
          <w:tcPr>
            <w:tcW w:w="850" w:type="dxa"/>
            <w:vAlign w:val="center"/>
          </w:tcPr>
          <w:p>
            <w:pPr>
              <w:jc w:val="center"/>
            </w:pPr>
          </w:p>
        </w:tc>
        <w:tc>
          <w:tcPr>
            <w:tcW w:w="851" w:type="dxa"/>
            <w:vAlign w:val="center"/>
          </w:tcPr>
          <w:p>
            <w:pPr>
              <w:jc w:val="center"/>
            </w:pPr>
          </w:p>
        </w:tc>
        <w:tc>
          <w:tcPr>
            <w:tcW w:w="708" w:type="dxa"/>
            <w:vAlign w:val="center"/>
          </w:tcPr>
          <w:p>
            <w:pPr>
              <w:jc w:val="center"/>
            </w:pPr>
          </w:p>
        </w:tc>
        <w:tc>
          <w:tcPr>
            <w:tcW w:w="1134" w:type="dxa"/>
            <w:vAlign w:val="center"/>
          </w:tcPr>
          <w:p>
            <w:pPr>
              <w:jc w:val="center"/>
            </w:pPr>
          </w:p>
        </w:tc>
        <w:tc>
          <w:tcPr>
            <w:tcW w:w="709" w:type="dxa"/>
            <w:vAlign w:val="center"/>
          </w:tcPr>
          <w:p>
            <w:pPr>
              <w:jc w:val="center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" w:hRule="atLeast"/>
          <w:jc w:val="center"/>
        </w:trPr>
        <w:tc>
          <w:tcPr>
            <w:tcW w:w="680" w:type="dxa"/>
            <w:vAlign w:val="center"/>
          </w:tcPr>
          <w:p>
            <w:pPr>
              <w:jc w:val="center"/>
            </w:pPr>
          </w:p>
        </w:tc>
        <w:tc>
          <w:tcPr>
            <w:tcW w:w="1417" w:type="dxa"/>
            <w:vAlign w:val="center"/>
          </w:tcPr>
          <w:p>
            <w:pPr>
              <w:jc w:val="center"/>
            </w:pPr>
          </w:p>
        </w:tc>
        <w:tc>
          <w:tcPr>
            <w:tcW w:w="993" w:type="dxa"/>
            <w:vAlign w:val="center"/>
          </w:tcPr>
          <w:p>
            <w:pPr>
              <w:jc w:val="center"/>
            </w:pPr>
          </w:p>
        </w:tc>
        <w:tc>
          <w:tcPr>
            <w:tcW w:w="3118" w:type="dxa"/>
            <w:vAlign w:val="center"/>
          </w:tcPr>
          <w:p>
            <w:pPr>
              <w:jc w:val="center"/>
            </w:pPr>
          </w:p>
        </w:tc>
        <w:tc>
          <w:tcPr>
            <w:tcW w:w="2041" w:type="dxa"/>
            <w:vAlign w:val="center"/>
          </w:tcPr>
          <w:p>
            <w:pPr>
              <w:jc w:val="center"/>
            </w:pPr>
          </w:p>
        </w:tc>
        <w:tc>
          <w:tcPr>
            <w:tcW w:w="708" w:type="dxa"/>
            <w:vAlign w:val="center"/>
          </w:tcPr>
          <w:p>
            <w:pPr>
              <w:jc w:val="center"/>
            </w:pPr>
          </w:p>
        </w:tc>
        <w:tc>
          <w:tcPr>
            <w:tcW w:w="993" w:type="dxa"/>
            <w:vAlign w:val="center"/>
          </w:tcPr>
          <w:p>
            <w:pPr>
              <w:jc w:val="center"/>
            </w:pPr>
          </w:p>
        </w:tc>
        <w:tc>
          <w:tcPr>
            <w:tcW w:w="850" w:type="dxa"/>
            <w:vAlign w:val="center"/>
          </w:tcPr>
          <w:p>
            <w:pPr>
              <w:jc w:val="center"/>
            </w:pPr>
          </w:p>
        </w:tc>
        <w:tc>
          <w:tcPr>
            <w:tcW w:w="851" w:type="dxa"/>
            <w:vAlign w:val="center"/>
          </w:tcPr>
          <w:p>
            <w:pPr>
              <w:jc w:val="center"/>
            </w:pPr>
          </w:p>
        </w:tc>
        <w:tc>
          <w:tcPr>
            <w:tcW w:w="850" w:type="dxa"/>
            <w:vAlign w:val="center"/>
          </w:tcPr>
          <w:p>
            <w:pPr>
              <w:jc w:val="center"/>
            </w:pPr>
          </w:p>
        </w:tc>
        <w:tc>
          <w:tcPr>
            <w:tcW w:w="851" w:type="dxa"/>
            <w:vAlign w:val="center"/>
          </w:tcPr>
          <w:p>
            <w:pPr>
              <w:jc w:val="center"/>
            </w:pPr>
          </w:p>
        </w:tc>
        <w:tc>
          <w:tcPr>
            <w:tcW w:w="708" w:type="dxa"/>
            <w:vAlign w:val="center"/>
          </w:tcPr>
          <w:p>
            <w:pPr>
              <w:jc w:val="center"/>
            </w:pPr>
          </w:p>
        </w:tc>
        <w:tc>
          <w:tcPr>
            <w:tcW w:w="1134" w:type="dxa"/>
            <w:vAlign w:val="center"/>
          </w:tcPr>
          <w:p>
            <w:pPr>
              <w:jc w:val="center"/>
            </w:pPr>
          </w:p>
        </w:tc>
        <w:tc>
          <w:tcPr>
            <w:tcW w:w="709" w:type="dxa"/>
            <w:vAlign w:val="center"/>
          </w:tcPr>
          <w:p>
            <w:pPr>
              <w:jc w:val="center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" w:hRule="atLeast"/>
          <w:jc w:val="center"/>
        </w:trPr>
        <w:tc>
          <w:tcPr>
            <w:tcW w:w="680" w:type="dxa"/>
            <w:vAlign w:val="center"/>
          </w:tcPr>
          <w:p>
            <w:pPr>
              <w:jc w:val="center"/>
            </w:pPr>
          </w:p>
        </w:tc>
        <w:tc>
          <w:tcPr>
            <w:tcW w:w="1417" w:type="dxa"/>
            <w:vAlign w:val="center"/>
          </w:tcPr>
          <w:p>
            <w:pPr>
              <w:jc w:val="center"/>
            </w:pPr>
          </w:p>
        </w:tc>
        <w:tc>
          <w:tcPr>
            <w:tcW w:w="993" w:type="dxa"/>
            <w:vAlign w:val="center"/>
          </w:tcPr>
          <w:p>
            <w:pPr>
              <w:jc w:val="center"/>
            </w:pPr>
          </w:p>
        </w:tc>
        <w:tc>
          <w:tcPr>
            <w:tcW w:w="3118" w:type="dxa"/>
            <w:vAlign w:val="center"/>
          </w:tcPr>
          <w:p>
            <w:pPr>
              <w:jc w:val="center"/>
            </w:pPr>
          </w:p>
        </w:tc>
        <w:tc>
          <w:tcPr>
            <w:tcW w:w="2041" w:type="dxa"/>
            <w:vAlign w:val="center"/>
          </w:tcPr>
          <w:p>
            <w:pPr>
              <w:jc w:val="center"/>
            </w:pPr>
          </w:p>
        </w:tc>
        <w:tc>
          <w:tcPr>
            <w:tcW w:w="708" w:type="dxa"/>
            <w:vAlign w:val="center"/>
          </w:tcPr>
          <w:p>
            <w:pPr>
              <w:jc w:val="center"/>
            </w:pPr>
          </w:p>
        </w:tc>
        <w:tc>
          <w:tcPr>
            <w:tcW w:w="993" w:type="dxa"/>
            <w:vAlign w:val="center"/>
          </w:tcPr>
          <w:p>
            <w:pPr>
              <w:jc w:val="center"/>
            </w:pPr>
          </w:p>
        </w:tc>
        <w:tc>
          <w:tcPr>
            <w:tcW w:w="850" w:type="dxa"/>
            <w:vAlign w:val="center"/>
          </w:tcPr>
          <w:p>
            <w:pPr>
              <w:jc w:val="center"/>
            </w:pPr>
          </w:p>
        </w:tc>
        <w:tc>
          <w:tcPr>
            <w:tcW w:w="851" w:type="dxa"/>
            <w:vAlign w:val="center"/>
          </w:tcPr>
          <w:p>
            <w:pPr>
              <w:jc w:val="center"/>
            </w:pPr>
          </w:p>
        </w:tc>
        <w:tc>
          <w:tcPr>
            <w:tcW w:w="850" w:type="dxa"/>
            <w:vAlign w:val="center"/>
          </w:tcPr>
          <w:p>
            <w:pPr>
              <w:jc w:val="center"/>
            </w:pPr>
          </w:p>
        </w:tc>
        <w:tc>
          <w:tcPr>
            <w:tcW w:w="851" w:type="dxa"/>
            <w:vAlign w:val="center"/>
          </w:tcPr>
          <w:p>
            <w:pPr>
              <w:jc w:val="center"/>
            </w:pPr>
          </w:p>
        </w:tc>
        <w:tc>
          <w:tcPr>
            <w:tcW w:w="708" w:type="dxa"/>
            <w:vAlign w:val="center"/>
          </w:tcPr>
          <w:p>
            <w:pPr>
              <w:jc w:val="center"/>
            </w:pPr>
          </w:p>
        </w:tc>
        <w:tc>
          <w:tcPr>
            <w:tcW w:w="1134" w:type="dxa"/>
            <w:vAlign w:val="center"/>
          </w:tcPr>
          <w:p>
            <w:pPr>
              <w:jc w:val="center"/>
            </w:pPr>
          </w:p>
        </w:tc>
        <w:tc>
          <w:tcPr>
            <w:tcW w:w="709" w:type="dxa"/>
            <w:vAlign w:val="center"/>
          </w:tcPr>
          <w:p>
            <w:pPr>
              <w:jc w:val="center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" w:hRule="atLeast"/>
          <w:jc w:val="center"/>
        </w:trPr>
        <w:tc>
          <w:tcPr>
            <w:tcW w:w="680" w:type="dxa"/>
            <w:vAlign w:val="center"/>
          </w:tcPr>
          <w:p>
            <w:pPr>
              <w:jc w:val="center"/>
            </w:pPr>
          </w:p>
        </w:tc>
        <w:tc>
          <w:tcPr>
            <w:tcW w:w="1417" w:type="dxa"/>
            <w:vAlign w:val="center"/>
          </w:tcPr>
          <w:p>
            <w:pPr>
              <w:jc w:val="center"/>
            </w:pPr>
          </w:p>
        </w:tc>
        <w:tc>
          <w:tcPr>
            <w:tcW w:w="993" w:type="dxa"/>
            <w:vAlign w:val="center"/>
          </w:tcPr>
          <w:p>
            <w:pPr>
              <w:jc w:val="center"/>
            </w:pPr>
          </w:p>
        </w:tc>
        <w:tc>
          <w:tcPr>
            <w:tcW w:w="3118" w:type="dxa"/>
            <w:vAlign w:val="center"/>
          </w:tcPr>
          <w:p>
            <w:pPr>
              <w:jc w:val="center"/>
            </w:pPr>
          </w:p>
        </w:tc>
        <w:tc>
          <w:tcPr>
            <w:tcW w:w="2041" w:type="dxa"/>
            <w:vAlign w:val="center"/>
          </w:tcPr>
          <w:p>
            <w:pPr>
              <w:jc w:val="center"/>
            </w:pPr>
          </w:p>
        </w:tc>
        <w:tc>
          <w:tcPr>
            <w:tcW w:w="708" w:type="dxa"/>
            <w:vAlign w:val="center"/>
          </w:tcPr>
          <w:p>
            <w:pPr>
              <w:jc w:val="center"/>
            </w:pPr>
          </w:p>
        </w:tc>
        <w:tc>
          <w:tcPr>
            <w:tcW w:w="993" w:type="dxa"/>
            <w:vAlign w:val="center"/>
          </w:tcPr>
          <w:p>
            <w:pPr>
              <w:jc w:val="center"/>
            </w:pPr>
          </w:p>
        </w:tc>
        <w:tc>
          <w:tcPr>
            <w:tcW w:w="850" w:type="dxa"/>
            <w:vAlign w:val="center"/>
          </w:tcPr>
          <w:p>
            <w:pPr>
              <w:jc w:val="center"/>
            </w:pPr>
          </w:p>
        </w:tc>
        <w:tc>
          <w:tcPr>
            <w:tcW w:w="851" w:type="dxa"/>
            <w:vAlign w:val="center"/>
          </w:tcPr>
          <w:p>
            <w:pPr>
              <w:jc w:val="center"/>
            </w:pPr>
          </w:p>
        </w:tc>
        <w:tc>
          <w:tcPr>
            <w:tcW w:w="850" w:type="dxa"/>
            <w:vAlign w:val="center"/>
          </w:tcPr>
          <w:p>
            <w:pPr>
              <w:jc w:val="center"/>
            </w:pPr>
          </w:p>
        </w:tc>
        <w:tc>
          <w:tcPr>
            <w:tcW w:w="851" w:type="dxa"/>
            <w:vAlign w:val="center"/>
          </w:tcPr>
          <w:p>
            <w:pPr>
              <w:jc w:val="center"/>
            </w:pPr>
          </w:p>
        </w:tc>
        <w:tc>
          <w:tcPr>
            <w:tcW w:w="708" w:type="dxa"/>
            <w:vAlign w:val="center"/>
          </w:tcPr>
          <w:p>
            <w:pPr>
              <w:jc w:val="center"/>
            </w:pPr>
          </w:p>
        </w:tc>
        <w:tc>
          <w:tcPr>
            <w:tcW w:w="1134" w:type="dxa"/>
            <w:vAlign w:val="center"/>
          </w:tcPr>
          <w:p>
            <w:pPr>
              <w:jc w:val="center"/>
            </w:pPr>
          </w:p>
        </w:tc>
        <w:tc>
          <w:tcPr>
            <w:tcW w:w="709" w:type="dxa"/>
            <w:vAlign w:val="center"/>
          </w:tcPr>
          <w:p>
            <w:pPr>
              <w:jc w:val="center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" w:hRule="atLeast"/>
          <w:jc w:val="center"/>
        </w:trPr>
        <w:tc>
          <w:tcPr>
            <w:tcW w:w="680" w:type="dxa"/>
            <w:vAlign w:val="center"/>
          </w:tcPr>
          <w:p>
            <w:pPr>
              <w:jc w:val="center"/>
            </w:pPr>
          </w:p>
        </w:tc>
        <w:tc>
          <w:tcPr>
            <w:tcW w:w="1417" w:type="dxa"/>
            <w:vAlign w:val="center"/>
          </w:tcPr>
          <w:p>
            <w:pPr>
              <w:jc w:val="center"/>
            </w:pPr>
          </w:p>
        </w:tc>
        <w:tc>
          <w:tcPr>
            <w:tcW w:w="993" w:type="dxa"/>
            <w:vAlign w:val="center"/>
          </w:tcPr>
          <w:p>
            <w:pPr>
              <w:jc w:val="center"/>
            </w:pPr>
          </w:p>
        </w:tc>
        <w:tc>
          <w:tcPr>
            <w:tcW w:w="3118" w:type="dxa"/>
            <w:vAlign w:val="center"/>
          </w:tcPr>
          <w:p>
            <w:pPr>
              <w:jc w:val="center"/>
            </w:pPr>
          </w:p>
        </w:tc>
        <w:tc>
          <w:tcPr>
            <w:tcW w:w="2041" w:type="dxa"/>
            <w:vAlign w:val="center"/>
          </w:tcPr>
          <w:p>
            <w:pPr>
              <w:jc w:val="center"/>
            </w:pPr>
          </w:p>
        </w:tc>
        <w:tc>
          <w:tcPr>
            <w:tcW w:w="708" w:type="dxa"/>
            <w:vAlign w:val="center"/>
          </w:tcPr>
          <w:p>
            <w:pPr>
              <w:jc w:val="center"/>
            </w:pPr>
          </w:p>
        </w:tc>
        <w:tc>
          <w:tcPr>
            <w:tcW w:w="993" w:type="dxa"/>
            <w:vAlign w:val="center"/>
          </w:tcPr>
          <w:p>
            <w:pPr>
              <w:jc w:val="center"/>
            </w:pPr>
          </w:p>
        </w:tc>
        <w:tc>
          <w:tcPr>
            <w:tcW w:w="850" w:type="dxa"/>
            <w:vAlign w:val="center"/>
          </w:tcPr>
          <w:p>
            <w:pPr>
              <w:jc w:val="center"/>
            </w:pPr>
          </w:p>
        </w:tc>
        <w:tc>
          <w:tcPr>
            <w:tcW w:w="851" w:type="dxa"/>
            <w:vAlign w:val="center"/>
          </w:tcPr>
          <w:p>
            <w:pPr>
              <w:jc w:val="center"/>
            </w:pPr>
          </w:p>
        </w:tc>
        <w:tc>
          <w:tcPr>
            <w:tcW w:w="850" w:type="dxa"/>
            <w:vAlign w:val="center"/>
          </w:tcPr>
          <w:p>
            <w:pPr>
              <w:jc w:val="center"/>
            </w:pPr>
          </w:p>
        </w:tc>
        <w:tc>
          <w:tcPr>
            <w:tcW w:w="851" w:type="dxa"/>
            <w:vAlign w:val="center"/>
          </w:tcPr>
          <w:p>
            <w:pPr>
              <w:jc w:val="center"/>
            </w:pPr>
          </w:p>
        </w:tc>
        <w:tc>
          <w:tcPr>
            <w:tcW w:w="708" w:type="dxa"/>
            <w:vAlign w:val="center"/>
          </w:tcPr>
          <w:p>
            <w:pPr>
              <w:jc w:val="center"/>
            </w:pPr>
          </w:p>
        </w:tc>
        <w:tc>
          <w:tcPr>
            <w:tcW w:w="1134" w:type="dxa"/>
            <w:vAlign w:val="center"/>
          </w:tcPr>
          <w:p>
            <w:pPr>
              <w:jc w:val="center"/>
            </w:pPr>
          </w:p>
        </w:tc>
        <w:tc>
          <w:tcPr>
            <w:tcW w:w="709" w:type="dxa"/>
            <w:vAlign w:val="center"/>
          </w:tcPr>
          <w:p>
            <w:pPr>
              <w:jc w:val="center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" w:hRule="atLeast"/>
          <w:jc w:val="center"/>
        </w:trPr>
        <w:tc>
          <w:tcPr>
            <w:tcW w:w="680" w:type="dxa"/>
            <w:vAlign w:val="center"/>
          </w:tcPr>
          <w:p>
            <w:pPr>
              <w:jc w:val="center"/>
            </w:pPr>
          </w:p>
        </w:tc>
        <w:tc>
          <w:tcPr>
            <w:tcW w:w="1417" w:type="dxa"/>
            <w:vAlign w:val="center"/>
          </w:tcPr>
          <w:p>
            <w:pPr>
              <w:jc w:val="center"/>
            </w:pPr>
          </w:p>
        </w:tc>
        <w:tc>
          <w:tcPr>
            <w:tcW w:w="993" w:type="dxa"/>
            <w:vAlign w:val="center"/>
          </w:tcPr>
          <w:p>
            <w:pPr>
              <w:jc w:val="center"/>
            </w:pPr>
          </w:p>
        </w:tc>
        <w:tc>
          <w:tcPr>
            <w:tcW w:w="3118" w:type="dxa"/>
            <w:vAlign w:val="center"/>
          </w:tcPr>
          <w:p>
            <w:pPr>
              <w:jc w:val="center"/>
            </w:pPr>
          </w:p>
        </w:tc>
        <w:tc>
          <w:tcPr>
            <w:tcW w:w="2041" w:type="dxa"/>
            <w:vAlign w:val="center"/>
          </w:tcPr>
          <w:p>
            <w:pPr>
              <w:jc w:val="center"/>
            </w:pPr>
          </w:p>
        </w:tc>
        <w:tc>
          <w:tcPr>
            <w:tcW w:w="708" w:type="dxa"/>
            <w:vAlign w:val="center"/>
          </w:tcPr>
          <w:p>
            <w:pPr>
              <w:jc w:val="center"/>
            </w:pPr>
          </w:p>
        </w:tc>
        <w:tc>
          <w:tcPr>
            <w:tcW w:w="993" w:type="dxa"/>
            <w:vAlign w:val="center"/>
          </w:tcPr>
          <w:p>
            <w:pPr>
              <w:jc w:val="center"/>
            </w:pPr>
          </w:p>
        </w:tc>
        <w:tc>
          <w:tcPr>
            <w:tcW w:w="850" w:type="dxa"/>
            <w:vAlign w:val="center"/>
          </w:tcPr>
          <w:p>
            <w:pPr>
              <w:jc w:val="center"/>
            </w:pPr>
          </w:p>
        </w:tc>
        <w:tc>
          <w:tcPr>
            <w:tcW w:w="851" w:type="dxa"/>
            <w:vAlign w:val="center"/>
          </w:tcPr>
          <w:p>
            <w:pPr>
              <w:jc w:val="center"/>
            </w:pPr>
          </w:p>
        </w:tc>
        <w:tc>
          <w:tcPr>
            <w:tcW w:w="850" w:type="dxa"/>
            <w:vAlign w:val="center"/>
          </w:tcPr>
          <w:p>
            <w:pPr>
              <w:jc w:val="center"/>
            </w:pPr>
          </w:p>
        </w:tc>
        <w:tc>
          <w:tcPr>
            <w:tcW w:w="851" w:type="dxa"/>
            <w:vAlign w:val="center"/>
          </w:tcPr>
          <w:p>
            <w:pPr>
              <w:jc w:val="center"/>
            </w:pPr>
          </w:p>
        </w:tc>
        <w:tc>
          <w:tcPr>
            <w:tcW w:w="708" w:type="dxa"/>
            <w:vAlign w:val="center"/>
          </w:tcPr>
          <w:p>
            <w:pPr>
              <w:jc w:val="center"/>
            </w:pPr>
          </w:p>
        </w:tc>
        <w:tc>
          <w:tcPr>
            <w:tcW w:w="1134" w:type="dxa"/>
            <w:vAlign w:val="center"/>
          </w:tcPr>
          <w:p>
            <w:pPr>
              <w:jc w:val="center"/>
            </w:pPr>
          </w:p>
        </w:tc>
        <w:tc>
          <w:tcPr>
            <w:tcW w:w="709" w:type="dxa"/>
            <w:vAlign w:val="center"/>
          </w:tcPr>
          <w:p>
            <w:pPr>
              <w:jc w:val="center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227" w:hRule="atLeast"/>
          <w:jc w:val="center"/>
        </w:trPr>
        <w:tc>
          <w:tcPr>
            <w:tcW w:w="680" w:type="dxa"/>
            <w:vAlign w:val="center"/>
          </w:tcPr>
          <w:p>
            <w:pPr>
              <w:jc w:val="center"/>
            </w:pPr>
          </w:p>
        </w:tc>
        <w:tc>
          <w:tcPr>
            <w:tcW w:w="1417" w:type="dxa"/>
            <w:vAlign w:val="center"/>
          </w:tcPr>
          <w:p>
            <w:pPr>
              <w:jc w:val="center"/>
            </w:pPr>
          </w:p>
        </w:tc>
        <w:tc>
          <w:tcPr>
            <w:tcW w:w="993" w:type="dxa"/>
            <w:vAlign w:val="center"/>
          </w:tcPr>
          <w:p>
            <w:pPr>
              <w:jc w:val="center"/>
            </w:pPr>
          </w:p>
        </w:tc>
        <w:tc>
          <w:tcPr>
            <w:tcW w:w="3118" w:type="dxa"/>
            <w:vAlign w:val="center"/>
          </w:tcPr>
          <w:p>
            <w:pPr>
              <w:jc w:val="center"/>
            </w:pPr>
          </w:p>
        </w:tc>
        <w:tc>
          <w:tcPr>
            <w:tcW w:w="2041" w:type="dxa"/>
            <w:vAlign w:val="center"/>
          </w:tcPr>
          <w:p>
            <w:pPr>
              <w:jc w:val="center"/>
            </w:pPr>
          </w:p>
        </w:tc>
        <w:tc>
          <w:tcPr>
            <w:tcW w:w="708" w:type="dxa"/>
            <w:vAlign w:val="center"/>
          </w:tcPr>
          <w:p>
            <w:pPr>
              <w:jc w:val="center"/>
            </w:pPr>
          </w:p>
        </w:tc>
        <w:tc>
          <w:tcPr>
            <w:tcW w:w="993" w:type="dxa"/>
            <w:vAlign w:val="center"/>
          </w:tcPr>
          <w:p>
            <w:pPr>
              <w:jc w:val="center"/>
            </w:pPr>
          </w:p>
        </w:tc>
        <w:tc>
          <w:tcPr>
            <w:tcW w:w="850" w:type="dxa"/>
            <w:vAlign w:val="center"/>
          </w:tcPr>
          <w:p>
            <w:pPr>
              <w:jc w:val="center"/>
            </w:pPr>
          </w:p>
        </w:tc>
        <w:tc>
          <w:tcPr>
            <w:tcW w:w="851" w:type="dxa"/>
            <w:vAlign w:val="center"/>
          </w:tcPr>
          <w:p>
            <w:pPr>
              <w:jc w:val="center"/>
            </w:pPr>
          </w:p>
        </w:tc>
        <w:tc>
          <w:tcPr>
            <w:tcW w:w="850" w:type="dxa"/>
            <w:vAlign w:val="center"/>
          </w:tcPr>
          <w:p>
            <w:pPr>
              <w:jc w:val="center"/>
            </w:pPr>
          </w:p>
        </w:tc>
        <w:tc>
          <w:tcPr>
            <w:tcW w:w="851" w:type="dxa"/>
            <w:vAlign w:val="center"/>
          </w:tcPr>
          <w:p>
            <w:pPr>
              <w:jc w:val="center"/>
            </w:pPr>
          </w:p>
        </w:tc>
        <w:tc>
          <w:tcPr>
            <w:tcW w:w="708" w:type="dxa"/>
            <w:vAlign w:val="center"/>
          </w:tcPr>
          <w:p>
            <w:pPr>
              <w:jc w:val="center"/>
            </w:pPr>
          </w:p>
        </w:tc>
        <w:tc>
          <w:tcPr>
            <w:tcW w:w="1134" w:type="dxa"/>
            <w:vAlign w:val="center"/>
          </w:tcPr>
          <w:p>
            <w:pPr>
              <w:jc w:val="center"/>
            </w:pPr>
          </w:p>
        </w:tc>
        <w:tc>
          <w:tcPr>
            <w:tcW w:w="709" w:type="dxa"/>
            <w:vAlign w:val="center"/>
          </w:tcPr>
          <w:p>
            <w:pPr>
              <w:jc w:val="center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" w:hRule="atLeast"/>
          <w:jc w:val="center"/>
        </w:trPr>
        <w:tc>
          <w:tcPr>
            <w:tcW w:w="680" w:type="dxa"/>
            <w:vAlign w:val="center"/>
          </w:tcPr>
          <w:p>
            <w:pPr>
              <w:jc w:val="center"/>
            </w:pPr>
          </w:p>
        </w:tc>
        <w:tc>
          <w:tcPr>
            <w:tcW w:w="1417" w:type="dxa"/>
            <w:vAlign w:val="center"/>
          </w:tcPr>
          <w:p>
            <w:pPr>
              <w:jc w:val="center"/>
            </w:pPr>
          </w:p>
        </w:tc>
        <w:tc>
          <w:tcPr>
            <w:tcW w:w="993" w:type="dxa"/>
            <w:vAlign w:val="center"/>
          </w:tcPr>
          <w:p>
            <w:pPr>
              <w:jc w:val="center"/>
            </w:pPr>
          </w:p>
        </w:tc>
        <w:tc>
          <w:tcPr>
            <w:tcW w:w="3118" w:type="dxa"/>
            <w:vAlign w:val="center"/>
          </w:tcPr>
          <w:p>
            <w:pPr>
              <w:jc w:val="center"/>
            </w:pPr>
          </w:p>
        </w:tc>
        <w:tc>
          <w:tcPr>
            <w:tcW w:w="2041" w:type="dxa"/>
            <w:vAlign w:val="center"/>
          </w:tcPr>
          <w:p>
            <w:pPr>
              <w:jc w:val="center"/>
            </w:pPr>
          </w:p>
        </w:tc>
        <w:tc>
          <w:tcPr>
            <w:tcW w:w="708" w:type="dxa"/>
            <w:vAlign w:val="center"/>
          </w:tcPr>
          <w:p>
            <w:pPr>
              <w:jc w:val="center"/>
            </w:pPr>
          </w:p>
        </w:tc>
        <w:tc>
          <w:tcPr>
            <w:tcW w:w="993" w:type="dxa"/>
            <w:vAlign w:val="center"/>
          </w:tcPr>
          <w:p>
            <w:pPr>
              <w:jc w:val="center"/>
            </w:pPr>
          </w:p>
        </w:tc>
        <w:tc>
          <w:tcPr>
            <w:tcW w:w="850" w:type="dxa"/>
            <w:vAlign w:val="center"/>
          </w:tcPr>
          <w:p>
            <w:pPr>
              <w:jc w:val="center"/>
            </w:pPr>
          </w:p>
        </w:tc>
        <w:tc>
          <w:tcPr>
            <w:tcW w:w="851" w:type="dxa"/>
            <w:vAlign w:val="center"/>
          </w:tcPr>
          <w:p>
            <w:pPr>
              <w:jc w:val="center"/>
            </w:pPr>
          </w:p>
        </w:tc>
        <w:tc>
          <w:tcPr>
            <w:tcW w:w="850" w:type="dxa"/>
            <w:vAlign w:val="center"/>
          </w:tcPr>
          <w:p>
            <w:pPr>
              <w:jc w:val="center"/>
            </w:pPr>
          </w:p>
        </w:tc>
        <w:tc>
          <w:tcPr>
            <w:tcW w:w="851" w:type="dxa"/>
            <w:vAlign w:val="center"/>
          </w:tcPr>
          <w:p>
            <w:pPr>
              <w:jc w:val="center"/>
            </w:pPr>
          </w:p>
        </w:tc>
        <w:tc>
          <w:tcPr>
            <w:tcW w:w="708" w:type="dxa"/>
            <w:vAlign w:val="center"/>
          </w:tcPr>
          <w:p>
            <w:pPr>
              <w:jc w:val="center"/>
            </w:pPr>
          </w:p>
        </w:tc>
        <w:tc>
          <w:tcPr>
            <w:tcW w:w="1134" w:type="dxa"/>
            <w:vAlign w:val="center"/>
          </w:tcPr>
          <w:p>
            <w:pPr>
              <w:jc w:val="center"/>
            </w:pPr>
          </w:p>
        </w:tc>
        <w:tc>
          <w:tcPr>
            <w:tcW w:w="709" w:type="dxa"/>
            <w:vAlign w:val="center"/>
          </w:tcPr>
          <w:p>
            <w:pPr>
              <w:jc w:val="center"/>
            </w:pPr>
          </w:p>
        </w:tc>
      </w:tr>
    </w:tbl>
    <w:p>
      <w:pPr>
        <w:rPr>
          <w:rFonts w:hint="eastAsia" w:ascii="黑体" w:hAnsi="黑体" w:eastAsia="黑体"/>
          <w:b/>
          <w:bCs/>
          <w:sz w:val="24"/>
          <w:szCs w:val="24"/>
          <w:lang w:eastAsia="zh-CN"/>
        </w:rPr>
      </w:pPr>
      <w:r>
        <w:rPr>
          <w:rFonts w:hint="eastAsia" w:ascii="黑体" w:hAnsi="黑体" w:eastAsia="黑体"/>
          <w:b/>
          <w:bCs/>
          <w:sz w:val="24"/>
          <w:szCs w:val="24"/>
        </w:rPr>
        <w:t>注</w:t>
      </w:r>
      <w:r>
        <w:rPr>
          <w:rFonts w:hint="eastAsia" w:ascii="黑体" w:hAnsi="黑体" w:eastAsia="黑体"/>
          <w:b/>
          <w:bCs/>
          <w:sz w:val="24"/>
          <w:szCs w:val="24"/>
          <w:lang w:eastAsia="zh-CN"/>
        </w:rPr>
        <w:t>：</w:t>
      </w:r>
      <w:r>
        <w:rPr>
          <w:rFonts w:hint="eastAsia" w:ascii="黑体" w:hAnsi="黑体" w:eastAsia="黑体"/>
          <w:b/>
          <w:bCs/>
          <w:sz w:val="24"/>
          <w:szCs w:val="24"/>
          <w:lang w:val="en-US" w:eastAsia="zh-CN"/>
        </w:rPr>
        <w:t>1.</w:t>
      </w:r>
      <w:r>
        <w:rPr>
          <w:rFonts w:hint="eastAsia" w:ascii="黑体" w:hAnsi="黑体" w:eastAsia="黑体"/>
          <w:b/>
          <w:bCs/>
          <w:sz w:val="24"/>
          <w:szCs w:val="24"/>
        </w:rPr>
        <w:t>在校级和院级团学组织（中心）任职的同学班级评议只统计“合格”及以上和“不合格”</w:t>
      </w:r>
      <w:r>
        <w:rPr>
          <w:rFonts w:hint="eastAsia" w:ascii="黑体" w:hAnsi="黑体" w:eastAsia="黑体"/>
          <w:b/>
          <w:bCs/>
          <w:sz w:val="24"/>
          <w:szCs w:val="24"/>
          <w:lang w:eastAsia="zh-CN"/>
        </w:rPr>
        <w:t>；</w:t>
      </w:r>
    </w:p>
    <w:p>
      <w:pPr>
        <w:rPr>
          <w:rFonts w:hint="default" w:ascii="黑体" w:hAnsi="黑体" w:eastAsia="黑体"/>
          <w:b/>
          <w:bCs/>
          <w:sz w:val="24"/>
          <w:szCs w:val="24"/>
          <w:lang w:val="en-US" w:eastAsia="zh-CN"/>
        </w:rPr>
      </w:pPr>
      <w:r>
        <w:rPr>
          <w:rFonts w:hint="eastAsia" w:ascii="黑体" w:hAnsi="黑体" w:eastAsia="黑体"/>
          <w:b/>
          <w:bCs/>
          <w:sz w:val="24"/>
          <w:szCs w:val="24"/>
          <w:lang w:val="en-US" w:eastAsia="zh-CN"/>
        </w:rPr>
        <w:t xml:space="preserve">    2.任职时间满一学年的，时间系数为1；任职时间满半学年（一学期），时间系数为 0.5。</w:t>
      </w:r>
      <w:bookmarkStart w:id="0" w:name="_GoBack"/>
      <w:bookmarkEnd w:id="0"/>
    </w:p>
    <w:p>
      <w:pPr>
        <w:rPr>
          <w:rFonts w:ascii="黑体" w:hAnsi="黑体" w:eastAsia="黑体"/>
          <w:b/>
          <w:bCs/>
          <w:sz w:val="24"/>
          <w:szCs w:val="24"/>
        </w:rPr>
      </w:pPr>
    </w:p>
    <w:p>
      <w:r>
        <w:rPr>
          <w:rFonts w:hint="eastAsia" w:ascii="黑体" w:hAnsi="黑体" w:eastAsia="黑体"/>
          <w:b/>
          <w:bCs/>
          <w:sz w:val="24"/>
          <w:szCs w:val="24"/>
        </w:rPr>
        <w:t>参会人员签字：</w:t>
      </w:r>
    </w:p>
    <w:p/>
    <w:p/>
    <w:p>
      <w:pPr>
        <w:rPr>
          <w:rFonts w:hint="eastAsia"/>
        </w:rPr>
      </w:pPr>
    </w:p>
    <w:p/>
    <w:p>
      <w:pPr>
        <w:rPr>
          <w:rFonts w:ascii="黑体" w:hAnsi="黑体" w:eastAsia="黑体"/>
          <w:b/>
          <w:bCs/>
          <w:sz w:val="24"/>
          <w:szCs w:val="24"/>
        </w:rPr>
      </w:pPr>
      <w:r>
        <w:rPr>
          <w:rFonts w:hint="eastAsia" w:ascii="黑体" w:hAnsi="黑体" w:eastAsia="黑体"/>
          <w:b/>
          <w:bCs/>
          <w:sz w:val="24"/>
          <w:szCs w:val="24"/>
        </w:rPr>
        <w:t>辅导员签字：</w:t>
      </w:r>
    </w:p>
    <w:p>
      <w:pPr>
        <w:rPr>
          <w:rFonts w:hint="eastAsia" w:ascii="黑体" w:hAnsi="黑体" w:eastAsia="黑体"/>
          <w:b/>
          <w:bCs/>
          <w:sz w:val="24"/>
          <w:szCs w:val="24"/>
        </w:rPr>
      </w:pPr>
    </w:p>
    <w:p/>
    <w:p>
      <w:pPr>
        <w:rPr>
          <w:rFonts w:hint="eastAsia"/>
        </w:rPr>
      </w:pPr>
    </w:p>
    <w:p/>
    <w:sectPr>
      <w:pgSz w:w="16838" w:h="11906" w:orient="landscape"/>
      <w:pgMar w:top="1134" w:right="567" w:bottom="1134" w:left="56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jgyNjIyZGNmZTU0MzJiMjI0ZGRlNmQzMGVjYzU0ZTYifQ=="/>
  </w:docVars>
  <w:rsids>
    <w:rsidRoot w:val="009A2737"/>
    <w:rsid w:val="00052125"/>
    <w:rsid w:val="00165F52"/>
    <w:rsid w:val="008E6FCF"/>
    <w:rsid w:val="009A2737"/>
    <w:rsid w:val="00D27851"/>
    <w:rsid w:val="00FA377D"/>
    <w:rsid w:val="0E1805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unhideWhenUsed/>
    <w:uiPriority w:val="1"/>
  </w:style>
  <w:style w:type="table" w:default="1" w:styleId="2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197</Words>
  <Characters>219</Characters>
  <Lines>3</Lines>
  <Paragraphs>1</Paragraphs>
  <TotalTime>18</TotalTime>
  <ScaleCrop>false</ScaleCrop>
  <LinksUpToDate>false</LinksUpToDate>
  <CharactersWithSpaces>308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2021-09-14T13:01:00Z</dcterms:created>
  <dc:creator>LiuJuan</dc:creator>
  <cp:lastModifiedBy>ꑐꇤ皓장호</cp:lastModifiedBy>
  <dcterms:modified xsi:type="dcterms:W3CDTF">2023-09-03T06:48:53Z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098C561C9D914CA68E82CF98960D814E_12</vt:lpwstr>
  </property>
</Properties>
</file>