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722" w:type="pct"/>
        <w:tblLayout w:type="fixed"/>
        <w:tblLook w:val="04A0" w:firstRow="1" w:lastRow="0" w:firstColumn="1" w:lastColumn="0" w:noHBand="0" w:noVBand="1"/>
      </w:tblPr>
      <w:tblGrid>
        <w:gridCol w:w="994"/>
        <w:gridCol w:w="5244"/>
        <w:gridCol w:w="3968"/>
        <w:gridCol w:w="2976"/>
      </w:tblGrid>
      <w:tr w:rsidR="008473EB" w:rsidRPr="008473EB" w:rsidTr="00667961">
        <w:trPr>
          <w:trHeight w:val="660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473EB" w:rsidRPr="008473EB" w:rsidRDefault="008473EB" w:rsidP="008473EB">
            <w:pPr>
              <w:widowControl/>
              <w:jc w:val="center"/>
              <w:rPr>
                <w:rFonts w:ascii="方正小标宋简体" w:eastAsia="方正小标宋简体" w:hAnsi="宋体" w:cs="宋体"/>
                <w:b/>
                <w:color w:val="000000"/>
                <w:kern w:val="0"/>
                <w:sz w:val="32"/>
                <w:szCs w:val="32"/>
              </w:rPr>
            </w:pPr>
            <w:r w:rsidRPr="008473EB">
              <w:rPr>
                <w:rFonts w:ascii="方正小标宋简体" w:eastAsia="方正小标宋简体" w:hAnsi="宋体" w:cs="宋体" w:hint="eastAsia"/>
                <w:b/>
                <w:color w:val="000000"/>
                <w:kern w:val="0"/>
                <w:sz w:val="32"/>
                <w:szCs w:val="32"/>
              </w:rPr>
              <w:t>202</w:t>
            </w:r>
            <w:r w:rsidRPr="008473EB">
              <w:rPr>
                <w:rFonts w:ascii="方正小标宋简体" w:eastAsia="方正小标宋简体" w:hAnsi="宋体" w:cs="宋体"/>
                <w:b/>
                <w:color w:val="000000"/>
                <w:kern w:val="0"/>
                <w:sz w:val="32"/>
                <w:szCs w:val="32"/>
              </w:rPr>
              <w:t>5</w:t>
            </w:r>
            <w:r w:rsidRPr="008473EB">
              <w:rPr>
                <w:rFonts w:ascii="方正小标宋简体" w:eastAsia="方正小标宋简体" w:hAnsi="宋体" w:cs="宋体" w:hint="eastAsia"/>
                <w:b/>
                <w:color w:val="000000"/>
                <w:kern w:val="0"/>
                <w:sz w:val="32"/>
                <w:szCs w:val="32"/>
              </w:rPr>
              <w:t>年基层团组织主题团日活动指引</w:t>
            </w:r>
          </w:p>
        </w:tc>
      </w:tr>
      <w:tr w:rsidR="008473EB" w:rsidRPr="008473EB" w:rsidTr="00667961">
        <w:trPr>
          <w:trHeight w:val="397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73EB" w:rsidRPr="008473EB" w:rsidRDefault="008473EB" w:rsidP="008473E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9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3EB" w:rsidRPr="008473EB" w:rsidRDefault="008473EB" w:rsidP="008473EB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8473E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主题</w:t>
            </w:r>
          </w:p>
        </w:tc>
        <w:tc>
          <w:tcPr>
            <w:tcW w:w="1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3EB" w:rsidRPr="008473EB" w:rsidRDefault="008473EB" w:rsidP="008473EB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8473E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建议时间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3EB" w:rsidRPr="008473EB" w:rsidRDefault="008473EB" w:rsidP="008473EB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8473E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对象</w:t>
            </w:r>
          </w:p>
        </w:tc>
      </w:tr>
      <w:tr w:rsidR="008473EB" w:rsidRPr="008473EB" w:rsidTr="00667961">
        <w:trPr>
          <w:trHeight w:val="600"/>
        </w:trPr>
        <w:tc>
          <w:tcPr>
            <w:tcW w:w="3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8473E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基层普遍适用性主题团日建议</w:t>
            </w:r>
          </w:p>
        </w:tc>
        <w:tc>
          <w:tcPr>
            <w:tcW w:w="19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1.坚定“四个自信”--全过程人民民主的生动实践</w:t>
            </w:r>
          </w:p>
        </w:tc>
        <w:tc>
          <w:tcPr>
            <w:tcW w:w="1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3月中上旬</w:t>
            </w: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无</w:t>
            </w:r>
          </w:p>
        </w:tc>
      </w:tr>
      <w:tr w:rsidR="008473EB" w:rsidRPr="008473EB" w:rsidTr="00B62F7B">
        <w:trPr>
          <w:trHeight w:val="400"/>
        </w:trPr>
        <w:tc>
          <w:tcPr>
            <w:tcW w:w="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8473EB" w:rsidRPr="008473EB" w:rsidTr="00667961">
        <w:trPr>
          <w:trHeight w:val="435"/>
        </w:trPr>
        <w:tc>
          <w:tcPr>
            <w:tcW w:w="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2.弘扬雷锋精神--让青春在奉献中绽放</w:t>
            </w:r>
          </w:p>
        </w:tc>
        <w:tc>
          <w:tcPr>
            <w:tcW w:w="1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3月5日学雷锋纪念日前后</w:t>
            </w: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8473EB" w:rsidRPr="008473EB" w:rsidTr="00B62F7B">
        <w:trPr>
          <w:trHeight w:val="400"/>
        </w:trPr>
        <w:tc>
          <w:tcPr>
            <w:tcW w:w="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8473EB" w:rsidRPr="008473EB" w:rsidTr="00667961">
        <w:trPr>
          <w:trHeight w:val="435"/>
        </w:trPr>
        <w:tc>
          <w:tcPr>
            <w:tcW w:w="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3.传承红色基因--清明祭英烈 共铸中华魂</w:t>
            </w:r>
          </w:p>
        </w:tc>
        <w:tc>
          <w:tcPr>
            <w:tcW w:w="1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清明节前后、9月30日</w:t>
            </w:r>
          </w:p>
          <w:p w:rsidR="008473EB" w:rsidRPr="008473EB" w:rsidRDefault="008473EB" w:rsidP="008473E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烈士纪念日前后</w:t>
            </w: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8473EB" w:rsidRPr="008473EB" w:rsidTr="00B62F7B">
        <w:trPr>
          <w:trHeight w:val="400"/>
        </w:trPr>
        <w:tc>
          <w:tcPr>
            <w:tcW w:w="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8473EB" w:rsidRPr="008473EB" w:rsidTr="00667961">
        <w:trPr>
          <w:trHeight w:val="435"/>
        </w:trPr>
        <w:tc>
          <w:tcPr>
            <w:tcW w:w="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4.守护国家安全--青春牢筑国家安全防线</w:t>
            </w:r>
          </w:p>
        </w:tc>
        <w:tc>
          <w:tcPr>
            <w:tcW w:w="1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4月15日全民国家安全教育日前后</w:t>
            </w: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8473EB" w:rsidRPr="008473EB" w:rsidTr="00B62F7B">
        <w:trPr>
          <w:trHeight w:val="400"/>
        </w:trPr>
        <w:tc>
          <w:tcPr>
            <w:tcW w:w="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8473EB" w:rsidRPr="008473EB" w:rsidTr="00667961">
        <w:trPr>
          <w:trHeight w:val="435"/>
        </w:trPr>
        <w:tc>
          <w:tcPr>
            <w:tcW w:w="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5.</w:t>
            </w:r>
            <w:proofErr w:type="gramStart"/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强化奋斗</w:t>
            </w:r>
            <w:proofErr w:type="gramEnd"/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意识--劳动最美丽 奋斗正青春</w:t>
            </w:r>
          </w:p>
        </w:tc>
        <w:tc>
          <w:tcPr>
            <w:tcW w:w="1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5月1日劳动节前后</w:t>
            </w: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8473EB" w:rsidRPr="008473EB" w:rsidTr="00B62F7B">
        <w:trPr>
          <w:trHeight w:val="400"/>
        </w:trPr>
        <w:tc>
          <w:tcPr>
            <w:tcW w:w="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B62F7B" w:rsidRPr="008473EB" w:rsidTr="00B62F7B">
        <w:trPr>
          <w:trHeight w:val="645"/>
        </w:trPr>
        <w:tc>
          <w:tcPr>
            <w:tcW w:w="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F7B" w:rsidRPr="008473EB" w:rsidRDefault="00B62F7B" w:rsidP="00B62F7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F7B" w:rsidRPr="008473EB" w:rsidRDefault="00B62F7B" w:rsidP="00B62F7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6.青春挺</w:t>
            </w:r>
            <w:proofErr w:type="gramStart"/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膺</w:t>
            </w:r>
            <w:proofErr w:type="gramEnd"/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担当--青春之我，创造青春中国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F7B" w:rsidRPr="008473EB" w:rsidRDefault="00B62F7B" w:rsidP="00B62F7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5月4日五四青年节前后</w:t>
            </w: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F7B" w:rsidRPr="008473EB" w:rsidRDefault="00B62F7B" w:rsidP="00B62F7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8473EB" w:rsidRPr="008473EB" w:rsidTr="00667961">
        <w:trPr>
          <w:trHeight w:val="435"/>
        </w:trPr>
        <w:tc>
          <w:tcPr>
            <w:tcW w:w="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73EB" w:rsidRPr="008473EB" w:rsidRDefault="00B62F7B" w:rsidP="008473E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7.交大荣光，照我前行</w:t>
            </w:r>
          </w:p>
        </w:tc>
        <w:tc>
          <w:tcPr>
            <w:tcW w:w="1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3EB" w:rsidRPr="008473EB" w:rsidRDefault="00B62F7B" w:rsidP="008473E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</w:t>
            </w: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日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校庆日</w:t>
            </w: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前后</w:t>
            </w: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8473EB" w:rsidRPr="008473EB" w:rsidTr="00B62F7B">
        <w:trPr>
          <w:trHeight w:val="400"/>
        </w:trPr>
        <w:tc>
          <w:tcPr>
            <w:tcW w:w="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8473EB" w:rsidRPr="008473EB" w:rsidTr="00667961">
        <w:trPr>
          <w:trHeight w:val="435"/>
        </w:trPr>
        <w:tc>
          <w:tcPr>
            <w:tcW w:w="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73EB" w:rsidRPr="008473EB" w:rsidRDefault="00B62F7B" w:rsidP="008473E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  <w:r w:rsidR="008473EB"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.倡导绿色发展--美丽中国青春行</w:t>
            </w:r>
          </w:p>
        </w:tc>
        <w:tc>
          <w:tcPr>
            <w:tcW w:w="1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6月5日世界环境日前后</w:t>
            </w: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8473EB" w:rsidRPr="008473EB" w:rsidTr="00B62F7B">
        <w:trPr>
          <w:trHeight w:val="400"/>
        </w:trPr>
        <w:tc>
          <w:tcPr>
            <w:tcW w:w="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8473EB" w:rsidRPr="008473EB" w:rsidTr="00667961">
        <w:trPr>
          <w:trHeight w:val="435"/>
        </w:trPr>
        <w:tc>
          <w:tcPr>
            <w:tcW w:w="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73EB" w:rsidRPr="008473EB" w:rsidRDefault="00B62F7B" w:rsidP="008473E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</w:t>
            </w:r>
            <w:r w:rsidR="008473EB"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.拥护党的领导--跟党奋进新征程</w:t>
            </w:r>
          </w:p>
        </w:tc>
        <w:tc>
          <w:tcPr>
            <w:tcW w:w="1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7月1日建党日前后</w:t>
            </w: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8473EB" w:rsidRPr="008473EB" w:rsidTr="00667961">
        <w:trPr>
          <w:trHeight w:val="450"/>
        </w:trPr>
        <w:tc>
          <w:tcPr>
            <w:tcW w:w="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8473EB" w:rsidRPr="008473EB" w:rsidTr="00667961">
        <w:trPr>
          <w:trHeight w:val="450"/>
        </w:trPr>
        <w:tc>
          <w:tcPr>
            <w:tcW w:w="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73EB" w:rsidRPr="008473EB" w:rsidRDefault="00B62F7B" w:rsidP="008473E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</w:t>
            </w:r>
            <w:r w:rsidR="008473EB"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.勇担国防重任--大国边疆 青春守护</w:t>
            </w:r>
          </w:p>
        </w:tc>
        <w:tc>
          <w:tcPr>
            <w:tcW w:w="1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8月1日建军节前后</w:t>
            </w: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8473EB" w:rsidRPr="008473EB" w:rsidTr="00B62F7B">
        <w:trPr>
          <w:trHeight w:val="400"/>
        </w:trPr>
        <w:tc>
          <w:tcPr>
            <w:tcW w:w="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8473EB" w:rsidRPr="008473EB" w:rsidTr="00667961">
        <w:trPr>
          <w:trHeight w:val="450"/>
        </w:trPr>
        <w:tc>
          <w:tcPr>
            <w:tcW w:w="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  <w:r w:rsidR="00B62F7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.增强文化自信--神州同月圆 青春</w:t>
            </w:r>
            <w:proofErr w:type="gramStart"/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共奋斗</w:t>
            </w:r>
            <w:proofErr w:type="gramEnd"/>
          </w:p>
        </w:tc>
        <w:tc>
          <w:tcPr>
            <w:tcW w:w="1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中秋节前后</w:t>
            </w: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8473EB" w:rsidRPr="008473EB" w:rsidTr="00B62F7B">
        <w:trPr>
          <w:trHeight w:val="400"/>
        </w:trPr>
        <w:tc>
          <w:tcPr>
            <w:tcW w:w="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8473EB" w:rsidRPr="008473EB" w:rsidTr="00667961">
        <w:trPr>
          <w:trHeight w:val="450"/>
        </w:trPr>
        <w:tc>
          <w:tcPr>
            <w:tcW w:w="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  <w:r w:rsidR="00B62F7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.培养爱国情怀--铭记历史 继往开来</w:t>
            </w:r>
          </w:p>
        </w:tc>
        <w:tc>
          <w:tcPr>
            <w:tcW w:w="1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9月3日中国人民抗日战争胜利纪念日前后</w:t>
            </w: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8473EB" w:rsidRPr="008473EB" w:rsidTr="00667961">
        <w:trPr>
          <w:trHeight w:val="450"/>
        </w:trPr>
        <w:tc>
          <w:tcPr>
            <w:tcW w:w="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8473EB" w:rsidRPr="008473EB" w:rsidTr="00667961">
        <w:trPr>
          <w:trHeight w:val="450"/>
        </w:trPr>
        <w:tc>
          <w:tcPr>
            <w:tcW w:w="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  <w:r w:rsidR="00B62F7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.</w:t>
            </w:r>
            <w:proofErr w:type="gramStart"/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厚植家国</w:t>
            </w:r>
            <w:proofErr w:type="gramEnd"/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情怀--青春告白祖国</w:t>
            </w:r>
          </w:p>
        </w:tc>
        <w:tc>
          <w:tcPr>
            <w:tcW w:w="1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10月1日国庆节前后</w:t>
            </w: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8473EB" w:rsidRPr="008473EB" w:rsidTr="00B62F7B">
        <w:trPr>
          <w:trHeight w:val="400"/>
        </w:trPr>
        <w:tc>
          <w:tcPr>
            <w:tcW w:w="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8473EB" w:rsidRPr="008473EB" w:rsidTr="00667961">
        <w:trPr>
          <w:trHeight w:val="450"/>
        </w:trPr>
        <w:tc>
          <w:tcPr>
            <w:tcW w:w="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  <w:r w:rsidR="00B62F7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.维护团结统一--民族大团结 共画同心圆</w:t>
            </w:r>
          </w:p>
        </w:tc>
        <w:tc>
          <w:tcPr>
            <w:tcW w:w="1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10月份</w:t>
            </w: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8473EB" w:rsidRPr="008473EB" w:rsidTr="00B62F7B">
        <w:trPr>
          <w:trHeight w:val="400"/>
        </w:trPr>
        <w:tc>
          <w:tcPr>
            <w:tcW w:w="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8473EB" w:rsidRPr="008473EB" w:rsidTr="00667961">
        <w:trPr>
          <w:trHeight w:val="450"/>
        </w:trPr>
        <w:tc>
          <w:tcPr>
            <w:tcW w:w="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  <w:r w:rsidR="00B62F7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.构建人类命运共同体--志同道合携手行 命运与共创未来</w:t>
            </w:r>
          </w:p>
        </w:tc>
        <w:tc>
          <w:tcPr>
            <w:tcW w:w="1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10月份</w:t>
            </w: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8473EB" w:rsidRPr="008473EB" w:rsidTr="00667961">
        <w:trPr>
          <w:trHeight w:val="450"/>
        </w:trPr>
        <w:tc>
          <w:tcPr>
            <w:tcW w:w="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8473EB" w:rsidRPr="008473EB" w:rsidTr="00667961">
        <w:trPr>
          <w:trHeight w:val="450"/>
        </w:trPr>
        <w:tc>
          <w:tcPr>
            <w:tcW w:w="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  <w:r w:rsidR="00B62F7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.珍视生命安全--人民至上 生命至上</w:t>
            </w:r>
          </w:p>
        </w:tc>
        <w:tc>
          <w:tcPr>
            <w:tcW w:w="1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5月12日中国防灾减灾日、6月安全生产月期间、11月9日全国消防日前后</w:t>
            </w: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8473EB" w:rsidRPr="008473EB" w:rsidTr="00667961">
        <w:trPr>
          <w:trHeight w:val="450"/>
        </w:trPr>
        <w:tc>
          <w:tcPr>
            <w:tcW w:w="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8473EB" w:rsidRPr="008473EB" w:rsidTr="00667961">
        <w:trPr>
          <w:trHeight w:val="450"/>
        </w:trPr>
        <w:tc>
          <w:tcPr>
            <w:tcW w:w="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  <w:r w:rsidR="00B62F7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.尊崇宪法法律--弘扬宪法精神 坚定制度自信</w:t>
            </w:r>
          </w:p>
        </w:tc>
        <w:tc>
          <w:tcPr>
            <w:tcW w:w="1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12月4日国家宪法日前后</w:t>
            </w: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8473EB" w:rsidRPr="008473EB" w:rsidTr="00B62F7B">
        <w:trPr>
          <w:trHeight w:val="400"/>
        </w:trPr>
        <w:tc>
          <w:tcPr>
            <w:tcW w:w="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8473EB" w:rsidRPr="008473EB" w:rsidTr="00667961">
        <w:trPr>
          <w:trHeight w:val="450"/>
        </w:trPr>
        <w:tc>
          <w:tcPr>
            <w:tcW w:w="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  <w:r w:rsidR="00B62F7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  <w:bookmarkStart w:id="0" w:name="_GoBack"/>
            <w:bookmarkEnd w:id="0"/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.</w:t>
            </w:r>
            <w:proofErr w:type="gramStart"/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践行</w:t>
            </w:r>
            <w:proofErr w:type="gramEnd"/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志愿服务--勇当志愿先锋 彰显青春担当</w:t>
            </w:r>
          </w:p>
        </w:tc>
        <w:tc>
          <w:tcPr>
            <w:tcW w:w="1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12月5日国际志愿者日前后</w:t>
            </w: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8473EB" w:rsidRPr="008473EB" w:rsidTr="00667961">
        <w:trPr>
          <w:trHeight w:val="450"/>
        </w:trPr>
        <w:tc>
          <w:tcPr>
            <w:tcW w:w="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8473EB" w:rsidRPr="008473EB" w:rsidTr="00667961">
        <w:trPr>
          <w:trHeight w:val="555"/>
        </w:trPr>
        <w:tc>
          <w:tcPr>
            <w:tcW w:w="3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8473E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>重点领域示范性主题团日建议</w:t>
            </w:r>
          </w:p>
        </w:tc>
        <w:tc>
          <w:tcPr>
            <w:tcW w:w="19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1.科技创新--</w:t>
            </w:r>
            <w:proofErr w:type="gramStart"/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争当科创主力军</w:t>
            </w:r>
            <w:proofErr w:type="gramEnd"/>
          </w:p>
        </w:tc>
        <w:tc>
          <w:tcPr>
            <w:tcW w:w="1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5月30日全国科技工作者日前后</w:t>
            </w: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重点面向高校、科研院所、国有和民营企业、科技创新孵化器、科技产业园区等团组织</w:t>
            </w:r>
          </w:p>
        </w:tc>
      </w:tr>
      <w:tr w:rsidR="008473EB" w:rsidRPr="008473EB" w:rsidTr="00667961">
        <w:trPr>
          <w:trHeight w:val="555"/>
        </w:trPr>
        <w:tc>
          <w:tcPr>
            <w:tcW w:w="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8473EB" w:rsidRPr="008473EB" w:rsidTr="00667961">
        <w:trPr>
          <w:trHeight w:val="555"/>
        </w:trPr>
        <w:tc>
          <w:tcPr>
            <w:tcW w:w="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2.乡村振兴--广阔天地新农人</w:t>
            </w:r>
          </w:p>
        </w:tc>
        <w:tc>
          <w:tcPr>
            <w:tcW w:w="1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中国农民丰收节(每年农历秋分)前后</w:t>
            </w: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重点面向机关、事业单位、国有和民营企业、高校、科研院所、金融机构和乡村振兴重点帮扶县的基层团组织</w:t>
            </w:r>
          </w:p>
        </w:tc>
      </w:tr>
      <w:tr w:rsidR="008473EB" w:rsidRPr="008473EB" w:rsidTr="00667961">
        <w:trPr>
          <w:trHeight w:val="555"/>
        </w:trPr>
        <w:tc>
          <w:tcPr>
            <w:tcW w:w="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8473EB" w:rsidRPr="008473EB" w:rsidTr="00667961">
        <w:trPr>
          <w:trHeight w:val="555"/>
        </w:trPr>
        <w:tc>
          <w:tcPr>
            <w:tcW w:w="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3.绿色发展--共谋绿色发展 共建美丽中国</w:t>
            </w:r>
          </w:p>
        </w:tc>
        <w:tc>
          <w:tcPr>
            <w:tcW w:w="1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4月22日世界地球日、6月5日世界环境日、8月15日全国生态日前后</w:t>
            </w: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重点面向国有和民营企业、生态保护单位(自然保护区、林保区、农保区、林场、农场)、学校、乡镇(街道)、村(社区)、社会组织等团组织</w:t>
            </w:r>
          </w:p>
        </w:tc>
      </w:tr>
      <w:tr w:rsidR="008473EB" w:rsidRPr="008473EB" w:rsidTr="00667961">
        <w:trPr>
          <w:trHeight w:val="555"/>
        </w:trPr>
        <w:tc>
          <w:tcPr>
            <w:tcW w:w="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8473EB" w:rsidRPr="008473EB" w:rsidTr="00667961">
        <w:trPr>
          <w:trHeight w:val="555"/>
        </w:trPr>
        <w:tc>
          <w:tcPr>
            <w:tcW w:w="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4.社会服务--基层一线铸青春</w:t>
            </w:r>
          </w:p>
        </w:tc>
        <w:tc>
          <w:tcPr>
            <w:tcW w:w="1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自主安排</w:t>
            </w: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重点面向机关、事业单位、高校、国有和民营企业、医院、乡镇(街道)、村(社区)、社会组织等团组织</w:t>
            </w:r>
          </w:p>
        </w:tc>
      </w:tr>
      <w:tr w:rsidR="008473EB" w:rsidRPr="008473EB" w:rsidTr="00667961">
        <w:trPr>
          <w:trHeight w:val="555"/>
        </w:trPr>
        <w:tc>
          <w:tcPr>
            <w:tcW w:w="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8473EB" w:rsidRPr="008473EB" w:rsidTr="00667961">
        <w:trPr>
          <w:trHeight w:val="555"/>
        </w:trPr>
        <w:tc>
          <w:tcPr>
            <w:tcW w:w="3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8473EB" w:rsidRPr="008473EB" w:rsidTr="00667961">
        <w:trPr>
          <w:trHeight w:val="555"/>
        </w:trPr>
        <w:tc>
          <w:tcPr>
            <w:tcW w:w="3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73EB">
              <w:rPr>
                <w:rFonts w:ascii="宋体" w:eastAsia="宋体" w:hAnsi="宋体" w:cs="宋体"/>
                <w:color w:val="000000"/>
                <w:kern w:val="0"/>
                <w:sz w:val="22"/>
              </w:rPr>
              <w:t>5</w:t>
            </w: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.成渝地区双城经济圈一体化发展--火热青春 聚力双城</w:t>
            </w:r>
          </w:p>
        </w:tc>
        <w:tc>
          <w:tcPr>
            <w:tcW w:w="1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10月20日前后(2021年10月20日，中共中央、国务院印发《成渝地区双城经济圈建设规划纲要》)或自主安排</w:t>
            </w: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73E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四川省、重庆市团组织</w:t>
            </w:r>
          </w:p>
        </w:tc>
      </w:tr>
      <w:tr w:rsidR="008473EB" w:rsidRPr="008473EB" w:rsidTr="00667961">
        <w:trPr>
          <w:trHeight w:val="1011"/>
        </w:trPr>
        <w:tc>
          <w:tcPr>
            <w:tcW w:w="3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3EB" w:rsidRPr="008473EB" w:rsidRDefault="008473EB" w:rsidP="008473EB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</w:tbl>
    <w:p w:rsidR="008473EB" w:rsidRPr="008473EB" w:rsidRDefault="008473EB" w:rsidP="008473EB">
      <w:pPr>
        <w:rPr>
          <w:rFonts w:ascii="Calibri" w:eastAsia="宋体" w:hAnsi="Calibri" w:cs="Times New Roman"/>
          <w:szCs w:val="24"/>
        </w:rPr>
      </w:pPr>
    </w:p>
    <w:p w:rsidR="005E597B" w:rsidRPr="008473EB" w:rsidRDefault="005E597B"/>
    <w:sectPr w:rsidR="005E597B" w:rsidRPr="008473EB" w:rsidSect="00DF5F8D">
      <w:pgSz w:w="16838" w:h="11906" w:orient="landscape"/>
      <w:pgMar w:top="1531" w:right="1440" w:bottom="1531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64F8" w:rsidRDefault="003A64F8" w:rsidP="00B62F7B">
      <w:r>
        <w:separator/>
      </w:r>
    </w:p>
  </w:endnote>
  <w:endnote w:type="continuationSeparator" w:id="0">
    <w:p w:rsidR="003A64F8" w:rsidRDefault="003A64F8" w:rsidP="00B62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64F8" w:rsidRDefault="003A64F8" w:rsidP="00B62F7B">
      <w:r>
        <w:separator/>
      </w:r>
    </w:p>
  </w:footnote>
  <w:footnote w:type="continuationSeparator" w:id="0">
    <w:p w:rsidR="003A64F8" w:rsidRDefault="003A64F8" w:rsidP="00B62F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3EB"/>
    <w:rsid w:val="003A64F8"/>
    <w:rsid w:val="005E597B"/>
    <w:rsid w:val="008473EB"/>
    <w:rsid w:val="00B62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A80A4A"/>
  <w15:chartTrackingRefBased/>
  <w15:docId w15:val="{9FBA54A2-D84E-4856-B17C-D2FFE6E7E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2F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62F7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62F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62F7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645</Words>
  <Characters>652</Characters>
  <Application>Microsoft Office Word</Application>
  <DocSecurity>0</DocSecurity>
  <Lines>32</Lines>
  <Paragraphs>12</Paragraphs>
  <ScaleCrop>false</ScaleCrop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张敬文(2017010196)</dc:creator>
  <cp:keywords/>
  <dc:description/>
  <cp:lastModifiedBy>张敬文(2017010196)</cp:lastModifiedBy>
  <cp:revision>2</cp:revision>
  <dcterms:created xsi:type="dcterms:W3CDTF">2025-07-10T02:27:00Z</dcterms:created>
  <dcterms:modified xsi:type="dcterms:W3CDTF">2025-09-08T10:39:00Z</dcterms:modified>
</cp:coreProperties>
</file>