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4EC" w:rsidRPr="00C97774" w:rsidRDefault="00526B78">
      <w:pPr>
        <w:rPr>
          <w:rFonts w:ascii="黑体" w:eastAsia="黑体" w:hAnsi="黑体"/>
          <w:strike/>
          <w:sz w:val="24"/>
          <w:szCs w:val="32"/>
        </w:rPr>
      </w:pPr>
      <w:r w:rsidRPr="00C97774">
        <w:rPr>
          <w:rFonts w:ascii="黑体" w:eastAsia="黑体" w:hAnsi="黑体" w:hint="eastAsia"/>
          <w:sz w:val="24"/>
          <w:szCs w:val="32"/>
        </w:rPr>
        <w:t>附件</w:t>
      </w:r>
      <w:r w:rsidR="00C97774" w:rsidRPr="00C97774">
        <w:rPr>
          <w:rFonts w:ascii="黑体" w:eastAsia="黑体" w:hAnsi="黑体" w:hint="eastAsia"/>
          <w:sz w:val="24"/>
          <w:szCs w:val="32"/>
        </w:rPr>
        <w:t>1</w:t>
      </w:r>
      <w:r w:rsidRPr="00C97774">
        <w:rPr>
          <w:rFonts w:ascii="黑体" w:eastAsia="黑体" w:hAnsi="黑体" w:hint="eastAsia"/>
          <w:sz w:val="24"/>
          <w:szCs w:val="32"/>
        </w:rPr>
        <w:t>：</w:t>
      </w:r>
    </w:p>
    <w:p w:rsidR="00C914EC" w:rsidRPr="00C97774" w:rsidRDefault="00526B78">
      <w:pPr>
        <w:ind w:firstLineChars="200" w:firstLine="420"/>
        <w:rPr>
          <w:rFonts w:ascii="黑体" w:eastAsia="黑体" w:hAnsi="黑体"/>
          <w:sz w:val="28"/>
          <w:szCs w:val="36"/>
        </w:rPr>
      </w:pPr>
      <w:r w:rsidRPr="00C97774">
        <w:rPr>
          <w:rFonts w:ascii="黑体" w:eastAsia="黑体" w:hAnsi="黑体" w:hint="eastAsia"/>
          <w:szCs w:val="28"/>
        </w:rPr>
        <w:t xml:space="preserve">    </w:t>
      </w:r>
      <w:r w:rsidR="008C00EC">
        <w:rPr>
          <w:rFonts w:ascii="黑体" w:eastAsia="黑体" w:hAnsi="黑体"/>
          <w:szCs w:val="28"/>
        </w:rPr>
        <w:t xml:space="preserve">          </w:t>
      </w:r>
      <w:r w:rsidRPr="00C97774">
        <w:rPr>
          <w:rFonts w:ascii="黑体" w:eastAsia="黑体" w:hAnsi="黑体" w:hint="eastAsia"/>
          <w:szCs w:val="28"/>
        </w:rPr>
        <w:t xml:space="preserve">  </w:t>
      </w:r>
      <w:r w:rsidRPr="00C97774">
        <w:rPr>
          <w:rFonts w:ascii="黑体" w:eastAsia="黑体" w:hAnsi="黑体" w:hint="eastAsia"/>
          <w:strike/>
          <w:sz w:val="24"/>
          <w:szCs w:val="32"/>
        </w:rPr>
        <w:t xml:space="preserve">                       </w:t>
      </w:r>
      <w:r w:rsidRPr="00C97774">
        <w:rPr>
          <w:rFonts w:ascii="黑体" w:eastAsia="黑体" w:hAnsi="黑体" w:hint="eastAsia"/>
          <w:sz w:val="28"/>
          <w:szCs w:val="36"/>
        </w:rPr>
        <w:t xml:space="preserve"> 团队</w:t>
      </w:r>
    </w:p>
    <w:p w:rsidR="00C914EC" w:rsidRPr="00C97774" w:rsidRDefault="00526B78">
      <w:pPr>
        <w:rPr>
          <w:rFonts w:ascii="黑体" w:eastAsia="仿宋" w:hAnsi="黑体"/>
          <w:sz w:val="24"/>
          <w:szCs w:val="36"/>
        </w:rPr>
      </w:pPr>
      <w:r w:rsidRPr="00C97774">
        <w:rPr>
          <w:rFonts w:ascii="仿宋" w:eastAsia="仿宋" w:hAnsi="仿宋" w:cs="仿宋" w:hint="eastAsia"/>
          <w:szCs w:val="28"/>
        </w:rPr>
        <w:t>●</w:t>
      </w:r>
      <w:r w:rsidRPr="00C97774">
        <w:rPr>
          <w:rFonts w:ascii="黑体" w:eastAsia="黑体" w:hAnsi="黑体" w:hint="eastAsia"/>
          <w:szCs w:val="28"/>
        </w:rPr>
        <w:t>团队简介：</w:t>
      </w:r>
    </w:p>
    <w:p w:rsidR="00C914EC" w:rsidRPr="00C97774" w:rsidRDefault="00526B78">
      <w:pPr>
        <w:spacing w:line="360" w:lineRule="auto"/>
        <w:rPr>
          <w:rFonts w:ascii="黑体" w:eastAsia="黑体" w:hAnsi="黑体"/>
          <w:szCs w:val="28"/>
        </w:rPr>
      </w:pPr>
      <w:r w:rsidRPr="00C97774">
        <w:rPr>
          <w:rFonts w:ascii="仿宋" w:eastAsia="仿宋" w:hAnsi="仿宋" w:cs="仿宋" w:hint="eastAsia"/>
          <w:szCs w:val="28"/>
        </w:rPr>
        <w:t>●</w:t>
      </w:r>
      <w:r w:rsidRPr="00C97774">
        <w:rPr>
          <w:rFonts w:ascii="黑体" w:eastAsia="黑体" w:hAnsi="黑体" w:hint="eastAsia"/>
          <w:szCs w:val="28"/>
        </w:rPr>
        <w:t>团队负责人：</w:t>
      </w:r>
    </w:p>
    <w:p w:rsidR="00C914EC" w:rsidRPr="00C97774" w:rsidRDefault="00526B78">
      <w:pPr>
        <w:spacing w:line="360" w:lineRule="auto"/>
        <w:rPr>
          <w:rFonts w:ascii="黑体" w:eastAsia="黑体" w:hAnsi="黑体"/>
          <w:szCs w:val="28"/>
        </w:rPr>
      </w:pPr>
      <w:r w:rsidRPr="00C97774">
        <w:rPr>
          <w:rFonts w:ascii="仿宋" w:eastAsia="仿宋" w:hAnsi="仿宋" w:cs="仿宋" w:hint="eastAsia"/>
          <w:szCs w:val="28"/>
        </w:rPr>
        <w:t>●</w:t>
      </w:r>
      <w:r w:rsidRPr="00C97774">
        <w:rPr>
          <w:rFonts w:ascii="黑体" w:eastAsia="黑体" w:hAnsi="黑体" w:hint="eastAsia"/>
          <w:szCs w:val="28"/>
        </w:rPr>
        <w:t>团队联系人：</w:t>
      </w:r>
    </w:p>
    <w:p w:rsidR="00C914EC" w:rsidRPr="00C97774" w:rsidRDefault="00526B78">
      <w:pPr>
        <w:spacing w:line="360" w:lineRule="auto"/>
        <w:rPr>
          <w:rFonts w:ascii="仿宋" w:eastAsia="仿宋" w:hAnsi="仿宋"/>
          <w:szCs w:val="28"/>
        </w:rPr>
      </w:pPr>
      <w:r w:rsidRPr="00C97774">
        <w:rPr>
          <w:rFonts w:ascii="黑体" w:eastAsia="黑体" w:hAnsi="黑体" w:hint="eastAsia"/>
          <w:szCs w:val="28"/>
        </w:rPr>
        <w:t xml:space="preserve">  联系电话：</w:t>
      </w:r>
      <w:r w:rsidRPr="00C97774">
        <w:rPr>
          <w:rFonts w:ascii="仿宋" w:eastAsia="仿宋" w:hAnsi="仿宋"/>
          <w:szCs w:val="28"/>
        </w:rPr>
        <w:t xml:space="preserve">  </w:t>
      </w:r>
    </w:p>
    <w:p w:rsidR="00C914EC" w:rsidRPr="00C97774" w:rsidRDefault="00526B78">
      <w:pPr>
        <w:spacing w:line="360" w:lineRule="auto"/>
        <w:ind w:firstLineChars="100" w:firstLine="210"/>
        <w:rPr>
          <w:rFonts w:ascii="黑体" w:eastAsia="黑体" w:hAnsi="黑体"/>
          <w:szCs w:val="28"/>
        </w:rPr>
      </w:pPr>
      <w:r w:rsidRPr="00C97774">
        <w:rPr>
          <w:rFonts w:ascii="黑体" w:eastAsia="黑体" w:hAnsi="黑体" w:hint="eastAsia"/>
          <w:szCs w:val="28"/>
        </w:rPr>
        <w:t>电子邮箱：</w:t>
      </w:r>
    </w:p>
    <w:p w:rsidR="008C00EC" w:rsidRDefault="00526B78" w:rsidP="006E5574">
      <w:pPr>
        <w:spacing w:line="360" w:lineRule="auto"/>
        <w:ind w:left="1470" w:hangingChars="700" w:hanging="1470"/>
        <w:rPr>
          <w:rFonts w:ascii="黑体" w:eastAsia="黑体" w:hAnsi="黑体"/>
          <w:sz w:val="16"/>
          <w:szCs w:val="28"/>
        </w:rPr>
      </w:pPr>
      <w:r w:rsidRPr="00C97774">
        <w:rPr>
          <w:rFonts w:ascii="仿宋" w:eastAsia="仿宋" w:hAnsi="仿宋" w:cs="仿宋" w:hint="eastAsia"/>
          <w:szCs w:val="28"/>
        </w:rPr>
        <w:t>●</w:t>
      </w:r>
      <w:r w:rsidRPr="00C97774">
        <w:rPr>
          <w:rFonts w:ascii="黑体" w:eastAsia="黑体" w:hAnsi="黑体" w:hint="eastAsia"/>
          <w:szCs w:val="28"/>
        </w:rPr>
        <w:t>技术领域：</w:t>
      </w:r>
      <w:r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Pr="00C97774">
        <w:rPr>
          <w:rFonts w:ascii="黑体" w:eastAsia="黑体" w:hAnsi="黑体" w:hint="eastAsia"/>
          <w:sz w:val="16"/>
          <w:szCs w:val="28"/>
        </w:rPr>
        <w:t xml:space="preserve">交通工程 </w:t>
      </w:r>
      <w:r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="006E5574">
        <w:rPr>
          <w:rFonts w:ascii="黑体" w:eastAsia="黑体" w:hAnsi="黑体" w:hint="eastAsia"/>
          <w:sz w:val="16"/>
          <w:szCs w:val="28"/>
        </w:rPr>
        <w:t>新制式轨道佳通</w:t>
      </w:r>
      <w:r w:rsidR="006E5574" w:rsidRPr="00C97774">
        <w:rPr>
          <w:rFonts w:ascii="黑体" w:eastAsia="黑体" w:hAnsi="黑体" w:hint="eastAsia"/>
          <w:sz w:val="16"/>
          <w:szCs w:val="28"/>
        </w:rPr>
        <w:t xml:space="preserve"> </w:t>
      </w:r>
      <w:r w:rsidR="006252B0"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="006252B0">
        <w:rPr>
          <w:rFonts w:ascii="黑体" w:eastAsia="黑体" w:hAnsi="黑体" w:hint="eastAsia"/>
          <w:sz w:val="16"/>
          <w:szCs w:val="28"/>
        </w:rPr>
        <w:t>智慧运维</w:t>
      </w:r>
      <w:r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="00C97774">
        <w:rPr>
          <w:rFonts w:ascii="黑体" w:eastAsia="黑体" w:hAnsi="黑体" w:hint="eastAsia"/>
          <w:sz w:val="16"/>
          <w:szCs w:val="28"/>
        </w:rPr>
        <w:t>智能</w:t>
      </w:r>
      <w:r w:rsidRPr="00C97774">
        <w:rPr>
          <w:rFonts w:ascii="黑体" w:eastAsia="黑体" w:hAnsi="黑体" w:hint="eastAsia"/>
          <w:sz w:val="16"/>
          <w:szCs w:val="28"/>
        </w:rPr>
        <w:t>制造</w:t>
      </w:r>
      <w:r w:rsidR="006E5574"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="006E5574">
        <w:rPr>
          <w:rFonts w:ascii="黑体" w:eastAsia="黑体" w:hAnsi="黑体" w:hint="eastAsia"/>
          <w:sz w:val="16"/>
          <w:szCs w:val="28"/>
        </w:rPr>
        <w:t>智能建</w:t>
      </w:r>
      <w:r w:rsidR="006E5574" w:rsidRPr="006E5574">
        <w:rPr>
          <w:rFonts w:ascii="黑体" w:eastAsia="黑体" w:hAnsi="黑体" w:hint="eastAsia"/>
          <w:sz w:val="16"/>
          <w:szCs w:val="28"/>
        </w:rPr>
        <w:t>造</w:t>
      </w:r>
      <w:r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Pr="00C97774">
        <w:rPr>
          <w:rFonts w:ascii="黑体" w:eastAsia="黑体" w:hAnsi="黑体" w:hint="eastAsia"/>
          <w:sz w:val="16"/>
          <w:szCs w:val="28"/>
        </w:rPr>
        <w:t>电子信息</w:t>
      </w:r>
      <w:r w:rsidR="008C00EC"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="008C00EC">
        <w:rPr>
          <w:rFonts w:ascii="黑体" w:eastAsia="黑体" w:hAnsi="黑体" w:hint="eastAsia"/>
          <w:sz w:val="16"/>
          <w:szCs w:val="28"/>
        </w:rPr>
        <w:t>人工智能与大数据</w:t>
      </w:r>
    </w:p>
    <w:p w:rsidR="008C00EC" w:rsidRDefault="00526B78" w:rsidP="008C00EC">
      <w:pPr>
        <w:spacing w:line="360" w:lineRule="auto"/>
        <w:ind w:firstLineChars="800" w:firstLine="1280"/>
        <w:rPr>
          <w:rFonts w:ascii="Calibri" w:eastAsia="黑体" w:hAnsi="Calibri" w:cs="Calibri"/>
          <w:sz w:val="16"/>
          <w:szCs w:val="28"/>
        </w:rPr>
      </w:pPr>
      <w:r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Pr="00C97774">
        <w:rPr>
          <w:rFonts w:ascii="黑体" w:eastAsia="黑体" w:hAnsi="黑体" w:hint="eastAsia"/>
          <w:sz w:val="16"/>
          <w:szCs w:val="28"/>
        </w:rPr>
        <w:t>新型材料</w:t>
      </w:r>
      <w:r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Pr="00C97774">
        <w:rPr>
          <w:rFonts w:ascii="黑体" w:eastAsia="黑体" w:hAnsi="黑体" w:hint="eastAsia"/>
          <w:sz w:val="16"/>
          <w:szCs w:val="28"/>
        </w:rPr>
        <w:t>机械装备</w:t>
      </w:r>
      <w:r w:rsidR="008C00EC" w:rsidRPr="00C97774">
        <w:rPr>
          <w:rFonts w:ascii="黑体" w:eastAsia="黑体" w:hAnsi="黑体" w:hint="eastAsia"/>
          <w:sz w:val="16"/>
          <w:szCs w:val="28"/>
        </w:rPr>
        <w:sym w:font="Wingdings 2" w:char="00A3"/>
      </w:r>
      <w:r w:rsidR="008C00EC">
        <w:rPr>
          <w:rFonts w:ascii="黑体" w:eastAsia="黑体" w:hAnsi="黑体" w:hint="eastAsia"/>
          <w:sz w:val="16"/>
          <w:szCs w:val="28"/>
        </w:rPr>
        <w:t>生物医药</w:t>
      </w:r>
    </w:p>
    <w:p w:rsidR="00F6518F" w:rsidRPr="008C00EC" w:rsidRDefault="00F6518F" w:rsidP="008C00EC">
      <w:pPr>
        <w:spacing w:line="280" w:lineRule="exact"/>
        <w:ind w:firstLineChars="200" w:firstLine="720"/>
        <w:jc w:val="center"/>
        <w:rPr>
          <w:rFonts w:ascii="黑体" w:eastAsia="黑体" w:hAnsi="黑体"/>
          <w:sz w:val="36"/>
          <w:szCs w:val="36"/>
        </w:rPr>
      </w:pPr>
    </w:p>
    <w:p w:rsidR="00C914EC" w:rsidRPr="008C00EC" w:rsidRDefault="00C247A0" w:rsidP="008C00EC">
      <w:pPr>
        <w:spacing w:line="280" w:lineRule="exact"/>
        <w:ind w:firstLineChars="200" w:firstLine="560"/>
        <w:jc w:val="center"/>
        <w:rPr>
          <w:rFonts w:ascii="黑体" w:eastAsia="黑体" w:hAnsi="黑体"/>
          <w:sz w:val="28"/>
          <w:szCs w:val="36"/>
        </w:rPr>
      </w:pPr>
      <w:r w:rsidRPr="008C00EC">
        <w:rPr>
          <w:rFonts w:ascii="黑体" w:eastAsia="黑体" w:hAnsi="黑体" w:hint="eastAsia"/>
          <w:sz w:val="28"/>
          <w:szCs w:val="36"/>
        </w:rPr>
        <w:t>成果简介</w:t>
      </w:r>
    </w:p>
    <w:p w:rsidR="00C914EC" w:rsidRPr="00AA609E" w:rsidRDefault="00526B78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C247A0">
        <w:rPr>
          <w:rFonts w:ascii="仿宋" w:eastAsia="仿宋" w:hAnsi="仿宋" w:cs="仿宋" w:hint="eastAsia"/>
          <w:sz w:val="24"/>
          <w:szCs w:val="28"/>
        </w:rPr>
        <w:t>●</w:t>
      </w:r>
      <w:r w:rsidRPr="00C247A0">
        <w:rPr>
          <w:rFonts w:ascii="黑体" w:eastAsia="黑体" w:hAnsi="黑体" w:hint="eastAsia"/>
          <w:sz w:val="24"/>
          <w:szCs w:val="28"/>
        </w:rPr>
        <w:t>成果名称：</w:t>
      </w:r>
      <w:r w:rsidR="00C247A0" w:rsidRPr="00AA609E">
        <w:rPr>
          <w:rFonts w:ascii="Times New Roman" w:eastAsia="仿宋" w:hAnsi="Times New Roman" w:hint="eastAsia"/>
          <w:sz w:val="24"/>
          <w:szCs w:val="28"/>
        </w:rPr>
        <w:t>（请尽量包含描述主要特征的词语）</w:t>
      </w:r>
    </w:p>
    <w:p w:rsidR="00C914EC" w:rsidRPr="00C247A0" w:rsidRDefault="00526B78" w:rsidP="008C00EC">
      <w:pPr>
        <w:spacing w:line="280" w:lineRule="exact"/>
        <w:rPr>
          <w:rFonts w:ascii="黑体" w:eastAsia="黑体" w:hAnsi="黑体"/>
          <w:sz w:val="24"/>
          <w:szCs w:val="28"/>
        </w:rPr>
      </w:pPr>
      <w:r w:rsidRPr="00C247A0">
        <w:rPr>
          <w:rFonts w:ascii="仿宋" w:eastAsia="仿宋" w:hAnsi="仿宋" w:cs="仿宋" w:hint="eastAsia"/>
          <w:sz w:val="24"/>
          <w:szCs w:val="28"/>
        </w:rPr>
        <w:t>●</w:t>
      </w:r>
      <w:r w:rsidRPr="00C247A0">
        <w:rPr>
          <w:rFonts w:ascii="黑体" w:eastAsia="黑体" w:hAnsi="黑体" w:hint="eastAsia"/>
          <w:sz w:val="24"/>
          <w:szCs w:val="28"/>
        </w:rPr>
        <w:t>成果类型：</w:t>
      </w:r>
      <w:r w:rsidRPr="00C247A0">
        <w:rPr>
          <w:rFonts w:ascii="黑体" w:eastAsia="黑体" w:hAnsi="黑体" w:hint="eastAsia"/>
          <w:sz w:val="24"/>
          <w:szCs w:val="28"/>
        </w:rPr>
        <w:sym w:font="Wingdings 2" w:char="00A3"/>
      </w:r>
      <w:r w:rsidRPr="00C247A0">
        <w:rPr>
          <w:rFonts w:ascii="黑体" w:eastAsia="黑体" w:hAnsi="黑体" w:hint="eastAsia"/>
          <w:sz w:val="24"/>
          <w:szCs w:val="28"/>
        </w:rPr>
        <w:t>技术成果</w:t>
      </w:r>
      <w:r w:rsidRPr="00C247A0">
        <w:rPr>
          <w:rFonts w:ascii="黑体" w:eastAsia="黑体" w:hAnsi="黑体" w:hint="eastAsia"/>
          <w:sz w:val="24"/>
          <w:szCs w:val="28"/>
        </w:rPr>
        <w:sym w:font="Wingdings 2" w:char="00A3"/>
      </w:r>
      <w:r w:rsidRPr="00C247A0">
        <w:rPr>
          <w:rFonts w:ascii="黑体" w:eastAsia="黑体" w:hAnsi="黑体" w:hint="eastAsia"/>
          <w:sz w:val="24"/>
          <w:szCs w:val="28"/>
        </w:rPr>
        <w:t>理论成果</w:t>
      </w:r>
      <w:r w:rsidRPr="00C247A0">
        <w:rPr>
          <w:rFonts w:ascii="黑体" w:eastAsia="黑体" w:hAnsi="黑体" w:hint="eastAsia"/>
          <w:sz w:val="24"/>
          <w:szCs w:val="28"/>
        </w:rPr>
        <w:sym w:font="Wingdings 2" w:char="00A3"/>
      </w:r>
      <w:r w:rsidRPr="00C247A0">
        <w:rPr>
          <w:rFonts w:ascii="黑体" w:eastAsia="黑体" w:hAnsi="黑体" w:hint="eastAsia"/>
          <w:sz w:val="24"/>
          <w:szCs w:val="28"/>
        </w:rPr>
        <w:t>检测试验</w:t>
      </w:r>
      <w:r w:rsidRPr="00C247A0">
        <w:rPr>
          <w:rFonts w:ascii="黑体" w:eastAsia="黑体" w:hAnsi="黑体" w:hint="eastAsia"/>
          <w:sz w:val="24"/>
          <w:szCs w:val="28"/>
        </w:rPr>
        <w:sym w:font="Wingdings 2" w:char="00A3"/>
      </w:r>
      <w:r w:rsidRPr="00C247A0">
        <w:rPr>
          <w:rFonts w:ascii="黑体" w:eastAsia="黑体" w:hAnsi="黑体" w:hint="eastAsia"/>
          <w:sz w:val="24"/>
          <w:szCs w:val="28"/>
        </w:rPr>
        <w:t>仿真成果</w:t>
      </w:r>
      <w:r w:rsidRPr="00C247A0">
        <w:rPr>
          <w:rFonts w:ascii="黑体" w:eastAsia="黑体" w:hAnsi="黑体" w:hint="eastAsia"/>
          <w:sz w:val="24"/>
          <w:szCs w:val="28"/>
        </w:rPr>
        <w:sym w:font="Wingdings 2" w:char="00A3"/>
      </w:r>
      <w:r w:rsidRPr="00C247A0">
        <w:rPr>
          <w:rFonts w:ascii="黑体" w:eastAsia="黑体" w:hAnsi="黑体" w:hint="eastAsia"/>
          <w:sz w:val="24"/>
          <w:szCs w:val="28"/>
        </w:rPr>
        <w:t>其它</w:t>
      </w:r>
      <w:r w:rsidRPr="00C247A0">
        <w:rPr>
          <w:rFonts w:ascii="Times New Roman" w:eastAsia="仿宋" w:hAnsi="Times New Roman" w:hint="eastAsia"/>
          <w:sz w:val="24"/>
          <w:szCs w:val="28"/>
          <w:u w:val="single"/>
        </w:rPr>
        <w:t xml:space="preserve">   </w:t>
      </w:r>
      <w:r w:rsidRPr="00C247A0">
        <w:rPr>
          <w:rFonts w:ascii="Times New Roman" w:eastAsia="仿宋" w:hAnsi="Times New Roman" w:hint="eastAsia"/>
          <w:sz w:val="24"/>
          <w:szCs w:val="28"/>
        </w:rPr>
        <w:t xml:space="preserve"> </w:t>
      </w:r>
    </w:p>
    <w:p w:rsidR="00C914EC" w:rsidRPr="00AA609E" w:rsidRDefault="00526B78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C247A0">
        <w:rPr>
          <w:rFonts w:ascii="仿宋" w:eastAsia="仿宋" w:hAnsi="仿宋" w:cs="仿宋" w:hint="eastAsia"/>
          <w:sz w:val="24"/>
          <w:szCs w:val="28"/>
        </w:rPr>
        <w:t>●</w:t>
      </w:r>
      <w:r w:rsidRPr="00C247A0">
        <w:rPr>
          <w:rFonts w:ascii="黑体" w:eastAsia="黑体" w:hAnsi="黑体" w:hint="eastAsia"/>
          <w:sz w:val="24"/>
          <w:szCs w:val="28"/>
        </w:rPr>
        <w:t>成果简介：</w:t>
      </w:r>
      <w:r w:rsidRPr="00AA609E">
        <w:rPr>
          <w:rFonts w:ascii="Times New Roman" w:eastAsia="仿宋" w:hAnsi="Times New Roman" w:hint="eastAsia"/>
          <w:sz w:val="24"/>
          <w:szCs w:val="28"/>
        </w:rPr>
        <w:t>（</w:t>
      </w:r>
      <w:r w:rsidR="00C247A0" w:rsidRPr="00AA609E">
        <w:rPr>
          <w:rFonts w:ascii="Times New Roman" w:eastAsia="仿宋" w:hAnsi="Times New Roman" w:hint="eastAsia"/>
          <w:sz w:val="24"/>
          <w:szCs w:val="28"/>
        </w:rPr>
        <w:t>语言请尽量精炼、准确，言简意赅，不少于</w:t>
      </w:r>
      <w:r w:rsidR="00C247A0" w:rsidRPr="00AA609E">
        <w:rPr>
          <w:rFonts w:ascii="Times New Roman" w:eastAsia="仿宋" w:hAnsi="Times New Roman" w:hint="eastAsia"/>
          <w:sz w:val="24"/>
          <w:szCs w:val="28"/>
        </w:rPr>
        <w:t>200</w:t>
      </w:r>
      <w:r w:rsidR="00C247A0" w:rsidRPr="00AA609E">
        <w:rPr>
          <w:rFonts w:ascii="Times New Roman" w:eastAsia="仿宋" w:hAnsi="Times New Roman" w:hint="eastAsia"/>
          <w:sz w:val="24"/>
          <w:szCs w:val="28"/>
        </w:rPr>
        <w:t>字，不超过</w:t>
      </w:r>
      <w:r w:rsidR="00C247A0" w:rsidRPr="00AA609E">
        <w:rPr>
          <w:rFonts w:ascii="Times New Roman" w:eastAsia="仿宋" w:hAnsi="Times New Roman" w:hint="eastAsia"/>
          <w:sz w:val="24"/>
          <w:szCs w:val="28"/>
        </w:rPr>
        <w:t>500</w:t>
      </w:r>
      <w:r w:rsidR="00C247A0" w:rsidRPr="00AA609E">
        <w:rPr>
          <w:rFonts w:ascii="Times New Roman" w:eastAsia="仿宋" w:hAnsi="Times New Roman" w:hint="eastAsia"/>
          <w:sz w:val="24"/>
          <w:szCs w:val="28"/>
        </w:rPr>
        <w:t>字。可从成果的研发背景、解决的主要问题、创新性、技术先进性、推广应用价值、市场前景、前期应用情况等多方面，进行概括性描述</w:t>
      </w:r>
      <w:r w:rsidRPr="00AA609E">
        <w:rPr>
          <w:rFonts w:ascii="Times New Roman" w:eastAsia="仿宋" w:hAnsi="Times New Roman" w:hint="eastAsia"/>
          <w:sz w:val="24"/>
          <w:szCs w:val="28"/>
        </w:rPr>
        <w:t>字，包含技术优势等）</w:t>
      </w:r>
    </w:p>
    <w:p w:rsidR="00C247A0" w:rsidRPr="00AA609E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C247A0">
        <w:rPr>
          <w:rFonts w:ascii="黑体" w:eastAsia="黑体" w:hAnsi="黑体" w:hint="eastAsia"/>
          <w:sz w:val="24"/>
          <w:szCs w:val="28"/>
        </w:rPr>
        <w:t>●知识产权</w:t>
      </w:r>
      <w:r w:rsidR="00AA609E">
        <w:rPr>
          <w:rFonts w:ascii="黑体" w:eastAsia="黑体" w:hAnsi="黑体" w:hint="eastAsia"/>
          <w:sz w:val="24"/>
          <w:szCs w:val="28"/>
        </w:rPr>
        <w:t>：</w:t>
      </w:r>
      <w:r w:rsidRPr="00AA609E">
        <w:rPr>
          <w:rFonts w:ascii="Times New Roman" w:eastAsia="仿宋" w:hAnsi="Times New Roman" w:hint="eastAsia"/>
          <w:sz w:val="24"/>
          <w:szCs w:val="28"/>
        </w:rPr>
        <w:t>（要求逐项说明以下信息）</w:t>
      </w:r>
    </w:p>
    <w:p w:rsidR="00C247A0" w:rsidRPr="00F6518F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F6518F">
        <w:rPr>
          <w:rFonts w:ascii="Times New Roman" w:eastAsia="仿宋" w:hAnsi="Times New Roman" w:hint="eastAsia"/>
          <w:sz w:val="24"/>
          <w:szCs w:val="28"/>
        </w:rPr>
        <w:t>1</w:t>
      </w:r>
      <w:r w:rsidRPr="00F6518F">
        <w:rPr>
          <w:rFonts w:ascii="Times New Roman" w:eastAsia="仿宋" w:hAnsi="Times New Roman" w:hint="eastAsia"/>
          <w:sz w:val="24"/>
          <w:szCs w:val="28"/>
        </w:rPr>
        <w:t>、成果是否由西南交通大学单独持有，如有共有单位请列明共有单位；</w:t>
      </w:r>
    </w:p>
    <w:p w:rsidR="00C247A0" w:rsidRPr="00F6518F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F6518F">
        <w:rPr>
          <w:rFonts w:ascii="Times New Roman" w:eastAsia="仿宋" w:hAnsi="Times New Roman" w:hint="eastAsia"/>
          <w:sz w:val="24"/>
          <w:szCs w:val="28"/>
        </w:rPr>
        <w:t>2</w:t>
      </w:r>
      <w:r w:rsidRPr="00F6518F">
        <w:rPr>
          <w:rFonts w:ascii="Times New Roman" w:eastAsia="仿宋" w:hAnsi="Times New Roman" w:hint="eastAsia"/>
          <w:sz w:val="24"/>
          <w:szCs w:val="28"/>
        </w:rPr>
        <w:t>、是否已申请专利或软件著作权等保护？</w:t>
      </w:r>
    </w:p>
    <w:p w:rsidR="00C247A0" w:rsidRPr="00F6518F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F6518F">
        <w:rPr>
          <w:rFonts w:ascii="Times New Roman" w:eastAsia="仿宋" w:hAnsi="Times New Roman" w:hint="eastAsia"/>
          <w:sz w:val="24"/>
          <w:szCs w:val="28"/>
        </w:rPr>
        <w:t>3</w:t>
      </w:r>
      <w:r w:rsidRPr="00F6518F">
        <w:rPr>
          <w:rFonts w:ascii="Times New Roman" w:eastAsia="仿宋" w:hAnsi="Times New Roman" w:hint="eastAsia"/>
          <w:sz w:val="24"/>
          <w:szCs w:val="28"/>
        </w:rPr>
        <w:t>、如申请了相关知识产权保护，请写明申请阶段项数、授权阶段项数。</w:t>
      </w:r>
    </w:p>
    <w:p w:rsidR="00C914EC" w:rsidRPr="00C247A0" w:rsidRDefault="00526B78" w:rsidP="008C00EC">
      <w:pPr>
        <w:spacing w:line="280" w:lineRule="exact"/>
        <w:rPr>
          <w:rFonts w:ascii="黑体" w:eastAsia="黑体" w:hAnsi="黑体"/>
          <w:sz w:val="24"/>
          <w:szCs w:val="28"/>
        </w:rPr>
      </w:pPr>
      <w:r w:rsidRPr="00C247A0">
        <w:rPr>
          <w:rFonts w:ascii="仿宋" w:eastAsia="仿宋" w:hAnsi="仿宋" w:cs="仿宋" w:hint="eastAsia"/>
          <w:sz w:val="24"/>
          <w:szCs w:val="28"/>
        </w:rPr>
        <w:t>●</w:t>
      </w:r>
      <w:r w:rsidRPr="00C247A0">
        <w:rPr>
          <w:rFonts w:ascii="黑体" w:eastAsia="黑体" w:hAnsi="黑体" w:hint="eastAsia"/>
          <w:sz w:val="24"/>
          <w:szCs w:val="28"/>
        </w:rPr>
        <w:t>预期市场分析：</w:t>
      </w:r>
    </w:p>
    <w:p w:rsidR="007F114E" w:rsidRDefault="00526B78" w:rsidP="008C00EC">
      <w:pPr>
        <w:spacing w:line="280" w:lineRule="exact"/>
        <w:ind w:leftChars="200" w:left="420"/>
        <w:rPr>
          <w:rFonts w:ascii="仿宋" w:eastAsia="仿宋" w:hAnsi="仿宋"/>
          <w:sz w:val="24"/>
          <w:u w:val="single"/>
        </w:rPr>
      </w:pPr>
      <w:r w:rsidRPr="005E70AA">
        <w:rPr>
          <w:rFonts w:ascii="仿宋" w:eastAsia="仿宋" w:hAnsi="仿宋" w:hint="eastAsia"/>
          <w:sz w:val="24"/>
        </w:rPr>
        <w:t>该成果市场应用主要聚焦</w:t>
      </w:r>
      <w:r w:rsidRPr="005E70AA">
        <w:rPr>
          <w:rFonts w:ascii="仿宋" w:eastAsia="仿宋" w:hAnsi="仿宋" w:hint="eastAsia"/>
          <w:sz w:val="24"/>
          <w:u w:val="single"/>
        </w:rPr>
        <w:t xml:space="preserve">    </w:t>
      </w:r>
      <w:r w:rsidRPr="005E70AA">
        <w:rPr>
          <w:rFonts w:ascii="仿宋" w:eastAsia="仿宋" w:hAnsi="仿宋" w:hint="eastAsia"/>
          <w:sz w:val="24"/>
        </w:rPr>
        <w:t>方向/领域，目前拥有专利</w:t>
      </w:r>
      <w:r w:rsidRPr="005E70AA">
        <w:rPr>
          <w:rFonts w:ascii="仿宋" w:eastAsia="仿宋" w:hAnsi="仿宋" w:hint="eastAsia"/>
          <w:sz w:val="24"/>
          <w:u w:val="single"/>
        </w:rPr>
        <w:t xml:space="preserve">   </w:t>
      </w:r>
      <w:r w:rsidR="00AA609E" w:rsidRPr="005E70AA">
        <w:rPr>
          <w:rFonts w:ascii="仿宋" w:eastAsia="仿宋" w:hAnsi="仿宋" w:hint="eastAsia"/>
          <w:sz w:val="24"/>
        </w:rPr>
        <w:t>项，软件著作</w:t>
      </w:r>
      <w:r w:rsidR="00F6518F" w:rsidRPr="005E70AA">
        <w:rPr>
          <w:rFonts w:ascii="仿宋" w:eastAsia="仿宋" w:hAnsi="仿宋" w:hint="eastAsia"/>
          <w:sz w:val="24"/>
        </w:rPr>
        <w:t>权</w:t>
      </w:r>
      <w:r w:rsidR="00F6518F" w:rsidRPr="005E70AA">
        <w:rPr>
          <w:rFonts w:ascii="仿宋" w:eastAsia="仿宋" w:hAnsi="仿宋" w:hint="eastAsia"/>
          <w:sz w:val="24"/>
          <w:u w:val="single"/>
        </w:rPr>
        <w:t xml:space="preserve"> </w:t>
      </w:r>
      <w:r w:rsidR="00AA609E" w:rsidRPr="005E70AA">
        <w:rPr>
          <w:rFonts w:ascii="仿宋" w:eastAsia="仿宋" w:hAnsi="仿宋" w:hint="eastAsia"/>
          <w:sz w:val="24"/>
          <w:u w:val="single"/>
        </w:rPr>
        <w:t xml:space="preserve"> </w:t>
      </w:r>
      <w:r w:rsidR="00045BC6" w:rsidRPr="005E70AA">
        <w:rPr>
          <w:rFonts w:ascii="仿宋" w:eastAsia="仿宋" w:hAnsi="仿宋" w:hint="eastAsia"/>
          <w:sz w:val="24"/>
          <w:u w:val="single"/>
        </w:rPr>
        <w:t xml:space="preserve">   </w:t>
      </w:r>
    </w:p>
    <w:p w:rsidR="00C914EC" w:rsidRPr="007F114E" w:rsidRDefault="007F114E" w:rsidP="008C00EC">
      <w:pPr>
        <w:spacing w:line="280" w:lineRule="exact"/>
        <w:ind w:leftChars="200" w:left="420"/>
        <w:rPr>
          <w:rFonts w:ascii="仿宋" w:eastAsia="仿宋" w:hAnsi="仿宋"/>
          <w:sz w:val="24"/>
          <w:u w:val="single"/>
        </w:rPr>
      </w:pPr>
      <w:r>
        <w:rPr>
          <w:rFonts w:ascii="仿宋" w:eastAsia="仿宋" w:hAnsi="仿宋" w:hint="eastAsia"/>
          <w:sz w:val="24"/>
          <w:u w:val="single"/>
        </w:rPr>
        <w:t xml:space="preserve"> </w:t>
      </w:r>
      <w:r>
        <w:rPr>
          <w:rFonts w:ascii="仿宋" w:eastAsia="仿宋" w:hAnsi="仿宋"/>
          <w:sz w:val="24"/>
          <w:u w:val="single"/>
        </w:rPr>
        <w:t xml:space="preserve">     </w:t>
      </w:r>
      <w:r w:rsidR="00AA609E" w:rsidRPr="005E70AA">
        <w:rPr>
          <w:rFonts w:ascii="仿宋" w:eastAsia="仿宋" w:hAnsi="仿宋" w:hint="eastAsia"/>
          <w:sz w:val="24"/>
        </w:rPr>
        <w:t>项</w:t>
      </w:r>
      <w:r w:rsidR="008C00EC">
        <w:rPr>
          <w:rFonts w:ascii="仿宋" w:eastAsia="仿宋" w:hAnsi="仿宋" w:hint="eastAsia"/>
          <w:sz w:val="24"/>
        </w:rPr>
        <w:t>。</w:t>
      </w:r>
      <w:r w:rsidR="00526B78" w:rsidRPr="005E70AA">
        <w:rPr>
          <w:rFonts w:ascii="仿宋" w:eastAsia="仿宋" w:hAnsi="仿宋" w:hint="eastAsia"/>
          <w:sz w:val="24"/>
        </w:rPr>
        <w:t>该成果已与</w:t>
      </w:r>
      <w:r w:rsidR="00526B78" w:rsidRPr="007F114E">
        <w:rPr>
          <w:rFonts w:ascii="仿宋" w:eastAsia="仿宋" w:hAnsi="仿宋" w:hint="eastAsia"/>
          <w:sz w:val="24"/>
          <w:u w:val="single"/>
        </w:rPr>
        <w:t xml:space="preserve">     </w:t>
      </w:r>
      <w:r w:rsidR="00526B78" w:rsidRPr="005E70AA">
        <w:rPr>
          <w:rFonts w:ascii="仿宋" w:eastAsia="仿宋" w:hAnsi="仿宋" w:hint="eastAsia"/>
          <w:sz w:val="24"/>
        </w:rPr>
        <w:t xml:space="preserve">等单位开展深度合作，现阶段处在项目支持的 </w:t>
      </w:r>
      <w:r w:rsidR="00526B78" w:rsidRPr="005E70AA">
        <w:rPr>
          <w:rFonts w:ascii="仿宋" w:eastAsia="仿宋" w:hAnsi="仿宋" w:hint="eastAsia"/>
          <w:sz w:val="24"/>
        </w:rPr>
        <w:sym w:font="Wingdings 2" w:char="00A3"/>
      </w:r>
      <w:r w:rsidR="00526B78" w:rsidRPr="005E70AA">
        <w:rPr>
          <w:rFonts w:ascii="仿宋" w:eastAsia="仿宋" w:hAnsi="仿宋" w:hint="eastAsia"/>
          <w:sz w:val="24"/>
        </w:rPr>
        <w:t>前</w:t>
      </w:r>
      <w:r w:rsidR="00526B78" w:rsidRPr="005E70AA">
        <w:rPr>
          <w:rFonts w:ascii="仿宋" w:eastAsia="仿宋" w:hAnsi="仿宋" w:hint="eastAsia"/>
          <w:sz w:val="24"/>
        </w:rPr>
        <w:sym w:font="Wingdings 2" w:char="00A3"/>
      </w:r>
      <w:r w:rsidR="00526B78" w:rsidRPr="005E70AA">
        <w:rPr>
          <w:rFonts w:ascii="仿宋" w:eastAsia="仿宋" w:hAnsi="仿宋" w:hint="eastAsia"/>
          <w:sz w:val="24"/>
        </w:rPr>
        <w:t>中</w:t>
      </w:r>
      <w:r w:rsidR="00526B78" w:rsidRPr="005E70AA">
        <w:rPr>
          <w:rFonts w:ascii="仿宋" w:eastAsia="仿宋" w:hAnsi="仿宋" w:hint="eastAsia"/>
          <w:sz w:val="24"/>
        </w:rPr>
        <w:sym w:font="Wingdings 2" w:char="00A3"/>
      </w:r>
      <w:r w:rsidR="00526B78" w:rsidRPr="005E70AA">
        <w:rPr>
          <w:rFonts w:ascii="仿宋" w:eastAsia="仿宋" w:hAnsi="仿宋" w:hint="eastAsia"/>
          <w:sz w:val="24"/>
        </w:rPr>
        <w:t>后期研究中。</w:t>
      </w:r>
    </w:p>
    <w:p w:rsidR="000B16CA" w:rsidRDefault="00526B78" w:rsidP="008C00EC">
      <w:pPr>
        <w:spacing w:line="280" w:lineRule="exact"/>
        <w:rPr>
          <w:rFonts w:ascii="黑体" w:eastAsia="黑体" w:hAnsi="黑体"/>
          <w:sz w:val="24"/>
          <w:szCs w:val="28"/>
        </w:rPr>
      </w:pPr>
      <w:r w:rsidRPr="00C247A0">
        <w:rPr>
          <w:rFonts w:ascii="仿宋" w:eastAsia="仿宋" w:hAnsi="仿宋" w:cs="仿宋" w:hint="eastAsia"/>
          <w:sz w:val="24"/>
          <w:szCs w:val="28"/>
        </w:rPr>
        <w:t>●</w:t>
      </w:r>
      <w:r w:rsidRPr="00C247A0">
        <w:rPr>
          <w:rFonts w:ascii="黑体" w:eastAsia="黑体" w:hAnsi="黑体" w:hint="eastAsia"/>
          <w:sz w:val="24"/>
          <w:szCs w:val="28"/>
        </w:rPr>
        <w:t>转化方式：</w:t>
      </w:r>
      <w:r w:rsidR="000B16CA" w:rsidRPr="00346124">
        <w:rPr>
          <w:rFonts w:ascii="黑体" w:eastAsia="黑体" w:hAnsi="黑体" w:hint="eastAsia"/>
          <w:sz w:val="24"/>
          <w:szCs w:val="28"/>
        </w:rPr>
        <w:sym w:font="Wingdings 2" w:char="00A3"/>
      </w:r>
      <w:r w:rsidR="000B16CA" w:rsidRPr="00346124">
        <w:rPr>
          <w:rFonts w:ascii="黑体" w:eastAsia="黑体" w:hAnsi="黑体" w:hint="eastAsia"/>
          <w:sz w:val="22"/>
          <w:szCs w:val="28"/>
        </w:rPr>
        <w:t>合作开发</w:t>
      </w:r>
      <w:r w:rsidR="00346124" w:rsidRPr="00346124">
        <w:rPr>
          <w:rFonts w:ascii="黑体" w:eastAsia="黑体" w:hAnsi="黑体" w:hint="eastAsia"/>
          <w:sz w:val="22"/>
          <w:szCs w:val="28"/>
        </w:rPr>
        <w:t xml:space="preserve">  </w:t>
      </w:r>
      <w:r w:rsidR="00346124" w:rsidRPr="00346124">
        <w:rPr>
          <w:rFonts w:ascii="黑体" w:eastAsia="黑体" w:hAnsi="黑体" w:hint="eastAsia"/>
          <w:sz w:val="24"/>
          <w:szCs w:val="28"/>
        </w:rPr>
        <w:sym w:font="Wingdings 2" w:char="00A3"/>
      </w:r>
      <w:r w:rsidR="00346124" w:rsidRPr="00346124">
        <w:rPr>
          <w:rFonts w:ascii="黑体" w:eastAsia="黑体" w:hAnsi="黑体" w:hint="eastAsia"/>
          <w:sz w:val="22"/>
          <w:szCs w:val="28"/>
        </w:rPr>
        <w:t>技术服务</w:t>
      </w:r>
      <w:r w:rsidR="000B16CA" w:rsidRPr="00346124">
        <w:rPr>
          <w:rFonts w:ascii="黑体" w:eastAsia="黑体" w:hAnsi="黑体" w:hint="eastAsia"/>
          <w:sz w:val="22"/>
          <w:szCs w:val="28"/>
        </w:rPr>
        <w:t xml:space="preserve"> </w:t>
      </w:r>
      <w:r w:rsidR="00346124" w:rsidRPr="00346124">
        <w:rPr>
          <w:rFonts w:ascii="黑体" w:eastAsia="黑体" w:hAnsi="黑体" w:hint="eastAsia"/>
          <w:sz w:val="22"/>
          <w:szCs w:val="28"/>
        </w:rPr>
        <w:t xml:space="preserve"> </w:t>
      </w:r>
      <w:r w:rsidR="00346124" w:rsidRPr="00346124">
        <w:rPr>
          <w:rFonts w:ascii="黑体" w:eastAsia="黑体" w:hAnsi="黑体" w:hint="eastAsia"/>
          <w:sz w:val="24"/>
          <w:szCs w:val="28"/>
        </w:rPr>
        <w:sym w:font="Wingdings 2" w:char="00A3"/>
      </w:r>
      <w:r w:rsidR="00346124" w:rsidRPr="00346124">
        <w:rPr>
          <w:rFonts w:ascii="黑体" w:eastAsia="黑体" w:hAnsi="黑体" w:hint="eastAsia"/>
          <w:sz w:val="22"/>
          <w:szCs w:val="28"/>
        </w:rPr>
        <w:t>技术咨询</w:t>
      </w:r>
      <w:r w:rsidR="000B16CA" w:rsidRPr="00346124">
        <w:rPr>
          <w:rFonts w:ascii="黑体" w:eastAsia="黑体" w:hAnsi="黑体"/>
          <w:sz w:val="22"/>
          <w:szCs w:val="28"/>
        </w:rPr>
        <w:t xml:space="preserve"> </w:t>
      </w:r>
      <w:r w:rsidR="00045BC6" w:rsidRPr="00346124">
        <w:rPr>
          <w:rFonts w:ascii="黑体" w:eastAsia="黑体" w:hAnsi="黑体" w:hint="eastAsia"/>
          <w:sz w:val="24"/>
          <w:szCs w:val="28"/>
        </w:rPr>
        <w:sym w:font="Wingdings 2" w:char="00A3"/>
      </w:r>
      <w:r w:rsidR="00045BC6" w:rsidRPr="00346124">
        <w:rPr>
          <w:rFonts w:ascii="黑体" w:eastAsia="黑体" w:hAnsi="黑体" w:hint="eastAsia"/>
          <w:sz w:val="22"/>
          <w:szCs w:val="28"/>
        </w:rPr>
        <w:t xml:space="preserve">技术转让  </w:t>
      </w:r>
      <w:r w:rsidR="00045BC6" w:rsidRPr="00346124">
        <w:rPr>
          <w:rFonts w:ascii="黑体" w:eastAsia="黑体" w:hAnsi="黑体" w:hint="eastAsia"/>
          <w:sz w:val="24"/>
          <w:szCs w:val="28"/>
        </w:rPr>
        <w:sym w:font="Wingdings 2" w:char="00A3"/>
      </w:r>
      <w:r w:rsidR="00045BC6" w:rsidRPr="00346124">
        <w:rPr>
          <w:rFonts w:ascii="黑体" w:eastAsia="黑体" w:hAnsi="黑体" w:hint="eastAsia"/>
          <w:sz w:val="22"/>
          <w:szCs w:val="28"/>
        </w:rPr>
        <w:t xml:space="preserve">技术许可  </w:t>
      </w:r>
    </w:p>
    <w:p w:rsidR="00C247A0" w:rsidRPr="00AA609E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AA609E">
        <w:rPr>
          <w:rFonts w:ascii="Times New Roman" w:eastAsia="仿宋" w:hAnsi="Times New Roman" w:hint="eastAsia"/>
          <w:sz w:val="24"/>
          <w:szCs w:val="28"/>
        </w:rPr>
        <w:t>（合作开发</w:t>
      </w:r>
      <w:r w:rsidRPr="00AA609E">
        <w:rPr>
          <w:rFonts w:ascii="Times New Roman" w:eastAsia="仿宋" w:hAnsi="Times New Roman" w:hint="eastAsia"/>
          <w:sz w:val="24"/>
          <w:szCs w:val="28"/>
        </w:rPr>
        <w:t>/</w:t>
      </w:r>
      <w:r w:rsidRPr="00AA609E">
        <w:rPr>
          <w:rFonts w:ascii="Times New Roman" w:eastAsia="仿宋" w:hAnsi="Times New Roman" w:hint="eastAsia"/>
          <w:sz w:val="24"/>
          <w:szCs w:val="28"/>
        </w:rPr>
        <w:t>技术服务</w:t>
      </w:r>
      <w:r w:rsidRPr="00AA609E">
        <w:rPr>
          <w:rFonts w:ascii="Times New Roman" w:eastAsia="仿宋" w:hAnsi="Times New Roman" w:hint="eastAsia"/>
          <w:sz w:val="24"/>
          <w:szCs w:val="28"/>
        </w:rPr>
        <w:t>/</w:t>
      </w:r>
      <w:r w:rsidRPr="00AA609E">
        <w:rPr>
          <w:rFonts w:ascii="Times New Roman" w:eastAsia="仿宋" w:hAnsi="Times New Roman" w:hint="eastAsia"/>
          <w:sz w:val="24"/>
          <w:szCs w:val="28"/>
        </w:rPr>
        <w:t>技术咨询</w:t>
      </w:r>
      <w:r w:rsidRPr="00AA609E">
        <w:rPr>
          <w:rFonts w:ascii="Times New Roman" w:eastAsia="仿宋" w:hAnsi="Times New Roman" w:hint="eastAsia"/>
          <w:sz w:val="24"/>
          <w:szCs w:val="28"/>
        </w:rPr>
        <w:t>/</w:t>
      </w:r>
      <w:r w:rsidRPr="00AA609E">
        <w:rPr>
          <w:rFonts w:ascii="Times New Roman" w:eastAsia="仿宋" w:hAnsi="Times New Roman" w:hint="eastAsia"/>
          <w:sz w:val="24"/>
          <w:szCs w:val="28"/>
        </w:rPr>
        <w:t>技术转让</w:t>
      </w:r>
      <w:r w:rsidRPr="00AA609E">
        <w:rPr>
          <w:rFonts w:ascii="Times New Roman" w:eastAsia="仿宋" w:hAnsi="Times New Roman" w:hint="eastAsia"/>
          <w:sz w:val="24"/>
          <w:szCs w:val="28"/>
        </w:rPr>
        <w:t>/</w:t>
      </w:r>
      <w:r w:rsidRPr="00AA609E">
        <w:rPr>
          <w:rFonts w:ascii="Times New Roman" w:eastAsia="仿宋" w:hAnsi="Times New Roman" w:hint="eastAsia"/>
          <w:sz w:val="24"/>
          <w:szCs w:val="28"/>
        </w:rPr>
        <w:t>技术许可</w:t>
      </w:r>
      <w:r w:rsidRPr="00AA609E">
        <w:rPr>
          <w:rFonts w:ascii="Times New Roman" w:eastAsia="仿宋" w:hAnsi="Times New Roman" w:hint="eastAsia"/>
          <w:sz w:val="24"/>
          <w:szCs w:val="28"/>
        </w:rPr>
        <w:t>/</w:t>
      </w:r>
      <w:r w:rsidRPr="00AA609E">
        <w:rPr>
          <w:rFonts w:ascii="Times New Roman" w:eastAsia="仿宋" w:hAnsi="Times New Roman" w:hint="eastAsia"/>
          <w:sz w:val="24"/>
          <w:szCs w:val="28"/>
        </w:rPr>
        <w:t>其它方式等，可多选。各种方式大致内涵如下：</w:t>
      </w:r>
    </w:p>
    <w:p w:rsidR="00C247A0" w:rsidRPr="00AA609E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AA609E">
        <w:rPr>
          <w:rFonts w:ascii="Times New Roman" w:eastAsia="仿宋" w:hAnsi="Times New Roman" w:hint="eastAsia"/>
          <w:b/>
          <w:sz w:val="24"/>
          <w:szCs w:val="28"/>
        </w:rPr>
        <w:t>合作开发</w:t>
      </w:r>
      <w:r w:rsidR="00AA609E">
        <w:rPr>
          <w:rFonts w:ascii="Times New Roman" w:eastAsia="仿宋" w:hAnsi="Times New Roman" w:hint="eastAsia"/>
          <w:b/>
          <w:sz w:val="24"/>
          <w:szCs w:val="28"/>
        </w:rPr>
        <w:t>：</w:t>
      </w:r>
      <w:r w:rsidRPr="00AA609E">
        <w:rPr>
          <w:rFonts w:ascii="Times New Roman" w:eastAsia="仿宋" w:hAnsi="Times New Roman" w:hint="eastAsia"/>
          <w:sz w:val="24"/>
          <w:szCs w:val="28"/>
        </w:rPr>
        <w:t>是指在现有成果基础上，联合企业进行二次开发，共同推进转化应用。</w:t>
      </w:r>
    </w:p>
    <w:p w:rsidR="00C247A0" w:rsidRPr="00AA609E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AA609E">
        <w:rPr>
          <w:rFonts w:ascii="Times New Roman" w:eastAsia="仿宋" w:hAnsi="Times New Roman" w:hint="eastAsia"/>
          <w:sz w:val="24"/>
          <w:szCs w:val="28"/>
        </w:rPr>
        <w:t>技术服务和咨询，主要是为对方提供相关指导咨询和分析测试服务等。</w:t>
      </w:r>
    </w:p>
    <w:p w:rsidR="00C247A0" w:rsidRPr="00AA609E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AA609E">
        <w:rPr>
          <w:rFonts w:ascii="Times New Roman" w:eastAsia="仿宋" w:hAnsi="Times New Roman" w:hint="eastAsia"/>
          <w:b/>
          <w:sz w:val="24"/>
          <w:szCs w:val="28"/>
        </w:rPr>
        <w:t>技术转让</w:t>
      </w:r>
      <w:r w:rsidR="00AA609E">
        <w:rPr>
          <w:rFonts w:ascii="Times New Roman" w:eastAsia="仿宋" w:hAnsi="Times New Roman" w:hint="eastAsia"/>
          <w:b/>
          <w:sz w:val="24"/>
          <w:szCs w:val="28"/>
        </w:rPr>
        <w:t>：</w:t>
      </w:r>
      <w:r w:rsidRPr="00AA609E">
        <w:rPr>
          <w:rFonts w:ascii="Times New Roman" w:eastAsia="仿宋" w:hAnsi="Times New Roman" w:hint="eastAsia"/>
          <w:sz w:val="24"/>
          <w:szCs w:val="28"/>
        </w:rPr>
        <w:t>是指将该成果出售给对方，对方支付技术转让费；转化后该成果归对方所有。</w:t>
      </w:r>
    </w:p>
    <w:p w:rsidR="00AA609E" w:rsidRPr="00AA609E" w:rsidRDefault="00C247A0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AA609E">
        <w:rPr>
          <w:rFonts w:ascii="Times New Roman" w:eastAsia="仿宋" w:hAnsi="Times New Roman" w:hint="eastAsia"/>
          <w:b/>
          <w:sz w:val="24"/>
          <w:szCs w:val="28"/>
        </w:rPr>
        <w:t>技术许可</w:t>
      </w:r>
      <w:r w:rsidR="00AA609E">
        <w:rPr>
          <w:rFonts w:ascii="Times New Roman" w:eastAsia="仿宋" w:hAnsi="Times New Roman" w:hint="eastAsia"/>
          <w:b/>
          <w:sz w:val="24"/>
          <w:szCs w:val="28"/>
        </w:rPr>
        <w:t>：</w:t>
      </w:r>
      <w:r w:rsidRPr="00AA609E">
        <w:rPr>
          <w:rFonts w:ascii="Times New Roman" w:eastAsia="仿宋" w:hAnsi="Times New Roman" w:hint="eastAsia"/>
          <w:sz w:val="24"/>
          <w:szCs w:val="28"/>
        </w:rPr>
        <w:t>是指我方授权对方实施该项成果，我方可同时提供技术咨询、指导、培训等；对方支付我方许可费，可以是一次性支付授权费，同时也可以另</w:t>
      </w:r>
      <w:r w:rsidR="00AA609E">
        <w:rPr>
          <w:rFonts w:ascii="Times New Roman" w:eastAsia="仿宋" w:hAnsi="Times New Roman" w:hint="eastAsia"/>
          <w:sz w:val="24"/>
          <w:szCs w:val="28"/>
        </w:rPr>
        <w:t>外按照产值或提润提成的方式分阶段支付；许可后，成果还归</w:t>
      </w:r>
      <w:r w:rsidRPr="00AA609E">
        <w:rPr>
          <w:rFonts w:ascii="Times New Roman" w:eastAsia="仿宋" w:hAnsi="Times New Roman" w:hint="eastAsia"/>
          <w:sz w:val="24"/>
          <w:szCs w:val="28"/>
        </w:rPr>
        <w:t>我方所有；许可可以分为普通许可——即后续我方还可以再许可给其它单位，排他许可—只许可给这一家，后续只有我方及对方可以实施，独占许可—只许可给这一家，此外只有这一家可以实施，我方也不能实施）</w:t>
      </w:r>
    </w:p>
    <w:p w:rsidR="00C914EC" w:rsidRPr="00AA609E" w:rsidRDefault="00526B78" w:rsidP="008C00EC">
      <w:pPr>
        <w:spacing w:line="280" w:lineRule="exact"/>
        <w:rPr>
          <w:rFonts w:ascii="Times New Roman" w:eastAsia="仿宋" w:hAnsi="Times New Roman"/>
          <w:sz w:val="24"/>
          <w:szCs w:val="28"/>
        </w:rPr>
      </w:pPr>
      <w:r w:rsidRPr="00C247A0">
        <w:rPr>
          <w:rFonts w:ascii="仿宋" w:eastAsia="仿宋" w:hAnsi="仿宋" w:cs="仿宋" w:hint="eastAsia"/>
          <w:sz w:val="24"/>
          <w:szCs w:val="28"/>
        </w:rPr>
        <w:t>●</w:t>
      </w:r>
      <w:r w:rsidRPr="00C247A0">
        <w:rPr>
          <w:rFonts w:ascii="黑体" w:eastAsia="黑体" w:hAnsi="黑体" w:hint="eastAsia"/>
          <w:sz w:val="24"/>
          <w:szCs w:val="28"/>
        </w:rPr>
        <w:t>科技成果展示：（</w:t>
      </w:r>
      <w:r w:rsidRPr="00AA609E">
        <w:rPr>
          <w:rFonts w:ascii="Times New Roman" w:eastAsia="仿宋" w:hAnsi="Times New Roman" w:hint="eastAsia"/>
          <w:sz w:val="24"/>
          <w:szCs w:val="28"/>
        </w:rPr>
        <w:t>可附图片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，</w:t>
      </w:r>
      <w:r w:rsidR="00AA609E">
        <w:rPr>
          <w:rFonts w:ascii="Times New Roman" w:eastAsia="仿宋" w:hAnsi="Times New Roman" w:hint="eastAsia"/>
          <w:sz w:val="24"/>
          <w:szCs w:val="28"/>
        </w:rPr>
        <w:t>图片要求：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插入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jpg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格式图片不少于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3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张，不超过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5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张；内容不限，可为原理样机、应用场景、荣誉证书等相关图片，请对图片进行文字注解；图片应具有较高的清晰度，分辨率原则上应大于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1280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×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1024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，大小一般为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3M</w:t>
      </w:r>
      <w:r w:rsidR="00AA609E" w:rsidRPr="00AA609E">
        <w:rPr>
          <w:rFonts w:ascii="Times New Roman" w:eastAsia="仿宋" w:hAnsi="Times New Roman" w:hint="eastAsia"/>
          <w:sz w:val="24"/>
          <w:szCs w:val="28"/>
        </w:rPr>
        <w:t>以上；应同时将图片单独作为附件</w:t>
      </w:r>
      <w:r w:rsidR="00BC1AF3">
        <w:rPr>
          <w:rFonts w:ascii="Times New Roman" w:eastAsia="仿宋" w:hAnsi="Times New Roman" w:hint="eastAsia"/>
          <w:sz w:val="24"/>
          <w:szCs w:val="28"/>
        </w:rPr>
        <w:t>材料</w:t>
      </w:r>
      <w:bookmarkStart w:id="0" w:name="_GoBack"/>
      <w:bookmarkEnd w:id="0"/>
      <w:r w:rsidR="00AA609E" w:rsidRPr="00AA609E">
        <w:rPr>
          <w:rFonts w:ascii="Times New Roman" w:eastAsia="仿宋" w:hAnsi="Times New Roman" w:hint="eastAsia"/>
          <w:sz w:val="24"/>
          <w:szCs w:val="28"/>
        </w:rPr>
        <w:t>，图片名称为对图片的文字注解）</w:t>
      </w:r>
      <w:r w:rsidRPr="00AA609E">
        <w:rPr>
          <w:rFonts w:ascii="Times New Roman" w:eastAsia="仿宋" w:hAnsi="Times New Roman" w:hint="eastAsia"/>
          <w:sz w:val="24"/>
          <w:szCs w:val="28"/>
        </w:rPr>
        <w:t>）</w:t>
      </w:r>
    </w:p>
    <w:p w:rsidR="00C914EC" w:rsidRPr="00AA609E" w:rsidRDefault="00C914EC" w:rsidP="008C00EC">
      <w:pPr>
        <w:spacing w:line="280" w:lineRule="exact"/>
        <w:jc w:val="center"/>
        <w:rPr>
          <w:rFonts w:ascii="宋体" w:eastAsia="宋体" w:hAnsi="宋体"/>
          <w:sz w:val="28"/>
          <w:szCs w:val="32"/>
        </w:rPr>
      </w:pPr>
    </w:p>
    <w:sectPr w:rsidR="00C914EC" w:rsidRPr="00AA60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59B" w:rsidRDefault="001D659B" w:rsidP="00C247A0">
      <w:r>
        <w:separator/>
      </w:r>
    </w:p>
  </w:endnote>
  <w:endnote w:type="continuationSeparator" w:id="0">
    <w:p w:rsidR="001D659B" w:rsidRDefault="001D659B" w:rsidP="00C2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59B" w:rsidRDefault="001D659B" w:rsidP="00C247A0">
      <w:r>
        <w:separator/>
      </w:r>
    </w:p>
  </w:footnote>
  <w:footnote w:type="continuationSeparator" w:id="0">
    <w:p w:rsidR="001D659B" w:rsidRDefault="001D659B" w:rsidP="00C24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290"/>
    <w:rsid w:val="0000358B"/>
    <w:rsid w:val="000045D2"/>
    <w:rsid w:val="00045BC6"/>
    <w:rsid w:val="00063BA3"/>
    <w:rsid w:val="000A43A9"/>
    <w:rsid w:val="000B16CA"/>
    <w:rsid w:val="000F177C"/>
    <w:rsid w:val="001355F8"/>
    <w:rsid w:val="001D659B"/>
    <w:rsid w:val="002F1D8E"/>
    <w:rsid w:val="00346124"/>
    <w:rsid w:val="003613BD"/>
    <w:rsid w:val="00401290"/>
    <w:rsid w:val="004458DE"/>
    <w:rsid w:val="00526B78"/>
    <w:rsid w:val="0059539C"/>
    <w:rsid w:val="005E70AA"/>
    <w:rsid w:val="005F3AAB"/>
    <w:rsid w:val="006252B0"/>
    <w:rsid w:val="006E5574"/>
    <w:rsid w:val="0072055F"/>
    <w:rsid w:val="007F114E"/>
    <w:rsid w:val="008777C6"/>
    <w:rsid w:val="008C00EC"/>
    <w:rsid w:val="00920E5A"/>
    <w:rsid w:val="00994FA1"/>
    <w:rsid w:val="00AA609E"/>
    <w:rsid w:val="00B16F29"/>
    <w:rsid w:val="00BC1AF3"/>
    <w:rsid w:val="00C247A0"/>
    <w:rsid w:val="00C914EC"/>
    <w:rsid w:val="00C97774"/>
    <w:rsid w:val="00D85A82"/>
    <w:rsid w:val="00D964F6"/>
    <w:rsid w:val="00DE5AD3"/>
    <w:rsid w:val="00E327E4"/>
    <w:rsid w:val="00E53B59"/>
    <w:rsid w:val="00E8602D"/>
    <w:rsid w:val="00EA2BB6"/>
    <w:rsid w:val="00EB413F"/>
    <w:rsid w:val="00ED0F14"/>
    <w:rsid w:val="00F6518F"/>
    <w:rsid w:val="01835F2F"/>
    <w:rsid w:val="01CD3A91"/>
    <w:rsid w:val="03FA46E2"/>
    <w:rsid w:val="069B5AC9"/>
    <w:rsid w:val="07132E45"/>
    <w:rsid w:val="0C605AB0"/>
    <w:rsid w:val="0E741101"/>
    <w:rsid w:val="0F0A0C9D"/>
    <w:rsid w:val="0FCB05CC"/>
    <w:rsid w:val="121121BD"/>
    <w:rsid w:val="146A6028"/>
    <w:rsid w:val="155C27D7"/>
    <w:rsid w:val="1A661943"/>
    <w:rsid w:val="1ACC2653"/>
    <w:rsid w:val="23B55BA3"/>
    <w:rsid w:val="25426A11"/>
    <w:rsid w:val="272F48C1"/>
    <w:rsid w:val="27524D7E"/>
    <w:rsid w:val="2FF95199"/>
    <w:rsid w:val="304D1DE7"/>
    <w:rsid w:val="30541996"/>
    <w:rsid w:val="31140A94"/>
    <w:rsid w:val="31FE49BA"/>
    <w:rsid w:val="347B7000"/>
    <w:rsid w:val="38BA7781"/>
    <w:rsid w:val="3A355203"/>
    <w:rsid w:val="3A4E27EA"/>
    <w:rsid w:val="3A96028E"/>
    <w:rsid w:val="3C3F66EB"/>
    <w:rsid w:val="3E263B0C"/>
    <w:rsid w:val="45536B64"/>
    <w:rsid w:val="46F62E9E"/>
    <w:rsid w:val="474A3423"/>
    <w:rsid w:val="48472D7E"/>
    <w:rsid w:val="485301A0"/>
    <w:rsid w:val="4DC01923"/>
    <w:rsid w:val="4ED100B1"/>
    <w:rsid w:val="4ED3394B"/>
    <w:rsid w:val="4F52428A"/>
    <w:rsid w:val="50363C60"/>
    <w:rsid w:val="52247801"/>
    <w:rsid w:val="550F3F55"/>
    <w:rsid w:val="565B2654"/>
    <w:rsid w:val="567D51FB"/>
    <w:rsid w:val="57AE3132"/>
    <w:rsid w:val="58BA7B6D"/>
    <w:rsid w:val="5B172DAB"/>
    <w:rsid w:val="5D2F1DB4"/>
    <w:rsid w:val="5DFD79C7"/>
    <w:rsid w:val="5E9A3B12"/>
    <w:rsid w:val="5EAE0451"/>
    <w:rsid w:val="5F334E6F"/>
    <w:rsid w:val="5F570B10"/>
    <w:rsid w:val="6065794A"/>
    <w:rsid w:val="62661A3F"/>
    <w:rsid w:val="630B6CCF"/>
    <w:rsid w:val="66F51CF5"/>
    <w:rsid w:val="67103179"/>
    <w:rsid w:val="6AA4067F"/>
    <w:rsid w:val="6C684381"/>
    <w:rsid w:val="73005F09"/>
    <w:rsid w:val="76947299"/>
    <w:rsid w:val="76E339E1"/>
    <w:rsid w:val="770F6B35"/>
    <w:rsid w:val="77336EB1"/>
    <w:rsid w:val="784C4C2F"/>
    <w:rsid w:val="78890D14"/>
    <w:rsid w:val="7C0F5D85"/>
    <w:rsid w:val="7CD12888"/>
    <w:rsid w:val="7E6A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760EB1"/>
  <w15:docId w15:val="{DF1059F9-9645-4405-9162-17C4A843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styleId="a6">
    <w:name w:val="page number"/>
    <w:basedOn w:val="a0"/>
    <w:qFormat/>
  </w:style>
  <w:style w:type="character" w:styleId="a7">
    <w:name w:val="Hyperlink"/>
    <w:basedOn w:val="a0"/>
    <w:qFormat/>
    <w:rPr>
      <w:color w:val="0000FF"/>
      <w:u w:val="single"/>
    </w:rPr>
  </w:style>
  <w:style w:type="paragraph" w:styleId="a8">
    <w:name w:val="header"/>
    <w:basedOn w:val="a"/>
    <w:link w:val="a9"/>
    <w:rsid w:val="00C247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C247A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159</Words>
  <Characters>912</Characters>
  <Application>Microsoft Office Word</Application>
  <DocSecurity>0</DocSecurity>
  <Lines>7</Lines>
  <Paragraphs>2</Paragraphs>
  <ScaleCrop>false</ScaleCrop>
  <Company>Microsoft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XSJ</dc:creator>
  <cp:lastModifiedBy>许斯婕(2013007475)</cp:lastModifiedBy>
  <cp:revision>31</cp:revision>
  <cp:lastPrinted>2021-07-13T02:02:00Z</cp:lastPrinted>
  <dcterms:created xsi:type="dcterms:W3CDTF">2014-10-29T12:08:00Z</dcterms:created>
  <dcterms:modified xsi:type="dcterms:W3CDTF">2023-04-26T07:22:00Z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26713391CEA140B7800588542A6AC58D</vt:lpwstr>
  </property>
</Properties>
</file>