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1C106" w14:textId="77777777" w:rsidR="00FB2E37" w:rsidRDefault="00165B19" w:rsidP="00165B19">
      <w:pPr>
        <w:widowControl/>
        <w:spacing w:line="450" w:lineRule="atLeast"/>
        <w:jc w:val="left"/>
        <w:textAlignment w:val="baseline"/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</w:pPr>
      <w:r w:rsidRPr="00165B19">
        <w:rPr>
          <w:rFonts w:ascii="inherit" w:eastAsia="宋体" w:hAnsi="inherit" w:cs="Helvetica"/>
          <w:b/>
          <w:bCs/>
          <w:color w:val="000000"/>
          <w:kern w:val="0"/>
          <w:sz w:val="23"/>
          <w:szCs w:val="23"/>
          <w:bdr w:val="none" w:sz="0" w:space="0" w:color="auto" w:frame="1"/>
        </w:rPr>
        <w:t>报告时间：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2023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年</w:t>
      </w:r>
      <w:r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7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月</w:t>
      </w:r>
      <w:r w:rsidR="000A160B">
        <w:rPr>
          <w:rFonts w:ascii="Helvetica" w:eastAsia="宋体" w:hAnsi="Helvetica" w:cs="Helvetica" w:hint="eastAsia"/>
          <w:color w:val="000000"/>
          <w:kern w:val="0"/>
          <w:sz w:val="23"/>
          <w:szCs w:val="23"/>
          <w:bdr w:val="none" w:sz="0" w:space="0" w:color="auto" w:frame="1"/>
        </w:rPr>
        <w:t>4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日</w:t>
      </w:r>
      <w:r>
        <w:rPr>
          <w:rFonts w:ascii="Helvetica" w:eastAsia="宋体" w:hAnsi="Helvetica" w:cs="Helvetica" w:hint="eastAsia"/>
          <w:color w:val="000000"/>
          <w:kern w:val="0"/>
          <w:sz w:val="23"/>
          <w:szCs w:val="23"/>
          <w:bdr w:val="none" w:sz="0" w:space="0" w:color="auto" w:frame="1"/>
        </w:rPr>
        <w:t xml:space="preserve"> </w:t>
      </w:r>
      <w:r w:rsidR="008627D0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 xml:space="preserve">  </w:t>
      </w:r>
      <w:r>
        <w:rPr>
          <w:rFonts w:ascii="Helvetica" w:eastAsia="宋体" w:hAnsi="Helvetica" w:cs="Helvetica" w:hint="eastAsia"/>
          <w:color w:val="000000"/>
          <w:kern w:val="0"/>
          <w:sz w:val="23"/>
          <w:szCs w:val="23"/>
          <w:bdr w:val="none" w:sz="0" w:space="0" w:color="auto" w:frame="1"/>
        </w:rPr>
        <w:t>晚上</w:t>
      </w:r>
      <w:r w:rsidR="008627D0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6</w:t>
      </w:r>
      <w:r w:rsidR="008627D0">
        <w:rPr>
          <w:rFonts w:ascii="Helvetica" w:eastAsia="宋体" w:hAnsi="Helvetica" w:cs="Helvetica" w:hint="eastAsia"/>
          <w:color w:val="000000"/>
          <w:kern w:val="0"/>
          <w:sz w:val="23"/>
          <w:szCs w:val="23"/>
          <w:bdr w:val="none" w:sz="0" w:space="0" w:color="auto" w:frame="1"/>
        </w:rPr>
        <w:t>：</w:t>
      </w:r>
      <w:r w:rsidR="008627D0">
        <w:rPr>
          <w:rFonts w:ascii="Helvetica" w:eastAsia="宋体" w:hAnsi="Helvetica" w:cs="Helvetica" w:hint="eastAsia"/>
          <w:color w:val="000000"/>
          <w:kern w:val="0"/>
          <w:sz w:val="23"/>
          <w:szCs w:val="23"/>
          <w:bdr w:val="none" w:sz="0" w:space="0" w:color="auto" w:frame="1"/>
        </w:rPr>
        <w:t>3</w:t>
      </w:r>
      <w:r w:rsidR="008627D0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0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点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</w:rPr>
        <w:br/>
      </w:r>
      <w:r w:rsidRPr="00165B19">
        <w:rPr>
          <w:rFonts w:ascii="inherit" w:eastAsia="宋体" w:hAnsi="inherit" w:cs="Helvetica"/>
          <w:b/>
          <w:bCs/>
          <w:color w:val="000000"/>
          <w:kern w:val="0"/>
          <w:sz w:val="23"/>
          <w:szCs w:val="23"/>
          <w:bdr w:val="none" w:sz="0" w:space="0" w:color="auto" w:frame="1"/>
        </w:rPr>
        <w:t>报告地点：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犀浦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X9</w:t>
      </w:r>
      <w:r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 xml:space="preserve">320 </w:t>
      </w:r>
      <w:r w:rsidR="00CA3DD4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 xml:space="preserve">  </w:t>
      </w:r>
      <w:r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 xml:space="preserve"> 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腾讯会议</w:t>
      </w:r>
      <w:r w:rsidR="000A160B">
        <w:rPr>
          <w:rFonts w:ascii="Helvetica" w:eastAsia="宋体" w:hAnsi="Helvetica" w:cs="Helvetica" w:hint="eastAsia"/>
          <w:color w:val="FF0000"/>
          <w:kern w:val="0"/>
          <w:sz w:val="23"/>
          <w:szCs w:val="23"/>
          <w:bdr w:val="none" w:sz="0" w:space="0" w:color="auto" w:frame="1"/>
        </w:rPr>
        <w:t>480</w:t>
      </w:r>
      <w:r w:rsidR="008627D0" w:rsidRPr="008627D0">
        <w:rPr>
          <w:rFonts w:ascii="Helvetica" w:eastAsia="宋体" w:hAnsi="Helvetica" w:cs="Helvetica"/>
          <w:color w:val="FF0000"/>
          <w:kern w:val="0"/>
          <w:sz w:val="23"/>
          <w:szCs w:val="23"/>
          <w:bdr w:val="none" w:sz="0" w:space="0" w:color="auto" w:frame="1"/>
        </w:rPr>
        <w:t>-</w:t>
      </w:r>
      <w:r w:rsidR="000A160B">
        <w:rPr>
          <w:rFonts w:ascii="Helvetica" w:eastAsia="宋体" w:hAnsi="Helvetica" w:cs="Helvetica" w:hint="eastAsia"/>
          <w:color w:val="FF0000"/>
          <w:kern w:val="0"/>
          <w:sz w:val="23"/>
          <w:szCs w:val="23"/>
          <w:bdr w:val="none" w:sz="0" w:space="0" w:color="auto" w:frame="1"/>
        </w:rPr>
        <w:t>206</w:t>
      </w:r>
      <w:r w:rsidR="008627D0" w:rsidRPr="008627D0">
        <w:rPr>
          <w:rFonts w:ascii="Helvetica" w:eastAsia="宋体" w:hAnsi="Helvetica" w:cs="Helvetica"/>
          <w:color w:val="FF0000"/>
          <w:kern w:val="0"/>
          <w:sz w:val="23"/>
          <w:szCs w:val="23"/>
          <w:bdr w:val="none" w:sz="0" w:space="0" w:color="auto" w:frame="1"/>
        </w:rPr>
        <w:t>-</w:t>
      </w:r>
      <w:r w:rsidR="000A160B">
        <w:rPr>
          <w:rFonts w:ascii="Helvetica" w:eastAsia="宋体" w:hAnsi="Helvetica" w:cs="Helvetica" w:hint="eastAsia"/>
          <w:color w:val="FF0000"/>
          <w:kern w:val="0"/>
          <w:sz w:val="23"/>
          <w:szCs w:val="23"/>
          <w:bdr w:val="none" w:sz="0" w:space="0" w:color="auto" w:frame="1"/>
        </w:rPr>
        <w:t>444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</w:rPr>
        <w:br/>
      </w:r>
      <w:r w:rsidRPr="00165B19">
        <w:rPr>
          <w:rFonts w:ascii="inherit" w:eastAsia="宋体" w:hAnsi="inherit" w:cs="Helvetica"/>
          <w:b/>
          <w:bCs/>
          <w:color w:val="000000"/>
          <w:kern w:val="0"/>
          <w:sz w:val="23"/>
          <w:szCs w:val="23"/>
          <w:bdr w:val="none" w:sz="0" w:space="0" w:color="auto" w:frame="1"/>
        </w:rPr>
        <w:t>专家组成员：</w:t>
      </w:r>
      <w:r>
        <w:rPr>
          <w:rFonts w:ascii="inherit" w:eastAsia="宋体" w:hAnsi="inherit" w:cs="Helvetica" w:hint="eastAsia"/>
          <w:b/>
          <w:bCs/>
          <w:color w:val="000000"/>
          <w:kern w:val="0"/>
          <w:sz w:val="23"/>
          <w:szCs w:val="23"/>
          <w:bdr w:val="none" w:sz="0" w:space="0" w:color="auto" w:frame="1"/>
        </w:rPr>
        <w:t>陶宏才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、</w:t>
      </w:r>
      <w:r>
        <w:rPr>
          <w:rFonts w:ascii="Helvetica" w:eastAsia="宋体" w:hAnsi="Helvetica" w:cs="Helvetica" w:hint="eastAsia"/>
          <w:color w:val="000000"/>
          <w:kern w:val="0"/>
          <w:sz w:val="23"/>
          <w:szCs w:val="23"/>
          <w:bdr w:val="none" w:sz="0" w:space="0" w:color="auto" w:frame="1"/>
        </w:rPr>
        <w:t>张新有</w:t>
      </w:r>
      <w:r w:rsidRPr="00165B19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、</w:t>
      </w:r>
      <w:r w:rsidR="00ED2656">
        <w:rPr>
          <w:rFonts w:ascii="Helvetica" w:eastAsia="宋体" w:hAnsi="Helvetica" w:cs="Helvetica"/>
          <w:color w:val="000000"/>
          <w:kern w:val="0"/>
          <w:sz w:val="23"/>
          <w:szCs w:val="23"/>
          <w:bdr w:val="none" w:sz="0" w:space="0" w:color="auto" w:frame="1"/>
        </w:rPr>
        <w:t>罗寿西</w:t>
      </w:r>
    </w:p>
    <w:p w14:paraId="5A1113BC" w14:textId="7306EA0E" w:rsidR="00165B19" w:rsidRPr="00165B19" w:rsidRDefault="00165B19" w:rsidP="00165B19">
      <w:pPr>
        <w:widowControl/>
        <w:spacing w:line="450" w:lineRule="atLeast"/>
        <w:jc w:val="left"/>
        <w:textAlignment w:val="baseline"/>
        <w:rPr>
          <w:rFonts w:ascii="Helvetica" w:eastAsia="宋体" w:hAnsi="Helvetica" w:cs="Helvetica"/>
          <w:color w:val="000000"/>
          <w:kern w:val="0"/>
          <w:sz w:val="23"/>
          <w:szCs w:val="23"/>
        </w:rPr>
      </w:pPr>
      <w:bookmarkStart w:id="0" w:name="_GoBack"/>
      <w:bookmarkEnd w:id="0"/>
      <w:r w:rsidRPr="00165B19">
        <w:rPr>
          <w:rFonts w:ascii="inherit" w:eastAsia="宋体" w:hAnsi="inherit" w:cs="Helvetica"/>
          <w:b/>
          <w:bCs/>
          <w:color w:val="000000"/>
          <w:kern w:val="0"/>
          <w:sz w:val="23"/>
          <w:szCs w:val="23"/>
          <w:bdr w:val="none" w:sz="0" w:space="0" w:color="auto" w:frame="1"/>
        </w:rPr>
        <w:t>欢迎广大师生莅临指导！</w:t>
      </w:r>
    </w:p>
    <w:p w14:paraId="5C2EF6CD" w14:textId="662B1A59" w:rsidR="00165B19" w:rsidRPr="00165B19" w:rsidRDefault="00165B19" w:rsidP="00165B19">
      <w:pPr>
        <w:widowControl/>
        <w:spacing w:line="450" w:lineRule="atLeast"/>
        <w:jc w:val="left"/>
        <w:textAlignment w:val="baseline"/>
        <w:rPr>
          <w:rFonts w:ascii="Helvetica" w:eastAsia="宋体" w:hAnsi="Helvetica" w:cs="Helvetica"/>
          <w:color w:val="000000"/>
          <w:kern w:val="0"/>
          <w:sz w:val="23"/>
          <w:szCs w:val="23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1228"/>
        <w:gridCol w:w="871"/>
        <w:gridCol w:w="1224"/>
        <w:gridCol w:w="3627"/>
        <w:gridCol w:w="843"/>
      </w:tblGrid>
      <w:tr w:rsidR="00165B19" w:rsidRPr="00165B19" w14:paraId="645D915B" w14:textId="77777777" w:rsidTr="00387FE5">
        <w:trPr>
          <w:trHeight w:val="28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0BEF8B5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  <w:highlight w:val="yellow"/>
              </w:rPr>
            </w:pP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序号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957F041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  <w:highlight w:val="yellow"/>
              </w:rPr>
            </w:pP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学号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DA89F72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  <w:highlight w:val="yellow"/>
              </w:rPr>
            </w:pP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姓名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8F983E0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  <w:highlight w:val="yellow"/>
              </w:rPr>
            </w:pP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专业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744E957" w14:textId="3238F781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  <w:highlight w:val="yellow"/>
              </w:rPr>
            </w:pP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题</w:t>
            </w:r>
            <w:r w:rsidR="00BE6B8F">
              <w:rPr>
                <w:rFonts w:ascii="inherit" w:eastAsia="宋体" w:hAnsi="inherit" w:cs="宋体" w:hint="eastAsia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 xml:space="preserve"> </w:t>
            </w:r>
            <w:r w:rsidR="00BE6B8F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 xml:space="preserve"> </w:t>
            </w: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目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9B87496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inherit" w:eastAsia="宋体" w:hAnsi="inherit" w:cs="宋体"/>
                <w:b/>
                <w:bCs/>
                <w:color w:val="000000"/>
                <w:kern w:val="0"/>
                <w:szCs w:val="21"/>
                <w:highlight w:val="yellow"/>
                <w:bdr w:val="none" w:sz="0" w:space="0" w:color="auto" w:frame="1"/>
              </w:rPr>
              <w:t>导师</w:t>
            </w:r>
          </w:p>
        </w:tc>
      </w:tr>
      <w:tr w:rsidR="00165B19" w:rsidRPr="00165B19" w14:paraId="2DA3CB02" w14:textId="77777777" w:rsidTr="00387FE5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9E3B5A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/>
                <w:color w:val="000000"/>
                <w:kern w:val="0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57F017" w14:textId="7C6C5BD4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szCs w:val="21"/>
              </w:rPr>
              <w:t>2021210855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A2A10F" w14:textId="03DFF719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孙峰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99C47" w14:textId="29207880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D5C36" w14:textId="3F77A5E1" w:rsidR="00165B19" w:rsidRPr="00165B19" w:rsidRDefault="00165B19" w:rsidP="00387FE5">
            <w:pPr>
              <w:widowControl/>
              <w:snapToGrid w:val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基于深度学习的虚假信息识别技术研究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74661" w14:textId="0B90E741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 w:hint="eastAsia"/>
                <w:kern w:val="0"/>
                <w:szCs w:val="21"/>
              </w:rPr>
              <w:t>张新有</w:t>
            </w:r>
          </w:p>
        </w:tc>
      </w:tr>
      <w:tr w:rsidR="00165B19" w:rsidRPr="00165B19" w14:paraId="007C9D10" w14:textId="77777777" w:rsidTr="00387FE5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AFE869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/>
                <w:color w:val="000000"/>
                <w:kern w:val="0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73F870" w14:textId="315582A5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szCs w:val="21"/>
              </w:rPr>
              <w:t>2021210870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0E9090" w14:textId="0F7AAA45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崔梦梦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CCE723" w14:textId="01DABD18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CC0940" w14:textId="2A1E7063" w:rsidR="00165B19" w:rsidRPr="00165B19" w:rsidRDefault="00165B19" w:rsidP="00387FE5">
            <w:pPr>
              <w:widowControl/>
              <w:snapToGrid w:val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基于</w:t>
            </w:r>
            <w:r w:rsidRPr="00165B19">
              <w:rPr>
                <w:szCs w:val="21"/>
              </w:rPr>
              <w:t>SDN的卫星互联网动态组网机制研究与实现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8BA66E" w14:textId="154E8D26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 w:hint="eastAsia"/>
                <w:kern w:val="0"/>
                <w:szCs w:val="21"/>
              </w:rPr>
              <w:t>张新有</w:t>
            </w:r>
          </w:p>
        </w:tc>
      </w:tr>
      <w:tr w:rsidR="00165B19" w:rsidRPr="00165B19" w14:paraId="28D6AC79" w14:textId="77777777" w:rsidTr="00387FE5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20CC9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/>
                <w:color w:val="000000"/>
                <w:kern w:val="0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147AC" w14:textId="669AE502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szCs w:val="21"/>
              </w:rPr>
              <w:t>2021210923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76FD2" w14:textId="6B2C9DE6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杨博文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99910" w14:textId="4DA3F276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81E97C" w14:textId="27BC56B0" w:rsidR="00165B19" w:rsidRPr="00165B19" w:rsidRDefault="00165B19" w:rsidP="00387FE5">
            <w:pPr>
              <w:widowControl/>
              <w:snapToGrid w:val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知识图谱在网络安全对抗靶场中的应用研究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E6F877" w14:textId="16CC615F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 w:hint="eastAsia"/>
                <w:kern w:val="0"/>
                <w:szCs w:val="21"/>
              </w:rPr>
              <w:t>张新有</w:t>
            </w:r>
          </w:p>
        </w:tc>
      </w:tr>
      <w:tr w:rsidR="00165B19" w:rsidRPr="00165B19" w14:paraId="528C9462" w14:textId="77777777" w:rsidTr="00387FE5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A35D1F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/>
                <w:color w:val="000000"/>
                <w:kern w:val="0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84CD2" w14:textId="2A726DDF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szCs w:val="21"/>
              </w:rPr>
              <w:t>2021212393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7F6F8" w14:textId="3CD208F4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杨志超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A6A79" w14:textId="0DCC1928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D390C0" w14:textId="35EB35C2" w:rsidR="00165B19" w:rsidRPr="00165B19" w:rsidRDefault="00165B19" w:rsidP="00387FE5">
            <w:pPr>
              <w:widowControl/>
              <w:snapToGrid w:val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灾害天气下</w:t>
            </w:r>
            <w:r w:rsidRPr="00165B19">
              <w:rPr>
                <w:szCs w:val="21"/>
              </w:rPr>
              <w:t>CTCS-4系统中列车</w:t>
            </w:r>
            <w:r w:rsidR="00387FE5">
              <w:rPr>
                <w:szCs w:val="21"/>
              </w:rPr>
              <w:t>运行</w:t>
            </w:r>
            <w:r w:rsidRPr="00165B19">
              <w:rPr>
                <w:szCs w:val="21"/>
              </w:rPr>
              <w:t>自动调整策略研究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650C10" w14:textId="1BA1ED90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 w:hint="eastAsia"/>
                <w:kern w:val="0"/>
                <w:szCs w:val="21"/>
              </w:rPr>
              <w:t>张新有</w:t>
            </w:r>
          </w:p>
        </w:tc>
      </w:tr>
      <w:tr w:rsidR="00165B19" w:rsidRPr="00165B19" w14:paraId="2510F591" w14:textId="77777777" w:rsidTr="00387FE5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2553E2" w14:textId="77777777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/>
                <w:color w:val="000000"/>
                <w:kern w:val="0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0FEE9B" w14:textId="7964F160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szCs w:val="21"/>
              </w:rPr>
              <w:t>2021212422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415A32" w14:textId="18C4BFB2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张钰昊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2DF840" w14:textId="64F7E6DE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958AF" w14:textId="390D3850" w:rsidR="00165B19" w:rsidRPr="00165B19" w:rsidRDefault="00165B19" w:rsidP="00387FE5">
            <w:pPr>
              <w:widowControl/>
              <w:snapToGrid w:val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hint="eastAsia"/>
                <w:szCs w:val="21"/>
              </w:rPr>
              <w:t>基于深度学习的社交网络中虚假信息溯源技术研究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EC1C92" w14:textId="1EAF5246" w:rsidR="00165B19" w:rsidRPr="00165B19" w:rsidRDefault="00165B19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5B19">
              <w:rPr>
                <w:rFonts w:ascii="宋体" w:eastAsia="宋体" w:hAnsi="宋体" w:cs="宋体" w:hint="eastAsia"/>
                <w:kern w:val="0"/>
                <w:szCs w:val="21"/>
              </w:rPr>
              <w:t>张新有</w:t>
            </w:r>
          </w:p>
        </w:tc>
      </w:tr>
      <w:tr w:rsidR="00165B19" w:rsidRPr="00165B19" w14:paraId="73F3A976" w14:textId="77777777" w:rsidTr="00ED2656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D2C04E" w14:textId="0A366100" w:rsidR="00165B19" w:rsidRPr="00165B19" w:rsidRDefault="008C5FA4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284138" w14:textId="0E8F3F90" w:rsidR="00165B19" w:rsidRPr="008C5FA4" w:rsidRDefault="008C5FA4" w:rsidP="00387FE5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2021200608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5AF17A" w14:textId="6B2C757B" w:rsidR="00165B19" w:rsidRPr="008C5FA4" w:rsidRDefault="008C5FA4" w:rsidP="00387FE5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张孝峰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EE9562" w14:textId="0A33F6DC" w:rsidR="00165B19" w:rsidRPr="008C5FA4" w:rsidRDefault="008C5FA4" w:rsidP="00387FE5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rFonts w:hint="eastAsia"/>
                <w:szCs w:val="21"/>
              </w:rPr>
              <w:t>计算机科学与技术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E5B60D" w14:textId="795DE2C0" w:rsidR="00165B19" w:rsidRPr="008C5FA4" w:rsidRDefault="008C5FA4" w:rsidP="008C5FA4">
            <w:pPr>
              <w:widowControl/>
              <w:snapToGrid w:val="0"/>
              <w:jc w:val="left"/>
              <w:rPr>
                <w:szCs w:val="21"/>
              </w:rPr>
            </w:pPr>
            <w:r w:rsidRPr="008C5FA4">
              <w:rPr>
                <w:szCs w:val="21"/>
              </w:rPr>
              <w:t>基于深度学习的竞赛活动评论方面级情感分析研究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860ED4" w14:textId="3E5D32C5" w:rsidR="00165B19" w:rsidRPr="008C5FA4" w:rsidRDefault="008C5FA4" w:rsidP="00387FE5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8C5FA4">
              <w:rPr>
                <w:rFonts w:ascii="宋体" w:eastAsia="宋体" w:hAnsi="宋体" w:cs="宋体" w:hint="eastAsia"/>
                <w:kern w:val="0"/>
                <w:szCs w:val="21"/>
              </w:rPr>
              <w:t>陶宏才</w:t>
            </w:r>
          </w:p>
        </w:tc>
      </w:tr>
      <w:tr w:rsidR="008C5FA4" w:rsidRPr="00165B19" w14:paraId="11BB71E0" w14:textId="77777777" w:rsidTr="00ED2656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B91AE3" w14:textId="6333E10A" w:rsidR="008C5FA4" w:rsidRPr="00165B19" w:rsidRDefault="008C5FA4" w:rsidP="008C5FA4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495C99" w14:textId="5A99E41B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2021211000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71FCCC" w14:textId="36802859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郭婉莹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FC062F" w14:textId="4E211D18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861E61" w14:textId="30E7154C" w:rsidR="008C5FA4" w:rsidRPr="008C5FA4" w:rsidRDefault="008C5FA4" w:rsidP="008C5FA4">
            <w:pPr>
              <w:widowControl/>
              <w:snapToGrid w:val="0"/>
              <w:jc w:val="left"/>
              <w:rPr>
                <w:szCs w:val="21"/>
              </w:rPr>
            </w:pPr>
            <w:r w:rsidRPr="008C5FA4">
              <w:rPr>
                <w:szCs w:val="21"/>
              </w:rPr>
              <w:t>基于深度学习的汽车评论方面级情感分析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4838E4" w14:textId="187196AC" w:rsidR="008C5FA4" w:rsidRPr="008C5FA4" w:rsidRDefault="008C5FA4" w:rsidP="008C5FA4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8C5FA4">
              <w:rPr>
                <w:rFonts w:ascii="宋体" w:eastAsia="宋体" w:hAnsi="宋体" w:cs="宋体" w:hint="eastAsia"/>
                <w:kern w:val="0"/>
                <w:szCs w:val="21"/>
              </w:rPr>
              <w:t>陶宏才</w:t>
            </w:r>
          </w:p>
        </w:tc>
      </w:tr>
      <w:tr w:rsidR="008C5FA4" w:rsidRPr="00165B19" w14:paraId="3A77F013" w14:textId="77777777" w:rsidTr="00ED2656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0C5958" w14:textId="584D24A2" w:rsidR="008C5FA4" w:rsidRPr="00165B19" w:rsidRDefault="008C5FA4" w:rsidP="008C5FA4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CC5CEE" w14:textId="5D81B401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rFonts w:hint="eastAsia"/>
                <w:szCs w:val="21"/>
              </w:rPr>
              <w:t>2021210929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16201A" w14:textId="53E36D58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rFonts w:hint="eastAsia"/>
                <w:szCs w:val="21"/>
              </w:rPr>
              <w:t>李逍怡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DA7936" w14:textId="56E6A0C9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rFonts w:hint="eastAsia"/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68D885" w14:textId="19737878" w:rsidR="008C5FA4" w:rsidRPr="008C5FA4" w:rsidRDefault="008C5FA4" w:rsidP="008C5FA4">
            <w:pPr>
              <w:widowControl/>
              <w:snapToGrid w:val="0"/>
              <w:jc w:val="left"/>
              <w:rPr>
                <w:szCs w:val="21"/>
              </w:rPr>
            </w:pPr>
            <w:r w:rsidRPr="008C5FA4">
              <w:rPr>
                <w:rFonts w:hint="eastAsia"/>
                <w:szCs w:val="21"/>
              </w:rPr>
              <w:t>基于句法依存树的评论文本方面级</w:t>
            </w:r>
            <w:r w:rsidRPr="008C5FA4">
              <w:rPr>
                <w:szCs w:val="21"/>
              </w:rPr>
              <w:t>情感分析研究与实现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7403C" w14:textId="5489CBBB" w:rsidR="008C5FA4" w:rsidRPr="008C5FA4" w:rsidRDefault="008C5FA4" w:rsidP="008C5FA4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8C5FA4">
              <w:rPr>
                <w:rFonts w:ascii="宋体" w:eastAsia="宋体" w:hAnsi="宋体" w:cs="宋体" w:hint="eastAsia"/>
                <w:kern w:val="0"/>
                <w:szCs w:val="21"/>
              </w:rPr>
              <w:t>陶宏才</w:t>
            </w:r>
          </w:p>
        </w:tc>
      </w:tr>
      <w:tr w:rsidR="008C5FA4" w:rsidRPr="00165B19" w14:paraId="5140C361" w14:textId="77777777" w:rsidTr="00ED2656">
        <w:trPr>
          <w:trHeight w:val="290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41DE2C" w14:textId="22833930" w:rsidR="008C5FA4" w:rsidRPr="00165B19" w:rsidRDefault="008C5FA4" w:rsidP="008C5FA4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F50C96" w14:textId="7522A64F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2021210864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F09EBA" w14:textId="3149828F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李从溢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05FCF2" w14:textId="23BD4382" w:rsidR="008C5FA4" w:rsidRPr="008C5FA4" w:rsidRDefault="008C5FA4" w:rsidP="008C5FA4">
            <w:pPr>
              <w:widowControl/>
              <w:snapToGrid w:val="0"/>
              <w:jc w:val="center"/>
              <w:rPr>
                <w:szCs w:val="21"/>
              </w:rPr>
            </w:pPr>
            <w:r w:rsidRPr="008C5FA4">
              <w:rPr>
                <w:szCs w:val="21"/>
              </w:rPr>
              <w:t>计算机技术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C58C4E" w14:textId="44ED187E" w:rsidR="008C5FA4" w:rsidRPr="008C5FA4" w:rsidRDefault="008C5FA4" w:rsidP="008C5FA4">
            <w:pPr>
              <w:widowControl/>
              <w:snapToGrid w:val="0"/>
              <w:jc w:val="left"/>
              <w:rPr>
                <w:szCs w:val="21"/>
              </w:rPr>
            </w:pPr>
            <w:r w:rsidRPr="008C5FA4">
              <w:rPr>
                <w:szCs w:val="21"/>
              </w:rPr>
              <w:t>基于深度学习的社交媒体舆情情感分析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A4759C" w14:textId="2BAF96BB" w:rsidR="008C5FA4" w:rsidRPr="008C5FA4" w:rsidRDefault="008C5FA4" w:rsidP="008C5FA4">
            <w:pPr>
              <w:widowControl/>
              <w:snapToGrid w:val="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8C5FA4">
              <w:rPr>
                <w:rFonts w:ascii="宋体" w:eastAsia="宋体" w:hAnsi="宋体" w:cs="宋体" w:hint="eastAsia"/>
                <w:kern w:val="0"/>
                <w:szCs w:val="21"/>
              </w:rPr>
              <w:t>陶宏才</w:t>
            </w:r>
          </w:p>
        </w:tc>
      </w:tr>
    </w:tbl>
    <w:p w14:paraId="7945F1C4" w14:textId="77777777" w:rsidR="00064A6C" w:rsidRDefault="00064A6C"/>
    <w:sectPr w:rsidR="00064A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6352E" w14:textId="77777777" w:rsidR="00ED2656" w:rsidRDefault="00ED2656" w:rsidP="00ED2656">
      <w:r>
        <w:separator/>
      </w:r>
    </w:p>
  </w:endnote>
  <w:endnote w:type="continuationSeparator" w:id="0">
    <w:p w14:paraId="1ACB5D17" w14:textId="77777777" w:rsidR="00ED2656" w:rsidRDefault="00ED2656" w:rsidP="00ED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E2B6B" w14:textId="77777777" w:rsidR="00ED2656" w:rsidRDefault="00ED2656" w:rsidP="00ED2656">
      <w:r>
        <w:separator/>
      </w:r>
    </w:p>
  </w:footnote>
  <w:footnote w:type="continuationSeparator" w:id="0">
    <w:p w14:paraId="4EB44A04" w14:textId="77777777" w:rsidR="00ED2656" w:rsidRDefault="00ED2656" w:rsidP="00ED26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E06"/>
    <w:rsid w:val="00064A6C"/>
    <w:rsid w:val="000A160B"/>
    <w:rsid w:val="00165B19"/>
    <w:rsid w:val="00195441"/>
    <w:rsid w:val="00387FE5"/>
    <w:rsid w:val="00402009"/>
    <w:rsid w:val="004368FF"/>
    <w:rsid w:val="00586E06"/>
    <w:rsid w:val="008627D0"/>
    <w:rsid w:val="008C5FA4"/>
    <w:rsid w:val="0099453A"/>
    <w:rsid w:val="00BE6B8F"/>
    <w:rsid w:val="00CA3DD4"/>
    <w:rsid w:val="00EC0EF7"/>
    <w:rsid w:val="00ED2656"/>
    <w:rsid w:val="00FB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352274"/>
  <w15:chartTrackingRefBased/>
  <w15:docId w15:val="{5B921018-07F7-46DB-BF02-9C2B054A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26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26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2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26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8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9320</dc:creator>
  <cp:keywords/>
  <dc:description/>
  <cp:lastModifiedBy>Administrator</cp:lastModifiedBy>
  <cp:revision>6</cp:revision>
  <dcterms:created xsi:type="dcterms:W3CDTF">2023-06-29T14:29:00Z</dcterms:created>
  <dcterms:modified xsi:type="dcterms:W3CDTF">2023-06-30T14:30:00Z</dcterms:modified>
</cp:coreProperties>
</file>