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31907" w14:textId="77777777" w:rsidR="004C0DFB" w:rsidRPr="00000672" w:rsidRDefault="004C0DFB" w:rsidP="004C0DFB">
      <w:pPr>
        <w:autoSpaceDE w:val="0"/>
        <w:autoSpaceDN w:val="0"/>
        <w:adjustRightInd w:val="0"/>
        <w:spacing w:line="264" w:lineRule="auto"/>
        <w:ind w:right="66"/>
        <w:jc w:val="center"/>
        <w:rPr>
          <w:rFonts w:ascii="Calibri" w:hAnsi="Calibri" w:cs="Calibri"/>
          <w:b/>
          <w:bCs/>
          <w:sz w:val="52"/>
          <w:szCs w:val="52"/>
        </w:rPr>
      </w:pPr>
    </w:p>
    <w:p w14:paraId="6D340C2A" w14:textId="77777777" w:rsidR="004C0DFB" w:rsidRPr="00000672" w:rsidRDefault="004C0DFB" w:rsidP="004C0DFB">
      <w:pPr>
        <w:autoSpaceDE w:val="0"/>
        <w:autoSpaceDN w:val="0"/>
        <w:adjustRightInd w:val="0"/>
        <w:spacing w:line="264" w:lineRule="auto"/>
        <w:ind w:right="66"/>
        <w:jc w:val="center"/>
        <w:rPr>
          <w:rFonts w:ascii="Calibri" w:hAnsi="Calibri" w:cs="Calibri"/>
          <w:b/>
          <w:bCs/>
          <w:sz w:val="52"/>
          <w:szCs w:val="52"/>
        </w:rPr>
      </w:pPr>
    </w:p>
    <w:p w14:paraId="00C39362" w14:textId="77777777" w:rsidR="004C0DFB" w:rsidRPr="00000672" w:rsidRDefault="004C0DFB" w:rsidP="004C0DFB">
      <w:pPr>
        <w:autoSpaceDE w:val="0"/>
        <w:autoSpaceDN w:val="0"/>
        <w:adjustRightInd w:val="0"/>
        <w:spacing w:line="264" w:lineRule="auto"/>
        <w:ind w:right="66"/>
        <w:jc w:val="center"/>
        <w:rPr>
          <w:rFonts w:ascii="Calibri" w:hAnsi="Calibri" w:cs="Calibri"/>
          <w:b/>
          <w:bCs/>
          <w:sz w:val="52"/>
          <w:szCs w:val="52"/>
        </w:rPr>
      </w:pPr>
    </w:p>
    <w:p w14:paraId="69F9CE45" w14:textId="77777777" w:rsidR="004C0DFB" w:rsidRPr="00000672" w:rsidRDefault="004C0DFB" w:rsidP="004C0DFB">
      <w:pPr>
        <w:autoSpaceDE w:val="0"/>
        <w:autoSpaceDN w:val="0"/>
        <w:adjustRightInd w:val="0"/>
        <w:spacing w:line="264" w:lineRule="auto"/>
        <w:ind w:right="66"/>
        <w:jc w:val="center"/>
        <w:rPr>
          <w:rFonts w:ascii="Calibri" w:hAnsi="Calibri" w:cs="Calibri"/>
          <w:b/>
          <w:bCs/>
          <w:sz w:val="24"/>
          <w:szCs w:val="24"/>
        </w:rPr>
        <w:sectPr w:rsidR="004C0DFB" w:rsidRPr="00000672" w:rsidSect="000A4437">
          <w:footerReference w:type="default" r:id="rId11"/>
          <w:headerReference w:type="first" r:id="rId12"/>
          <w:pgSz w:w="11906" w:h="16838"/>
          <w:pgMar w:top="1134" w:right="851" w:bottom="851" w:left="851" w:header="567" w:footer="567" w:gutter="0"/>
          <w:cols w:space="708"/>
          <w:titlePg/>
          <w:docGrid w:linePitch="360"/>
        </w:sectPr>
      </w:pPr>
      <w:r w:rsidRPr="00000672">
        <w:rPr>
          <w:rFonts w:ascii="Calibri" w:hAnsi="Calibri" w:cs="Calibri"/>
          <w:b/>
          <w:bCs/>
          <w:noProof/>
          <w:sz w:val="52"/>
          <w:szCs w:val="52"/>
        </w:rPr>
        <mc:AlternateContent>
          <mc:Choice Requires="wps">
            <w:drawing>
              <wp:anchor distT="45720" distB="45720" distL="114300" distR="114300" simplePos="0" relativeHeight="251658240" behindDoc="0" locked="0" layoutInCell="1" allowOverlap="1" wp14:anchorId="55AF480F" wp14:editId="406C3DFE">
                <wp:simplePos x="0" y="0"/>
                <wp:positionH relativeFrom="margin">
                  <wp:posOffset>7303</wp:posOffset>
                </wp:positionH>
                <wp:positionV relativeFrom="paragraph">
                  <wp:posOffset>4685030</wp:posOffset>
                </wp:positionV>
                <wp:extent cx="6462712" cy="3204845"/>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712" cy="3204845"/>
                        </a:xfrm>
                        <a:prstGeom prst="rect">
                          <a:avLst/>
                        </a:prstGeom>
                        <a:noFill/>
                        <a:ln w="44450">
                          <a:noFill/>
                          <a:miter lim="800000"/>
                          <a:headEnd/>
                          <a:tailEnd/>
                        </a:ln>
                      </wps:spPr>
                      <wps:txbx>
                        <w:txbxContent>
                          <w:p w14:paraId="458CADB6" w14:textId="77777777" w:rsidR="004C0DFB" w:rsidRPr="00FE4795" w:rsidRDefault="004C0DFB" w:rsidP="004C0DFB">
                            <w:pPr>
                              <w:autoSpaceDE w:val="0"/>
                              <w:autoSpaceDN w:val="0"/>
                              <w:adjustRightInd w:val="0"/>
                              <w:ind w:right="66"/>
                              <w:jc w:val="right"/>
                              <w:rPr>
                                <w:rFonts w:ascii="微软雅黑" w:eastAsia="微软雅黑" w:hAnsi="微软雅黑"/>
                                <w:b/>
                                <w:bCs/>
                                <w:color w:val="005EB8"/>
                                <w:sz w:val="80"/>
                                <w:szCs w:val="80"/>
                              </w:rPr>
                            </w:pPr>
                            <w:r w:rsidRPr="00FE4795">
                              <w:rPr>
                                <w:rFonts w:ascii="微软雅黑" w:eastAsia="微软雅黑" w:hAnsi="微软雅黑"/>
                                <w:b/>
                                <w:bCs/>
                                <w:color w:val="005EB8"/>
                                <w:sz w:val="80"/>
                                <w:szCs w:val="80"/>
                              </w:rPr>
                              <w:t>新加坡</w:t>
                            </w:r>
                            <w:r w:rsidRPr="00FE4795">
                              <w:rPr>
                                <w:rFonts w:ascii="微软雅黑" w:eastAsia="微软雅黑" w:hAnsi="微软雅黑" w:hint="eastAsia"/>
                                <w:b/>
                                <w:bCs/>
                                <w:color w:val="005EB8"/>
                                <w:sz w:val="80"/>
                                <w:szCs w:val="80"/>
                              </w:rPr>
                              <w:t>国立大学</w:t>
                            </w:r>
                          </w:p>
                          <w:p w14:paraId="40F0E6F9" w14:textId="77777777" w:rsidR="004C0DFB" w:rsidRPr="00C01A0F" w:rsidRDefault="004C0DFB" w:rsidP="004C0DFB">
                            <w:pPr>
                              <w:autoSpaceDE w:val="0"/>
                              <w:autoSpaceDN w:val="0"/>
                              <w:adjustRightInd w:val="0"/>
                              <w:ind w:right="66"/>
                              <w:jc w:val="right"/>
                              <w:rPr>
                                <w:rFonts w:ascii="微软雅黑" w:eastAsia="微软雅黑" w:hAnsi="微软雅黑"/>
                                <w:b/>
                                <w:bCs/>
                                <w:color w:val="005EB8"/>
                                <w:sz w:val="80"/>
                                <w:szCs w:val="80"/>
                              </w:rPr>
                            </w:pPr>
                            <w:r w:rsidRPr="00C01A0F">
                              <w:rPr>
                                <w:rFonts w:ascii="微软雅黑" w:eastAsia="微软雅黑" w:hAnsi="微软雅黑" w:hint="eastAsia"/>
                                <w:b/>
                                <w:bCs/>
                                <w:color w:val="005EB8"/>
                                <w:sz w:val="80"/>
                                <w:szCs w:val="80"/>
                              </w:rPr>
                              <w:t>线上学术课程</w:t>
                            </w:r>
                          </w:p>
                          <w:p w14:paraId="74D9BFB6" w14:textId="77777777" w:rsidR="004C0DFB" w:rsidRPr="00FE4795" w:rsidRDefault="004C0DFB" w:rsidP="004C0DFB">
                            <w:pPr>
                              <w:autoSpaceDE w:val="0"/>
                              <w:autoSpaceDN w:val="0"/>
                              <w:adjustRightInd w:val="0"/>
                              <w:ind w:right="66"/>
                              <w:jc w:val="right"/>
                              <w:rPr>
                                <w:rFonts w:ascii="微软雅黑" w:eastAsia="微软雅黑" w:hAnsi="微软雅黑"/>
                                <w:b/>
                                <w:bCs/>
                                <w:color w:val="005EB8"/>
                                <w:sz w:val="80"/>
                                <w:szCs w:val="80"/>
                              </w:rPr>
                            </w:pPr>
                            <w:r w:rsidRPr="00FE4795">
                              <w:rPr>
                                <w:rFonts w:ascii="微软雅黑" w:eastAsia="微软雅黑" w:hAnsi="微软雅黑"/>
                                <w:b/>
                                <w:bCs/>
                                <w:color w:val="005EB8"/>
                                <w:sz w:val="80"/>
                                <w:szCs w:val="80"/>
                              </w:rPr>
                              <w:t>项目</w:t>
                            </w:r>
                            <w:r w:rsidRPr="00FE4795">
                              <w:rPr>
                                <w:rFonts w:ascii="微软雅黑" w:eastAsia="微软雅黑" w:hAnsi="微软雅黑" w:hint="eastAsia"/>
                                <w:b/>
                                <w:bCs/>
                                <w:color w:val="005EB8"/>
                                <w:sz w:val="80"/>
                                <w:szCs w:val="80"/>
                              </w:rPr>
                              <w:t>简章</w:t>
                            </w:r>
                          </w:p>
                          <w:p w14:paraId="609CA07A" w14:textId="77777777" w:rsidR="004C0DFB" w:rsidRPr="00FE4795" w:rsidRDefault="004C0DFB" w:rsidP="004C0DFB">
                            <w:pPr>
                              <w:autoSpaceDE w:val="0"/>
                              <w:autoSpaceDN w:val="0"/>
                              <w:adjustRightInd w:val="0"/>
                              <w:ind w:right="66"/>
                              <w:jc w:val="right"/>
                              <w:rPr>
                                <w:rFonts w:ascii="微软雅黑" w:eastAsia="微软雅黑" w:hAnsi="微软雅黑"/>
                                <w:color w:val="005EB8"/>
                                <w:sz w:val="32"/>
                                <w:szCs w:val="32"/>
                              </w:rPr>
                            </w:pPr>
                            <w:r w:rsidRPr="00FE4795">
                              <w:rPr>
                                <w:rFonts w:ascii="微软雅黑" w:eastAsia="微软雅黑" w:hAnsi="微软雅黑" w:hint="eastAsia"/>
                                <w:color w:val="005EB8"/>
                                <w:sz w:val="32"/>
                                <w:szCs w:val="32"/>
                              </w:rPr>
                              <w:t>2</w:t>
                            </w:r>
                            <w:r w:rsidRPr="00FE4795">
                              <w:rPr>
                                <w:rFonts w:ascii="微软雅黑" w:eastAsia="微软雅黑" w:hAnsi="微软雅黑"/>
                                <w:color w:val="005EB8"/>
                                <w:sz w:val="32"/>
                                <w:szCs w:val="32"/>
                              </w:rPr>
                              <w:t>02</w:t>
                            </w:r>
                            <w:r>
                              <w:rPr>
                                <w:rFonts w:ascii="微软雅黑" w:eastAsia="微软雅黑" w:hAnsi="微软雅黑"/>
                                <w:color w:val="005EB8"/>
                                <w:sz w:val="32"/>
                                <w:szCs w:val="32"/>
                              </w:rPr>
                              <w:t>3</w:t>
                            </w:r>
                            <w:r>
                              <w:rPr>
                                <w:rFonts w:ascii="微软雅黑" w:eastAsia="微软雅黑" w:hAnsi="微软雅黑" w:hint="eastAsia"/>
                                <w:color w:val="005EB8"/>
                                <w:sz w:val="32"/>
                                <w:szCs w:val="32"/>
                              </w:rPr>
                              <w:t>寒假</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AF480F" id="_x0000_t202" coordsize="21600,21600" o:spt="202" path="m,l,21600r21600,l21600,xe">
                <v:stroke joinstyle="miter"/>
                <v:path gradientshapeok="t" o:connecttype="rect"/>
              </v:shapetype>
              <v:shape id="文本框 2" o:spid="_x0000_s1026" type="#_x0000_t202" style="position:absolute;left:0;text-align:left;margin-left:.6pt;margin-top:368.9pt;width:508.85pt;height:252.3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" filled="f" stroked="f" strokeweight="3.5pt">
                <v:textbox inset="0,0,0,0">
                  <w:txbxContent>
                    <w:p w14:paraId="458CADB6" w14:textId="77777777" w:rsidR="004C0DFB" w:rsidRPr="00FE4795" w:rsidRDefault="004C0DFB" w:rsidP="004C0DFB">
                      <w:pPr>
                        <w:autoSpaceDE w:val="0"/>
                        <w:autoSpaceDN w:val="0"/>
                        <w:adjustRightInd w:val="0"/>
                        <w:ind w:right="66"/>
                        <w:jc w:val="right"/>
                        <w:rPr>
                          <w:rFonts w:ascii="微软雅黑" w:eastAsia="微软雅黑" w:hAnsi="微软雅黑"/>
                          <w:b/>
                          <w:bCs/>
                          <w:color w:val="005EB8"/>
                          <w:sz w:val="80"/>
                          <w:szCs w:val="80"/>
                        </w:rPr>
                      </w:pPr>
                      <w:r w:rsidRPr="00FE4795">
                        <w:rPr>
                          <w:rFonts w:ascii="微软雅黑" w:eastAsia="微软雅黑" w:hAnsi="微软雅黑"/>
                          <w:b/>
                          <w:bCs/>
                          <w:color w:val="005EB8"/>
                          <w:sz w:val="80"/>
                          <w:szCs w:val="80"/>
                        </w:rPr>
                        <w:t>新加坡</w:t>
                      </w:r>
                      <w:r w:rsidRPr="00FE4795">
                        <w:rPr>
                          <w:rFonts w:ascii="微软雅黑" w:eastAsia="微软雅黑" w:hAnsi="微软雅黑" w:hint="eastAsia"/>
                          <w:b/>
                          <w:bCs/>
                          <w:color w:val="005EB8"/>
                          <w:sz w:val="80"/>
                          <w:szCs w:val="80"/>
                        </w:rPr>
                        <w:t>国立大学</w:t>
                      </w:r>
                    </w:p>
                    <w:p w14:paraId="40F0E6F9" w14:textId="77777777" w:rsidR="004C0DFB" w:rsidRPr="00C01A0F" w:rsidRDefault="004C0DFB" w:rsidP="004C0DFB">
                      <w:pPr>
                        <w:autoSpaceDE w:val="0"/>
                        <w:autoSpaceDN w:val="0"/>
                        <w:adjustRightInd w:val="0"/>
                        <w:ind w:right="66"/>
                        <w:jc w:val="right"/>
                        <w:rPr>
                          <w:rFonts w:ascii="微软雅黑" w:eastAsia="微软雅黑" w:hAnsi="微软雅黑"/>
                          <w:b/>
                          <w:bCs/>
                          <w:color w:val="005EB8"/>
                          <w:sz w:val="80"/>
                          <w:szCs w:val="80"/>
                        </w:rPr>
                      </w:pPr>
                      <w:r w:rsidRPr="00C01A0F">
                        <w:rPr>
                          <w:rFonts w:ascii="微软雅黑" w:eastAsia="微软雅黑" w:hAnsi="微软雅黑" w:hint="eastAsia"/>
                          <w:b/>
                          <w:bCs/>
                          <w:color w:val="005EB8"/>
                          <w:sz w:val="80"/>
                          <w:szCs w:val="80"/>
                        </w:rPr>
                        <w:t>线上学术课程</w:t>
                      </w:r>
                    </w:p>
                    <w:p w14:paraId="74D9BFB6" w14:textId="77777777" w:rsidR="004C0DFB" w:rsidRPr="00FE4795" w:rsidRDefault="004C0DFB" w:rsidP="004C0DFB">
                      <w:pPr>
                        <w:autoSpaceDE w:val="0"/>
                        <w:autoSpaceDN w:val="0"/>
                        <w:adjustRightInd w:val="0"/>
                        <w:ind w:right="66"/>
                        <w:jc w:val="right"/>
                        <w:rPr>
                          <w:rFonts w:ascii="微软雅黑" w:eastAsia="微软雅黑" w:hAnsi="微软雅黑"/>
                          <w:b/>
                          <w:bCs/>
                          <w:color w:val="005EB8"/>
                          <w:sz w:val="80"/>
                          <w:szCs w:val="80"/>
                        </w:rPr>
                      </w:pPr>
                      <w:r w:rsidRPr="00FE4795">
                        <w:rPr>
                          <w:rFonts w:ascii="微软雅黑" w:eastAsia="微软雅黑" w:hAnsi="微软雅黑"/>
                          <w:b/>
                          <w:bCs/>
                          <w:color w:val="005EB8"/>
                          <w:sz w:val="80"/>
                          <w:szCs w:val="80"/>
                        </w:rPr>
                        <w:t>项目</w:t>
                      </w:r>
                      <w:r w:rsidRPr="00FE4795">
                        <w:rPr>
                          <w:rFonts w:ascii="微软雅黑" w:eastAsia="微软雅黑" w:hAnsi="微软雅黑" w:hint="eastAsia"/>
                          <w:b/>
                          <w:bCs/>
                          <w:color w:val="005EB8"/>
                          <w:sz w:val="80"/>
                          <w:szCs w:val="80"/>
                        </w:rPr>
                        <w:t>简章</w:t>
                      </w:r>
                    </w:p>
                    <w:p w14:paraId="609CA07A" w14:textId="77777777" w:rsidR="004C0DFB" w:rsidRPr="00FE4795" w:rsidRDefault="004C0DFB" w:rsidP="004C0DFB">
                      <w:pPr>
                        <w:autoSpaceDE w:val="0"/>
                        <w:autoSpaceDN w:val="0"/>
                        <w:adjustRightInd w:val="0"/>
                        <w:ind w:right="66"/>
                        <w:jc w:val="right"/>
                        <w:rPr>
                          <w:rFonts w:ascii="微软雅黑" w:eastAsia="微软雅黑" w:hAnsi="微软雅黑"/>
                          <w:color w:val="005EB8"/>
                          <w:sz w:val="32"/>
                          <w:szCs w:val="32"/>
                        </w:rPr>
                      </w:pPr>
                      <w:r w:rsidRPr="00FE4795">
                        <w:rPr>
                          <w:rFonts w:ascii="微软雅黑" w:eastAsia="微软雅黑" w:hAnsi="微软雅黑" w:hint="eastAsia"/>
                          <w:color w:val="005EB8"/>
                          <w:sz w:val="32"/>
                          <w:szCs w:val="32"/>
                        </w:rPr>
                        <w:t>2</w:t>
                      </w:r>
                      <w:r w:rsidRPr="00FE4795">
                        <w:rPr>
                          <w:rFonts w:ascii="微软雅黑" w:eastAsia="微软雅黑" w:hAnsi="微软雅黑"/>
                          <w:color w:val="005EB8"/>
                          <w:sz w:val="32"/>
                          <w:szCs w:val="32"/>
                        </w:rPr>
                        <w:t>02</w:t>
                      </w:r>
                      <w:r>
                        <w:rPr>
                          <w:rFonts w:ascii="微软雅黑" w:eastAsia="微软雅黑" w:hAnsi="微软雅黑"/>
                          <w:color w:val="005EB8"/>
                          <w:sz w:val="32"/>
                          <w:szCs w:val="32"/>
                        </w:rPr>
                        <w:t>3</w:t>
                      </w:r>
                      <w:r>
                        <w:rPr>
                          <w:rFonts w:ascii="微软雅黑" w:eastAsia="微软雅黑" w:hAnsi="微软雅黑" w:hint="eastAsia"/>
                          <w:color w:val="005EB8"/>
                          <w:sz w:val="32"/>
                          <w:szCs w:val="32"/>
                        </w:rPr>
                        <w:t>寒假</w:t>
                      </w:r>
                    </w:p>
                  </w:txbxContent>
                </v:textbox>
                <w10:wrap anchorx="margin"/>
              </v:shape>
            </w:pict>
          </mc:Fallback>
        </mc:AlternateContent>
      </w:r>
    </w:p>
    <w:tbl>
      <w:tblPr>
        <w:tblStyle w:val="a7"/>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Layout w:type="fixed"/>
        <w:tblCellMar>
          <w:top w:w="57" w:type="dxa"/>
          <w:left w:w="28" w:type="dxa"/>
          <w:bottom w:w="57" w:type="dxa"/>
          <w:right w:w="28" w:type="dxa"/>
        </w:tblCellMar>
        <w:tblLook w:val="04A0" w:firstRow="1" w:lastRow="0" w:firstColumn="1" w:lastColumn="0" w:noHBand="0" w:noVBand="1"/>
      </w:tblPr>
      <w:tblGrid>
        <w:gridCol w:w="567"/>
        <w:gridCol w:w="9637"/>
      </w:tblGrid>
      <w:tr w:rsidR="004C0DFB" w:rsidRPr="00000672" w14:paraId="46D3258F" w14:textId="77777777" w:rsidTr="000A4437">
        <w:trPr>
          <w:trHeight w:val="127"/>
        </w:trPr>
        <w:tc>
          <w:tcPr>
            <w:tcW w:w="567" w:type="dxa"/>
            <w:vAlign w:val="center"/>
            <w:hideMark/>
          </w:tcPr>
          <w:p w14:paraId="2F6B2BB3" w14:textId="77777777" w:rsidR="004C0DFB" w:rsidRPr="00000672" w:rsidRDefault="004C0DFB" w:rsidP="000A4437">
            <w:pPr>
              <w:pStyle w:val="2"/>
              <w:spacing w:before="0" w:after="0" w:line="264" w:lineRule="auto"/>
              <w:rPr>
                <w:rFonts w:ascii="Calibri" w:eastAsiaTheme="minorEastAsia" w:hAnsi="Calibri" w:cs="Calibri"/>
                <w:lang w:eastAsia="zh-CN"/>
              </w:rPr>
            </w:pPr>
            <w:r w:rsidRPr="00000672">
              <w:rPr>
                <w:rFonts w:ascii="Calibri" w:eastAsiaTheme="minorEastAsia" w:hAnsi="Calibri" w:cs="Calibri"/>
                <w:sz w:val="36"/>
                <w:szCs w:val="36"/>
                <w:lang w:eastAsia="zh-CN"/>
              </w:rPr>
              <w:lastRenderedPageBreak/>
              <w:br w:type="page"/>
            </w:r>
            <w:bookmarkStart w:id="0" w:name="_Toc101184099"/>
            <w:bookmarkStart w:id="1" w:name="_Toc101229480"/>
            <w:bookmarkStart w:id="2" w:name="_Toc101366944"/>
            <w:bookmarkStart w:id="3" w:name="_Toc103869051"/>
            <w:bookmarkStart w:id="4" w:name="_Toc105072487"/>
            <w:bookmarkStart w:id="5" w:name="_Toc100568538"/>
            <w:bookmarkStart w:id="6" w:name="_Toc100585933"/>
            <w:r w:rsidRPr="00000672">
              <w:rPr>
                <w:rFonts w:ascii="Calibri" w:eastAsiaTheme="minorEastAsia" w:hAnsi="Calibri" w:cs="Calibri"/>
                <w:noProof/>
                <w:lang w:eastAsia="zh-CN"/>
              </w:rPr>
              <w:drawing>
                <wp:inline distT="0" distB="0" distL="0" distR="0" wp14:anchorId="13930B3F" wp14:editId="0B233ECA">
                  <wp:extent cx="252730" cy="252730"/>
                  <wp:effectExtent l="0" t="0" r="0" b="0"/>
                  <wp:docPr id="523" name="图形 523"/>
                  <wp:cNvGraphicFramePr/>
                  <a:graphic xmlns:a="http://schemas.openxmlformats.org/drawingml/2006/main">
                    <a:graphicData uri="http://schemas.openxmlformats.org/drawingml/2006/picture">
                      <pic:pic xmlns:pic="http://schemas.openxmlformats.org/drawingml/2006/picture">
                        <pic:nvPicPr>
                          <pic:cNvPr id="9" name="图形 9"/>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51460" cy="251460"/>
                          </a:xfrm>
                          <a:prstGeom prst="rect">
                            <a:avLst/>
                          </a:prstGeom>
                        </pic:spPr>
                      </pic:pic>
                    </a:graphicData>
                  </a:graphic>
                </wp:inline>
              </w:drawing>
            </w:r>
            <w:bookmarkEnd w:id="0"/>
            <w:bookmarkEnd w:id="1"/>
            <w:bookmarkEnd w:id="2"/>
            <w:bookmarkEnd w:id="3"/>
            <w:bookmarkEnd w:id="4"/>
          </w:p>
        </w:tc>
        <w:tc>
          <w:tcPr>
            <w:tcW w:w="9637" w:type="dxa"/>
            <w:vAlign w:val="center"/>
            <w:hideMark/>
          </w:tcPr>
          <w:p w14:paraId="3D782FEB" w14:textId="77777777" w:rsidR="004C0DFB" w:rsidRPr="006322D7" w:rsidRDefault="004C0DFB" w:rsidP="000A4437">
            <w:pPr>
              <w:pStyle w:val="2"/>
              <w:spacing w:before="0" w:after="0" w:line="264" w:lineRule="auto"/>
              <w:rPr>
                <w:rFonts w:ascii="Calibri" w:eastAsiaTheme="minorEastAsia" w:hAnsi="Calibri" w:cs="Calibri"/>
                <w:color w:val="0057B8"/>
                <w:sz w:val="40"/>
                <w:szCs w:val="40"/>
                <w:lang w:eastAsia="zh-CN"/>
              </w:rPr>
            </w:pPr>
            <w:bookmarkStart w:id="7" w:name="_Toc101184100"/>
            <w:bookmarkStart w:id="8" w:name="_Toc101366945"/>
            <w:bookmarkStart w:id="9" w:name="_Toc105072488"/>
            <w:r w:rsidRPr="006322D7">
              <w:rPr>
                <w:rFonts w:ascii="Calibri" w:eastAsiaTheme="minorEastAsia" w:hAnsi="Calibri" w:cs="Calibri"/>
                <w:color w:val="0057B8"/>
                <w:sz w:val="36"/>
                <w:szCs w:val="36"/>
                <w:lang w:val="en-SG" w:eastAsia="zh-CN"/>
              </w:rPr>
              <w:t>学校简介</w:t>
            </w:r>
            <w:bookmarkEnd w:id="7"/>
            <w:bookmarkEnd w:id="8"/>
            <w:bookmarkEnd w:id="9"/>
          </w:p>
        </w:tc>
      </w:tr>
    </w:tbl>
    <w:p w14:paraId="2D54BAF6" w14:textId="77777777" w:rsidR="004C0DFB" w:rsidRPr="00000672" w:rsidRDefault="004C0DFB" w:rsidP="004C0DFB">
      <w:pPr>
        <w:spacing w:line="264" w:lineRule="auto"/>
        <w:rPr>
          <w:rFonts w:ascii="Calibri" w:hAnsi="Calibri" w:cs="Calibri"/>
          <w:b/>
          <w:bCs/>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4C0DFB" w:rsidRPr="00000672" w14:paraId="5988F873" w14:textId="77777777" w:rsidTr="000A4437">
        <w:tc>
          <w:tcPr>
            <w:tcW w:w="10204" w:type="dxa"/>
          </w:tcPr>
          <w:p w14:paraId="26954B4E" w14:textId="77777777" w:rsidR="004C0DFB" w:rsidRPr="001A28AA" w:rsidRDefault="004C0DFB" w:rsidP="006D7410">
            <w:pPr>
              <w:snapToGrid w:val="0"/>
              <w:rPr>
                <w:rFonts w:ascii="Calibri" w:hAnsi="Calibri" w:cs="Calibri"/>
                <w:b/>
                <w:bCs/>
                <w:color w:val="0057B8"/>
                <w:sz w:val="28"/>
                <w:szCs w:val="28"/>
              </w:rPr>
            </w:pPr>
            <w:r w:rsidRPr="001A28AA">
              <w:rPr>
                <w:rFonts w:ascii="Calibri" w:hAnsi="Calibri" w:cs="Calibri"/>
                <w:b/>
                <w:bCs/>
                <w:color w:val="0057B8"/>
                <w:sz w:val="28"/>
                <w:szCs w:val="28"/>
              </w:rPr>
              <w:t>新加坡国立大学（</w:t>
            </w:r>
            <w:r w:rsidRPr="001A28AA">
              <w:rPr>
                <w:rFonts w:ascii="Calibri" w:hAnsi="Calibri" w:cs="Calibri"/>
                <w:b/>
                <w:bCs/>
                <w:color w:val="0057B8"/>
                <w:sz w:val="28"/>
                <w:szCs w:val="28"/>
              </w:rPr>
              <w:t>National University of Singapore</w:t>
            </w:r>
            <w:r w:rsidRPr="001A28AA">
              <w:rPr>
                <w:rFonts w:ascii="Calibri" w:hAnsi="Calibri" w:cs="Calibri"/>
                <w:b/>
                <w:bCs/>
                <w:color w:val="0057B8"/>
                <w:sz w:val="28"/>
                <w:szCs w:val="28"/>
              </w:rPr>
              <w:t>）</w:t>
            </w:r>
          </w:p>
          <w:p w14:paraId="4876C44E" w14:textId="77777777" w:rsidR="004C0DFB" w:rsidRPr="00000672" w:rsidRDefault="004C0DFB" w:rsidP="006D7410">
            <w:pPr>
              <w:snapToGrid w:val="0"/>
              <w:rPr>
                <w:rFonts w:ascii="Calibri" w:hAnsi="Calibri" w:cs="Calibri"/>
                <w:b/>
                <w:bCs/>
                <w:color w:val="0057B8"/>
                <w:sz w:val="24"/>
                <w:szCs w:val="24"/>
              </w:rPr>
            </w:pPr>
          </w:p>
          <w:p w14:paraId="0F55BD6E" w14:textId="77777777" w:rsidR="004C0DFB" w:rsidRPr="006322D7" w:rsidRDefault="004C0DFB" w:rsidP="006D7410">
            <w:pPr>
              <w:snapToGrid w:val="0"/>
              <w:rPr>
                <w:rFonts w:ascii="Calibri" w:hAnsi="Calibri" w:cs="Calibri"/>
                <w:color w:val="0057B8"/>
                <w:sz w:val="24"/>
                <w:szCs w:val="24"/>
              </w:rPr>
            </w:pPr>
            <w:r w:rsidRPr="00000672">
              <w:rPr>
                <w:rFonts w:ascii="Calibri" w:hAnsi="Calibri" w:cs="Calibri"/>
                <w:sz w:val="24"/>
                <w:szCs w:val="24"/>
              </w:rPr>
              <w:t>新加坡国立大学是新加坡的第一所高等学府，也是亚洲乃至世界的顶尖学府。发展至今，新加坡国大已是一所共有</w:t>
            </w:r>
            <w:r w:rsidRPr="00000672">
              <w:rPr>
                <w:rFonts w:ascii="Calibri" w:hAnsi="Calibri" w:cs="Calibri"/>
                <w:sz w:val="24"/>
                <w:szCs w:val="24"/>
              </w:rPr>
              <w:t>16</w:t>
            </w:r>
            <w:r w:rsidRPr="00000672">
              <w:rPr>
                <w:rFonts w:ascii="Calibri" w:hAnsi="Calibri" w:cs="Calibri"/>
                <w:sz w:val="24"/>
                <w:szCs w:val="24"/>
              </w:rPr>
              <w:t>个学院的综合型研究大学。在</w:t>
            </w:r>
            <w:r w:rsidRPr="00000672">
              <w:rPr>
                <w:rFonts w:ascii="Calibri" w:hAnsi="Calibri" w:cs="Calibri"/>
                <w:sz w:val="24"/>
                <w:szCs w:val="24"/>
              </w:rPr>
              <w:t>2023</w:t>
            </w:r>
            <w:r w:rsidRPr="00000672">
              <w:rPr>
                <w:rFonts w:ascii="Calibri" w:hAnsi="Calibri" w:cs="Calibri"/>
                <w:sz w:val="24"/>
                <w:szCs w:val="24"/>
              </w:rPr>
              <w:t>年</w:t>
            </w:r>
            <w:r w:rsidRPr="00000672">
              <w:rPr>
                <w:rFonts w:ascii="Calibri" w:hAnsi="Calibri" w:cs="Calibri"/>
                <w:sz w:val="24"/>
                <w:szCs w:val="24"/>
              </w:rPr>
              <w:t xml:space="preserve"> QS</w:t>
            </w:r>
            <w:r w:rsidRPr="00000672">
              <w:rPr>
                <w:rFonts w:ascii="Calibri" w:hAnsi="Calibri" w:cs="Calibri"/>
                <w:sz w:val="24"/>
                <w:szCs w:val="24"/>
              </w:rPr>
              <w:t>世界大学排名中，</w:t>
            </w:r>
            <w:r w:rsidRPr="006322D7">
              <w:rPr>
                <w:rFonts w:ascii="Calibri" w:hAnsi="Calibri" w:cs="Calibri"/>
                <w:b/>
                <w:bCs/>
                <w:color w:val="0057B8"/>
                <w:sz w:val="24"/>
                <w:szCs w:val="24"/>
              </w:rPr>
              <w:t>位列全球第</w:t>
            </w:r>
            <w:r w:rsidRPr="006322D7">
              <w:rPr>
                <w:rFonts w:ascii="Calibri" w:hAnsi="Calibri" w:cs="Calibri"/>
                <w:b/>
                <w:bCs/>
                <w:color w:val="0057B8"/>
                <w:sz w:val="24"/>
                <w:szCs w:val="24"/>
              </w:rPr>
              <w:t>11</w:t>
            </w:r>
            <w:r w:rsidRPr="006322D7">
              <w:rPr>
                <w:rFonts w:ascii="Calibri" w:hAnsi="Calibri" w:cs="Calibri"/>
                <w:b/>
                <w:bCs/>
                <w:color w:val="0057B8"/>
                <w:sz w:val="24"/>
                <w:szCs w:val="24"/>
              </w:rPr>
              <w:t>位，位列亚洲第</w:t>
            </w:r>
            <w:r w:rsidRPr="006322D7">
              <w:rPr>
                <w:rFonts w:ascii="Calibri" w:hAnsi="Calibri" w:cs="Calibri"/>
                <w:b/>
                <w:bCs/>
                <w:color w:val="0057B8"/>
                <w:sz w:val="24"/>
                <w:szCs w:val="24"/>
              </w:rPr>
              <w:t>1</w:t>
            </w:r>
            <w:r w:rsidRPr="006322D7">
              <w:rPr>
                <w:rFonts w:ascii="Calibri" w:hAnsi="Calibri" w:cs="Calibri"/>
                <w:b/>
                <w:bCs/>
                <w:color w:val="0057B8"/>
                <w:sz w:val="24"/>
                <w:szCs w:val="24"/>
              </w:rPr>
              <w:t>位</w:t>
            </w:r>
            <w:r w:rsidRPr="006322D7">
              <w:rPr>
                <w:rFonts w:ascii="Calibri" w:hAnsi="Calibri" w:cs="Calibri"/>
                <w:color w:val="0057B8"/>
                <w:sz w:val="24"/>
                <w:szCs w:val="24"/>
              </w:rPr>
              <w:t>。</w:t>
            </w:r>
          </w:p>
          <w:p w14:paraId="6750D750" w14:textId="77777777" w:rsidR="004C0DFB" w:rsidRPr="006322D7" w:rsidRDefault="004C0DFB" w:rsidP="006D7410">
            <w:pPr>
              <w:snapToGrid w:val="0"/>
              <w:rPr>
                <w:rFonts w:ascii="Calibri" w:hAnsi="Calibri" w:cs="Calibri"/>
                <w:color w:val="0057B8"/>
                <w:sz w:val="24"/>
                <w:szCs w:val="24"/>
              </w:rPr>
            </w:pPr>
          </w:p>
          <w:p w14:paraId="2360F44D" w14:textId="77777777" w:rsidR="004C0DFB" w:rsidRPr="00000672" w:rsidRDefault="004C0DFB" w:rsidP="006D7410">
            <w:pPr>
              <w:snapToGrid w:val="0"/>
              <w:rPr>
                <w:rFonts w:ascii="Calibri" w:hAnsi="Calibri" w:cs="Calibri"/>
                <w:b/>
                <w:bCs/>
                <w:sz w:val="24"/>
                <w:szCs w:val="24"/>
              </w:rPr>
            </w:pPr>
            <w:r w:rsidRPr="00000672">
              <w:rPr>
                <w:rFonts w:ascii="Calibri" w:hAnsi="Calibri" w:cs="Calibri"/>
                <w:sz w:val="24"/>
                <w:szCs w:val="24"/>
              </w:rPr>
              <w:t>新加坡国立大学的学科门类齐全，设有人文和社会科学、理学、工学、商学、法学、建筑学、电脑学、牙医学、杨潞龄医学院和杨秀桃音乐学院。另有李光耀公共政策学院，东亚研究所等研究机构。校园内还分布着淡马锡生命科学研究所和隶属于新加坡科技研究局的数据存储研究所、信息研究所、材料研究和工程研究所、分子细胞生物研究所</w:t>
            </w:r>
            <w:r w:rsidRPr="00000672">
              <w:rPr>
                <w:rFonts w:ascii="Calibri" w:hAnsi="Calibri" w:cs="Calibri"/>
                <w:sz w:val="24"/>
                <w:szCs w:val="24"/>
              </w:rPr>
              <w:t>,</w:t>
            </w:r>
            <w:r w:rsidRPr="00000672">
              <w:rPr>
                <w:rFonts w:ascii="Calibri" w:hAnsi="Calibri" w:cs="Calibri"/>
                <w:sz w:val="24"/>
                <w:szCs w:val="24"/>
              </w:rPr>
              <w:t>量子科技中心等高级研究机构。新加坡国立大学是为</w:t>
            </w:r>
            <w:r w:rsidRPr="00000672">
              <w:rPr>
                <w:rFonts w:ascii="Calibri" w:hAnsi="Calibri" w:cs="Calibri"/>
                <w:sz w:val="24"/>
                <w:szCs w:val="24"/>
              </w:rPr>
              <w:t>AACSB</w:t>
            </w:r>
            <w:r w:rsidRPr="00000672">
              <w:rPr>
                <w:rFonts w:ascii="Calibri" w:hAnsi="Calibri" w:cs="Calibri"/>
                <w:sz w:val="24"/>
                <w:szCs w:val="24"/>
              </w:rPr>
              <w:t>和</w:t>
            </w:r>
            <w:r w:rsidRPr="00000672">
              <w:rPr>
                <w:rFonts w:ascii="Calibri" w:hAnsi="Calibri" w:cs="Calibri"/>
                <w:sz w:val="24"/>
                <w:szCs w:val="24"/>
              </w:rPr>
              <w:t>EQUIS</w:t>
            </w:r>
            <w:r w:rsidRPr="00000672">
              <w:rPr>
                <w:rFonts w:ascii="Calibri" w:hAnsi="Calibri" w:cs="Calibri"/>
                <w:sz w:val="24"/>
                <w:szCs w:val="24"/>
              </w:rPr>
              <w:t>认证成员，亚洲大学联盟、亚太国际教育协会、国际研究型大学联盟、</w:t>
            </w:r>
            <w:r w:rsidRPr="00000672">
              <w:rPr>
                <w:rFonts w:ascii="Calibri" w:hAnsi="Calibri" w:cs="Calibri"/>
                <w:sz w:val="24"/>
                <w:szCs w:val="24"/>
              </w:rPr>
              <w:t>Universitas 21</w:t>
            </w:r>
            <w:r w:rsidRPr="00000672">
              <w:rPr>
                <w:rFonts w:ascii="Calibri" w:hAnsi="Calibri" w:cs="Calibri"/>
                <w:sz w:val="24"/>
                <w:szCs w:val="24"/>
              </w:rPr>
              <w:t>大学联盟、环太平洋大学协会成员，在工程、生命科学及生物医学、社会科学及自然科学等领域的研究享有世界盛名。</w:t>
            </w:r>
          </w:p>
        </w:tc>
      </w:tr>
      <w:tr w:rsidR="004C0DFB" w:rsidRPr="00000672" w14:paraId="62FD7399" w14:textId="77777777" w:rsidTr="000A4437">
        <w:tc>
          <w:tcPr>
            <w:tcW w:w="10204" w:type="dxa"/>
          </w:tcPr>
          <w:p w14:paraId="76B042BE" w14:textId="77777777" w:rsidR="004C0DFB" w:rsidRPr="00000672" w:rsidRDefault="004C0DFB" w:rsidP="006D7410">
            <w:pPr>
              <w:snapToGrid w:val="0"/>
              <w:rPr>
                <w:rFonts w:ascii="Calibri" w:hAnsi="Calibri" w:cs="Calibri"/>
                <w:b/>
                <w:bCs/>
                <w:sz w:val="24"/>
                <w:szCs w:val="24"/>
              </w:rPr>
            </w:pPr>
            <w:r w:rsidRPr="00000672">
              <w:rPr>
                <w:rFonts w:ascii="Calibri" w:hAnsi="Calibri" w:cs="Calibri"/>
                <w:noProof/>
                <w:sz w:val="24"/>
                <w:szCs w:val="24"/>
              </w:rPr>
              <w:drawing>
                <wp:inline distT="0" distB="0" distL="0" distR="0" wp14:anchorId="622C891F" wp14:editId="61955DE0">
                  <wp:extent cx="6444000" cy="1564094"/>
                  <wp:effectExtent l="0" t="0" r="0" b="0"/>
                  <wp:docPr id="524" name="图片 524" descr="一棵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descr="一棵树&#10;&#10;描述已自动生成"/>
                          <pic:cNvPicPr/>
                        </pic:nvPicPr>
                        <pic:blipFill>
                          <a:blip r:embed="rId15" cstate="email">
                            <a:extLst>
                              <a:ext uri="{28A0092B-C50C-407E-A947-70E740481C1C}">
                                <a14:useLocalDpi xmlns:a14="http://schemas.microsoft.com/office/drawing/2010/main" val="0"/>
                              </a:ext>
                            </a:extLst>
                          </a:blip>
                          <a:stretch>
                            <a:fillRect/>
                          </a:stretch>
                        </pic:blipFill>
                        <pic:spPr>
                          <a:xfrm>
                            <a:off x="0" y="0"/>
                            <a:ext cx="6444000" cy="1564094"/>
                          </a:xfrm>
                          <a:prstGeom prst="rect">
                            <a:avLst/>
                          </a:prstGeom>
                        </pic:spPr>
                      </pic:pic>
                    </a:graphicData>
                  </a:graphic>
                </wp:inline>
              </w:drawing>
            </w:r>
          </w:p>
        </w:tc>
      </w:tr>
    </w:tbl>
    <w:p w14:paraId="3048A919" w14:textId="77777777" w:rsidR="004C0DFB" w:rsidRPr="00000672" w:rsidRDefault="004C0DFB" w:rsidP="004C0DFB">
      <w:pPr>
        <w:spacing w:line="264" w:lineRule="auto"/>
        <w:rPr>
          <w:rFonts w:ascii="Calibri" w:hAnsi="Calibri" w:cs="Calibri"/>
        </w:rPr>
      </w:pPr>
    </w:p>
    <w:tbl>
      <w:tblPr>
        <w:tblStyle w:val="a7"/>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4C0DFB" w:rsidRPr="00000672" w14:paraId="7FFFEBF7" w14:textId="77777777" w:rsidTr="000A4437">
        <w:trPr>
          <w:trHeight w:val="127"/>
        </w:trPr>
        <w:tc>
          <w:tcPr>
            <w:tcW w:w="567" w:type="dxa"/>
            <w:vAlign w:val="center"/>
          </w:tcPr>
          <w:p w14:paraId="6E8BE8DD" w14:textId="77777777" w:rsidR="004C0DFB" w:rsidRPr="00000672" w:rsidRDefault="004C0DFB" w:rsidP="000A4437">
            <w:pPr>
              <w:pStyle w:val="2"/>
              <w:spacing w:before="0" w:after="0" w:line="264" w:lineRule="auto"/>
              <w:rPr>
                <w:rFonts w:ascii="Calibri" w:eastAsiaTheme="minorEastAsia" w:hAnsi="Calibri" w:cs="Calibri"/>
                <w:color w:val="0071BC"/>
                <w:lang w:eastAsia="zh-CN"/>
              </w:rPr>
            </w:pPr>
            <w:bookmarkStart w:id="10" w:name="_Toc101184101"/>
            <w:bookmarkStart w:id="11" w:name="_Toc101213753"/>
            <w:bookmarkStart w:id="12" w:name="_Toc101229482"/>
            <w:bookmarkStart w:id="13" w:name="_Toc101366946"/>
            <w:bookmarkStart w:id="14" w:name="_Toc103869053"/>
            <w:bookmarkStart w:id="15" w:name="_Toc105072489"/>
            <w:r w:rsidRPr="00000672">
              <w:rPr>
                <w:rFonts w:ascii="Calibri" w:eastAsiaTheme="minorEastAsia" w:hAnsi="Calibri" w:cs="Calibri"/>
                <w:noProof/>
                <w:color w:val="0071BC"/>
                <w:lang w:eastAsia="zh-CN"/>
              </w:rPr>
              <w:drawing>
                <wp:inline distT="0" distB="0" distL="0" distR="0" wp14:anchorId="3A3F3EA1" wp14:editId="275281AE">
                  <wp:extent cx="244125" cy="252000"/>
                  <wp:effectExtent l="0" t="0" r="3810" b="0"/>
                  <wp:docPr id="224" name="图形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形 224"/>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44125" cy="252000"/>
                          </a:xfrm>
                          <a:prstGeom prst="rect">
                            <a:avLst/>
                          </a:prstGeom>
                        </pic:spPr>
                      </pic:pic>
                    </a:graphicData>
                  </a:graphic>
                </wp:inline>
              </w:drawing>
            </w:r>
            <w:bookmarkEnd w:id="10"/>
            <w:bookmarkEnd w:id="11"/>
            <w:bookmarkEnd w:id="12"/>
            <w:bookmarkEnd w:id="13"/>
            <w:bookmarkEnd w:id="14"/>
            <w:bookmarkEnd w:id="15"/>
          </w:p>
        </w:tc>
        <w:tc>
          <w:tcPr>
            <w:tcW w:w="9637" w:type="dxa"/>
            <w:vAlign w:val="center"/>
          </w:tcPr>
          <w:p w14:paraId="08715CC0" w14:textId="77777777" w:rsidR="004C0DFB" w:rsidRPr="006322D7" w:rsidRDefault="004C0DFB" w:rsidP="000A4437">
            <w:pPr>
              <w:pStyle w:val="2"/>
              <w:spacing w:before="0" w:after="0" w:line="264" w:lineRule="auto"/>
              <w:rPr>
                <w:rFonts w:ascii="Calibri" w:eastAsiaTheme="minorEastAsia" w:hAnsi="Calibri" w:cs="Calibri"/>
                <w:color w:val="0057B8"/>
                <w:sz w:val="40"/>
                <w:szCs w:val="40"/>
                <w:lang w:eastAsia="zh-CN"/>
              </w:rPr>
            </w:pPr>
            <w:bookmarkStart w:id="16" w:name="_Toc101110746"/>
            <w:bookmarkStart w:id="17" w:name="_Toc101184102"/>
            <w:bookmarkStart w:id="18" w:name="_Toc101366947"/>
            <w:bookmarkStart w:id="19" w:name="_Toc105072490"/>
            <w:r w:rsidRPr="006322D7">
              <w:rPr>
                <w:rFonts w:ascii="Calibri" w:eastAsiaTheme="minorEastAsia" w:hAnsi="Calibri" w:cs="Calibri"/>
                <w:color w:val="0057B8"/>
                <w:sz w:val="36"/>
                <w:szCs w:val="36"/>
                <w:lang w:eastAsia="zh-CN"/>
              </w:rPr>
              <w:t>课程背景</w:t>
            </w:r>
            <w:bookmarkEnd w:id="16"/>
            <w:bookmarkEnd w:id="17"/>
            <w:bookmarkEnd w:id="18"/>
            <w:bookmarkEnd w:id="19"/>
          </w:p>
        </w:tc>
      </w:tr>
    </w:tbl>
    <w:p w14:paraId="180C681B" w14:textId="77777777" w:rsidR="004C0DFB" w:rsidRPr="00000672" w:rsidRDefault="004C0DFB" w:rsidP="004C0DFB">
      <w:pPr>
        <w:spacing w:line="264"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4C0DFB" w:rsidRPr="00000672" w14:paraId="44F94948" w14:textId="77777777" w:rsidTr="000A4437">
        <w:tc>
          <w:tcPr>
            <w:tcW w:w="10204" w:type="dxa"/>
          </w:tcPr>
          <w:p w14:paraId="2F029393" w14:textId="77777777" w:rsidR="004C0DFB" w:rsidRPr="00000672" w:rsidRDefault="004C0DFB" w:rsidP="006D7410">
            <w:pPr>
              <w:autoSpaceDE w:val="0"/>
              <w:autoSpaceDN w:val="0"/>
              <w:adjustRightInd w:val="0"/>
              <w:snapToGrid w:val="0"/>
              <w:ind w:right="68"/>
              <w:rPr>
                <w:rFonts w:ascii="Calibri" w:hAnsi="Calibri" w:cs="Calibri"/>
                <w:sz w:val="24"/>
                <w:szCs w:val="24"/>
              </w:rPr>
            </w:pPr>
            <w:r w:rsidRPr="00000672">
              <w:rPr>
                <w:rFonts w:ascii="Calibri" w:hAnsi="Calibri" w:cs="Calibri"/>
                <w:sz w:val="24"/>
                <w:szCs w:val="24"/>
              </w:rPr>
              <w:t>为了让中国大学生体验世界一流名校的学术氛围，新加坡国立大学举办基于不同专业的线上学术课程，由相应领域的专业导师授课，涵盖专业课、小组讨论、辅导课、结业汇报等内容。旨在短期内帮助学生扩展其知识领域，并通过与新加坡国立大学教职人员的互动获得真实的学习体验。</w:t>
            </w:r>
          </w:p>
          <w:p w14:paraId="10E437FC" w14:textId="77777777" w:rsidR="004C0DFB" w:rsidRPr="00000672" w:rsidRDefault="004C0DFB" w:rsidP="006D7410">
            <w:pPr>
              <w:autoSpaceDE w:val="0"/>
              <w:autoSpaceDN w:val="0"/>
              <w:adjustRightInd w:val="0"/>
              <w:snapToGrid w:val="0"/>
              <w:ind w:right="68"/>
              <w:rPr>
                <w:rFonts w:ascii="Calibri" w:hAnsi="Calibri" w:cs="Calibri"/>
                <w:sz w:val="24"/>
                <w:szCs w:val="24"/>
              </w:rPr>
            </w:pPr>
          </w:p>
          <w:p w14:paraId="1E448043" w14:textId="70970767" w:rsidR="004C0DFB" w:rsidRPr="00000672" w:rsidRDefault="004C0DFB" w:rsidP="006D7410">
            <w:pPr>
              <w:autoSpaceDE w:val="0"/>
              <w:autoSpaceDN w:val="0"/>
              <w:adjustRightInd w:val="0"/>
              <w:snapToGrid w:val="0"/>
              <w:ind w:right="68"/>
              <w:rPr>
                <w:rFonts w:ascii="Calibri" w:hAnsi="Calibri" w:cs="Calibri"/>
                <w:sz w:val="24"/>
                <w:szCs w:val="24"/>
              </w:rPr>
            </w:pPr>
            <w:r w:rsidRPr="00000672">
              <w:rPr>
                <w:rFonts w:ascii="Calibri" w:hAnsi="Calibri" w:cs="Calibri"/>
                <w:sz w:val="24"/>
                <w:szCs w:val="24"/>
              </w:rPr>
              <w:t>课程结束后，学员将获得由新加坡国立大学主办学院颁发的</w:t>
            </w:r>
            <w:r w:rsidRPr="00000672">
              <w:rPr>
                <w:rFonts w:ascii="Calibri" w:hAnsi="Calibri" w:cs="Calibri"/>
                <w:sz w:val="24"/>
                <w:szCs w:val="24"/>
              </w:rPr>
              <w:t xml:space="preserve"> </w:t>
            </w:r>
            <w:r w:rsidRPr="00000672">
              <w:rPr>
                <w:rStyle w:val="a9"/>
                <w:rFonts w:ascii="Calibri" w:hAnsi="Calibri" w:cs="Calibri"/>
                <w:b/>
                <w:bCs/>
                <w:color w:val="0057B8"/>
                <w:sz w:val="24"/>
                <w:szCs w:val="24"/>
              </w:rPr>
              <w:t>官方结业证书</w:t>
            </w:r>
            <w:r w:rsidRPr="006322D7">
              <w:rPr>
                <w:rStyle w:val="a9"/>
                <w:rFonts w:ascii="Calibri" w:hAnsi="Calibri" w:cs="Calibri"/>
                <w:color w:val="000000" w:themeColor="text1"/>
                <w:sz w:val="24"/>
                <w:szCs w:val="24"/>
                <w:u w:val="none"/>
              </w:rPr>
              <w:t>，</w:t>
            </w:r>
            <w:r w:rsidRPr="00000672">
              <w:rPr>
                <w:rFonts w:ascii="Calibri" w:hAnsi="Calibri" w:cs="Calibri"/>
                <w:sz w:val="24"/>
                <w:szCs w:val="24"/>
              </w:rPr>
              <w:t>并将获得由授课导师签发的</w:t>
            </w:r>
            <w:r w:rsidRPr="00000672">
              <w:rPr>
                <w:rFonts w:ascii="Calibri" w:hAnsi="Calibri" w:cs="Calibri"/>
                <w:sz w:val="24"/>
                <w:szCs w:val="24"/>
              </w:rPr>
              <w:t xml:space="preserve"> </w:t>
            </w:r>
            <w:r w:rsidR="007676A3">
              <w:rPr>
                <w:rStyle w:val="a9"/>
                <w:rFonts w:ascii="Calibri" w:hAnsi="Calibri" w:cs="Calibri" w:hint="eastAsia"/>
                <w:b/>
                <w:bCs/>
                <w:color w:val="0057B8"/>
                <w:sz w:val="24"/>
                <w:szCs w:val="24"/>
              </w:rPr>
              <w:t>等级</w:t>
            </w:r>
            <w:r w:rsidRPr="00000672">
              <w:rPr>
                <w:rStyle w:val="a9"/>
                <w:rFonts w:ascii="Calibri" w:hAnsi="Calibri" w:cs="Calibri"/>
                <w:b/>
                <w:bCs/>
                <w:color w:val="0057B8"/>
                <w:sz w:val="24"/>
                <w:szCs w:val="24"/>
              </w:rPr>
              <w:t>评定报告</w:t>
            </w:r>
            <w:r w:rsidRPr="006322D7">
              <w:rPr>
                <w:rStyle w:val="a9"/>
                <w:rFonts w:ascii="Calibri" w:hAnsi="Calibri" w:cs="Calibri"/>
                <w:b/>
                <w:bCs/>
                <w:color w:val="000000" w:themeColor="text1"/>
                <w:sz w:val="24"/>
                <w:szCs w:val="24"/>
                <w:u w:val="none"/>
              </w:rPr>
              <w:t>、</w:t>
            </w:r>
            <w:r w:rsidRPr="00000672">
              <w:rPr>
                <w:rStyle w:val="a9"/>
                <w:rFonts w:ascii="Calibri" w:hAnsi="Calibri" w:cs="Calibri"/>
                <w:b/>
                <w:bCs/>
                <w:color w:val="0057B8"/>
                <w:sz w:val="24"/>
                <w:szCs w:val="24"/>
              </w:rPr>
              <w:t>学术证明信</w:t>
            </w:r>
            <w:r w:rsidRPr="00000672">
              <w:rPr>
                <w:rFonts w:ascii="Calibri" w:hAnsi="Calibri" w:cs="Calibri"/>
                <w:sz w:val="24"/>
                <w:szCs w:val="24"/>
              </w:rPr>
              <w:t>，优秀小组还将获得</w:t>
            </w:r>
            <w:r w:rsidRPr="00000672">
              <w:rPr>
                <w:rFonts w:ascii="Calibri" w:hAnsi="Calibri" w:cs="Calibri"/>
                <w:sz w:val="24"/>
                <w:szCs w:val="24"/>
              </w:rPr>
              <w:t xml:space="preserve"> </w:t>
            </w:r>
            <w:r w:rsidRPr="00000672">
              <w:rPr>
                <w:rStyle w:val="a9"/>
                <w:rFonts w:ascii="Calibri" w:hAnsi="Calibri" w:cs="Calibri"/>
                <w:b/>
                <w:bCs/>
                <w:color w:val="0057B8"/>
                <w:sz w:val="24"/>
                <w:szCs w:val="24"/>
              </w:rPr>
              <w:t>优秀学员证明</w:t>
            </w:r>
            <w:r w:rsidRPr="00000672">
              <w:rPr>
                <w:rFonts w:ascii="Calibri" w:hAnsi="Calibri" w:cs="Calibri"/>
                <w:sz w:val="24"/>
                <w:szCs w:val="24"/>
              </w:rPr>
              <w:t>。</w:t>
            </w:r>
          </w:p>
        </w:tc>
      </w:tr>
    </w:tbl>
    <w:p w14:paraId="1C2DAC3F" w14:textId="767FF5C9" w:rsidR="00000672" w:rsidRDefault="00000672" w:rsidP="004C0DFB">
      <w:pPr>
        <w:spacing w:after="160" w:line="264" w:lineRule="auto"/>
        <w:rPr>
          <w:rFonts w:ascii="Calibri" w:hAnsi="Calibri" w:cs="Calibri"/>
        </w:rPr>
      </w:pPr>
    </w:p>
    <w:p w14:paraId="26050433" w14:textId="0A6C386F" w:rsidR="00000672" w:rsidRDefault="00000672">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Layout w:type="fixed"/>
        <w:tblCellMar>
          <w:top w:w="57" w:type="dxa"/>
          <w:left w:w="28" w:type="dxa"/>
          <w:bottom w:w="57" w:type="dxa"/>
          <w:right w:w="28" w:type="dxa"/>
        </w:tblCellMar>
        <w:tblLook w:val="04A0" w:firstRow="1" w:lastRow="0" w:firstColumn="1" w:lastColumn="0" w:noHBand="0" w:noVBand="1"/>
      </w:tblPr>
      <w:tblGrid>
        <w:gridCol w:w="567"/>
        <w:gridCol w:w="9637"/>
      </w:tblGrid>
      <w:tr w:rsidR="004C0DFB" w:rsidRPr="00000672" w14:paraId="1BABA82E" w14:textId="77777777" w:rsidTr="000A4437">
        <w:trPr>
          <w:trHeight w:val="127"/>
        </w:trPr>
        <w:tc>
          <w:tcPr>
            <w:tcW w:w="567" w:type="dxa"/>
            <w:vAlign w:val="center"/>
          </w:tcPr>
          <w:p w14:paraId="1F35A7B5" w14:textId="77777777" w:rsidR="004C0DFB" w:rsidRPr="00000672" w:rsidRDefault="004C0DFB" w:rsidP="000A4437">
            <w:pPr>
              <w:pStyle w:val="2"/>
              <w:spacing w:before="0" w:after="0" w:line="264" w:lineRule="auto"/>
              <w:rPr>
                <w:rFonts w:ascii="Calibri" w:eastAsiaTheme="minorEastAsia" w:hAnsi="Calibri" w:cs="Calibri"/>
                <w:color w:val="0071BC"/>
                <w:lang w:eastAsia="zh-CN"/>
              </w:rPr>
            </w:pPr>
            <w:bookmarkStart w:id="20" w:name="_Toc101018447"/>
            <w:bookmarkStart w:id="21" w:name="_Toc101023067"/>
            <w:bookmarkStart w:id="22" w:name="_Toc101110747"/>
            <w:bookmarkStart w:id="23" w:name="_Toc101229484"/>
            <w:bookmarkStart w:id="24" w:name="_Toc101366948"/>
            <w:bookmarkStart w:id="25" w:name="_Toc103869055"/>
            <w:bookmarkStart w:id="26" w:name="_Toc105072491"/>
            <w:r w:rsidRPr="00000672">
              <w:rPr>
                <w:rFonts w:ascii="Calibri" w:eastAsiaTheme="minorEastAsia" w:hAnsi="Calibri" w:cs="Calibri"/>
                <w:noProof/>
                <w:color w:val="0071BC"/>
                <w:lang w:eastAsia="zh-CN"/>
              </w:rPr>
              <w:lastRenderedPageBreak/>
              <w:drawing>
                <wp:inline distT="0" distB="0" distL="0" distR="0" wp14:anchorId="2345A5DD" wp14:editId="41F8C4DC">
                  <wp:extent cx="252000" cy="252000"/>
                  <wp:effectExtent l="0" t="0" r="0" b="0"/>
                  <wp:docPr id="525" name="图形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形 39"/>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52000" cy="252000"/>
                          </a:xfrm>
                          <a:prstGeom prst="rect">
                            <a:avLst/>
                          </a:prstGeom>
                        </pic:spPr>
                      </pic:pic>
                    </a:graphicData>
                  </a:graphic>
                </wp:inline>
              </w:drawing>
            </w:r>
            <w:bookmarkEnd w:id="20"/>
            <w:bookmarkEnd w:id="21"/>
            <w:bookmarkEnd w:id="22"/>
            <w:bookmarkEnd w:id="23"/>
            <w:bookmarkEnd w:id="24"/>
            <w:bookmarkEnd w:id="25"/>
            <w:bookmarkEnd w:id="26"/>
          </w:p>
        </w:tc>
        <w:tc>
          <w:tcPr>
            <w:tcW w:w="9637" w:type="dxa"/>
            <w:vAlign w:val="center"/>
          </w:tcPr>
          <w:p w14:paraId="686F94C8" w14:textId="77777777" w:rsidR="004C0DFB" w:rsidRPr="00000672" w:rsidRDefault="004C0DFB" w:rsidP="000A4437">
            <w:pPr>
              <w:pStyle w:val="2"/>
              <w:spacing w:before="0" w:after="0" w:line="264" w:lineRule="auto"/>
              <w:rPr>
                <w:rFonts w:ascii="Calibri" w:eastAsiaTheme="minorEastAsia" w:hAnsi="Calibri" w:cs="Calibri"/>
                <w:color w:val="0057B8"/>
                <w:sz w:val="40"/>
                <w:szCs w:val="40"/>
                <w:lang w:eastAsia="zh-CN"/>
              </w:rPr>
            </w:pPr>
            <w:bookmarkStart w:id="27" w:name="_Toc101110748"/>
            <w:bookmarkStart w:id="28" w:name="_Toc101366949"/>
            <w:bookmarkStart w:id="29" w:name="_Toc105072492"/>
            <w:r w:rsidRPr="00000672">
              <w:rPr>
                <w:rFonts w:ascii="Calibri" w:eastAsiaTheme="minorEastAsia" w:hAnsi="Calibri" w:cs="Calibri"/>
                <w:color w:val="0057B8"/>
                <w:sz w:val="36"/>
                <w:szCs w:val="36"/>
                <w:lang w:eastAsia="zh-CN"/>
              </w:rPr>
              <w:t>课程主题</w:t>
            </w:r>
            <w:bookmarkEnd w:id="27"/>
            <w:bookmarkEnd w:id="28"/>
            <w:bookmarkEnd w:id="29"/>
          </w:p>
        </w:tc>
      </w:tr>
    </w:tbl>
    <w:p w14:paraId="235FB94A" w14:textId="77777777" w:rsidR="004C0DFB" w:rsidRPr="00000672" w:rsidRDefault="004C0DFB" w:rsidP="004C0DFB">
      <w:pPr>
        <w:spacing w:line="264" w:lineRule="auto"/>
        <w:rPr>
          <w:rFonts w:ascii="Calibri" w:hAnsi="Calibri" w:cs="Calibri"/>
        </w:rPr>
      </w:pPr>
    </w:p>
    <w:tbl>
      <w:tblPr>
        <w:tblW w:w="5000" w:type="pct"/>
        <w:jc w:val="center"/>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1135"/>
        <w:gridCol w:w="4678"/>
        <w:gridCol w:w="2267"/>
        <w:gridCol w:w="1122"/>
        <w:gridCol w:w="1002"/>
      </w:tblGrid>
      <w:tr w:rsidR="004C0DFB" w:rsidRPr="00957ABC" w14:paraId="49AE8A91" w14:textId="77777777" w:rsidTr="000A4437">
        <w:trPr>
          <w:tblHeader/>
          <w:jc w:val="center"/>
        </w:trPr>
        <w:tc>
          <w:tcPr>
            <w:tcW w:w="556" w:type="pct"/>
            <w:tcBorders>
              <w:top w:val="nil"/>
              <w:bottom w:val="single" w:sz="12" w:space="0" w:color="auto"/>
            </w:tcBorders>
            <w:shd w:val="clear" w:color="auto" w:fill="auto"/>
            <w:vAlign w:val="center"/>
          </w:tcPr>
          <w:p w14:paraId="2A5417C9" w14:textId="77777777" w:rsidR="004C0DFB" w:rsidRPr="00957ABC" w:rsidRDefault="004C0DFB" w:rsidP="00192063">
            <w:pPr>
              <w:adjustRightInd w:val="0"/>
              <w:snapToGrid w:val="0"/>
              <w:jc w:val="center"/>
              <w:rPr>
                <w:rFonts w:ascii="Calibri" w:hAnsi="Calibri" w:cs="Calibri"/>
                <w:b/>
                <w:bCs/>
                <w:sz w:val="24"/>
                <w:szCs w:val="24"/>
              </w:rPr>
            </w:pPr>
            <w:r w:rsidRPr="00957ABC">
              <w:rPr>
                <w:rFonts w:ascii="Calibri" w:hAnsi="Calibri" w:cs="Calibri"/>
                <w:b/>
                <w:bCs/>
                <w:sz w:val="24"/>
                <w:szCs w:val="24"/>
              </w:rPr>
              <w:t>课程代码</w:t>
            </w:r>
          </w:p>
        </w:tc>
        <w:tc>
          <w:tcPr>
            <w:tcW w:w="2292" w:type="pct"/>
            <w:tcBorders>
              <w:top w:val="nil"/>
              <w:bottom w:val="single" w:sz="12" w:space="0" w:color="auto"/>
            </w:tcBorders>
            <w:shd w:val="clear" w:color="auto" w:fill="auto"/>
            <w:vAlign w:val="center"/>
          </w:tcPr>
          <w:p w14:paraId="772153EE" w14:textId="77777777" w:rsidR="004C0DFB" w:rsidRPr="00957ABC" w:rsidRDefault="004C0DFB" w:rsidP="00192063">
            <w:pPr>
              <w:adjustRightInd w:val="0"/>
              <w:snapToGrid w:val="0"/>
              <w:jc w:val="center"/>
              <w:rPr>
                <w:rFonts w:ascii="Calibri" w:hAnsi="Calibri" w:cs="Calibri"/>
                <w:b/>
                <w:bCs/>
                <w:sz w:val="24"/>
                <w:szCs w:val="24"/>
              </w:rPr>
            </w:pPr>
            <w:r w:rsidRPr="00957ABC">
              <w:rPr>
                <w:rFonts w:ascii="Calibri" w:hAnsi="Calibri" w:cs="Calibri"/>
                <w:b/>
                <w:bCs/>
                <w:sz w:val="24"/>
                <w:szCs w:val="24"/>
              </w:rPr>
              <w:t>课程主题</w:t>
            </w:r>
          </w:p>
        </w:tc>
        <w:tc>
          <w:tcPr>
            <w:tcW w:w="1111" w:type="pct"/>
            <w:tcBorders>
              <w:top w:val="nil"/>
              <w:bottom w:val="single" w:sz="12" w:space="0" w:color="auto"/>
            </w:tcBorders>
            <w:shd w:val="clear" w:color="auto" w:fill="auto"/>
            <w:vAlign w:val="center"/>
          </w:tcPr>
          <w:p w14:paraId="549DD077" w14:textId="77777777" w:rsidR="004C0DFB" w:rsidRPr="00957ABC" w:rsidRDefault="004C0DFB" w:rsidP="00192063">
            <w:pPr>
              <w:adjustRightInd w:val="0"/>
              <w:snapToGrid w:val="0"/>
              <w:jc w:val="center"/>
              <w:rPr>
                <w:rFonts w:ascii="Calibri" w:hAnsi="Calibri" w:cs="Calibri"/>
                <w:b/>
                <w:bCs/>
                <w:sz w:val="24"/>
                <w:szCs w:val="24"/>
              </w:rPr>
            </w:pPr>
            <w:r w:rsidRPr="00957ABC">
              <w:rPr>
                <w:rFonts w:ascii="Calibri" w:hAnsi="Calibri" w:cs="Calibri"/>
                <w:b/>
                <w:bCs/>
                <w:sz w:val="24"/>
                <w:szCs w:val="24"/>
              </w:rPr>
              <w:t>课程时间</w:t>
            </w:r>
          </w:p>
        </w:tc>
        <w:tc>
          <w:tcPr>
            <w:tcW w:w="550" w:type="pct"/>
            <w:tcBorders>
              <w:top w:val="nil"/>
              <w:bottom w:val="single" w:sz="12" w:space="0" w:color="auto"/>
            </w:tcBorders>
            <w:shd w:val="clear" w:color="auto" w:fill="auto"/>
            <w:vAlign w:val="center"/>
          </w:tcPr>
          <w:p w14:paraId="45533A93" w14:textId="77777777" w:rsidR="004C0DFB" w:rsidRPr="00957ABC" w:rsidRDefault="004C0DFB" w:rsidP="00192063">
            <w:pPr>
              <w:adjustRightInd w:val="0"/>
              <w:snapToGrid w:val="0"/>
              <w:jc w:val="center"/>
              <w:rPr>
                <w:rFonts w:ascii="Calibri" w:hAnsi="Calibri" w:cs="Calibri"/>
                <w:b/>
                <w:bCs/>
                <w:sz w:val="24"/>
                <w:szCs w:val="24"/>
              </w:rPr>
            </w:pPr>
            <w:r w:rsidRPr="00957ABC">
              <w:rPr>
                <w:rFonts w:ascii="Calibri" w:hAnsi="Calibri" w:cs="Calibri"/>
                <w:b/>
                <w:bCs/>
                <w:sz w:val="24"/>
                <w:szCs w:val="24"/>
              </w:rPr>
              <w:t>项目费</w:t>
            </w:r>
          </w:p>
        </w:tc>
        <w:tc>
          <w:tcPr>
            <w:tcW w:w="491" w:type="pct"/>
            <w:tcBorders>
              <w:top w:val="nil"/>
              <w:bottom w:val="single" w:sz="12" w:space="0" w:color="auto"/>
            </w:tcBorders>
            <w:shd w:val="clear" w:color="auto" w:fill="auto"/>
            <w:vAlign w:val="center"/>
          </w:tcPr>
          <w:p w14:paraId="24FAEEF9" w14:textId="77777777" w:rsidR="004C0DFB" w:rsidRPr="00957ABC" w:rsidRDefault="004C0DFB" w:rsidP="00192063">
            <w:pPr>
              <w:adjustRightInd w:val="0"/>
              <w:snapToGrid w:val="0"/>
              <w:jc w:val="center"/>
              <w:rPr>
                <w:rFonts w:ascii="Calibri" w:hAnsi="Calibri" w:cs="Calibri"/>
                <w:b/>
                <w:bCs/>
                <w:sz w:val="24"/>
                <w:szCs w:val="24"/>
              </w:rPr>
            </w:pPr>
            <w:r w:rsidRPr="00957ABC">
              <w:rPr>
                <w:rFonts w:ascii="Calibri" w:hAnsi="Calibri" w:cs="Calibri"/>
                <w:b/>
                <w:bCs/>
                <w:sz w:val="24"/>
                <w:szCs w:val="24"/>
              </w:rPr>
              <w:t>详情</w:t>
            </w:r>
          </w:p>
        </w:tc>
      </w:tr>
      <w:tr w:rsidR="004C0DFB" w:rsidRPr="00957ABC" w14:paraId="2A18C2E0" w14:textId="77777777" w:rsidTr="000A4437">
        <w:trPr>
          <w:trHeight w:val="45"/>
          <w:jc w:val="center"/>
        </w:trPr>
        <w:tc>
          <w:tcPr>
            <w:tcW w:w="556" w:type="pct"/>
            <w:tcBorders>
              <w:top w:val="single" w:sz="12" w:space="0" w:color="auto"/>
            </w:tcBorders>
            <w:vAlign w:val="center"/>
          </w:tcPr>
          <w:p w14:paraId="4806BAC9" w14:textId="77777777" w:rsidR="004C0DFB" w:rsidRPr="00957ABC" w:rsidRDefault="004C0DFB" w:rsidP="00192063">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w:t>
            </w:r>
          </w:p>
        </w:tc>
        <w:tc>
          <w:tcPr>
            <w:tcW w:w="2292" w:type="pct"/>
            <w:tcBorders>
              <w:top w:val="single" w:sz="12" w:space="0" w:color="auto"/>
            </w:tcBorders>
            <w:vAlign w:val="center"/>
          </w:tcPr>
          <w:p w14:paraId="45389041" w14:textId="77777777" w:rsidR="004C0DFB" w:rsidRPr="00957ABC" w:rsidRDefault="004C0DFB" w:rsidP="0019206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商业与金融</w:t>
            </w:r>
          </w:p>
        </w:tc>
        <w:tc>
          <w:tcPr>
            <w:tcW w:w="1111" w:type="pct"/>
            <w:tcBorders>
              <w:top w:val="single" w:sz="12" w:space="0" w:color="auto"/>
            </w:tcBorders>
            <w:vAlign w:val="center"/>
          </w:tcPr>
          <w:p w14:paraId="2602E249" w14:textId="77777777" w:rsidR="004C0DFB" w:rsidRPr="00957ABC" w:rsidRDefault="004C0DFB" w:rsidP="00192063">
            <w:pPr>
              <w:adjustRightInd w:val="0"/>
              <w:snapToGrid w:val="0"/>
              <w:jc w:val="center"/>
              <w:rPr>
                <w:rFonts w:ascii="Calibri" w:hAnsi="Calibri" w:cs="Calibri"/>
                <w:color w:val="212529"/>
                <w:sz w:val="24"/>
                <w:szCs w:val="24"/>
              </w:rPr>
            </w:pPr>
            <w:r w:rsidRPr="00957ABC">
              <w:rPr>
                <w:rFonts w:ascii="Calibri" w:hAnsi="Calibri" w:cs="Calibri"/>
                <w:color w:val="212529"/>
                <w:sz w:val="24"/>
                <w:szCs w:val="24"/>
              </w:rPr>
              <w:t>2023.01.14 - 02.12</w:t>
            </w:r>
          </w:p>
        </w:tc>
        <w:tc>
          <w:tcPr>
            <w:tcW w:w="550" w:type="pct"/>
            <w:tcBorders>
              <w:top w:val="single" w:sz="12" w:space="0" w:color="auto"/>
            </w:tcBorders>
            <w:vAlign w:val="center"/>
          </w:tcPr>
          <w:p w14:paraId="57AFC7BC" w14:textId="77777777" w:rsidR="004C0DFB" w:rsidRPr="00957ABC" w:rsidRDefault="004C0DFB" w:rsidP="00192063">
            <w:pPr>
              <w:adjustRightInd w:val="0"/>
              <w:snapToGrid w:val="0"/>
              <w:jc w:val="center"/>
              <w:rPr>
                <w:rFonts w:ascii="Calibri" w:hAnsi="Calibri" w:cs="Calibri"/>
                <w:bCs/>
                <w:sz w:val="24"/>
                <w:szCs w:val="24"/>
              </w:rPr>
            </w:pPr>
            <w:r w:rsidRPr="00957ABC">
              <w:rPr>
                <w:rFonts w:ascii="Calibri" w:hAnsi="Calibri" w:cs="Calibri"/>
                <w:color w:val="212529"/>
                <w:sz w:val="24"/>
                <w:szCs w:val="24"/>
              </w:rPr>
              <w:t>5980</w:t>
            </w:r>
            <w:r w:rsidRPr="00957ABC">
              <w:rPr>
                <w:rFonts w:ascii="Calibri" w:hAnsi="Calibri" w:cs="Calibri"/>
                <w:color w:val="212529"/>
                <w:sz w:val="24"/>
                <w:szCs w:val="24"/>
              </w:rPr>
              <w:t>元</w:t>
            </w:r>
          </w:p>
        </w:tc>
        <w:tc>
          <w:tcPr>
            <w:tcW w:w="491" w:type="pct"/>
            <w:tcBorders>
              <w:top w:val="single" w:sz="12" w:space="0" w:color="auto"/>
            </w:tcBorders>
            <w:vAlign w:val="center"/>
          </w:tcPr>
          <w:p w14:paraId="0D8E6080" w14:textId="52054D33" w:rsidR="004C0DFB" w:rsidRPr="004D0C93" w:rsidRDefault="00000000" w:rsidP="00192063">
            <w:pPr>
              <w:adjustRightInd w:val="0"/>
              <w:snapToGrid w:val="0"/>
              <w:jc w:val="center"/>
              <w:rPr>
                <w:rFonts w:ascii="Calibri" w:hAnsi="Calibri" w:cs="Calibri"/>
                <w:b/>
                <w:color w:val="0057B8"/>
                <w:sz w:val="24"/>
                <w:szCs w:val="24"/>
                <w:u w:val="single"/>
              </w:rPr>
            </w:pPr>
            <w:hyperlink w:anchor="_附件1：商业与金融_1" w:history="1">
              <w:r w:rsidR="004C0DFB" w:rsidRPr="004D0C93">
                <w:rPr>
                  <w:rStyle w:val="a9"/>
                  <w:rFonts w:ascii="Calibri" w:hAnsi="Calibri" w:cs="Calibri"/>
                  <w:b/>
                  <w:color w:val="0057B8"/>
                  <w:sz w:val="24"/>
                  <w:szCs w:val="24"/>
                </w:rPr>
                <w:t>附件</w:t>
              </w:r>
              <w:r w:rsidR="004C0DFB" w:rsidRPr="004D0C93">
                <w:rPr>
                  <w:rStyle w:val="a9"/>
                  <w:rFonts w:ascii="Calibri" w:hAnsi="Calibri" w:cs="Calibri"/>
                  <w:b/>
                  <w:color w:val="0057B8"/>
                  <w:sz w:val="24"/>
                  <w:szCs w:val="24"/>
                </w:rPr>
                <w:t>1</w:t>
              </w:r>
            </w:hyperlink>
          </w:p>
        </w:tc>
      </w:tr>
      <w:tr w:rsidR="004C0DFB" w:rsidRPr="00957ABC" w14:paraId="29B41BAA" w14:textId="77777777" w:rsidTr="000A4437">
        <w:trPr>
          <w:jc w:val="center"/>
        </w:trPr>
        <w:tc>
          <w:tcPr>
            <w:tcW w:w="556" w:type="pct"/>
            <w:tcBorders>
              <w:top w:val="single" w:sz="6" w:space="0" w:color="auto"/>
              <w:bottom w:val="single" w:sz="6" w:space="0" w:color="auto"/>
            </w:tcBorders>
            <w:vAlign w:val="center"/>
          </w:tcPr>
          <w:p w14:paraId="12F8E3F1" w14:textId="77777777" w:rsidR="004C0DFB" w:rsidRPr="00957ABC" w:rsidRDefault="004C0DFB" w:rsidP="00192063">
            <w:pPr>
              <w:adjustRightInd w:val="0"/>
              <w:snapToGrid w:val="0"/>
              <w:jc w:val="center"/>
              <w:rPr>
                <w:rFonts w:ascii="Calibri" w:hAnsi="Calibri" w:cs="Calibri"/>
                <w:sz w:val="24"/>
                <w:szCs w:val="24"/>
              </w:rPr>
            </w:pPr>
            <w:r w:rsidRPr="00957ABC">
              <w:rPr>
                <w:rFonts w:ascii="Calibri" w:hAnsi="Calibri" w:cs="Calibri"/>
                <w:color w:val="000000" w:themeColor="text1"/>
                <w:sz w:val="24"/>
                <w:szCs w:val="24"/>
                <w:shd w:val="clear" w:color="auto" w:fill="FFFFFF"/>
              </w:rPr>
              <w:t>NUO2</w:t>
            </w:r>
          </w:p>
        </w:tc>
        <w:tc>
          <w:tcPr>
            <w:tcW w:w="2292" w:type="pct"/>
            <w:tcBorders>
              <w:top w:val="single" w:sz="6" w:space="0" w:color="auto"/>
              <w:bottom w:val="single" w:sz="6" w:space="0" w:color="auto"/>
            </w:tcBorders>
            <w:vAlign w:val="center"/>
          </w:tcPr>
          <w:p w14:paraId="714D62D9" w14:textId="77777777" w:rsidR="004C0DFB" w:rsidRPr="00957ABC" w:rsidRDefault="004C0DFB" w:rsidP="0019206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财务分析与会计</w:t>
            </w:r>
          </w:p>
        </w:tc>
        <w:tc>
          <w:tcPr>
            <w:tcW w:w="1111" w:type="pct"/>
            <w:tcBorders>
              <w:top w:val="single" w:sz="6" w:space="0" w:color="auto"/>
              <w:bottom w:val="single" w:sz="6" w:space="0" w:color="auto"/>
            </w:tcBorders>
            <w:vAlign w:val="center"/>
          </w:tcPr>
          <w:p w14:paraId="40D617EB"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70605A3A" w14:textId="77777777" w:rsidR="004C0DFB" w:rsidRPr="00957ABC" w:rsidRDefault="004C0DFB" w:rsidP="00192063">
            <w:pPr>
              <w:pStyle w:val="af4"/>
              <w:widowControl/>
              <w:adjustRightInd w:val="0"/>
              <w:snapToGrid w:val="0"/>
              <w:ind w:firstLineChars="0" w:firstLine="0"/>
              <w:jc w:val="center"/>
              <w:rPr>
                <w:rFonts w:eastAsiaTheme="minorEastAsia" w:cs="Calibri"/>
                <w:b/>
                <w:bCs/>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3B724454" w14:textId="11FD263F" w:rsidR="004C0DFB" w:rsidRPr="004D0C93" w:rsidRDefault="00000000" w:rsidP="00192063">
            <w:pPr>
              <w:pStyle w:val="af4"/>
              <w:widowControl/>
              <w:adjustRightInd w:val="0"/>
              <w:snapToGrid w:val="0"/>
              <w:ind w:firstLineChars="0" w:firstLine="0"/>
              <w:jc w:val="center"/>
              <w:rPr>
                <w:rFonts w:eastAsiaTheme="minorEastAsia" w:cs="Calibri"/>
                <w:b/>
                <w:color w:val="0057B8"/>
                <w:kern w:val="0"/>
                <w:sz w:val="24"/>
                <w:szCs w:val="24"/>
                <w:u w:val="single"/>
              </w:rPr>
            </w:pPr>
            <w:hyperlink w:anchor="_附件1：商业与金融" w:history="1">
              <w:r w:rsidR="004C0DFB" w:rsidRPr="004D0C93">
                <w:rPr>
                  <w:rStyle w:val="a9"/>
                  <w:rFonts w:eastAsiaTheme="minorEastAsia" w:cs="Calibri"/>
                  <w:b/>
                  <w:color w:val="0057B8"/>
                  <w:sz w:val="24"/>
                  <w:szCs w:val="24"/>
                </w:rPr>
                <w:t>附件</w:t>
              </w:r>
              <w:r w:rsidR="004C0DFB" w:rsidRPr="004D0C93">
                <w:rPr>
                  <w:rStyle w:val="a9"/>
                  <w:rFonts w:eastAsiaTheme="minorEastAsia" w:cs="Calibri"/>
                  <w:b/>
                  <w:color w:val="0057B8"/>
                  <w:sz w:val="24"/>
                  <w:szCs w:val="24"/>
                </w:rPr>
                <w:t>2</w:t>
              </w:r>
            </w:hyperlink>
          </w:p>
        </w:tc>
      </w:tr>
      <w:tr w:rsidR="004C0DFB" w:rsidRPr="00957ABC" w14:paraId="44933BB7" w14:textId="77777777" w:rsidTr="000A4437">
        <w:trPr>
          <w:jc w:val="center"/>
        </w:trPr>
        <w:tc>
          <w:tcPr>
            <w:tcW w:w="556" w:type="pct"/>
            <w:tcBorders>
              <w:top w:val="single" w:sz="6" w:space="0" w:color="auto"/>
              <w:bottom w:val="single" w:sz="6" w:space="0" w:color="auto"/>
            </w:tcBorders>
            <w:vAlign w:val="center"/>
          </w:tcPr>
          <w:p w14:paraId="7D9617BB" w14:textId="77777777" w:rsidR="004C0DFB" w:rsidRPr="00957ABC" w:rsidRDefault="004C0DFB" w:rsidP="00192063">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NUO3</w:t>
            </w:r>
          </w:p>
        </w:tc>
        <w:tc>
          <w:tcPr>
            <w:tcW w:w="2292" w:type="pct"/>
            <w:tcBorders>
              <w:top w:val="single" w:sz="6" w:space="0" w:color="auto"/>
              <w:bottom w:val="single" w:sz="6" w:space="0" w:color="auto"/>
            </w:tcBorders>
            <w:vAlign w:val="center"/>
          </w:tcPr>
          <w:p w14:paraId="02194C03" w14:textId="77777777" w:rsidR="004C0DFB" w:rsidRPr="00957ABC" w:rsidRDefault="004C0DFB" w:rsidP="0019206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金融科技与数字商业</w:t>
            </w:r>
          </w:p>
        </w:tc>
        <w:tc>
          <w:tcPr>
            <w:tcW w:w="1111" w:type="pct"/>
            <w:tcBorders>
              <w:top w:val="single" w:sz="6" w:space="0" w:color="auto"/>
              <w:bottom w:val="single" w:sz="6" w:space="0" w:color="auto"/>
            </w:tcBorders>
            <w:vAlign w:val="center"/>
          </w:tcPr>
          <w:p w14:paraId="1F85B1EF"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6707E30F"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349EA100" w14:textId="45BE6F93" w:rsidR="004C0DFB" w:rsidRPr="004D0C93" w:rsidRDefault="00000000" w:rsidP="00192063">
            <w:pPr>
              <w:pStyle w:val="af4"/>
              <w:widowControl/>
              <w:adjustRightInd w:val="0"/>
              <w:snapToGrid w:val="0"/>
              <w:ind w:firstLineChars="0" w:firstLine="0"/>
              <w:jc w:val="center"/>
              <w:rPr>
                <w:rFonts w:eastAsiaTheme="minorEastAsia" w:cs="Calibri"/>
                <w:b/>
                <w:color w:val="0057B8"/>
                <w:sz w:val="24"/>
                <w:szCs w:val="24"/>
                <w:u w:val="single"/>
              </w:rPr>
            </w:pPr>
            <w:hyperlink w:anchor="_附件3：金融科技与数字商业" w:history="1">
              <w:r w:rsidR="004C0DFB" w:rsidRPr="004D0C93">
                <w:rPr>
                  <w:rStyle w:val="a9"/>
                  <w:rFonts w:eastAsiaTheme="minorEastAsia" w:cs="Calibri"/>
                  <w:b/>
                  <w:color w:val="0057B8"/>
                  <w:sz w:val="24"/>
                  <w:szCs w:val="24"/>
                </w:rPr>
                <w:t>附件</w:t>
              </w:r>
              <w:r w:rsidR="004C0DFB" w:rsidRPr="004D0C93">
                <w:rPr>
                  <w:rStyle w:val="a9"/>
                  <w:rFonts w:eastAsiaTheme="minorEastAsia" w:cs="Calibri"/>
                  <w:b/>
                  <w:color w:val="0057B8"/>
                  <w:sz w:val="24"/>
                  <w:szCs w:val="24"/>
                </w:rPr>
                <w:t>3</w:t>
              </w:r>
            </w:hyperlink>
          </w:p>
        </w:tc>
      </w:tr>
      <w:tr w:rsidR="004C0DFB" w:rsidRPr="00957ABC" w14:paraId="7E92F3B2" w14:textId="77777777" w:rsidTr="000A4437">
        <w:trPr>
          <w:jc w:val="center"/>
        </w:trPr>
        <w:tc>
          <w:tcPr>
            <w:tcW w:w="556" w:type="pct"/>
            <w:tcBorders>
              <w:top w:val="single" w:sz="6" w:space="0" w:color="auto"/>
              <w:bottom w:val="single" w:sz="6" w:space="0" w:color="auto"/>
            </w:tcBorders>
            <w:vAlign w:val="center"/>
          </w:tcPr>
          <w:p w14:paraId="5F66B697" w14:textId="77777777" w:rsidR="004C0DFB" w:rsidRPr="00957ABC" w:rsidRDefault="004C0DFB" w:rsidP="00192063">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NUO4</w:t>
            </w:r>
          </w:p>
        </w:tc>
        <w:tc>
          <w:tcPr>
            <w:tcW w:w="2292" w:type="pct"/>
            <w:tcBorders>
              <w:top w:val="single" w:sz="6" w:space="0" w:color="auto"/>
              <w:bottom w:val="single" w:sz="6" w:space="0" w:color="auto"/>
            </w:tcBorders>
            <w:vAlign w:val="center"/>
          </w:tcPr>
          <w:p w14:paraId="0277BA44" w14:textId="77777777" w:rsidR="004C0DFB" w:rsidRPr="00957ABC" w:rsidRDefault="004C0DFB" w:rsidP="0019206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国际经济与金融</w:t>
            </w:r>
          </w:p>
        </w:tc>
        <w:tc>
          <w:tcPr>
            <w:tcW w:w="1111" w:type="pct"/>
            <w:tcBorders>
              <w:top w:val="single" w:sz="6" w:space="0" w:color="auto"/>
              <w:bottom w:val="single" w:sz="6" w:space="0" w:color="auto"/>
            </w:tcBorders>
            <w:vAlign w:val="center"/>
          </w:tcPr>
          <w:p w14:paraId="46317C66"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737E29A6"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4A10B8EB" w14:textId="23126D11" w:rsidR="004C0DFB" w:rsidRPr="004D0C93" w:rsidRDefault="00000000" w:rsidP="00192063">
            <w:pPr>
              <w:pStyle w:val="af4"/>
              <w:widowControl/>
              <w:adjustRightInd w:val="0"/>
              <w:snapToGrid w:val="0"/>
              <w:ind w:firstLineChars="0" w:firstLine="0"/>
              <w:jc w:val="center"/>
              <w:rPr>
                <w:rFonts w:eastAsiaTheme="minorEastAsia" w:cs="Calibri"/>
                <w:b/>
                <w:color w:val="0057B8"/>
                <w:sz w:val="24"/>
                <w:szCs w:val="24"/>
                <w:u w:val="single"/>
              </w:rPr>
            </w:pPr>
            <w:hyperlink w:anchor="_附件3：国际经济与金融" w:history="1">
              <w:r w:rsidR="004C0DFB" w:rsidRPr="004D0C93">
                <w:rPr>
                  <w:rStyle w:val="a9"/>
                  <w:rFonts w:eastAsiaTheme="minorEastAsia" w:cs="Calibri"/>
                  <w:b/>
                  <w:color w:val="0057B8"/>
                  <w:sz w:val="24"/>
                  <w:szCs w:val="24"/>
                </w:rPr>
                <w:t>附件</w:t>
              </w:r>
              <w:r w:rsidR="004C0DFB" w:rsidRPr="004D0C93">
                <w:rPr>
                  <w:rStyle w:val="a9"/>
                  <w:rFonts w:eastAsiaTheme="minorEastAsia" w:cs="Calibri"/>
                  <w:b/>
                  <w:color w:val="0057B8"/>
                  <w:sz w:val="24"/>
                  <w:szCs w:val="24"/>
                </w:rPr>
                <w:t>4</w:t>
              </w:r>
            </w:hyperlink>
          </w:p>
        </w:tc>
      </w:tr>
      <w:tr w:rsidR="004C0DFB" w:rsidRPr="00957ABC" w14:paraId="735072E1" w14:textId="77777777" w:rsidTr="000A4437">
        <w:trPr>
          <w:jc w:val="center"/>
        </w:trPr>
        <w:tc>
          <w:tcPr>
            <w:tcW w:w="556" w:type="pct"/>
            <w:tcBorders>
              <w:top w:val="single" w:sz="6" w:space="0" w:color="auto"/>
              <w:bottom w:val="single" w:sz="6" w:space="0" w:color="auto"/>
            </w:tcBorders>
            <w:vAlign w:val="center"/>
          </w:tcPr>
          <w:p w14:paraId="669BFC2E" w14:textId="77777777" w:rsidR="004C0DFB" w:rsidRPr="00957ABC" w:rsidRDefault="004C0DFB" w:rsidP="00192063">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NUO5</w:t>
            </w:r>
          </w:p>
        </w:tc>
        <w:tc>
          <w:tcPr>
            <w:tcW w:w="2292" w:type="pct"/>
            <w:tcBorders>
              <w:top w:val="single" w:sz="6" w:space="0" w:color="auto"/>
              <w:bottom w:val="single" w:sz="6" w:space="0" w:color="auto"/>
            </w:tcBorders>
            <w:vAlign w:val="center"/>
          </w:tcPr>
          <w:p w14:paraId="09266F1E" w14:textId="77777777" w:rsidR="004C0DFB" w:rsidRPr="00957ABC" w:rsidRDefault="004C0DFB" w:rsidP="0019206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经济、政策与全球化</w:t>
            </w:r>
          </w:p>
        </w:tc>
        <w:tc>
          <w:tcPr>
            <w:tcW w:w="1111" w:type="pct"/>
            <w:tcBorders>
              <w:top w:val="single" w:sz="6" w:space="0" w:color="auto"/>
              <w:bottom w:val="single" w:sz="6" w:space="0" w:color="auto"/>
            </w:tcBorders>
            <w:vAlign w:val="center"/>
          </w:tcPr>
          <w:p w14:paraId="228195C9"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605C0939"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45DABB4E" w14:textId="73A2D139" w:rsidR="004C0DFB" w:rsidRPr="004D0C93" w:rsidRDefault="00000000" w:rsidP="00192063">
            <w:pPr>
              <w:pStyle w:val="af4"/>
              <w:widowControl/>
              <w:adjustRightInd w:val="0"/>
              <w:snapToGrid w:val="0"/>
              <w:ind w:firstLineChars="0" w:firstLine="0"/>
              <w:jc w:val="center"/>
              <w:rPr>
                <w:rFonts w:eastAsiaTheme="minorEastAsia" w:cs="Calibri"/>
                <w:color w:val="0057B8"/>
                <w:sz w:val="24"/>
                <w:szCs w:val="24"/>
                <w:u w:val="single"/>
              </w:rPr>
            </w:pPr>
            <w:hyperlink w:anchor="_附件19：经济、政策与全球化" w:history="1">
              <w:r w:rsidR="004C0DFB" w:rsidRPr="004D0C93">
                <w:rPr>
                  <w:rStyle w:val="a9"/>
                  <w:rFonts w:eastAsiaTheme="minorEastAsia" w:cs="Calibri"/>
                  <w:b/>
                  <w:color w:val="0057B8"/>
                  <w:sz w:val="24"/>
                  <w:szCs w:val="24"/>
                </w:rPr>
                <w:t>附件</w:t>
              </w:r>
              <w:r w:rsidR="004C0DFB" w:rsidRPr="004D0C93">
                <w:rPr>
                  <w:rStyle w:val="a9"/>
                  <w:rFonts w:eastAsiaTheme="minorEastAsia" w:cs="Calibri"/>
                  <w:b/>
                  <w:color w:val="0057B8"/>
                  <w:sz w:val="24"/>
                  <w:szCs w:val="24"/>
                </w:rPr>
                <w:t>5</w:t>
              </w:r>
            </w:hyperlink>
          </w:p>
        </w:tc>
      </w:tr>
      <w:tr w:rsidR="004C0DFB" w:rsidRPr="00957ABC" w14:paraId="4F435F9B" w14:textId="77777777" w:rsidTr="000A4437">
        <w:trPr>
          <w:jc w:val="center"/>
        </w:trPr>
        <w:tc>
          <w:tcPr>
            <w:tcW w:w="556" w:type="pct"/>
            <w:tcBorders>
              <w:top w:val="single" w:sz="6" w:space="0" w:color="auto"/>
              <w:bottom w:val="single" w:sz="6" w:space="0" w:color="auto"/>
            </w:tcBorders>
            <w:vAlign w:val="center"/>
          </w:tcPr>
          <w:p w14:paraId="70540FE1" w14:textId="77777777" w:rsidR="004C0DFB" w:rsidRPr="00957ABC" w:rsidRDefault="004C0DFB" w:rsidP="00192063">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NUO6</w:t>
            </w:r>
          </w:p>
        </w:tc>
        <w:tc>
          <w:tcPr>
            <w:tcW w:w="2292" w:type="pct"/>
            <w:tcBorders>
              <w:top w:val="single" w:sz="6" w:space="0" w:color="auto"/>
              <w:bottom w:val="single" w:sz="6" w:space="0" w:color="auto"/>
            </w:tcBorders>
            <w:vAlign w:val="center"/>
          </w:tcPr>
          <w:p w14:paraId="63F22B8A" w14:textId="77777777" w:rsidR="004C0DFB" w:rsidRPr="00957ABC" w:rsidRDefault="004C0DFB" w:rsidP="0019206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商业分析</w:t>
            </w:r>
          </w:p>
        </w:tc>
        <w:tc>
          <w:tcPr>
            <w:tcW w:w="1111" w:type="pct"/>
            <w:tcBorders>
              <w:top w:val="single" w:sz="6" w:space="0" w:color="auto"/>
              <w:bottom w:val="single" w:sz="6" w:space="0" w:color="auto"/>
            </w:tcBorders>
            <w:vAlign w:val="center"/>
          </w:tcPr>
          <w:p w14:paraId="5C7D3043"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49B16018" w14:textId="77777777" w:rsidR="004C0DFB" w:rsidRPr="00957ABC" w:rsidRDefault="004C0DFB" w:rsidP="0019206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34C045D2" w14:textId="2B377FD5" w:rsidR="004C0DFB" w:rsidRPr="004D0C93" w:rsidRDefault="00000000" w:rsidP="00192063">
            <w:pPr>
              <w:pStyle w:val="af4"/>
              <w:widowControl/>
              <w:adjustRightInd w:val="0"/>
              <w:snapToGrid w:val="0"/>
              <w:ind w:firstLineChars="0" w:firstLine="0"/>
              <w:jc w:val="center"/>
              <w:rPr>
                <w:rFonts w:eastAsiaTheme="minorEastAsia" w:cs="Calibri"/>
                <w:color w:val="0057B8"/>
                <w:sz w:val="24"/>
                <w:szCs w:val="24"/>
                <w:u w:val="single"/>
              </w:rPr>
            </w:pPr>
            <w:hyperlink w:anchor="_附件6：商业计划与战略分析" w:history="1">
              <w:r w:rsidR="004C0DFB" w:rsidRPr="004D0C93">
                <w:rPr>
                  <w:rStyle w:val="a9"/>
                  <w:rFonts w:eastAsiaTheme="minorEastAsia" w:cs="Calibri"/>
                  <w:b/>
                  <w:color w:val="0057B8"/>
                  <w:sz w:val="24"/>
                  <w:szCs w:val="24"/>
                </w:rPr>
                <w:t>附件</w:t>
              </w:r>
              <w:r w:rsidR="004C0DFB" w:rsidRPr="004D0C93">
                <w:rPr>
                  <w:rStyle w:val="a9"/>
                  <w:rFonts w:eastAsiaTheme="minorEastAsia" w:cs="Calibri"/>
                  <w:b/>
                  <w:color w:val="0057B8"/>
                  <w:sz w:val="24"/>
                  <w:szCs w:val="24"/>
                </w:rPr>
                <w:t>6</w:t>
              </w:r>
            </w:hyperlink>
          </w:p>
        </w:tc>
      </w:tr>
      <w:tr w:rsidR="000636FD" w:rsidRPr="00957ABC" w14:paraId="2E9F9C00" w14:textId="77777777" w:rsidTr="000A4437">
        <w:trPr>
          <w:jc w:val="center"/>
        </w:trPr>
        <w:tc>
          <w:tcPr>
            <w:tcW w:w="556" w:type="pct"/>
            <w:tcBorders>
              <w:top w:val="single" w:sz="6" w:space="0" w:color="auto"/>
              <w:bottom w:val="single" w:sz="6" w:space="0" w:color="auto"/>
            </w:tcBorders>
            <w:vAlign w:val="center"/>
          </w:tcPr>
          <w:p w14:paraId="3DC42FBC" w14:textId="268A50BB" w:rsidR="000636FD" w:rsidRPr="00957ABC" w:rsidRDefault="000636FD" w:rsidP="000636FD">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NUO7</w:t>
            </w:r>
          </w:p>
        </w:tc>
        <w:tc>
          <w:tcPr>
            <w:tcW w:w="2292" w:type="pct"/>
            <w:tcBorders>
              <w:top w:val="single" w:sz="6" w:space="0" w:color="auto"/>
              <w:bottom w:val="single" w:sz="6" w:space="0" w:color="auto"/>
            </w:tcBorders>
            <w:vAlign w:val="center"/>
          </w:tcPr>
          <w:p w14:paraId="2A6817DD" w14:textId="5A74168E" w:rsidR="000636FD" w:rsidRPr="00957ABC" w:rsidRDefault="000636FD" w:rsidP="000636FD">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hint="eastAsia"/>
                <w:b/>
                <w:color w:val="0057B8"/>
                <w:sz w:val="24"/>
                <w:szCs w:val="24"/>
                <w:u w:val="none"/>
              </w:rPr>
              <w:t>数字产品与营销</w:t>
            </w:r>
          </w:p>
        </w:tc>
        <w:tc>
          <w:tcPr>
            <w:tcW w:w="1111" w:type="pct"/>
            <w:tcBorders>
              <w:top w:val="single" w:sz="6" w:space="0" w:color="auto"/>
              <w:bottom w:val="single" w:sz="6" w:space="0" w:color="auto"/>
            </w:tcBorders>
            <w:vAlign w:val="center"/>
          </w:tcPr>
          <w:p w14:paraId="76684795" w14:textId="32923E4C" w:rsidR="000636FD" w:rsidRPr="00957ABC" w:rsidRDefault="000636FD" w:rsidP="000636FD">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198F1837" w14:textId="2F6CB4FD" w:rsidR="000636FD" w:rsidRPr="00957ABC" w:rsidRDefault="000636FD" w:rsidP="000636FD">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21A0BDD7" w14:textId="6572D0CC" w:rsidR="000636FD" w:rsidRPr="004D0C93" w:rsidRDefault="00000000" w:rsidP="000636FD">
            <w:pPr>
              <w:pStyle w:val="af4"/>
              <w:widowControl/>
              <w:adjustRightInd w:val="0"/>
              <w:snapToGrid w:val="0"/>
              <w:ind w:firstLineChars="0" w:firstLine="0"/>
              <w:jc w:val="center"/>
              <w:rPr>
                <w:sz w:val="24"/>
                <w:szCs w:val="24"/>
                <w:u w:val="single"/>
              </w:rPr>
            </w:pPr>
            <w:hyperlink w:anchor="_附件7：数据分析与金融工程" w:history="1">
              <w:r w:rsidR="000636FD" w:rsidRPr="004D0C93">
                <w:rPr>
                  <w:rStyle w:val="a9"/>
                  <w:rFonts w:eastAsiaTheme="minorEastAsia" w:cs="Calibri"/>
                  <w:b/>
                  <w:color w:val="0057B8"/>
                  <w:sz w:val="24"/>
                  <w:szCs w:val="24"/>
                </w:rPr>
                <w:t>附件</w:t>
              </w:r>
              <w:r w:rsidR="000636FD" w:rsidRPr="004D0C93">
                <w:rPr>
                  <w:rStyle w:val="a9"/>
                  <w:rFonts w:eastAsiaTheme="minorEastAsia" w:cs="Calibri"/>
                  <w:b/>
                  <w:color w:val="0057B8"/>
                  <w:sz w:val="24"/>
                  <w:szCs w:val="24"/>
                </w:rPr>
                <w:t>7</w:t>
              </w:r>
            </w:hyperlink>
          </w:p>
        </w:tc>
      </w:tr>
      <w:tr w:rsidR="00150253" w:rsidRPr="00957ABC" w14:paraId="5D483F35" w14:textId="77777777" w:rsidTr="000A4437">
        <w:trPr>
          <w:jc w:val="center"/>
        </w:trPr>
        <w:tc>
          <w:tcPr>
            <w:tcW w:w="556" w:type="pct"/>
            <w:tcBorders>
              <w:top w:val="single" w:sz="6" w:space="0" w:color="auto"/>
              <w:bottom w:val="single" w:sz="6" w:space="0" w:color="auto"/>
            </w:tcBorders>
            <w:vAlign w:val="center"/>
          </w:tcPr>
          <w:p w14:paraId="66B7A0BD" w14:textId="151D6646" w:rsidR="00150253" w:rsidRPr="00957ABC" w:rsidRDefault="00150253" w:rsidP="00150253">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NUO8</w:t>
            </w:r>
          </w:p>
        </w:tc>
        <w:tc>
          <w:tcPr>
            <w:tcW w:w="2292" w:type="pct"/>
            <w:tcBorders>
              <w:top w:val="single" w:sz="6" w:space="0" w:color="auto"/>
              <w:bottom w:val="single" w:sz="6" w:space="0" w:color="auto"/>
            </w:tcBorders>
            <w:vAlign w:val="center"/>
          </w:tcPr>
          <w:p w14:paraId="2D9E4DED" w14:textId="77777777" w:rsidR="00150253" w:rsidRPr="00957ABC" w:rsidRDefault="00150253" w:rsidP="0015025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数据分析与金融工程</w:t>
            </w:r>
          </w:p>
        </w:tc>
        <w:tc>
          <w:tcPr>
            <w:tcW w:w="1111" w:type="pct"/>
            <w:tcBorders>
              <w:top w:val="single" w:sz="6" w:space="0" w:color="auto"/>
              <w:bottom w:val="single" w:sz="6" w:space="0" w:color="auto"/>
            </w:tcBorders>
            <w:vAlign w:val="center"/>
          </w:tcPr>
          <w:p w14:paraId="2D2039B7" w14:textId="77777777" w:rsidR="00150253" w:rsidRPr="00957ABC" w:rsidRDefault="00150253" w:rsidP="00150253">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4852F94C" w14:textId="77777777" w:rsidR="00150253" w:rsidRPr="00957ABC" w:rsidRDefault="00150253" w:rsidP="0015025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3232ADF4" w14:textId="6984334D" w:rsidR="00150253" w:rsidRPr="004D0C93" w:rsidRDefault="00000000" w:rsidP="00150253">
            <w:pPr>
              <w:pStyle w:val="af4"/>
              <w:widowControl/>
              <w:adjustRightInd w:val="0"/>
              <w:snapToGrid w:val="0"/>
              <w:ind w:firstLineChars="0" w:firstLine="0"/>
              <w:jc w:val="center"/>
              <w:rPr>
                <w:rFonts w:eastAsiaTheme="minorEastAsia" w:cs="Calibri"/>
                <w:color w:val="0057B8"/>
                <w:sz w:val="24"/>
                <w:szCs w:val="24"/>
                <w:u w:val="single"/>
              </w:rPr>
            </w:pPr>
            <w:hyperlink w:anchor="_附件8：数据分析与金融工程" w:history="1">
              <w:r w:rsidR="00150253" w:rsidRPr="004D0C93">
                <w:rPr>
                  <w:rStyle w:val="a9"/>
                  <w:rFonts w:eastAsiaTheme="minorEastAsia" w:cs="Calibri"/>
                  <w:b/>
                  <w:sz w:val="24"/>
                  <w:szCs w:val="24"/>
                </w:rPr>
                <w:t>附件</w:t>
              </w:r>
              <w:r w:rsidR="00150253" w:rsidRPr="004D0C93">
                <w:rPr>
                  <w:rStyle w:val="a9"/>
                  <w:rFonts w:eastAsiaTheme="minorEastAsia" w:cs="Calibri"/>
                  <w:b/>
                  <w:sz w:val="24"/>
                  <w:szCs w:val="24"/>
                </w:rPr>
                <w:t>8</w:t>
              </w:r>
            </w:hyperlink>
          </w:p>
        </w:tc>
      </w:tr>
      <w:tr w:rsidR="00150253" w:rsidRPr="00957ABC" w14:paraId="29FDC674" w14:textId="77777777" w:rsidTr="000A4437">
        <w:trPr>
          <w:jc w:val="center"/>
        </w:trPr>
        <w:tc>
          <w:tcPr>
            <w:tcW w:w="556" w:type="pct"/>
            <w:tcBorders>
              <w:top w:val="single" w:sz="6" w:space="0" w:color="auto"/>
              <w:bottom w:val="single" w:sz="6" w:space="0" w:color="auto"/>
            </w:tcBorders>
            <w:vAlign w:val="center"/>
          </w:tcPr>
          <w:p w14:paraId="37ADBEBA" w14:textId="49639652" w:rsidR="00150253" w:rsidRPr="00957ABC" w:rsidRDefault="00150253" w:rsidP="00150253">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NUO9</w:t>
            </w:r>
          </w:p>
        </w:tc>
        <w:tc>
          <w:tcPr>
            <w:tcW w:w="2292" w:type="pct"/>
            <w:tcBorders>
              <w:top w:val="single" w:sz="6" w:space="0" w:color="auto"/>
              <w:bottom w:val="single" w:sz="6" w:space="0" w:color="auto"/>
            </w:tcBorders>
            <w:vAlign w:val="center"/>
          </w:tcPr>
          <w:p w14:paraId="1F7AC3AF" w14:textId="77777777" w:rsidR="00150253" w:rsidRPr="00957ABC" w:rsidRDefault="00150253" w:rsidP="0015025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数据分析与数理统计</w:t>
            </w:r>
          </w:p>
        </w:tc>
        <w:tc>
          <w:tcPr>
            <w:tcW w:w="1111" w:type="pct"/>
            <w:tcBorders>
              <w:top w:val="single" w:sz="6" w:space="0" w:color="auto"/>
              <w:bottom w:val="single" w:sz="6" w:space="0" w:color="auto"/>
            </w:tcBorders>
            <w:vAlign w:val="center"/>
          </w:tcPr>
          <w:p w14:paraId="43B1C972" w14:textId="77777777" w:rsidR="00150253" w:rsidRPr="00957ABC" w:rsidRDefault="00150253" w:rsidP="00150253">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1689EF16" w14:textId="77777777" w:rsidR="00150253" w:rsidRPr="00957ABC" w:rsidRDefault="00150253" w:rsidP="0015025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44A5DC35" w14:textId="454A9E5C" w:rsidR="00150253" w:rsidRPr="004D0C93" w:rsidRDefault="00000000" w:rsidP="00150253">
            <w:pPr>
              <w:pStyle w:val="af4"/>
              <w:widowControl/>
              <w:adjustRightInd w:val="0"/>
              <w:snapToGrid w:val="0"/>
              <w:ind w:firstLineChars="0" w:firstLine="0"/>
              <w:jc w:val="center"/>
              <w:rPr>
                <w:rFonts w:eastAsiaTheme="minorEastAsia" w:cs="Calibri"/>
                <w:color w:val="0057B8"/>
                <w:sz w:val="24"/>
                <w:szCs w:val="24"/>
                <w:u w:val="single"/>
              </w:rPr>
            </w:pPr>
            <w:hyperlink w:anchor="_附件4：数据分析与数理统计" w:history="1">
              <w:r w:rsidR="00150253" w:rsidRPr="004D0C93">
                <w:rPr>
                  <w:rStyle w:val="a9"/>
                  <w:rFonts w:eastAsiaTheme="minorEastAsia" w:cs="Calibri"/>
                  <w:b/>
                  <w:color w:val="0057B8"/>
                  <w:sz w:val="24"/>
                  <w:szCs w:val="24"/>
                </w:rPr>
                <w:t>附件</w:t>
              </w:r>
              <w:r w:rsidR="00150253" w:rsidRPr="004D0C93">
                <w:rPr>
                  <w:rStyle w:val="a9"/>
                  <w:rFonts w:eastAsiaTheme="minorEastAsia" w:cs="Calibri" w:hint="eastAsia"/>
                  <w:b/>
                  <w:color w:val="0057B8"/>
                  <w:sz w:val="24"/>
                  <w:szCs w:val="24"/>
                </w:rPr>
                <w:t>9</w:t>
              </w:r>
            </w:hyperlink>
          </w:p>
        </w:tc>
      </w:tr>
      <w:tr w:rsidR="00150253" w:rsidRPr="00957ABC" w14:paraId="5CDB5772" w14:textId="77777777" w:rsidTr="000A4437">
        <w:trPr>
          <w:jc w:val="center"/>
        </w:trPr>
        <w:tc>
          <w:tcPr>
            <w:tcW w:w="556" w:type="pct"/>
            <w:tcBorders>
              <w:top w:val="single" w:sz="6" w:space="0" w:color="auto"/>
              <w:bottom w:val="single" w:sz="6" w:space="0" w:color="auto"/>
            </w:tcBorders>
            <w:vAlign w:val="center"/>
          </w:tcPr>
          <w:p w14:paraId="1A1A63D1" w14:textId="747C3B38" w:rsidR="00150253" w:rsidRPr="00957ABC" w:rsidRDefault="00150253" w:rsidP="00150253">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w:t>
            </w:r>
            <w:r w:rsidR="00690852">
              <w:rPr>
                <w:rFonts w:ascii="Calibri" w:hAnsi="Calibri" w:cs="Calibri"/>
                <w:color w:val="000000" w:themeColor="text1"/>
                <w:sz w:val="24"/>
                <w:szCs w:val="24"/>
                <w:shd w:val="clear" w:color="auto" w:fill="FFFFFF"/>
              </w:rPr>
              <w:t>0</w:t>
            </w:r>
          </w:p>
        </w:tc>
        <w:tc>
          <w:tcPr>
            <w:tcW w:w="2292" w:type="pct"/>
            <w:tcBorders>
              <w:top w:val="single" w:sz="6" w:space="0" w:color="auto"/>
              <w:bottom w:val="single" w:sz="6" w:space="0" w:color="auto"/>
            </w:tcBorders>
            <w:vAlign w:val="center"/>
          </w:tcPr>
          <w:p w14:paraId="01740672" w14:textId="77777777" w:rsidR="00150253" w:rsidRPr="00957ABC" w:rsidRDefault="00150253" w:rsidP="00150253">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教育与教学管理</w:t>
            </w:r>
          </w:p>
        </w:tc>
        <w:tc>
          <w:tcPr>
            <w:tcW w:w="1111" w:type="pct"/>
            <w:tcBorders>
              <w:top w:val="single" w:sz="6" w:space="0" w:color="auto"/>
              <w:bottom w:val="single" w:sz="6" w:space="0" w:color="auto"/>
            </w:tcBorders>
            <w:vAlign w:val="center"/>
          </w:tcPr>
          <w:p w14:paraId="5B27FBC2" w14:textId="77777777" w:rsidR="00150253" w:rsidRPr="00957ABC" w:rsidRDefault="00150253" w:rsidP="00150253">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27F23219" w14:textId="77777777" w:rsidR="00150253" w:rsidRPr="00957ABC" w:rsidRDefault="00150253" w:rsidP="00150253">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1178A840" w14:textId="5783846F" w:rsidR="00150253" w:rsidRPr="004D0C93" w:rsidRDefault="00000000" w:rsidP="00150253">
            <w:pPr>
              <w:pStyle w:val="af4"/>
              <w:widowControl/>
              <w:adjustRightInd w:val="0"/>
              <w:snapToGrid w:val="0"/>
              <w:ind w:firstLineChars="0" w:firstLine="0"/>
              <w:jc w:val="center"/>
              <w:rPr>
                <w:rFonts w:eastAsiaTheme="minorEastAsia" w:cs="Calibri"/>
                <w:color w:val="0057B8"/>
                <w:sz w:val="24"/>
                <w:szCs w:val="24"/>
                <w:u w:val="single"/>
              </w:rPr>
            </w:pPr>
            <w:hyperlink w:anchor="_附件6：教育与教学管理" w:history="1">
              <w:r w:rsidR="00150253" w:rsidRPr="004D0C93">
                <w:rPr>
                  <w:rStyle w:val="a9"/>
                  <w:rFonts w:eastAsiaTheme="minorEastAsia" w:cs="Calibri"/>
                  <w:b/>
                  <w:color w:val="0057B8"/>
                  <w:sz w:val="24"/>
                  <w:szCs w:val="24"/>
                </w:rPr>
                <w:t>附件</w:t>
              </w:r>
              <w:r w:rsidR="00150253" w:rsidRPr="004D0C93">
                <w:rPr>
                  <w:rStyle w:val="a9"/>
                  <w:rFonts w:eastAsiaTheme="minorEastAsia" w:cs="Calibri"/>
                  <w:b/>
                  <w:color w:val="0057B8"/>
                  <w:sz w:val="24"/>
                  <w:szCs w:val="24"/>
                </w:rPr>
                <w:t>1</w:t>
              </w:r>
              <w:r w:rsidR="00690852">
                <w:rPr>
                  <w:rStyle w:val="a9"/>
                  <w:rFonts w:eastAsiaTheme="minorEastAsia" w:cs="Calibri"/>
                  <w:b/>
                  <w:color w:val="0057B8"/>
                  <w:sz w:val="24"/>
                  <w:szCs w:val="24"/>
                </w:rPr>
                <w:t>0</w:t>
              </w:r>
            </w:hyperlink>
          </w:p>
        </w:tc>
      </w:tr>
      <w:tr w:rsidR="00690852" w:rsidRPr="00957ABC" w14:paraId="6D328637" w14:textId="77777777" w:rsidTr="000A4437">
        <w:trPr>
          <w:jc w:val="center"/>
        </w:trPr>
        <w:tc>
          <w:tcPr>
            <w:tcW w:w="556" w:type="pct"/>
            <w:tcBorders>
              <w:top w:val="single" w:sz="6" w:space="0" w:color="auto"/>
              <w:bottom w:val="single" w:sz="6" w:space="0" w:color="auto"/>
            </w:tcBorders>
            <w:vAlign w:val="center"/>
          </w:tcPr>
          <w:p w14:paraId="65B69318" w14:textId="612C8702"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NUO11</w:t>
            </w:r>
          </w:p>
        </w:tc>
        <w:tc>
          <w:tcPr>
            <w:tcW w:w="2292" w:type="pct"/>
            <w:tcBorders>
              <w:top w:val="single" w:sz="6" w:space="0" w:color="auto"/>
              <w:bottom w:val="single" w:sz="6" w:space="0" w:color="auto"/>
            </w:tcBorders>
            <w:vAlign w:val="center"/>
          </w:tcPr>
          <w:p w14:paraId="2835E207"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心理学与应用心理学</w:t>
            </w:r>
          </w:p>
        </w:tc>
        <w:tc>
          <w:tcPr>
            <w:tcW w:w="1111" w:type="pct"/>
            <w:tcBorders>
              <w:top w:val="single" w:sz="6" w:space="0" w:color="auto"/>
              <w:bottom w:val="single" w:sz="6" w:space="0" w:color="auto"/>
            </w:tcBorders>
            <w:vAlign w:val="center"/>
          </w:tcPr>
          <w:p w14:paraId="362CE602"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7380AECB"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2ABE9A4F" w14:textId="738D2784"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7：心理学及应用心理学" w:history="1">
              <w:r w:rsidR="00690852" w:rsidRPr="00872CB0">
                <w:rPr>
                  <w:rStyle w:val="a9"/>
                  <w:rFonts w:eastAsiaTheme="minorEastAsia" w:cs="Calibri"/>
                  <w:b/>
                  <w:sz w:val="24"/>
                  <w:szCs w:val="24"/>
                </w:rPr>
                <w:t>附件</w:t>
              </w:r>
              <w:r w:rsidR="00690852" w:rsidRPr="00872CB0">
                <w:rPr>
                  <w:rStyle w:val="a9"/>
                  <w:rFonts w:eastAsiaTheme="minorEastAsia" w:cs="Calibri"/>
                  <w:b/>
                  <w:sz w:val="24"/>
                  <w:szCs w:val="24"/>
                </w:rPr>
                <w:t>11</w:t>
              </w:r>
            </w:hyperlink>
          </w:p>
        </w:tc>
      </w:tr>
      <w:tr w:rsidR="00690852" w:rsidRPr="00957ABC" w14:paraId="26E34D57" w14:textId="77777777" w:rsidTr="000A4437">
        <w:trPr>
          <w:jc w:val="center"/>
        </w:trPr>
        <w:tc>
          <w:tcPr>
            <w:tcW w:w="556" w:type="pct"/>
            <w:tcBorders>
              <w:top w:val="single" w:sz="6" w:space="0" w:color="auto"/>
              <w:bottom w:val="single" w:sz="6" w:space="0" w:color="auto"/>
            </w:tcBorders>
            <w:vAlign w:val="center"/>
          </w:tcPr>
          <w:p w14:paraId="4653CAB1" w14:textId="4A19B7B9"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NUO12</w:t>
            </w:r>
          </w:p>
        </w:tc>
        <w:tc>
          <w:tcPr>
            <w:tcW w:w="2292" w:type="pct"/>
            <w:tcBorders>
              <w:top w:val="single" w:sz="6" w:space="0" w:color="auto"/>
              <w:bottom w:val="single" w:sz="6" w:space="0" w:color="auto"/>
            </w:tcBorders>
            <w:vAlign w:val="center"/>
          </w:tcPr>
          <w:p w14:paraId="1793B28F"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法学与公共政策</w:t>
            </w:r>
          </w:p>
        </w:tc>
        <w:tc>
          <w:tcPr>
            <w:tcW w:w="1111" w:type="pct"/>
            <w:tcBorders>
              <w:top w:val="single" w:sz="6" w:space="0" w:color="auto"/>
              <w:bottom w:val="single" w:sz="6" w:space="0" w:color="auto"/>
            </w:tcBorders>
            <w:vAlign w:val="center"/>
          </w:tcPr>
          <w:p w14:paraId="1835CBA7"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62D285E1"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4166FC21" w14:textId="136FA44D"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8：法学与公共政策_1" w:history="1">
              <w:r w:rsidR="00690852" w:rsidRPr="004D0C93">
                <w:rPr>
                  <w:rStyle w:val="a9"/>
                  <w:rFonts w:eastAsiaTheme="minorEastAsia" w:cs="Calibri"/>
                  <w:b/>
                  <w:sz w:val="24"/>
                  <w:szCs w:val="24"/>
                </w:rPr>
                <w:t>附件</w:t>
              </w:r>
              <w:r w:rsidR="00690852" w:rsidRPr="004D0C93">
                <w:rPr>
                  <w:rStyle w:val="a9"/>
                  <w:rFonts w:eastAsiaTheme="minorEastAsia" w:cs="Calibri"/>
                  <w:b/>
                  <w:sz w:val="24"/>
                  <w:szCs w:val="24"/>
                </w:rPr>
                <w:t>1</w:t>
              </w:r>
              <w:r w:rsidR="00690852">
                <w:rPr>
                  <w:rStyle w:val="a9"/>
                  <w:rFonts w:eastAsiaTheme="minorEastAsia" w:cs="Calibri"/>
                  <w:b/>
                  <w:sz w:val="24"/>
                  <w:szCs w:val="24"/>
                </w:rPr>
                <w:t>2</w:t>
              </w:r>
            </w:hyperlink>
          </w:p>
        </w:tc>
      </w:tr>
      <w:tr w:rsidR="00690852" w:rsidRPr="00957ABC" w14:paraId="747A1699" w14:textId="77777777" w:rsidTr="000A4437">
        <w:trPr>
          <w:jc w:val="center"/>
        </w:trPr>
        <w:tc>
          <w:tcPr>
            <w:tcW w:w="556" w:type="pct"/>
            <w:tcBorders>
              <w:top w:val="single" w:sz="6" w:space="0" w:color="auto"/>
              <w:bottom w:val="single" w:sz="6" w:space="0" w:color="auto"/>
            </w:tcBorders>
            <w:vAlign w:val="center"/>
          </w:tcPr>
          <w:p w14:paraId="791AC3CA" w14:textId="323FF027"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NUO13</w:t>
            </w:r>
          </w:p>
        </w:tc>
        <w:tc>
          <w:tcPr>
            <w:tcW w:w="2292" w:type="pct"/>
            <w:tcBorders>
              <w:top w:val="single" w:sz="6" w:space="0" w:color="auto"/>
              <w:bottom w:val="single" w:sz="6" w:space="0" w:color="auto"/>
            </w:tcBorders>
            <w:vAlign w:val="center"/>
          </w:tcPr>
          <w:p w14:paraId="12D61DA3"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商业法与法律实践</w:t>
            </w:r>
          </w:p>
        </w:tc>
        <w:tc>
          <w:tcPr>
            <w:tcW w:w="1111" w:type="pct"/>
            <w:tcBorders>
              <w:top w:val="single" w:sz="6" w:space="0" w:color="auto"/>
              <w:bottom w:val="single" w:sz="6" w:space="0" w:color="auto"/>
            </w:tcBorders>
            <w:vAlign w:val="center"/>
          </w:tcPr>
          <w:p w14:paraId="3B3BB66E"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7CD266FC"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2EC5C743" w14:textId="0558BC8E"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9：商业法与英美法系" w:history="1">
              <w:r w:rsidR="00690852" w:rsidRPr="004D0C93">
                <w:rPr>
                  <w:rStyle w:val="a9"/>
                  <w:rFonts w:eastAsiaTheme="minorEastAsia" w:cs="Calibri"/>
                  <w:b/>
                  <w:sz w:val="24"/>
                  <w:szCs w:val="24"/>
                </w:rPr>
                <w:t>附件</w:t>
              </w:r>
              <w:r w:rsidR="00690852" w:rsidRPr="004D0C93">
                <w:rPr>
                  <w:rStyle w:val="a9"/>
                  <w:rFonts w:eastAsiaTheme="minorEastAsia" w:cs="Calibri"/>
                  <w:b/>
                  <w:sz w:val="24"/>
                  <w:szCs w:val="24"/>
                </w:rPr>
                <w:t>1</w:t>
              </w:r>
              <w:r w:rsidR="00690852">
                <w:rPr>
                  <w:rStyle w:val="a9"/>
                  <w:rFonts w:eastAsiaTheme="minorEastAsia" w:cs="Calibri"/>
                  <w:b/>
                  <w:sz w:val="24"/>
                  <w:szCs w:val="24"/>
                </w:rPr>
                <w:t>3</w:t>
              </w:r>
            </w:hyperlink>
          </w:p>
        </w:tc>
      </w:tr>
      <w:tr w:rsidR="00690852" w:rsidRPr="00957ABC" w14:paraId="2CE314F4" w14:textId="77777777" w:rsidTr="000A4437">
        <w:trPr>
          <w:jc w:val="center"/>
        </w:trPr>
        <w:tc>
          <w:tcPr>
            <w:tcW w:w="556" w:type="pct"/>
            <w:tcBorders>
              <w:top w:val="single" w:sz="6" w:space="0" w:color="auto"/>
              <w:bottom w:val="single" w:sz="6" w:space="0" w:color="auto"/>
            </w:tcBorders>
            <w:vAlign w:val="center"/>
          </w:tcPr>
          <w:p w14:paraId="31396367" w14:textId="6E4E47EA"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NUO14</w:t>
            </w:r>
          </w:p>
        </w:tc>
        <w:tc>
          <w:tcPr>
            <w:tcW w:w="2292" w:type="pct"/>
            <w:tcBorders>
              <w:top w:val="single" w:sz="6" w:space="0" w:color="auto"/>
              <w:bottom w:val="single" w:sz="6" w:space="0" w:color="auto"/>
            </w:tcBorders>
            <w:vAlign w:val="center"/>
          </w:tcPr>
          <w:p w14:paraId="01A734D6" w14:textId="49B0ECA0" w:rsidR="00690852" w:rsidRPr="00957ABC" w:rsidRDefault="00690852" w:rsidP="00690852">
            <w:pPr>
              <w:adjustRightInd w:val="0"/>
              <w:snapToGrid w:val="0"/>
              <w:jc w:val="center"/>
              <w:rPr>
                <w:rStyle w:val="a9"/>
                <w:rFonts w:ascii="Calibri" w:hAnsi="Calibri" w:cs="Calibri"/>
                <w:b/>
                <w:color w:val="0057B8"/>
                <w:sz w:val="24"/>
                <w:szCs w:val="24"/>
                <w:u w:val="none"/>
              </w:rPr>
            </w:pPr>
            <w:r>
              <w:rPr>
                <w:rStyle w:val="a9"/>
                <w:rFonts w:ascii="Calibri" w:hAnsi="Calibri" w:cs="Calibri" w:hint="eastAsia"/>
                <w:b/>
                <w:color w:val="0057B8"/>
                <w:sz w:val="24"/>
                <w:szCs w:val="24"/>
                <w:u w:val="none"/>
              </w:rPr>
              <w:t>商业交易法实践</w:t>
            </w:r>
          </w:p>
        </w:tc>
        <w:tc>
          <w:tcPr>
            <w:tcW w:w="1111" w:type="pct"/>
            <w:tcBorders>
              <w:top w:val="single" w:sz="6" w:space="0" w:color="auto"/>
              <w:bottom w:val="single" w:sz="6" w:space="0" w:color="auto"/>
            </w:tcBorders>
            <w:vAlign w:val="center"/>
          </w:tcPr>
          <w:p w14:paraId="06A29960" w14:textId="24CB5976"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26E2A65F" w14:textId="2833C13C"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60155176" w14:textId="17433CAC" w:rsidR="00690852" w:rsidRPr="004D0C93" w:rsidRDefault="00000000" w:rsidP="00690852">
            <w:pPr>
              <w:pStyle w:val="af4"/>
              <w:widowControl/>
              <w:adjustRightInd w:val="0"/>
              <w:snapToGrid w:val="0"/>
              <w:ind w:firstLineChars="0" w:firstLine="0"/>
              <w:jc w:val="center"/>
              <w:rPr>
                <w:sz w:val="24"/>
                <w:szCs w:val="24"/>
                <w:u w:val="single"/>
              </w:rPr>
            </w:pPr>
            <w:hyperlink w:anchor="_附件14：商业交易法实践" w:history="1">
              <w:r w:rsidR="00690852" w:rsidRPr="00872CB0">
                <w:rPr>
                  <w:rStyle w:val="a9"/>
                  <w:rFonts w:eastAsiaTheme="minorEastAsia" w:cs="Calibri"/>
                  <w:b/>
                  <w:sz w:val="24"/>
                  <w:szCs w:val="24"/>
                </w:rPr>
                <w:t>附件</w:t>
              </w:r>
              <w:r w:rsidR="00690852" w:rsidRPr="00872CB0">
                <w:rPr>
                  <w:rStyle w:val="a9"/>
                  <w:rFonts w:eastAsiaTheme="minorEastAsia" w:cs="Calibri"/>
                  <w:b/>
                  <w:sz w:val="24"/>
                  <w:szCs w:val="24"/>
                </w:rPr>
                <w:t>14</w:t>
              </w:r>
            </w:hyperlink>
          </w:p>
        </w:tc>
      </w:tr>
      <w:tr w:rsidR="00690852" w:rsidRPr="00957ABC" w14:paraId="57A87FD0" w14:textId="77777777" w:rsidTr="000A4437">
        <w:trPr>
          <w:jc w:val="center"/>
        </w:trPr>
        <w:tc>
          <w:tcPr>
            <w:tcW w:w="556" w:type="pct"/>
            <w:tcBorders>
              <w:top w:val="single" w:sz="6" w:space="0" w:color="auto"/>
              <w:bottom w:val="single" w:sz="6" w:space="0" w:color="auto"/>
            </w:tcBorders>
            <w:vAlign w:val="center"/>
          </w:tcPr>
          <w:p w14:paraId="0AC1F3CE" w14:textId="7C3F9D61"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NUO15</w:t>
            </w:r>
          </w:p>
        </w:tc>
        <w:tc>
          <w:tcPr>
            <w:tcW w:w="2292" w:type="pct"/>
            <w:tcBorders>
              <w:top w:val="single" w:sz="6" w:space="0" w:color="auto"/>
              <w:bottom w:val="single" w:sz="6" w:space="0" w:color="auto"/>
            </w:tcBorders>
            <w:vAlign w:val="center"/>
          </w:tcPr>
          <w:p w14:paraId="4DB2E201"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新闻传播与新媒体</w:t>
            </w:r>
          </w:p>
        </w:tc>
        <w:tc>
          <w:tcPr>
            <w:tcW w:w="1111" w:type="pct"/>
            <w:tcBorders>
              <w:top w:val="single" w:sz="6" w:space="0" w:color="auto"/>
              <w:bottom w:val="single" w:sz="6" w:space="0" w:color="auto"/>
            </w:tcBorders>
            <w:vAlign w:val="center"/>
          </w:tcPr>
          <w:p w14:paraId="629514BB"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0C493802"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6FF651AE" w14:textId="13DF8365"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10：新闻传播与新媒体" w:history="1">
              <w:r w:rsidR="00690852" w:rsidRPr="00872CB0">
                <w:rPr>
                  <w:rStyle w:val="a9"/>
                  <w:rFonts w:eastAsiaTheme="minorEastAsia" w:cs="Calibri"/>
                  <w:b/>
                  <w:sz w:val="24"/>
                  <w:szCs w:val="24"/>
                </w:rPr>
                <w:t>附件</w:t>
              </w:r>
              <w:r w:rsidR="00690852" w:rsidRPr="00872CB0">
                <w:rPr>
                  <w:rStyle w:val="a9"/>
                  <w:rFonts w:eastAsiaTheme="minorEastAsia" w:cs="Calibri"/>
                  <w:b/>
                  <w:sz w:val="24"/>
                  <w:szCs w:val="24"/>
                </w:rPr>
                <w:t>15</w:t>
              </w:r>
            </w:hyperlink>
          </w:p>
        </w:tc>
      </w:tr>
      <w:tr w:rsidR="00690852" w:rsidRPr="00957ABC" w14:paraId="374EFEB7" w14:textId="77777777" w:rsidTr="000A4437">
        <w:trPr>
          <w:jc w:val="center"/>
        </w:trPr>
        <w:tc>
          <w:tcPr>
            <w:tcW w:w="556" w:type="pct"/>
            <w:tcBorders>
              <w:top w:val="single" w:sz="6" w:space="0" w:color="auto"/>
              <w:bottom w:val="single" w:sz="6" w:space="0" w:color="auto"/>
            </w:tcBorders>
            <w:vAlign w:val="center"/>
          </w:tcPr>
          <w:p w14:paraId="763C3549" w14:textId="3155B5FA"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NUO16</w:t>
            </w:r>
          </w:p>
        </w:tc>
        <w:tc>
          <w:tcPr>
            <w:tcW w:w="2292" w:type="pct"/>
            <w:tcBorders>
              <w:top w:val="single" w:sz="6" w:space="0" w:color="auto"/>
              <w:bottom w:val="single" w:sz="6" w:space="0" w:color="auto"/>
            </w:tcBorders>
            <w:vAlign w:val="center"/>
          </w:tcPr>
          <w:p w14:paraId="7ED532D8"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媒体传播与公共关系</w:t>
            </w:r>
          </w:p>
        </w:tc>
        <w:tc>
          <w:tcPr>
            <w:tcW w:w="1111" w:type="pct"/>
            <w:tcBorders>
              <w:top w:val="single" w:sz="6" w:space="0" w:color="auto"/>
              <w:bottom w:val="single" w:sz="6" w:space="0" w:color="auto"/>
            </w:tcBorders>
            <w:vAlign w:val="center"/>
          </w:tcPr>
          <w:p w14:paraId="540C7617"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7D1B204D"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14B322E9" w14:textId="4B35A978"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13：媒体传播与营销" w:history="1">
              <w:r w:rsidR="00690852" w:rsidRPr="004D0C93">
                <w:rPr>
                  <w:rStyle w:val="a9"/>
                  <w:rFonts w:eastAsiaTheme="minorEastAsia" w:cs="Calibri"/>
                  <w:b/>
                  <w:color w:val="0057B8"/>
                  <w:sz w:val="24"/>
                  <w:szCs w:val="24"/>
                </w:rPr>
                <w:t>附件</w:t>
              </w:r>
              <w:r w:rsidR="00690852" w:rsidRPr="004D0C93">
                <w:rPr>
                  <w:rStyle w:val="a9"/>
                  <w:rFonts w:eastAsiaTheme="minorEastAsia" w:cs="Calibri"/>
                  <w:b/>
                  <w:color w:val="0057B8"/>
                  <w:sz w:val="24"/>
                  <w:szCs w:val="24"/>
                </w:rPr>
                <w:t>1</w:t>
              </w:r>
              <w:r w:rsidR="00690852">
                <w:rPr>
                  <w:rStyle w:val="a9"/>
                  <w:rFonts w:eastAsiaTheme="minorEastAsia" w:cs="Calibri"/>
                  <w:b/>
                  <w:color w:val="0057B8"/>
                  <w:sz w:val="24"/>
                  <w:szCs w:val="24"/>
                </w:rPr>
                <w:t>6</w:t>
              </w:r>
            </w:hyperlink>
          </w:p>
        </w:tc>
      </w:tr>
      <w:tr w:rsidR="00690852" w:rsidRPr="00957ABC" w14:paraId="2AABD112" w14:textId="77777777" w:rsidTr="000A4437">
        <w:trPr>
          <w:jc w:val="center"/>
        </w:trPr>
        <w:tc>
          <w:tcPr>
            <w:tcW w:w="556" w:type="pct"/>
            <w:tcBorders>
              <w:top w:val="single" w:sz="6" w:space="0" w:color="auto"/>
              <w:bottom w:val="single" w:sz="6" w:space="0" w:color="auto"/>
            </w:tcBorders>
            <w:vAlign w:val="center"/>
          </w:tcPr>
          <w:p w14:paraId="6C8E838D" w14:textId="7E651E2A"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NUO17</w:t>
            </w:r>
          </w:p>
        </w:tc>
        <w:tc>
          <w:tcPr>
            <w:tcW w:w="2292" w:type="pct"/>
            <w:tcBorders>
              <w:top w:val="single" w:sz="6" w:space="0" w:color="auto"/>
              <w:bottom w:val="single" w:sz="6" w:space="0" w:color="auto"/>
            </w:tcBorders>
            <w:vAlign w:val="center"/>
          </w:tcPr>
          <w:p w14:paraId="3259A698"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人工智能与机器学习</w:t>
            </w:r>
          </w:p>
        </w:tc>
        <w:tc>
          <w:tcPr>
            <w:tcW w:w="1111" w:type="pct"/>
            <w:tcBorders>
              <w:top w:val="single" w:sz="6" w:space="0" w:color="auto"/>
              <w:bottom w:val="single" w:sz="6" w:space="0" w:color="auto"/>
            </w:tcBorders>
            <w:vAlign w:val="center"/>
          </w:tcPr>
          <w:p w14:paraId="3458DE20"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504E4159"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652DD75C" w14:textId="3E7451DB"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11：人工智能与机器学习" w:history="1">
              <w:r w:rsidR="00690852" w:rsidRPr="004D0C93">
                <w:rPr>
                  <w:rStyle w:val="a9"/>
                  <w:rFonts w:eastAsiaTheme="minorEastAsia" w:cs="Calibri"/>
                  <w:b/>
                  <w:color w:val="0057B8"/>
                  <w:sz w:val="24"/>
                  <w:szCs w:val="24"/>
                </w:rPr>
                <w:t>附件</w:t>
              </w:r>
              <w:r w:rsidR="00690852" w:rsidRPr="004D0C93">
                <w:rPr>
                  <w:rStyle w:val="a9"/>
                  <w:rFonts w:eastAsiaTheme="minorEastAsia" w:cs="Calibri"/>
                  <w:b/>
                  <w:color w:val="0057B8"/>
                  <w:sz w:val="24"/>
                  <w:szCs w:val="24"/>
                </w:rPr>
                <w:t>1</w:t>
              </w:r>
              <w:r w:rsidR="00690852">
                <w:rPr>
                  <w:rStyle w:val="a9"/>
                  <w:rFonts w:eastAsiaTheme="minorEastAsia" w:cs="Calibri"/>
                  <w:b/>
                  <w:color w:val="0057B8"/>
                  <w:sz w:val="24"/>
                  <w:szCs w:val="24"/>
                </w:rPr>
                <w:t>7</w:t>
              </w:r>
            </w:hyperlink>
          </w:p>
        </w:tc>
      </w:tr>
      <w:tr w:rsidR="00690852" w:rsidRPr="00957ABC" w14:paraId="4B56738F" w14:textId="77777777" w:rsidTr="000A4437">
        <w:trPr>
          <w:jc w:val="center"/>
        </w:trPr>
        <w:tc>
          <w:tcPr>
            <w:tcW w:w="556" w:type="pct"/>
            <w:tcBorders>
              <w:top w:val="single" w:sz="6" w:space="0" w:color="auto"/>
              <w:bottom w:val="single" w:sz="6" w:space="0" w:color="auto"/>
            </w:tcBorders>
            <w:vAlign w:val="center"/>
          </w:tcPr>
          <w:p w14:paraId="1C80618E" w14:textId="129CC6C3"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NUO18</w:t>
            </w:r>
          </w:p>
        </w:tc>
        <w:tc>
          <w:tcPr>
            <w:tcW w:w="2292" w:type="pct"/>
            <w:tcBorders>
              <w:top w:val="single" w:sz="6" w:space="0" w:color="auto"/>
              <w:bottom w:val="single" w:sz="6" w:space="0" w:color="auto"/>
            </w:tcBorders>
            <w:vAlign w:val="center"/>
          </w:tcPr>
          <w:p w14:paraId="042B390A"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Python</w:t>
            </w:r>
            <w:r w:rsidRPr="00957ABC">
              <w:rPr>
                <w:rStyle w:val="a9"/>
                <w:rFonts w:ascii="Calibri" w:hAnsi="Calibri" w:cs="Calibri"/>
                <w:b/>
                <w:color w:val="0057B8"/>
                <w:sz w:val="24"/>
                <w:szCs w:val="24"/>
                <w:u w:val="none"/>
              </w:rPr>
              <w:t>机器学习</w:t>
            </w:r>
          </w:p>
        </w:tc>
        <w:tc>
          <w:tcPr>
            <w:tcW w:w="1111" w:type="pct"/>
            <w:tcBorders>
              <w:top w:val="single" w:sz="6" w:space="0" w:color="auto"/>
              <w:bottom w:val="single" w:sz="6" w:space="0" w:color="auto"/>
            </w:tcBorders>
            <w:vAlign w:val="center"/>
          </w:tcPr>
          <w:p w14:paraId="0937EDCF"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41AAC204"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4EE1E68C" w14:textId="4D179EEB"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18：Python商业分析" w:history="1">
              <w:r w:rsidR="00690852" w:rsidRPr="004D0C93">
                <w:rPr>
                  <w:rStyle w:val="a9"/>
                  <w:rFonts w:eastAsiaTheme="minorEastAsia" w:cs="Calibri"/>
                  <w:b/>
                  <w:color w:val="0057B8"/>
                  <w:sz w:val="24"/>
                  <w:szCs w:val="24"/>
                </w:rPr>
                <w:t>附件</w:t>
              </w:r>
              <w:r w:rsidR="00690852" w:rsidRPr="004D0C93">
                <w:rPr>
                  <w:rStyle w:val="a9"/>
                  <w:rFonts w:eastAsiaTheme="minorEastAsia" w:cs="Calibri"/>
                  <w:b/>
                  <w:color w:val="0057B8"/>
                  <w:sz w:val="24"/>
                  <w:szCs w:val="24"/>
                </w:rPr>
                <w:t>1</w:t>
              </w:r>
              <w:r w:rsidR="00690852">
                <w:rPr>
                  <w:rStyle w:val="a9"/>
                  <w:rFonts w:eastAsiaTheme="minorEastAsia" w:cs="Calibri"/>
                  <w:b/>
                  <w:color w:val="0057B8"/>
                  <w:sz w:val="24"/>
                  <w:szCs w:val="24"/>
                </w:rPr>
                <w:t>8</w:t>
              </w:r>
            </w:hyperlink>
          </w:p>
        </w:tc>
      </w:tr>
      <w:tr w:rsidR="00690852" w:rsidRPr="00957ABC" w14:paraId="5B4CC5B8" w14:textId="77777777" w:rsidTr="000A4437">
        <w:trPr>
          <w:jc w:val="center"/>
        </w:trPr>
        <w:tc>
          <w:tcPr>
            <w:tcW w:w="556" w:type="pct"/>
            <w:tcBorders>
              <w:top w:val="single" w:sz="6" w:space="0" w:color="auto"/>
              <w:bottom w:val="single" w:sz="6" w:space="0" w:color="auto"/>
            </w:tcBorders>
            <w:vAlign w:val="center"/>
          </w:tcPr>
          <w:p w14:paraId="5D0D5ABC" w14:textId="47424B5E"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NUO19</w:t>
            </w:r>
          </w:p>
        </w:tc>
        <w:tc>
          <w:tcPr>
            <w:tcW w:w="2292" w:type="pct"/>
            <w:tcBorders>
              <w:top w:val="single" w:sz="6" w:space="0" w:color="auto"/>
              <w:bottom w:val="single" w:sz="6" w:space="0" w:color="auto"/>
            </w:tcBorders>
            <w:vAlign w:val="center"/>
          </w:tcPr>
          <w:p w14:paraId="645ED030" w14:textId="7951993C"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hint="eastAsia"/>
                <w:b/>
                <w:color w:val="0057B8"/>
                <w:sz w:val="24"/>
                <w:szCs w:val="24"/>
                <w:u w:val="none"/>
              </w:rPr>
              <w:t>机器人与人工智能</w:t>
            </w:r>
          </w:p>
        </w:tc>
        <w:tc>
          <w:tcPr>
            <w:tcW w:w="1111" w:type="pct"/>
            <w:tcBorders>
              <w:top w:val="single" w:sz="6" w:space="0" w:color="auto"/>
              <w:bottom w:val="single" w:sz="6" w:space="0" w:color="auto"/>
            </w:tcBorders>
            <w:vAlign w:val="center"/>
          </w:tcPr>
          <w:p w14:paraId="24659EE0" w14:textId="4A70959F"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698CBE41" w14:textId="5C28D44B"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576BBD5F" w14:textId="5E216579" w:rsidR="00690852" w:rsidRPr="004D0C93" w:rsidRDefault="00000000" w:rsidP="00690852">
            <w:pPr>
              <w:pStyle w:val="af4"/>
              <w:widowControl/>
              <w:adjustRightInd w:val="0"/>
              <w:snapToGrid w:val="0"/>
              <w:ind w:firstLineChars="0" w:firstLine="0"/>
              <w:jc w:val="center"/>
              <w:rPr>
                <w:sz w:val="24"/>
                <w:szCs w:val="24"/>
                <w:u w:val="single"/>
              </w:rPr>
            </w:pPr>
            <w:hyperlink w:anchor="_附件27：机器人与人工智能" w:history="1">
              <w:r w:rsidR="00690852" w:rsidRPr="004D0C93">
                <w:rPr>
                  <w:rStyle w:val="a9"/>
                  <w:rFonts w:eastAsiaTheme="minorEastAsia" w:cs="Calibri"/>
                  <w:b/>
                  <w:color w:val="0057B8"/>
                  <w:sz w:val="24"/>
                  <w:szCs w:val="24"/>
                </w:rPr>
                <w:t>附件</w:t>
              </w:r>
              <w:r w:rsidR="00690852">
                <w:rPr>
                  <w:rStyle w:val="a9"/>
                  <w:rFonts w:eastAsiaTheme="minorEastAsia" w:cs="Calibri" w:hint="eastAsia"/>
                  <w:b/>
                  <w:color w:val="0057B8"/>
                  <w:sz w:val="24"/>
                  <w:szCs w:val="24"/>
                </w:rPr>
                <w:t>1</w:t>
              </w:r>
              <w:r w:rsidR="00690852" w:rsidRPr="00690852">
                <w:rPr>
                  <w:rStyle w:val="a9"/>
                  <w:rFonts w:eastAsiaTheme="minorEastAsia" w:cs="Calibri"/>
                  <w:b/>
                  <w:color w:val="0057B8"/>
                  <w:sz w:val="24"/>
                  <w:szCs w:val="24"/>
                </w:rPr>
                <w:t>9</w:t>
              </w:r>
            </w:hyperlink>
          </w:p>
        </w:tc>
      </w:tr>
      <w:tr w:rsidR="00690852" w:rsidRPr="00957ABC" w14:paraId="4FAFFE7A" w14:textId="77777777" w:rsidTr="000A4437">
        <w:trPr>
          <w:jc w:val="center"/>
        </w:trPr>
        <w:tc>
          <w:tcPr>
            <w:tcW w:w="556" w:type="pct"/>
            <w:tcBorders>
              <w:top w:val="single" w:sz="6" w:space="0" w:color="auto"/>
              <w:bottom w:val="single" w:sz="6" w:space="0" w:color="auto"/>
            </w:tcBorders>
            <w:vAlign w:val="center"/>
          </w:tcPr>
          <w:p w14:paraId="4E9C019A" w14:textId="4A32707E"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NUO20</w:t>
            </w:r>
          </w:p>
        </w:tc>
        <w:tc>
          <w:tcPr>
            <w:tcW w:w="2292" w:type="pct"/>
            <w:tcBorders>
              <w:top w:val="single" w:sz="6" w:space="0" w:color="auto"/>
              <w:bottom w:val="single" w:sz="6" w:space="0" w:color="auto"/>
            </w:tcBorders>
            <w:vAlign w:val="center"/>
          </w:tcPr>
          <w:p w14:paraId="51F643D1"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人工智能、物联网、大数据与公共政策</w:t>
            </w:r>
          </w:p>
        </w:tc>
        <w:tc>
          <w:tcPr>
            <w:tcW w:w="1111" w:type="pct"/>
            <w:tcBorders>
              <w:top w:val="single" w:sz="6" w:space="0" w:color="auto"/>
              <w:bottom w:val="single" w:sz="6" w:space="0" w:color="auto"/>
            </w:tcBorders>
            <w:vAlign w:val="center"/>
          </w:tcPr>
          <w:p w14:paraId="6F947EB7"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2ECE31DC"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375B96AB" w14:textId="1ACE0795"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20：人工智能、物联网、数据与公共政策" w:history="1">
              <w:r w:rsidR="00690852" w:rsidRPr="004D0C93">
                <w:rPr>
                  <w:rStyle w:val="a9"/>
                  <w:rFonts w:eastAsiaTheme="minorEastAsia" w:cs="Calibri"/>
                  <w:b/>
                  <w:color w:val="0057B8"/>
                  <w:sz w:val="24"/>
                  <w:szCs w:val="24"/>
                </w:rPr>
                <w:t>附件</w:t>
              </w:r>
              <w:r w:rsidR="00690852" w:rsidRPr="004D0C93">
                <w:rPr>
                  <w:rStyle w:val="a9"/>
                  <w:rFonts w:eastAsiaTheme="minorEastAsia" w:cs="Calibri"/>
                  <w:b/>
                  <w:color w:val="0057B8"/>
                  <w:sz w:val="24"/>
                  <w:szCs w:val="24"/>
                </w:rPr>
                <w:t>2</w:t>
              </w:r>
              <w:r w:rsidR="00690852">
                <w:rPr>
                  <w:rStyle w:val="a9"/>
                  <w:rFonts w:eastAsiaTheme="minorEastAsia" w:cs="Calibri"/>
                  <w:b/>
                  <w:color w:val="0057B8"/>
                  <w:sz w:val="24"/>
                  <w:szCs w:val="24"/>
                </w:rPr>
                <w:t>0</w:t>
              </w:r>
            </w:hyperlink>
          </w:p>
        </w:tc>
      </w:tr>
      <w:tr w:rsidR="00690852" w:rsidRPr="00957ABC" w14:paraId="1C556CB6" w14:textId="77777777" w:rsidTr="000A4437">
        <w:trPr>
          <w:jc w:val="center"/>
        </w:trPr>
        <w:tc>
          <w:tcPr>
            <w:tcW w:w="556" w:type="pct"/>
            <w:tcBorders>
              <w:top w:val="single" w:sz="6" w:space="0" w:color="auto"/>
              <w:bottom w:val="single" w:sz="6" w:space="0" w:color="auto"/>
            </w:tcBorders>
            <w:vAlign w:val="center"/>
          </w:tcPr>
          <w:p w14:paraId="2DC27ECA" w14:textId="37C5EE15"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NUO21</w:t>
            </w:r>
          </w:p>
        </w:tc>
        <w:tc>
          <w:tcPr>
            <w:tcW w:w="2292" w:type="pct"/>
            <w:tcBorders>
              <w:top w:val="single" w:sz="6" w:space="0" w:color="auto"/>
              <w:bottom w:val="single" w:sz="6" w:space="0" w:color="auto"/>
            </w:tcBorders>
            <w:vAlign w:val="center"/>
          </w:tcPr>
          <w:p w14:paraId="1986D783"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生物材料与化学工程</w:t>
            </w:r>
          </w:p>
        </w:tc>
        <w:tc>
          <w:tcPr>
            <w:tcW w:w="1111" w:type="pct"/>
            <w:tcBorders>
              <w:top w:val="single" w:sz="6" w:space="0" w:color="auto"/>
              <w:bottom w:val="single" w:sz="6" w:space="0" w:color="auto"/>
            </w:tcBorders>
            <w:vAlign w:val="center"/>
          </w:tcPr>
          <w:p w14:paraId="6506850B"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462AE9A3"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7751E89B" w14:textId="677EA284"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15：生物材料与化学工程" w:history="1">
              <w:r w:rsidR="00690852" w:rsidRPr="004D0C93">
                <w:rPr>
                  <w:rStyle w:val="a9"/>
                  <w:rFonts w:eastAsiaTheme="minorEastAsia" w:cs="Calibri"/>
                  <w:b/>
                  <w:color w:val="0057B8"/>
                  <w:sz w:val="24"/>
                  <w:szCs w:val="24"/>
                </w:rPr>
                <w:t>附件</w:t>
              </w:r>
              <w:r w:rsidR="00690852" w:rsidRPr="004D0C93">
                <w:rPr>
                  <w:rStyle w:val="a9"/>
                  <w:rFonts w:eastAsiaTheme="minorEastAsia" w:cs="Calibri"/>
                  <w:b/>
                  <w:color w:val="0057B8"/>
                  <w:sz w:val="24"/>
                  <w:szCs w:val="24"/>
                </w:rPr>
                <w:t>2</w:t>
              </w:r>
              <w:r w:rsidR="00690852">
                <w:rPr>
                  <w:rStyle w:val="a9"/>
                  <w:rFonts w:eastAsiaTheme="minorEastAsia" w:cs="Calibri"/>
                  <w:b/>
                  <w:color w:val="0057B8"/>
                  <w:sz w:val="24"/>
                  <w:szCs w:val="24"/>
                </w:rPr>
                <w:t>1</w:t>
              </w:r>
            </w:hyperlink>
          </w:p>
        </w:tc>
      </w:tr>
      <w:tr w:rsidR="00690852" w:rsidRPr="00957ABC" w14:paraId="33AFCA2B" w14:textId="77777777" w:rsidTr="000A4437">
        <w:trPr>
          <w:jc w:val="center"/>
        </w:trPr>
        <w:tc>
          <w:tcPr>
            <w:tcW w:w="556" w:type="pct"/>
            <w:tcBorders>
              <w:top w:val="single" w:sz="6" w:space="0" w:color="auto"/>
              <w:bottom w:val="single" w:sz="6" w:space="0" w:color="auto"/>
            </w:tcBorders>
            <w:vAlign w:val="center"/>
          </w:tcPr>
          <w:p w14:paraId="143832E6" w14:textId="4A70CA96"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NUO22</w:t>
            </w:r>
          </w:p>
        </w:tc>
        <w:tc>
          <w:tcPr>
            <w:tcW w:w="2292" w:type="pct"/>
            <w:tcBorders>
              <w:top w:val="single" w:sz="6" w:space="0" w:color="auto"/>
              <w:bottom w:val="single" w:sz="6" w:space="0" w:color="auto"/>
            </w:tcBorders>
            <w:vAlign w:val="center"/>
          </w:tcPr>
          <w:p w14:paraId="4B055E8C"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安全工程</w:t>
            </w:r>
          </w:p>
        </w:tc>
        <w:tc>
          <w:tcPr>
            <w:tcW w:w="1111" w:type="pct"/>
            <w:tcBorders>
              <w:top w:val="single" w:sz="6" w:space="0" w:color="auto"/>
              <w:bottom w:val="single" w:sz="6" w:space="0" w:color="auto"/>
            </w:tcBorders>
            <w:vAlign w:val="center"/>
          </w:tcPr>
          <w:p w14:paraId="2808F528"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7AB1C044"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1029EE83" w14:textId="3D9759B1"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20：安全工程" w:history="1">
              <w:r w:rsidR="00690852" w:rsidRPr="004D0C93">
                <w:rPr>
                  <w:rStyle w:val="a9"/>
                  <w:rFonts w:eastAsiaTheme="minorEastAsia" w:cs="Calibri"/>
                  <w:b/>
                  <w:color w:val="0057B8"/>
                  <w:sz w:val="24"/>
                  <w:szCs w:val="24"/>
                </w:rPr>
                <w:t>附件</w:t>
              </w:r>
              <w:r w:rsidR="00690852" w:rsidRPr="004D0C93">
                <w:rPr>
                  <w:rStyle w:val="a9"/>
                  <w:rFonts w:eastAsiaTheme="minorEastAsia" w:cs="Calibri"/>
                  <w:b/>
                  <w:color w:val="0057B8"/>
                  <w:sz w:val="24"/>
                  <w:szCs w:val="24"/>
                </w:rPr>
                <w:t>2</w:t>
              </w:r>
              <w:r w:rsidR="00690852">
                <w:rPr>
                  <w:rStyle w:val="a9"/>
                  <w:rFonts w:eastAsiaTheme="minorEastAsia" w:cs="Calibri"/>
                  <w:b/>
                  <w:color w:val="0057B8"/>
                  <w:sz w:val="24"/>
                  <w:szCs w:val="24"/>
                </w:rPr>
                <w:t>2</w:t>
              </w:r>
            </w:hyperlink>
          </w:p>
        </w:tc>
      </w:tr>
      <w:tr w:rsidR="00690852" w:rsidRPr="00957ABC" w14:paraId="5723FB41" w14:textId="77777777" w:rsidTr="000A4437">
        <w:trPr>
          <w:jc w:val="center"/>
        </w:trPr>
        <w:tc>
          <w:tcPr>
            <w:tcW w:w="556" w:type="pct"/>
            <w:tcBorders>
              <w:top w:val="single" w:sz="6" w:space="0" w:color="auto"/>
              <w:bottom w:val="single" w:sz="6" w:space="0" w:color="auto"/>
            </w:tcBorders>
            <w:vAlign w:val="center"/>
          </w:tcPr>
          <w:p w14:paraId="79EB9E65" w14:textId="260BAA8A"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NUO23</w:t>
            </w:r>
          </w:p>
        </w:tc>
        <w:tc>
          <w:tcPr>
            <w:tcW w:w="2292" w:type="pct"/>
            <w:tcBorders>
              <w:top w:val="single" w:sz="6" w:space="0" w:color="auto"/>
              <w:bottom w:val="single" w:sz="6" w:space="0" w:color="auto"/>
            </w:tcBorders>
            <w:vAlign w:val="center"/>
          </w:tcPr>
          <w:p w14:paraId="5F289388"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医学与生命科学</w:t>
            </w:r>
          </w:p>
        </w:tc>
        <w:tc>
          <w:tcPr>
            <w:tcW w:w="1111" w:type="pct"/>
            <w:tcBorders>
              <w:top w:val="single" w:sz="6" w:space="0" w:color="auto"/>
              <w:bottom w:val="single" w:sz="6" w:space="0" w:color="auto"/>
            </w:tcBorders>
            <w:vAlign w:val="center"/>
          </w:tcPr>
          <w:p w14:paraId="32B0B893"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40A5B605"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3044B6C2" w14:textId="6CECDDFB"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16：医学与生命科学" w:history="1">
              <w:r w:rsidR="00690852" w:rsidRPr="004D0C93">
                <w:rPr>
                  <w:rStyle w:val="a9"/>
                  <w:rFonts w:eastAsiaTheme="minorEastAsia" w:cs="Calibri"/>
                  <w:b/>
                  <w:color w:val="0057B8"/>
                  <w:sz w:val="24"/>
                  <w:szCs w:val="24"/>
                </w:rPr>
                <w:t>附件</w:t>
              </w:r>
              <w:r w:rsidR="00690852" w:rsidRPr="004D0C93">
                <w:rPr>
                  <w:rStyle w:val="a9"/>
                  <w:rFonts w:eastAsiaTheme="minorEastAsia" w:cs="Calibri"/>
                  <w:b/>
                  <w:color w:val="0057B8"/>
                  <w:sz w:val="24"/>
                  <w:szCs w:val="24"/>
                </w:rPr>
                <w:t>2</w:t>
              </w:r>
              <w:r w:rsidR="00690852">
                <w:rPr>
                  <w:rStyle w:val="a9"/>
                  <w:rFonts w:eastAsiaTheme="minorEastAsia" w:cs="Calibri"/>
                  <w:b/>
                  <w:color w:val="0057B8"/>
                  <w:sz w:val="24"/>
                  <w:szCs w:val="24"/>
                </w:rPr>
                <w:t>3</w:t>
              </w:r>
            </w:hyperlink>
          </w:p>
        </w:tc>
      </w:tr>
      <w:tr w:rsidR="00690852" w:rsidRPr="00957ABC" w14:paraId="3B83FB1C" w14:textId="77777777" w:rsidTr="000A4437">
        <w:trPr>
          <w:jc w:val="center"/>
        </w:trPr>
        <w:tc>
          <w:tcPr>
            <w:tcW w:w="556" w:type="pct"/>
            <w:tcBorders>
              <w:top w:val="single" w:sz="6" w:space="0" w:color="auto"/>
              <w:bottom w:val="single" w:sz="6" w:space="0" w:color="auto"/>
            </w:tcBorders>
            <w:vAlign w:val="center"/>
          </w:tcPr>
          <w:p w14:paraId="1A6AD118" w14:textId="40909897"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NUO24</w:t>
            </w:r>
          </w:p>
        </w:tc>
        <w:tc>
          <w:tcPr>
            <w:tcW w:w="2292" w:type="pct"/>
            <w:tcBorders>
              <w:top w:val="single" w:sz="6" w:space="0" w:color="auto"/>
              <w:bottom w:val="single" w:sz="6" w:space="0" w:color="auto"/>
            </w:tcBorders>
            <w:vAlign w:val="center"/>
          </w:tcPr>
          <w:p w14:paraId="0EE44F74"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药学</w:t>
            </w:r>
          </w:p>
        </w:tc>
        <w:tc>
          <w:tcPr>
            <w:tcW w:w="1111" w:type="pct"/>
            <w:tcBorders>
              <w:top w:val="single" w:sz="6" w:space="0" w:color="auto"/>
              <w:bottom w:val="single" w:sz="6" w:space="0" w:color="auto"/>
            </w:tcBorders>
            <w:vAlign w:val="center"/>
          </w:tcPr>
          <w:p w14:paraId="67C8BE6D"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1B3E38A9"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3D1075CD" w14:textId="47486555"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22：药学" w:history="1">
              <w:r w:rsidR="00690852" w:rsidRPr="004D0C93">
                <w:rPr>
                  <w:rStyle w:val="a9"/>
                  <w:rFonts w:eastAsiaTheme="minorEastAsia" w:cs="Calibri"/>
                  <w:b/>
                  <w:color w:val="0057B8"/>
                  <w:sz w:val="24"/>
                  <w:szCs w:val="24"/>
                </w:rPr>
                <w:t>附件</w:t>
              </w:r>
              <w:r w:rsidR="00690852" w:rsidRPr="004D0C93">
                <w:rPr>
                  <w:rStyle w:val="a9"/>
                  <w:rFonts w:eastAsiaTheme="minorEastAsia" w:cs="Calibri"/>
                  <w:b/>
                  <w:color w:val="0057B8"/>
                  <w:sz w:val="24"/>
                  <w:szCs w:val="24"/>
                </w:rPr>
                <w:t>2</w:t>
              </w:r>
              <w:r w:rsidR="00690852">
                <w:rPr>
                  <w:rStyle w:val="a9"/>
                  <w:rFonts w:eastAsiaTheme="minorEastAsia" w:cs="Calibri"/>
                  <w:b/>
                  <w:color w:val="0057B8"/>
                  <w:sz w:val="24"/>
                  <w:szCs w:val="24"/>
                </w:rPr>
                <w:t>4</w:t>
              </w:r>
            </w:hyperlink>
          </w:p>
        </w:tc>
      </w:tr>
      <w:tr w:rsidR="00690852" w:rsidRPr="00957ABC" w14:paraId="48CB792B" w14:textId="77777777" w:rsidTr="000A4437">
        <w:trPr>
          <w:jc w:val="center"/>
        </w:trPr>
        <w:tc>
          <w:tcPr>
            <w:tcW w:w="556" w:type="pct"/>
            <w:tcBorders>
              <w:top w:val="single" w:sz="6" w:space="0" w:color="auto"/>
              <w:bottom w:val="single" w:sz="6" w:space="0" w:color="auto"/>
            </w:tcBorders>
            <w:vAlign w:val="center"/>
          </w:tcPr>
          <w:p w14:paraId="51453F82" w14:textId="11F7EA18"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color w:val="000000" w:themeColor="text1"/>
                <w:sz w:val="24"/>
                <w:szCs w:val="24"/>
                <w:shd w:val="clear" w:color="auto" w:fill="FFFFFF"/>
              </w:rPr>
              <w:t>NUO25</w:t>
            </w:r>
          </w:p>
        </w:tc>
        <w:tc>
          <w:tcPr>
            <w:tcW w:w="2292" w:type="pct"/>
            <w:tcBorders>
              <w:top w:val="single" w:sz="6" w:space="0" w:color="auto"/>
              <w:bottom w:val="single" w:sz="6" w:space="0" w:color="auto"/>
            </w:tcBorders>
            <w:vAlign w:val="center"/>
          </w:tcPr>
          <w:p w14:paraId="68A22C00" w14:textId="4757CAD5"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护理与数字健康信息学</w:t>
            </w:r>
          </w:p>
        </w:tc>
        <w:tc>
          <w:tcPr>
            <w:tcW w:w="1111" w:type="pct"/>
            <w:tcBorders>
              <w:top w:val="single" w:sz="6" w:space="0" w:color="auto"/>
              <w:bottom w:val="single" w:sz="6" w:space="0" w:color="auto"/>
            </w:tcBorders>
            <w:vAlign w:val="center"/>
          </w:tcPr>
          <w:p w14:paraId="307EEAAC"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0FFD86D4"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0C2A2B4A" w14:textId="64DBD017"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23：数字健康与护理信息学" w:history="1">
              <w:r w:rsidR="00690852" w:rsidRPr="00872CB0">
                <w:rPr>
                  <w:rStyle w:val="a9"/>
                  <w:rFonts w:eastAsiaTheme="minorEastAsia" w:cs="Calibri"/>
                  <w:b/>
                  <w:sz w:val="24"/>
                  <w:szCs w:val="24"/>
                </w:rPr>
                <w:t>附件</w:t>
              </w:r>
              <w:r w:rsidR="00690852" w:rsidRPr="00872CB0">
                <w:rPr>
                  <w:rStyle w:val="a9"/>
                  <w:rFonts w:eastAsiaTheme="minorEastAsia" w:cs="Calibri"/>
                  <w:b/>
                  <w:sz w:val="24"/>
                  <w:szCs w:val="24"/>
                </w:rPr>
                <w:t>25</w:t>
              </w:r>
            </w:hyperlink>
          </w:p>
        </w:tc>
      </w:tr>
      <w:tr w:rsidR="00690852" w:rsidRPr="00957ABC" w14:paraId="7A77DCB5" w14:textId="77777777" w:rsidTr="000A4437">
        <w:trPr>
          <w:jc w:val="center"/>
        </w:trPr>
        <w:tc>
          <w:tcPr>
            <w:tcW w:w="556" w:type="pct"/>
            <w:tcBorders>
              <w:top w:val="single" w:sz="6" w:space="0" w:color="auto"/>
              <w:bottom w:val="single" w:sz="6" w:space="0" w:color="auto"/>
            </w:tcBorders>
            <w:vAlign w:val="center"/>
          </w:tcPr>
          <w:p w14:paraId="40F444CE" w14:textId="14D60428"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hint="eastAsia"/>
                <w:color w:val="000000" w:themeColor="text1"/>
                <w:sz w:val="24"/>
                <w:szCs w:val="24"/>
                <w:shd w:val="clear" w:color="auto" w:fill="FFFFFF"/>
              </w:rPr>
              <w:t>N</w:t>
            </w:r>
            <w:r w:rsidRPr="00957ABC">
              <w:rPr>
                <w:rFonts w:ascii="Calibri" w:hAnsi="Calibri" w:cs="Calibri"/>
                <w:color w:val="000000" w:themeColor="text1"/>
                <w:sz w:val="24"/>
                <w:szCs w:val="24"/>
                <w:shd w:val="clear" w:color="auto" w:fill="FFFFFF"/>
              </w:rPr>
              <w:t>UO26</w:t>
            </w:r>
          </w:p>
        </w:tc>
        <w:tc>
          <w:tcPr>
            <w:tcW w:w="2292" w:type="pct"/>
            <w:tcBorders>
              <w:top w:val="single" w:sz="6" w:space="0" w:color="auto"/>
              <w:bottom w:val="single" w:sz="6" w:space="0" w:color="auto"/>
            </w:tcBorders>
            <w:vAlign w:val="center"/>
          </w:tcPr>
          <w:p w14:paraId="76007909"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公共卫生信息学与远程医疗</w:t>
            </w:r>
          </w:p>
        </w:tc>
        <w:tc>
          <w:tcPr>
            <w:tcW w:w="1111" w:type="pct"/>
            <w:tcBorders>
              <w:top w:val="single" w:sz="6" w:space="0" w:color="auto"/>
              <w:bottom w:val="single" w:sz="6" w:space="0" w:color="auto"/>
            </w:tcBorders>
            <w:vAlign w:val="center"/>
          </w:tcPr>
          <w:p w14:paraId="0B30452F"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55DAD9BD"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47E0144E" w14:textId="21920AD5"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24：公共卫生信息学与远程医疗" w:history="1">
              <w:r w:rsidR="00690852" w:rsidRPr="00872CB0">
                <w:rPr>
                  <w:rStyle w:val="a9"/>
                  <w:rFonts w:eastAsiaTheme="minorEastAsia" w:cs="Calibri"/>
                  <w:b/>
                  <w:sz w:val="24"/>
                  <w:szCs w:val="24"/>
                </w:rPr>
                <w:t>附件</w:t>
              </w:r>
              <w:r w:rsidR="00690852" w:rsidRPr="00872CB0">
                <w:rPr>
                  <w:rStyle w:val="a9"/>
                  <w:rFonts w:eastAsiaTheme="minorEastAsia" w:cs="Calibri"/>
                  <w:b/>
                  <w:sz w:val="24"/>
                  <w:szCs w:val="24"/>
                </w:rPr>
                <w:t>26</w:t>
              </w:r>
            </w:hyperlink>
          </w:p>
        </w:tc>
      </w:tr>
      <w:tr w:rsidR="00690852" w:rsidRPr="00957ABC" w14:paraId="3825589B" w14:textId="77777777" w:rsidTr="000A4437">
        <w:trPr>
          <w:jc w:val="center"/>
        </w:trPr>
        <w:tc>
          <w:tcPr>
            <w:tcW w:w="556" w:type="pct"/>
            <w:tcBorders>
              <w:top w:val="single" w:sz="6" w:space="0" w:color="auto"/>
              <w:bottom w:val="single" w:sz="6" w:space="0" w:color="auto"/>
            </w:tcBorders>
            <w:vAlign w:val="center"/>
          </w:tcPr>
          <w:p w14:paraId="635B0CEE" w14:textId="13AAC516"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hint="eastAsia"/>
                <w:color w:val="000000" w:themeColor="text1"/>
                <w:sz w:val="24"/>
                <w:szCs w:val="24"/>
                <w:shd w:val="clear" w:color="auto" w:fill="FFFFFF"/>
              </w:rPr>
              <w:t>N</w:t>
            </w:r>
            <w:r w:rsidRPr="00957ABC">
              <w:rPr>
                <w:rFonts w:ascii="Calibri" w:hAnsi="Calibri" w:cs="Calibri"/>
                <w:color w:val="000000" w:themeColor="text1"/>
                <w:sz w:val="24"/>
                <w:szCs w:val="24"/>
                <w:shd w:val="clear" w:color="auto" w:fill="FFFFFF"/>
              </w:rPr>
              <w:t>UO27</w:t>
            </w:r>
          </w:p>
        </w:tc>
        <w:tc>
          <w:tcPr>
            <w:tcW w:w="2292" w:type="pct"/>
            <w:tcBorders>
              <w:top w:val="single" w:sz="6" w:space="0" w:color="auto"/>
              <w:bottom w:val="single" w:sz="6" w:space="0" w:color="auto"/>
            </w:tcBorders>
            <w:vAlign w:val="center"/>
          </w:tcPr>
          <w:p w14:paraId="370BE5FF" w14:textId="77777777" w:rsidR="00690852" w:rsidRPr="00957ABC" w:rsidRDefault="00690852" w:rsidP="00690852">
            <w:pPr>
              <w:adjustRightInd w:val="0"/>
              <w:snapToGrid w:val="0"/>
              <w:jc w:val="center"/>
              <w:rPr>
                <w:rStyle w:val="a9"/>
                <w:rFonts w:ascii="Calibri" w:hAnsi="Calibri" w:cs="Calibri"/>
                <w:b/>
                <w:color w:val="0057B8"/>
                <w:sz w:val="24"/>
                <w:szCs w:val="24"/>
                <w:u w:val="none"/>
              </w:rPr>
            </w:pPr>
            <w:r w:rsidRPr="00957ABC">
              <w:rPr>
                <w:rStyle w:val="a9"/>
                <w:rFonts w:ascii="Calibri" w:hAnsi="Calibri" w:cs="Calibri"/>
                <w:b/>
                <w:color w:val="0057B8"/>
                <w:sz w:val="24"/>
                <w:szCs w:val="24"/>
                <w:u w:val="none"/>
              </w:rPr>
              <w:t>海事与物流管理</w:t>
            </w:r>
          </w:p>
        </w:tc>
        <w:tc>
          <w:tcPr>
            <w:tcW w:w="1111" w:type="pct"/>
            <w:tcBorders>
              <w:top w:val="single" w:sz="6" w:space="0" w:color="auto"/>
              <w:bottom w:val="single" w:sz="6" w:space="0" w:color="auto"/>
            </w:tcBorders>
            <w:vAlign w:val="center"/>
          </w:tcPr>
          <w:p w14:paraId="5E8331D0"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6A1AF205" w14:textId="77777777" w:rsidR="00690852" w:rsidRPr="00957ABC" w:rsidRDefault="00690852" w:rsidP="00690852">
            <w:pPr>
              <w:pStyle w:val="af4"/>
              <w:widowControl/>
              <w:adjustRightInd w:val="0"/>
              <w:snapToGrid w:val="0"/>
              <w:ind w:firstLineChars="0" w:firstLine="0"/>
              <w:jc w:val="center"/>
              <w:rPr>
                <w:rFonts w:eastAsiaTheme="minorEastAsia" w:cs="Calibri"/>
                <w:color w:val="212529"/>
                <w:kern w:val="0"/>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26C39484" w14:textId="2CB77E29" w:rsidR="00690852" w:rsidRPr="004D0C93" w:rsidRDefault="00000000" w:rsidP="00690852">
            <w:pPr>
              <w:pStyle w:val="af4"/>
              <w:widowControl/>
              <w:adjustRightInd w:val="0"/>
              <w:snapToGrid w:val="0"/>
              <w:ind w:firstLineChars="0" w:firstLine="0"/>
              <w:jc w:val="center"/>
              <w:rPr>
                <w:rFonts w:eastAsiaTheme="minorEastAsia" w:cs="Calibri"/>
                <w:color w:val="0057B8"/>
                <w:sz w:val="24"/>
                <w:szCs w:val="24"/>
                <w:u w:val="single"/>
              </w:rPr>
            </w:pPr>
            <w:hyperlink w:anchor="_附件21：海事与物流管理" w:history="1">
              <w:r w:rsidR="00690852" w:rsidRPr="00872CB0">
                <w:rPr>
                  <w:rStyle w:val="a9"/>
                  <w:rFonts w:eastAsiaTheme="minorEastAsia" w:cs="Calibri"/>
                  <w:b/>
                  <w:sz w:val="24"/>
                  <w:szCs w:val="24"/>
                </w:rPr>
                <w:t>附件</w:t>
              </w:r>
              <w:r w:rsidR="00690852" w:rsidRPr="00872CB0">
                <w:rPr>
                  <w:rStyle w:val="a9"/>
                  <w:rFonts w:eastAsiaTheme="minorEastAsia" w:cs="Calibri"/>
                  <w:b/>
                  <w:sz w:val="24"/>
                  <w:szCs w:val="24"/>
                </w:rPr>
                <w:t>27</w:t>
              </w:r>
            </w:hyperlink>
          </w:p>
        </w:tc>
      </w:tr>
      <w:tr w:rsidR="00690852" w:rsidRPr="00957ABC" w14:paraId="4520FEF2" w14:textId="77777777" w:rsidTr="000A4437">
        <w:trPr>
          <w:jc w:val="center"/>
        </w:trPr>
        <w:tc>
          <w:tcPr>
            <w:tcW w:w="556" w:type="pct"/>
            <w:tcBorders>
              <w:top w:val="single" w:sz="6" w:space="0" w:color="auto"/>
              <w:bottom w:val="single" w:sz="6" w:space="0" w:color="auto"/>
            </w:tcBorders>
            <w:vAlign w:val="center"/>
          </w:tcPr>
          <w:p w14:paraId="704CA7C5" w14:textId="513C8705" w:rsidR="00690852" w:rsidRPr="00690852" w:rsidRDefault="00690852" w:rsidP="00690852">
            <w:pPr>
              <w:adjustRightInd w:val="0"/>
              <w:snapToGrid w:val="0"/>
              <w:jc w:val="center"/>
              <w:rPr>
                <w:rFonts w:ascii="Calibri" w:hAnsi="Calibri" w:cs="Calibri"/>
                <w:color w:val="000000" w:themeColor="text1"/>
                <w:sz w:val="24"/>
                <w:szCs w:val="24"/>
                <w:shd w:val="clear" w:color="auto" w:fill="FFFFFF"/>
              </w:rPr>
            </w:pPr>
            <w:r w:rsidRPr="00957ABC">
              <w:rPr>
                <w:rFonts w:ascii="Calibri" w:hAnsi="Calibri" w:cs="Calibri" w:hint="eastAsia"/>
                <w:color w:val="000000" w:themeColor="text1"/>
                <w:sz w:val="24"/>
                <w:szCs w:val="24"/>
                <w:shd w:val="clear" w:color="auto" w:fill="FFFFFF"/>
              </w:rPr>
              <w:t>N</w:t>
            </w:r>
            <w:r w:rsidRPr="00957ABC">
              <w:rPr>
                <w:rFonts w:ascii="Calibri" w:hAnsi="Calibri" w:cs="Calibri"/>
                <w:color w:val="000000" w:themeColor="text1"/>
                <w:sz w:val="24"/>
                <w:szCs w:val="24"/>
                <w:shd w:val="clear" w:color="auto" w:fill="FFFFFF"/>
              </w:rPr>
              <w:t>UO2</w:t>
            </w:r>
            <w:r>
              <w:rPr>
                <w:rFonts w:ascii="Calibri" w:hAnsi="Calibri" w:cs="Calibri"/>
                <w:color w:val="000000" w:themeColor="text1"/>
                <w:sz w:val="24"/>
                <w:szCs w:val="24"/>
                <w:shd w:val="clear" w:color="auto" w:fill="FFFFFF"/>
              </w:rPr>
              <w:t>8</w:t>
            </w:r>
          </w:p>
        </w:tc>
        <w:tc>
          <w:tcPr>
            <w:tcW w:w="2292" w:type="pct"/>
            <w:tcBorders>
              <w:top w:val="single" w:sz="6" w:space="0" w:color="auto"/>
              <w:bottom w:val="single" w:sz="6" w:space="0" w:color="auto"/>
            </w:tcBorders>
            <w:vAlign w:val="center"/>
          </w:tcPr>
          <w:p w14:paraId="47CD3231" w14:textId="62B6D6BE" w:rsidR="00690852" w:rsidRPr="00957ABC" w:rsidRDefault="00690852" w:rsidP="00690852">
            <w:pPr>
              <w:adjustRightInd w:val="0"/>
              <w:snapToGrid w:val="0"/>
              <w:jc w:val="center"/>
              <w:rPr>
                <w:rStyle w:val="a9"/>
                <w:rFonts w:ascii="Calibri" w:hAnsi="Calibri" w:cs="Calibri"/>
                <w:b/>
                <w:color w:val="0057B8"/>
                <w:sz w:val="24"/>
                <w:szCs w:val="24"/>
                <w:u w:val="none"/>
              </w:rPr>
            </w:pPr>
            <w:r>
              <w:rPr>
                <w:rStyle w:val="a9"/>
                <w:rFonts w:ascii="Calibri" w:hAnsi="Calibri" w:cs="Calibri" w:hint="eastAsia"/>
                <w:b/>
                <w:color w:val="0057B8"/>
                <w:sz w:val="24"/>
                <w:szCs w:val="24"/>
                <w:u w:val="none"/>
              </w:rPr>
              <w:t>女性未来领导力</w:t>
            </w:r>
          </w:p>
        </w:tc>
        <w:tc>
          <w:tcPr>
            <w:tcW w:w="1111" w:type="pct"/>
            <w:tcBorders>
              <w:top w:val="single" w:sz="6" w:space="0" w:color="auto"/>
              <w:bottom w:val="single" w:sz="6" w:space="0" w:color="auto"/>
            </w:tcBorders>
            <w:vAlign w:val="center"/>
          </w:tcPr>
          <w:p w14:paraId="260B64EF" w14:textId="05774CAC"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1E2BE437" w14:textId="4CC524A5" w:rsidR="00690852" w:rsidRPr="00957ABC" w:rsidRDefault="00690852" w:rsidP="00690852">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14DEDF16" w14:textId="0C57D937" w:rsidR="00690852" w:rsidRDefault="00000000" w:rsidP="00690852">
            <w:pPr>
              <w:pStyle w:val="af4"/>
              <w:widowControl/>
              <w:adjustRightInd w:val="0"/>
              <w:snapToGrid w:val="0"/>
              <w:ind w:firstLineChars="0" w:firstLine="0"/>
              <w:jc w:val="center"/>
            </w:pPr>
            <w:hyperlink w:anchor="_附件28：女性未来领导力" w:history="1">
              <w:r w:rsidR="00690852" w:rsidRPr="00872CB0">
                <w:rPr>
                  <w:rStyle w:val="a9"/>
                  <w:rFonts w:eastAsiaTheme="minorEastAsia" w:cs="Calibri"/>
                  <w:b/>
                  <w:sz w:val="24"/>
                  <w:szCs w:val="24"/>
                </w:rPr>
                <w:t>附件</w:t>
              </w:r>
              <w:r w:rsidR="00690852" w:rsidRPr="00872CB0">
                <w:rPr>
                  <w:rStyle w:val="a9"/>
                  <w:rFonts w:eastAsiaTheme="minorEastAsia" w:cs="Calibri"/>
                  <w:b/>
                  <w:sz w:val="24"/>
                  <w:szCs w:val="24"/>
                </w:rPr>
                <w:t>28</w:t>
              </w:r>
            </w:hyperlink>
          </w:p>
        </w:tc>
      </w:tr>
      <w:tr w:rsidR="009857FB" w:rsidRPr="00957ABC" w14:paraId="532B32EE" w14:textId="77777777" w:rsidTr="000A4437">
        <w:trPr>
          <w:jc w:val="center"/>
        </w:trPr>
        <w:tc>
          <w:tcPr>
            <w:tcW w:w="556" w:type="pct"/>
            <w:tcBorders>
              <w:top w:val="single" w:sz="6" w:space="0" w:color="auto"/>
              <w:bottom w:val="single" w:sz="6" w:space="0" w:color="auto"/>
            </w:tcBorders>
            <w:vAlign w:val="center"/>
          </w:tcPr>
          <w:p w14:paraId="1CB76DDD" w14:textId="2642F49C" w:rsidR="009857FB" w:rsidRPr="00957ABC" w:rsidRDefault="009857FB" w:rsidP="009857FB">
            <w:pPr>
              <w:adjustRightInd w:val="0"/>
              <w:snapToGrid w:val="0"/>
              <w:jc w:val="center"/>
              <w:rPr>
                <w:rFonts w:ascii="Calibri" w:hAnsi="Calibri" w:cs="Calibri"/>
                <w:color w:val="000000" w:themeColor="text1"/>
                <w:sz w:val="24"/>
                <w:szCs w:val="24"/>
                <w:shd w:val="clear" w:color="auto" w:fill="FFFFFF"/>
              </w:rPr>
            </w:pPr>
            <w:bookmarkStart w:id="30" w:name="_Toc101213755"/>
            <w:bookmarkStart w:id="31" w:name="_Toc101229486"/>
            <w:bookmarkStart w:id="32" w:name="_Toc101366950"/>
            <w:bookmarkStart w:id="33" w:name="_Toc103869057"/>
            <w:bookmarkStart w:id="34" w:name="_Toc105072493"/>
            <w:r w:rsidRPr="00957ABC">
              <w:rPr>
                <w:rFonts w:ascii="Calibri" w:hAnsi="Calibri" w:cs="Calibri" w:hint="eastAsia"/>
                <w:color w:val="000000" w:themeColor="text1"/>
                <w:sz w:val="24"/>
                <w:szCs w:val="24"/>
                <w:shd w:val="clear" w:color="auto" w:fill="FFFFFF"/>
              </w:rPr>
              <w:t>N</w:t>
            </w:r>
            <w:r w:rsidRPr="00957ABC">
              <w:rPr>
                <w:rFonts w:ascii="Calibri" w:hAnsi="Calibri" w:cs="Calibri"/>
                <w:color w:val="000000" w:themeColor="text1"/>
                <w:sz w:val="24"/>
                <w:szCs w:val="24"/>
                <w:shd w:val="clear" w:color="auto" w:fill="FFFFFF"/>
              </w:rPr>
              <w:t>UO2</w:t>
            </w:r>
            <w:r>
              <w:rPr>
                <w:rFonts w:ascii="Calibri" w:hAnsi="Calibri" w:cs="Calibri"/>
                <w:color w:val="000000" w:themeColor="text1"/>
                <w:sz w:val="24"/>
                <w:szCs w:val="24"/>
                <w:shd w:val="clear" w:color="auto" w:fill="FFFFFF"/>
              </w:rPr>
              <w:t>9</w:t>
            </w:r>
          </w:p>
        </w:tc>
        <w:tc>
          <w:tcPr>
            <w:tcW w:w="2292" w:type="pct"/>
            <w:tcBorders>
              <w:top w:val="single" w:sz="6" w:space="0" w:color="auto"/>
              <w:bottom w:val="single" w:sz="6" w:space="0" w:color="auto"/>
            </w:tcBorders>
            <w:vAlign w:val="center"/>
          </w:tcPr>
          <w:p w14:paraId="43FE7D0B" w14:textId="601CCA74" w:rsidR="009857FB" w:rsidRDefault="009857FB" w:rsidP="009857FB">
            <w:pPr>
              <w:adjustRightInd w:val="0"/>
              <w:snapToGrid w:val="0"/>
              <w:jc w:val="center"/>
              <w:rPr>
                <w:rStyle w:val="a9"/>
                <w:rFonts w:ascii="Calibri" w:hAnsi="Calibri" w:cs="Calibri"/>
                <w:b/>
                <w:color w:val="0057B8"/>
                <w:sz w:val="24"/>
                <w:szCs w:val="24"/>
                <w:u w:val="none"/>
              </w:rPr>
            </w:pPr>
            <w:r>
              <w:rPr>
                <w:rStyle w:val="a9"/>
                <w:rFonts w:ascii="Calibri" w:hAnsi="Calibri" w:cs="Calibri" w:hint="eastAsia"/>
                <w:b/>
                <w:color w:val="0057B8"/>
                <w:sz w:val="24"/>
                <w:szCs w:val="24"/>
                <w:u w:val="none"/>
              </w:rPr>
              <w:t>国际组织人才培养</w:t>
            </w:r>
          </w:p>
        </w:tc>
        <w:tc>
          <w:tcPr>
            <w:tcW w:w="1111" w:type="pct"/>
            <w:tcBorders>
              <w:top w:val="single" w:sz="6" w:space="0" w:color="auto"/>
              <w:bottom w:val="single" w:sz="6" w:space="0" w:color="auto"/>
            </w:tcBorders>
            <w:vAlign w:val="center"/>
          </w:tcPr>
          <w:p w14:paraId="150FECF6" w14:textId="5837BFB0" w:rsidR="009857FB" w:rsidRPr="00957ABC" w:rsidRDefault="009857FB" w:rsidP="009857FB">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2023.01.14 - 02.12</w:t>
            </w:r>
          </w:p>
        </w:tc>
        <w:tc>
          <w:tcPr>
            <w:tcW w:w="550" w:type="pct"/>
            <w:tcBorders>
              <w:top w:val="single" w:sz="6" w:space="0" w:color="auto"/>
              <w:bottom w:val="single" w:sz="6" w:space="0" w:color="auto"/>
            </w:tcBorders>
            <w:vAlign w:val="center"/>
          </w:tcPr>
          <w:p w14:paraId="1F02444E" w14:textId="6DC1AAA3" w:rsidR="009857FB" w:rsidRPr="00957ABC" w:rsidRDefault="009857FB" w:rsidP="009857FB">
            <w:pPr>
              <w:pStyle w:val="af4"/>
              <w:widowControl/>
              <w:adjustRightInd w:val="0"/>
              <w:snapToGrid w:val="0"/>
              <w:ind w:firstLineChars="0" w:firstLine="0"/>
              <w:jc w:val="center"/>
              <w:rPr>
                <w:rFonts w:eastAsiaTheme="minorEastAsia" w:cs="Calibri"/>
                <w:color w:val="212529"/>
                <w:sz w:val="24"/>
                <w:szCs w:val="24"/>
              </w:rPr>
            </w:pPr>
            <w:r w:rsidRPr="00957ABC">
              <w:rPr>
                <w:rFonts w:eastAsiaTheme="minorEastAsia" w:cs="Calibri"/>
                <w:color w:val="212529"/>
                <w:sz w:val="24"/>
                <w:szCs w:val="24"/>
              </w:rPr>
              <w:t>5980</w:t>
            </w:r>
            <w:r w:rsidRPr="00957ABC">
              <w:rPr>
                <w:rFonts w:eastAsiaTheme="minorEastAsia" w:cs="Calibri"/>
                <w:color w:val="212529"/>
                <w:sz w:val="24"/>
                <w:szCs w:val="24"/>
              </w:rPr>
              <w:t>元</w:t>
            </w:r>
          </w:p>
        </w:tc>
        <w:tc>
          <w:tcPr>
            <w:tcW w:w="491" w:type="pct"/>
            <w:tcBorders>
              <w:top w:val="single" w:sz="6" w:space="0" w:color="auto"/>
              <w:bottom w:val="single" w:sz="6" w:space="0" w:color="auto"/>
            </w:tcBorders>
            <w:vAlign w:val="center"/>
          </w:tcPr>
          <w:p w14:paraId="35031AE2" w14:textId="1AF3BD9C" w:rsidR="009857FB" w:rsidRDefault="00000000" w:rsidP="009857FB">
            <w:pPr>
              <w:pStyle w:val="af4"/>
              <w:widowControl/>
              <w:adjustRightInd w:val="0"/>
              <w:snapToGrid w:val="0"/>
              <w:ind w:firstLineChars="0" w:firstLine="0"/>
              <w:jc w:val="center"/>
            </w:pPr>
            <w:hyperlink w:anchor="_附件29：国际组织人才培养" w:history="1">
              <w:r w:rsidR="009857FB" w:rsidRPr="00872CB0">
                <w:rPr>
                  <w:rStyle w:val="a9"/>
                  <w:rFonts w:eastAsiaTheme="minorEastAsia" w:cs="Calibri"/>
                  <w:b/>
                  <w:sz w:val="24"/>
                  <w:szCs w:val="24"/>
                </w:rPr>
                <w:t>附件</w:t>
              </w:r>
              <w:r w:rsidR="009857FB" w:rsidRPr="00872CB0">
                <w:rPr>
                  <w:rStyle w:val="a9"/>
                  <w:rFonts w:eastAsiaTheme="minorEastAsia" w:cs="Calibri"/>
                  <w:b/>
                  <w:sz w:val="24"/>
                  <w:szCs w:val="24"/>
                </w:rPr>
                <w:t>2</w:t>
              </w:r>
              <w:r w:rsidR="009857FB">
                <w:rPr>
                  <w:rStyle w:val="a9"/>
                  <w:rFonts w:eastAsiaTheme="minorEastAsia" w:cs="Calibri"/>
                  <w:b/>
                  <w:sz w:val="24"/>
                  <w:szCs w:val="24"/>
                </w:rPr>
                <w:t>9</w:t>
              </w:r>
            </w:hyperlink>
          </w:p>
        </w:tc>
      </w:tr>
    </w:tbl>
    <w:tbl>
      <w:tblPr>
        <w:tblStyle w:val="a7"/>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4C0DFB" w:rsidRPr="00000672" w14:paraId="5DE602DA" w14:textId="77777777" w:rsidTr="000A4437">
        <w:trPr>
          <w:trHeight w:val="127"/>
        </w:trPr>
        <w:tc>
          <w:tcPr>
            <w:tcW w:w="567" w:type="dxa"/>
            <w:tcBorders>
              <w:top w:val="nil"/>
              <w:left w:val="nil"/>
              <w:bottom w:val="single" w:sz="18" w:space="0" w:color="005EB8"/>
              <w:right w:val="nil"/>
            </w:tcBorders>
            <w:vAlign w:val="center"/>
            <w:hideMark/>
          </w:tcPr>
          <w:p w14:paraId="10ADFD21" w14:textId="77777777" w:rsidR="004C0DFB" w:rsidRPr="00000672" w:rsidRDefault="004C0DFB" w:rsidP="000A4437">
            <w:pPr>
              <w:pStyle w:val="2"/>
              <w:spacing w:before="0" w:after="0" w:line="264" w:lineRule="auto"/>
              <w:rPr>
                <w:rFonts w:ascii="Calibri" w:eastAsiaTheme="minorEastAsia" w:hAnsi="Calibri" w:cs="Calibri"/>
                <w:color w:val="0071BC"/>
                <w:lang w:eastAsia="zh-CN"/>
              </w:rPr>
            </w:pPr>
            <w:r w:rsidRPr="00000672">
              <w:rPr>
                <w:rFonts w:ascii="Calibri" w:eastAsiaTheme="minorEastAsia" w:hAnsi="Calibri" w:cs="Calibri"/>
                <w:noProof/>
                <w:color w:val="0071BC"/>
                <w:lang w:eastAsia="zh-CN"/>
              </w:rPr>
              <w:lastRenderedPageBreak/>
              <w:drawing>
                <wp:inline distT="0" distB="0" distL="0" distR="0" wp14:anchorId="7FA500E3" wp14:editId="782003EA">
                  <wp:extent cx="252730" cy="252730"/>
                  <wp:effectExtent l="0" t="0" r="0" b="0"/>
                  <wp:docPr id="526" name="图形 526"/>
                  <wp:cNvGraphicFramePr/>
                  <a:graphic xmlns:a="http://schemas.openxmlformats.org/drawingml/2006/main">
                    <a:graphicData uri="http://schemas.openxmlformats.org/drawingml/2006/picture">
                      <pic:pic xmlns:pic="http://schemas.openxmlformats.org/drawingml/2006/picture">
                        <pic:nvPicPr>
                          <pic:cNvPr id="6" name="图形 6"/>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251460" cy="251460"/>
                          </a:xfrm>
                          <a:prstGeom prst="rect">
                            <a:avLst/>
                          </a:prstGeom>
                        </pic:spPr>
                      </pic:pic>
                    </a:graphicData>
                  </a:graphic>
                </wp:inline>
              </w:drawing>
            </w:r>
            <w:bookmarkEnd w:id="5"/>
            <w:bookmarkEnd w:id="6"/>
            <w:bookmarkEnd w:id="30"/>
            <w:bookmarkEnd w:id="31"/>
            <w:bookmarkEnd w:id="32"/>
            <w:bookmarkEnd w:id="33"/>
            <w:bookmarkEnd w:id="34"/>
          </w:p>
        </w:tc>
        <w:tc>
          <w:tcPr>
            <w:tcW w:w="9637" w:type="dxa"/>
            <w:tcBorders>
              <w:top w:val="nil"/>
              <w:left w:val="nil"/>
              <w:bottom w:val="single" w:sz="18" w:space="0" w:color="005EB8"/>
              <w:right w:val="nil"/>
            </w:tcBorders>
            <w:vAlign w:val="center"/>
            <w:hideMark/>
          </w:tcPr>
          <w:p w14:paraId="7DD48B04" w14:textId="77777777" w:rsidR="004C0DFB" w:rsidRPr="00000672" w:rsidRDefault="004C0DFB" w:rsidP="006D7410">
            <w:pPr>
              <w:pStyle w:val="2"/>
              <w:spacing w:before="0" w:after="0" w:line="264" w:lineRule="auto"/>
              <w:rPr>
                <w:rFonts w:ascii="Calibri" w:eastAsiaTheme="minorEastAsia" w:hAnsi="Calibri" w:cs="Calibri"/>
                <w:color w:val="0057B8"/>
                <w:sz w:val="40"/>
                <w:szCs w:val="40"/>
                <w:lang w:eastAsia="zh-CN"/>
              </w:rPr>
            </w:pPr>
            <w:bookmarkStart w:id="35" w:name="_Toc100568539"/>
            <w:bookmarkStart w:id="36" w:name="_Toc101366951"/>
            <w:bookmarkStart w:id="37" w:name="_Toc105072494"/>
            <w:r w:rsidRPr="00000672">
              <w:rPr>
                <w:rFonts w:ascii="Calibri" w:eastAsiaTheme="minorEastAsia" w:hAnsi="Calibri" w:cs="Calibri"/>
                <w:color w:val="0057B8"/>
                <w:sz w:val="36"/>
                <w:szCs w:val="36"/>
                <w:lang w:val="en-SG" w:eastAsia="zh-CN"/>
              </w:rPr>
              <w:t>课程概况</w:t>
            </w:r>
            <w:bookmarkEnd w:id="35"/>
            <w:bookmarkEnd w:id="36"/>
            <w:bookmarkEnd w:id="37"/>
          </w:p>
        </w:tc>
      </w:tr>
    </w:tbl>
    <w:p w14:paraId="5C083C56" w14:textId="77777777" w:rsidR="004C0DFB" w:rsidRPr="00000672" w:rsidRDefault="004C0DFB" w:rsidP="004C0DFB">
      <w:pPr>
        <w:spacing w:line="264"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710"/>
        <w:gridCol w:w="4247"/>
        <w:gridCol w:w="4247"/>
      </w:tblGrid>
      <w:tr w:rsidR="004C0DFB" w:rsidRPr="00000672" w14:paraId="7D453779" w14:textId="77777777" w:rsidTr="000A4437">
        <w:trPr>
          <w:trHeight w:val="22"/>
        </w:trPr>
        <w:tc>
          <w:tcPr>
            <w:tcW w:w="1710" w:type="dxa"/>
          </w:tcPr>
          <w:p w14:paraId="42FF9299" w14:textId="77777777" w:rsidR="004C0DFB" w:rsidRPr="00000672" w:rsidRDefault="004C0DFB" w:rsidP="005A5919">
            <w:pPr>
              <w:autoSpaceDE w:val="0"/>
              <w:autoSpaceDN w:val="0"/>
              <w:adjustRightInd w:val="0"/>
              <w:snapToGrid w:val="0"/>
              <w:ind w:right="68"/>
              <w:rPr>
                <w:rFonts w:ascii="Calibri" w:hAnsi="Calibri" w:cs="Calibri"/>
                <w:b/>
                <w:bCs/>
                <w:color w:val="0057B8"/>
                <w:spacing w:val="1"/>
                <w:sz w:val="28"/>
                <w:szCs w:val="28"/>
              </w:rPr>
            </w:pPr>
            <w:r w:rsidRPr="00000672">
              <w:rPr>
                <w:rFonts w:ascii="Calibri" w:hAnsi="Calibri" w:cs="Calibri"/>
                <w:b/>
                <w:bCs/>
                <w:color w:val="0057B8"/>
                <w:spacing w:val="1"/>
                <w:sz w:val="28"/>
                <w:szCs w:val="28"/>
              </w:rPr>
              <w:t>授课语言</w:t>
            </w:r>
          </w:p>
        </w:tc>
        <w:tc>
          <w:tcPr>
            <w:tcW w:w="8494" w:type="dxa"/>
            <w:gridSpan w:val="2"/>
          </w:tcPr>
          <w:p w14:paraId="61A7CBE0" w14:textId="77777777" w:rsidR="004C0DFB" w:rsidRPr="00000672" w:rsidRDefault="004C0DFB" w:rsidP="005A5919">
            <w:pPr>
              <w:autoSpaceDE w:val="0"/>
              <w:autoSpaceDN w:val="0"/>
              <w:adjustRightInd w:val="0"/>
              <w:snapToGrid w:val="0"/>
              <w:rPr>
                <w:rFonts w:ascii="Calibri" w:hAnsi="Calibri" w:cs="Calibri"/>
                <w:sz w:val="24"/>
                <w:szCs w:val="24"/>
              </w:rPr>
            </w:pPr>
            <w:r w:rsidRPr="00000672">
              <w:rPr>
                <w:rFonts w:ascii="Calibri" w:hAnsi="Calibri" w:cs="Calibri"/>
                <w:sz w:val="24"/>
                <w:szCs w:val="24"/>
              </w:rPr>
              <w:t>全英文授课，可回看。</w:t>
            </w:r>
          </w:p>
        </w:tc>
      </w:tr>
      <w:tr w:rsidR="004C0DFB" w:rsidRPr="00000672" w14:paraId="5BC700A4" w14:textId="77777777" w:rsidTr="000A4437">
        <w:trPr>
          <w:trHeight w:val="22"/>
        </w:trPr>
        <w:tc>
          <w:tcPr>
            <w:tcW w:w="1710" w:type="dxa"/>
          </w:tcPr>
          <w:p w14:paraId="636E1AC3" w14:textId="77777777" w:rsidR="004C0DFB" w:rsidRPr="00000672" w:rsidRDefault="004C0DFB" w:rsidP="005A5919">
            <w:pPr>
              <w:autoSpaceDE w:val="0"/>
              <w:autoSpaceDN w:val="0"/>
              <w:adjustRightInd w:val="0"/>
              <w:snapToGrid w:val="0"/>
              <w:ind w:right="68"/>
              <w:rPr>
                <w:rFonts w:ascii="Calibri" w:hAnsi="Calibri" w:cs="Calibri"/>
                <w:b/>
                <w:bCs/>
                <w:color w:val="0057B8"/>
                <w:spacing w:val="1"/>
                <w:sz w:val="28"/>
                <w:szCs w:val="28"/>
              </w:rPr>
            </w:pPr>
            <w:bookmarkStart w:id="38" w:name="_Hlk104979465"/>
            <w:r w:rsidRPr="00000672">
              <w:rPr>
                <w:rFonts w:ascii="Calibri" w:hAnsi="Calibri" w:cs="Calibri"/>
                <w:b/>
                <w:bCs/>
                <w:color w:val="0057B8"/>
                <w:spacing w:val="1"/>
                <w:sz w:val="28"/>
                <w:szCs w:val="28"/>
              </w:rPr>
              <w:t>课程时长</w:t>
            </w:r>
          </w:p>
        </w:tc>
        <w:tc>
          <w:tcPr>
            <w:tcW w:w="8494" w:type="dxa"/>
            <w:gridSpan w:val="2"/>
          </w:tcPr>
          <w:p w14:paraId="120583C8" w14:textId="77777777" w:rsidR="004C0DFB" w:rsidRPr="00000672" w:rsidRDefault="004C0DFB" w:rsidP="005A5919">
            <w:pPr>
              <w:autoSpaceDE w:val="0"/>
              <w:autoSpaceDN w:val="0"/>
              <w:adjustRightInd w:val="0"/>
              <w:snapToGrid w:val="0"/>
              <w:rPr>
                <w:rFonts w:ascii="Calibri" w:hAnsi="Calibri" w:cs="Calibri"/>
                <w:sz w:val="24"/>
                <w:szCs w:val="24"/>
              </w:rPr>
            </w:pPr>
            <w:r w:rsidRPr="00000672">
              <w:rPr>
                <w:rFonts w:ascii="Calibri" w:hAnsi="Calibri" w:cs="Calibri"/>
                <w:sz w:val="24"/>
                <w:szCs w:val="24"/>
              </w:rPr>
              <w:t>新加坡国立大学线上课程部分：除个别主题外，均为</w:t>
            </w:r>
            <w:r w:rsidRPr="00000672">
              <w:rPr>
                <w:rFonts w:ascii="Calibri" w:hAnsi="Calibri" w:cs="Calibri"/>
                <w:sz w:val="24"/>
                <w:szCs w:val="24"/>
              </w:rPr>
              <w:t>18</w:t>
            </w:r>
            <w:r w:rsidRPr="00000672">
              <w:rPr>
                <w:rFonts w:ascii="Calibri" w:hAnsi="Calibri" w:cs="Calibri"/>
                <w:sz w:val="24"/>
                <w:szCs w:val="24"/>
              </w:rPr>
              <w:t>小时至</w:t>
            </w:r>
            <w:r w:rsidRPr="00000672">
              <w:rPr>
                <w:rFonts w:ascii="Calibri" w:hAnsi="Calibri" w:cs="Calibri"/>
                <w:sz w:val="24"/>
                <w:szCs w:val="24"/>
              </w:rPr>
              <w:t>23</w:t>
            </w:r>
            <w:r w:rsidRPr="00000672">
              <w:rPr>
                <w:rFonts w:ascii="Calibri" w:hAnsi="Calibri" w:cs="Calibri"/>
                <w:sz w:val="24"/>
                <w:szCs w:val="24"/>
              </w:rPr>
              <w:t>小时；</w:t>
            </w:r>
          </w:p>
          <w:p w14:paraId="789D5A6E" w14:textId="77777777" w:rsidR="004C0DFB" w:rsidRPr="00000672" w:rsidRDefault="004C0DFB" w:rsidP="005A5919">
            <w:pPr>
              <w:autoSpaceDE w:val="0"/>
              <w:autoSpaceDN w:val="0"/>
              <w:adjustRightInd w:val="0"/>
              <w:snapToGrid w:val="0"/>
              <w:rPr>
                <w:rFonts w:ascii="Calibri" w:hAnsi="Calibri" w:cs="Calibri"/>
                <w:sz w:val="24"/>
                <w:szCs w:val="24"/>
              </w:rPr>
            </w:pPr>
            <w:r w:rsidRPr="00000672">
              <w:rPr>
                <w:rFonts w:ascii="Calibri" w:hAnsi="Calibri" w:cs="Calibri"/>
                <w:sz w:val="24"/>
                <w:szCs w:val="24"/>
              </w:rPr>
              <w:t>拓展课程部分（由罗客安排）：分</w:t>
            </w:r>
            <w:r w:rsidRPr="00000672">
              <w:rPr>
                <w:rFonts w:ascii="Calibri" w:hAnsi="Calibri" w:cs="Calibri"/>
                <w:sz w:val="24"/>
                <w:szCs w:val="24"/>
              </w:rPr>
              <w:t>3</w:t>
            </w:r>
            <w:r w:rsidRPr="00000672">
              <w:rPr>
                <w:rFonts w:ascii="Calibri" w:hAnsi="Calibri" w:cs="Calibri"/>
                <w:sz w:val="24"/>
                <w:szCs w:val="24"/>
              </w:rPr>
              <w:t>次课程，共</w:t>
            </w:r>
            <w:r w:rsidRPr="00000672">
              <w:rPr>
                <w:rFonts w:ascii="Calibri" w:hAnsi="Calibri" w:cs="Calibri"/>
                <w:sz w:val="24"/>
                <w:szCs w:val="24"/>
              </w:rPr>
              <w:t>9</w:t>
            </w:r>
            <w:r w:rsidRPr="00000672">
              <w:rPr>
                <w:rFonts w:ascii="Calibri" w:hAnsi="Calibri" w:cs="Calibri"/>
                <w:sz w:val="24"/>
                <w:szCs w:val="24"/>
              </w:rPr>
              <w:t>小时；</w:t>
            </w:r>
          </w:p>
          <w:p w14:paraId="47A338CE" w14:textId="77777777" w:rsidR="004C0DFB" w:rsidRPr="00000672" w:rsidRDefault="004C0DFB" w:rsidP="005A5919">
            <w:pPr>
              <w:autoSpaceDE w:val="0"/>
              <w:autoSpaceDN w:val="0"/>
              <w:adjustRightInd w:val="0"/>
              <w:snapToGrid w:val="0"/>
              <w:rPr>
                <w:rFonts w:ascii="Calibri" w:hAnsi="Calibri" w:cs="Calibri"/>
                <w:b/>
                <w:bCs/>
                <w:sz w:val="24"/>
                <w:szCs w:val="24"/>
              </w:rPr>
            </w:pPr>
            <w:r w:rsidRPr="00000672">
              <w:rPr>
                <w:rFonts w:ascii="Calibri" w:hAnsi="Calibri" w:cs="Calibri"/>
                <w:b/>
                <w:bCs/>
                <w:sz w:val="24"/>
                <w:szCs w:val="24"/>
              </w:rPr>
              <w:t>总计：</w:t>
            </w:r>
            <w:r w:rsidRPr="00000672">
              <w:rPr>
                <w:rFonts w:ascii="Calibri" w:hAnsi="Calibri" w:cs="Calibri"/>
                <w:b/>
                <w:bCs/>
                <w:sz w:val="24"/>
                <w:szCs w:val="24"/>
              </w:rPr>
              <w:t>27</w:t>
            </w:r>
            <w:r w:rsidRPr="00000672">
              <w:rPr>
                <w:rFonts w:ascii="Calibri" w:hAnsi="Calibri" w:cs="Calibri"/>
                <w:b/>
                <w:bCs/>
                <w:sz w:val="24"/>
                <w:szCs w:val="24"/>
              </w:rPr>
              <w:t>至</w:t>
            </w:r>
            <w:r w:rsidRPr="00000672">
              <w:rPr>
                <w:rFonts w:ascii="Calibri" w:hAnsi="Calibri" w:cs="Calibri"/>
                <w:b/>
                <w:bCs/>
                <w:sz w:val="24"/>
                <w:szCs w:val="24"/>
              </w:rPr>
              <w:t>32</w:t>
            </w:r>
            <w:r w:rsidRPr="00000672">
              <w:rPr>
                <w:rFonts w:ascii="Calibri" w:hAnsi="Calibri" w:cs="Calibri"/>
                <w:b/>
                <w:bCs/>
                <w:sz w:val="24"/>
                <w:szCs w:val="24"/>
              </w:rPr>
              <w:t>小时（约</w:t>
            </w:r>
            <w:r w:rsidRPr="00000672">
              <w:rPr>
                <w:rFonts w:ascii="Calibri" w:hAnsi="Calibri" w:cs="Calibri"/>
                <w:b/>
                <w:bCs/>
                <w:sz w:val="24"/>
                <w:szCs w:val="24"/>
              </w:rPr>
              <w:t>36</w:t>
            </w:r>
            <w:r w:rsidRPr="00000672">
              <w:rPr>
                <w:rFonts w:ascii="Calibri" w:hAnsi="Calibri" w:cs="Calibri"/>
                <w:b/>
                <w:bCs/>
                <w:sz w:val="24"/>
                <w:szCs w:val="24"/>
              </w:rPr>
              <w:t>至</w:t>
            </w:r>
            <w:r w:rsidRPr="00000672">
              <w:rPr>
                <w:rFonts w:ascii="Calibri" w:hAnsi="Calibri" w:cs="Calibri"/>
                <w:b/>
                <w:bCs/>
                <w:sz w:val="24"/>
                <w:szCs w:val="24"/>
              </w:rPr>
              <w:t>42</w:t>
            </w:r>
            <w:r w:rsidRPr="00000672">
              <w:rPr>
                <w:rFonts w:ascii="Calibri" w:hAnsi="Calibri" w:cs="Calibri"/>
                <w:b/>
                <w:bCs/>
                <w:sz w:val="24"/>
                <w:szCs w:val="24"/>
              </w:rPr>
              <w:t>课时）</w:t>
            </w:r>
          </w:p>
        </w:tc>
      </w:tr>
      <w:bookmarkEnd w:id="38"/>
      <w:tr w:rsidR="004C0DFB" w:rsidRPr="00000672" w14:paraId="3EE3ABAA" w14:textId="77777777" w:rsidTr="000A4437">
        <w:trPr>
          <w:trHeight w:val="22"/>
        </w:trPr>
        <w:tc>
          <w:tcPr>
            <w:tcW w:w="1710" w:type="dxa"/>
          </w:tcPr>
          <w:p w14:paraId="7C706A31" w14:textId="77777777" w:rsidR="004C0DFB" w:rsidRPr="00000672" w:rsidRDefault="004C0DFB" w:rsidP="005A5919">
            <w:pPr>
              <w:autoSpaceDE w:val="0"/>
              <w:autoSpaceDN w:val="0"/>
              <w:adjustRightInd w:val="0"/>
              <w:snapToGrid w:val="0"/>
              <w:ind w:right="68"/>
              <w:rPr>
                <w:rFonts w:ascii="Calibri" w:hAnsi="Calibri" w:cs="Calibri"/>
                <w:b/>
                <w:bCs/>
                <w:color w:val="0057B8"/>
                <w:spacing w:val="1"/>
                <w:sz w:val="28"/>
                <w:szCs w:val="28"/>
              </w:rPr>
            </w:pPr>
            <w:r w:rsidRPr="00000672">
              <w:rPr>
                <w:rStyle w:val="a9"/>
                <w:rFonts w:ascii="Calibri" w:hAnsi="Calibri" w:cs="Calibri"/>
                <w:b/>
                <w:bCs/>
                <w:color w:val="0057B8"/>
                <w:sz w:val="28"/>
                <w:szCs w:val="28"/>
                <w:u w:val="none"/>
              </w:rPr>
              <w:t>申请对象</w:t>
            </w:r>
          </w:p>
        </w:tc>
        <w:tc>
          <w:tcPr>
            <w:tcW w:w="8494" w:type="dxa"/>
            <w:gridSpan w:val="2"/>
          </w:tcPr>
          <w:p w14:paraId="7FA6D91A" w14:textId="77777777" w:rsidR="004C0DFB" w:rsidRPr="00000672" w:rsidRDefault="004C0DFB" w:rsidP="005A5919">
            <w:pPr>
              <w:autoSpaceDE w:val="0"/>
              <w:autoSpaceDN w:val="0"/>
              <w:adjustRightInd w:val="0"/>
              <w:snapToGrid w:val="0"/>
              <w:rPr>
                <w:rFonts w:ascii="Calibri" w:hAnsi="Calibri" w:cs="Calibri"/>
                <w:sz w:val="24"/>
                <w:szCs w:val="24"/>
              </w:rPr>
            </w:pPr>
            <w:r w:rsidRPr="00000672">
              <w:rPr>
                <w:rFonts w:ascii="Calibri" w:hAnsi="Calibri" w:cs="Calibri"/>
                <w:sz w:val="24"/>
                <w:szCs w:val="24"/>
              </w:rPr>
              <w:t>在读本科生、硕士生</w:t>
            </w:r>
          </w:p>
        </w:tc>
      </w:tr>
      <w:tr w:rsidR="004C0DFB" w:rsidRPr="00000672" w14:paraId="73EB522D" w14:textId="77777777" w:rsidTr="000A4437">
        <w:trPr>
          <w:trHeight w:val="22"/>
        </w:trPr>
        <w:tc>
          <w:tcPr>
            <w:tcW w:w="1710" w:type="dxa"/>
          </w:tcPr>
          <w:p w14:paraId="3F3D5DEB" w14:textId="77777777" w:rsidR="004C0DFB" w:rsidRPr="00000672" w:rsidRDefault="004C0DFB" w:rsidP="005A5919">
            <w:pPr>
              <w:autoSpaceDE w:val="0"/>
              <w:autoSpaceDN w:val="0"/>
              <w:adjustRightInd w:val="0"/>
              <w:snapToGrid w:val="0"/>
              <w:ind w:right="68"/>
              <w:rPr>
                <w:rFonts w:ascii="Calibri" w:hAnsi="Calibri" w:cs="Calibri"/>
                <w:b/>
                <w:bCs/>
                <w:color w:val="0057B8"/>
                <w:spacing w:val="1"/>
                <w:sz w:val="28"/>
                <w:szCs w:val="28"/>
              </w:rPr>
            </w:pPr>
            <w:r w:rsidRPr="00000672">
              <w:rPr>
                <w:rStyle w:val="a9"/>
                <w:rFonts w:ascii="Calibri" w:hAnsi="Calibri" w:cs="Calibri"/>
                <w:b/>
                <w:bCs/>
                <w:color w:val="0057B8"/>
                <w:sz w:val="28"/>
                <w:szCs w:val="28"/>
                <w:u w:val="none"/>
              </w:rPr>
              <w:t>录取人数</w:t>
            </w:r>
          </w:p>
        </w:tc>
        <w:tc>
          <w:tcPr>
            <w:tcW w:w="8494" w:type="dxa"/>
            <w:gridSpan w:val="2"/>
          </w:tcPr>
          <w:p w14:paraId="3048CCF3" w14:textId="3023C87A" w:rsidR="004C0DFB" w:rsidRPr="00000672" w:rsidRDefault="004C0DFB" w:rsidP="005A5919">
            <w:pPr>
              <w:autoSpaceDE w:val="0"/>
              <w:autoSpaceDN w:val="0"/>
              <w:adjustRightInd w:val="0"/>
              <w:snapToGrid w:val="0"/>
              <w:rPr>
                <w:rFonts w:ascii="Calibri" w:hAnsi="Calibri" w:cs="Calibri"/>
                <w:sz w:val="24"/>
                <w:szCs w:val="24"/>
              </w:rPr>
            </w:pPr>
            <w:r w:rsidRPr="00000672">
              <w:rPr>
                <w:rFonts w:ascii="Calibri" w:hAnsi="Calibri" w:cs="Calibri"/>
                <w:sz w:val="24"/>
                <w:szCs w:val="24"/>
              </w:rPr>
              <w:t>通常每班</w:t>
            </w:r>
            <w:r w:rsidRPr="00000672">
              <w:rPr>
                <w:rFonts w:ascii="Calibri" w:hAnsi="Calibri" w:cs="Calibri"/>
                <w:sz w:val="24"/>
                <w:szCs w:val="24"/>
              </w:rPr>
              <w:t xml:space="preserve"> 48 </w:t>
            </w:r>
            <w:r w:rsidRPr="00000672">
              <w:rPr>
                <w:rFonts w:ascii="Calibri" w:hAnsi="Calibri" w:cs="Calibri"/>
                <w:sz w:val="24"/>
                <w:szCs w:val="24"/>
              </w:rPr>
              <w:t>人</w:t>
            </w:r>
            <w:r w:rsidR="006B1C55">
              <w:rPr>
                <w:rFonts w:ascii="Calibri" w:hAnsi="Calibri" w:cs="Calibri" w:hint="eastAsia"/>
                <w:sz w:val="24"/>
                <w:szCs w:val="24"/>
              </w:rPr>
              <w:t>左右</w:t>
            </w:r>
          </w:p>
        </w:tc>
      </w:tr>
      <w:tr w:rsidR="004C0DFB" w:rsidRPr="00000672" w14:paraId="090D5E8F" w14:textId="77777777" w:rsidTr="000A4437">
        <w:tc>
          <w:tcPr>
            <w:tcW w:w="1710" w:type="dxa"/>
            <w:vMerge w:val="restart"/>
          </w:tcPr>
          <w:p w14:paraId="25BC88A0" w14:textId="77777777" w:rsidR="004C0DFB" w:rsidRPr="00000672" w:rsidRDefault="004C0DFB" w:rsidP="005A5919">
            <w:pPr>
              <w:autoSpaceDE w:val="0"/>
              <w:autoSpaceDN w:val="0"/>
              <w:adjustRightInd w:val="0"/>
              <w:snapToGrid w:val="0"/>
              <w:ind w:right="68"/>
              <w:rPr>
                <w:rFonts w:ascii="Calibri" w:hAnsi="Calibri" w:cs="Calibri"/>
                <w:b/>
                <w:bCs/>
                <w:color w:val="0057B8"/>
                <w:sz w:val="28"/>
                <w:szCs w:val="28"/>
              </w:rPr>
            </w:pPr>
            <w:r w:rsidRPr="00000672">
              <w:rPr>
                <w:rFonts w:ascii="Calibri" w:hAnsi="Calibri" w:cs="Calibri"/>
                <w:b/>
                <w:bCs/>
                <w:color w:val="0057B8"/>
                <w:sz w:val="28"/>
                <w:szCs w:val="28"/>
              </w:rPr>
              <w:t>学习平台</w:t>
            </w:r>
          </w:p>
        </w:tc>
        <w:tc>
          <w:tcPr>
            <w:tcW w:w="8494" w:type="dxa"/>
            <w:gridSpan w:val="2"/>
          </w:tcPr>
          <w:p w14:paraId="4CD23AC4" w14:textId="77777777" w:rsidR="004C0DFB" w:rsidRPr="00000672" w:rsidRDefault="004C0DFB" w:rsidP="005A5919">
            <w:pPr>
              <w:autoSpaceDE w:val="0"/>
              <w:autoSpaceDN w:val="0"/>
              <w:adjustRightInd w:val="0"/>
              <w:snapToGrid w:val="0"/>
              <w:rPr>
                <w:rFonts w:ascii="Calibri" w:hAnsi="Calibri" w:cs="Calibri"/>
                <w:bCs/>
                <w:sz w:val="24"/>
                <w:szCs w:val="24"/>
              </w:rPr>
            </w:pPr>
            <w:r w:rsidRPr="00000672">
              <w:rPr>
                <w:rFonts w:ascii="Calibri" w:hAnsi="Calibri" w:cs="Calibri"/>
                <w:bCs/>
                <w:sz w:val="24"/>
                <w:szCs w:val="24"/>
              </w:rPr>
              <w:t>所有直播专业课程、辅导课程与结业汇报将使用</w:t>
            </w:r>
            <w:r w:rsidRPr="00000672">
              <w:rPr>
                <w:rFonts w:ascii="Calibri" w:hAnsi="Calibri" w:cs="Calibri"/>
                <w:bCs/>
                <w:sz w:val="24"/>
                <w:szCs w:val="24"/>
              </w:rPr>
              <w:t xml:space="preserve"> Zoom </w:t>
            </w:r>
            <w:r w:rsidRPr="00000672">
              <w:rPr>
                <w:rFonts w:ascii="Calibri" w:hAnsi="Calibri" w:cs="Calibri"/>
                <w:bCs/>
                <w:sz w:val="24"/>
                <w:szCs w:val="24"/>
              </w:rPr>
              <w:t>进行授课。</w:t>
            </w:r>
          </w:p>
          <w:p w14:paraId="38254679" w14:textId="77777777" w:rsidR="004C0DFB" w:rsidRPr="00000672" w:rsidRDefault="004C0DFB" w:rsidP="005A5919">
            <w:pPr>
              <w:autoSpaceDE w:val="0"/>
              <w:autoSpaceDN w:val="0"/>
              <w:adjustRightInd w:val="0"/>
              <w:snapToGrid w:val="0"/>
              <w:rPr>
                <w:rFonts w:ascii="Calibri" w:hAnsi="Calibri" w:cs="Calibri"/>
                <w:bCs/>
                <w:sz w:val="24"/>
                <w:szCs w:val="24"/>
              </w:rPr>
            </w:pPr>
            <w:r w:rsidRPr="00000672">
              <w:rPr>
                <w:rFonts w:ascii="Calibri" w:hAnsi="Calibri" w:cs="Calibri"/>
                <w:bCs/>
                <w:sz w:val="24"/>
                <w:szCs w:val="24"/>
              </w:rPr>
              <w:t>课程将使用新加坡国立大学官方课程系统进行管理。</w:t>
            </w:r>
          </w:p>
        </w:tc>
      </w:tr>
      <w:tr w:rsidR="004C0DFB" w:rsidRPr="00000672" w14:paraId="5CEB85FF" w14:textId="77777777" w:rsidTr="000A4437">
        <w:tc>
          <w:tcPr>
            <w:tcW w:w="1710" w:type="dxa"/>
            <w:vMerge/>
          </w:tcPr>
          <w:p w14:paraId="60F15C2E" w14:textId="77777777" w:rsidR="004C0DFB" w:rsidRPr="00000672" w:rsidRDefault="004C0DFB" w:rsidP="004C0DFB">
            <w:pPr>
              <w:autoSpaceDE w:val="0"/>
              <w:autoSpaceDN w:val="0"/>
              <w:adjustRightInd w:val="0"/>
              <w:snapToGrid w:val="0"/>
              <w:ind w:right="68"/>
              <w:rPr>
                <w:rFonts w:ascii="Calibri" w:hAnsi="Calibri" w:cs="Calibri"/>
                <w:b/>
                <w:bCs/>
                <w:color w:val="005EB8"/>
                <w:sz w:val="28"/>
                <w:szCs w:val="28"/>
              </w:rPr>
            </w:pPr>
          </w:p>
        </w:tc>
        <w:tc>
          <w:tcPr>
            <w:tcW w:w="4247" w:type="dxa"/>
          </w:tcPr>
          <w:p w14:paraId="266A2E73" w14:textId="77777777" w:rsidR="004C0DFB" w:rsidRPr="00000672" w:rsidRDefault="004C0DFB" w:rsidP="004C0DFB">
            <w:pPr>
              <w:autoSpaceDE w:val="0"/>
              <w:autoSpaceDN w:val="0"/>
              <w:adjustRightInd w:val="0"/>
              <w:snapToGrid w:val="0"/>
              <w:ind w:right="66"/>
              <w:jc w:val="center"/>
              <w:rPr>
                <w:rFonts w:ascii="Calibri" w:hAnsi="Calibri" w:cs="Calibri"/>
                <w:noProof/>
                <w:sz w:val="24"/>
                <w:szCs w:val="24"/>
              </w:rPr>
            </w:pPr>
            <w:r w:rsidRPr="00000672">
              <w:rPr>
                <w:rFonts w:ascii="Calibri" w:hAnsi="Calibri" w:cs="Calibri"/>
                <w:noProof/>
                <w:sz w:val="24"/>
                <w:szCs w:val="24"/>
              </w:rPr>
              <w:t>直播课程平台</w:t>
            </w:r>
          </w:p>
          <w:p w14:paraId="5284AE2B" w14:textId="77777777" w:rsidR="004C0DFB" w:rsidRPr="00000672" w:rsidRDefault="004C0DFB" w:rsidP="004C0DFB">
            <w:pPr>
              <w:autoSpaceDE w:val="0"/>
              <w:autoSpaceDN w:val="0"/>
              <w:adjustRightInd w:val="0"/>
              <w:snapToGrid w:val="0"/>
              <w:ind w:right="66"/>
              <w:jc w:val="center"/>
              <w:rPr>
                <w:rFonts w:ascii="Calibri" w:hAnsi="Calibri" w:cs="Calibri"/>
                <w:bCs/>
                <w:sz w:val="24"/>
                <w:szCs w:val="24"/>
              </w:rPr>
            </w:pPr>
            <w:r w:rsidRPr="00000672">
              <w:rPr>
                <w:rFonts w:ascii="Calibri" w:hAnsi="Calibri" w:cs="Calibri"/>
                <w:bCs/>
                <w:noProof/>
                <w:sz w:val="24"/>
                <w:szCs w:val="24"/>
              </w:rPr>
              <w:drawing>
                <wp:inline distT="0" distB="0" distL="0" distR="0" wp14:anchorId="7F432728" wp14:editId="4E42332D">
                  <wp:extent cx="2494058" cy="1403985"/>
                  <wp:effectExtent l="19050" t="19050" r="20955" b="24765"/>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25127"/>
                          <a:stretch/>
                        </pic:blipFill>
                        <pic:spPr bwMode="auto">
                          <a:xfrm>
                            <a:off x="0" y="0"/>
                            <a:ext cx="2494800" cy="1404403"/>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tc>
        <w:tc>
          <w:tcPr>
            <w:tcW w:w="4247" w:type="dxa"/>
          </w:tcPr>
          <w:p w14:paraId="471A90E5" w14:textId="77777777" w:rsidR="004C0DFB" w:rsidRPr="00000672" w:rsidRDefault="004C0DFB" w:rsidP="004C0DFB">
            <w:pPr>
              <w:autoSpaceDE w:val="0"/>
              <w:autoSpaceDN w:val="0"/>
              <w:adjustRightInd w:val="0"/>
              <w:snapToGrid w:val="0"/>
              <w:ind w:right="66"/>
              <w:jc w:val="center"/>
              <w:rPr>
                <w:rFonts w:ascii="Calibri" w:hAnsi="Calibri" w:cs="Calibri"/>
                <w:sz w:val="24"/>
                <w:szCs w:val="24"/>
              </w:rPr>
            </w:pPr>
            <w:r w:rsidRPr="00000672">
              <w:rPr>
                <w:rFonts w:ascii="Calibri" w:hAnsi="Calibri" w:cs="Calibri"/>
                <w:noProof/>
                <w:sz w:val="24"/>
                <w:szCs w:val="24"/>
              </w:rPr>
              <w:t>新加坡国立大学课程平台</w:t>
            </w:r>
          </w:p>
          <w:p w14:paraId="613582E5" w14:textId="77777777" w:rsidR="004C0DFB" w:rsidRPr="00000672" w:rsidRDefault="004C0DFB" w:rsidP="004C0DFB">
            <w:pPr>
              <w:autoSpaceDE w:val="0"/>
              <w:autoSpaceDN w:val="0"/>
              <w:adjustRightInd w:val="0"/>
              <w:snapToGrid w:val="0"/>
              <w:ind w:right="66"/>
              <w:jc w:val="center"/>
              <w:rPr>
                <w:rFonts w:ascii="Calibri" w:hAnsi="Calibri" w:cs="Calibri"/>
                <w:sz w:val="24"/>
                <w:szCs w:val="24"/>
              </w:rPr>
            </w:pPr>
            <w:r w:rsidRPr="00000672">
              <w:rPr>
                <w:rFonts w:ascii="Calibri" w:hAnsi="Calibri" w:cs="Calibri"/>
                <w:noProof/>
              </w:rPr>
              <w:drawing>
                <wp:inline distT="0" distB="0" distL="0" distR="0" wp14:anchorId="5CB212BF" wp14:editId="36861B94">
                  <wp:extent cx="2661285" cy="1423035"/>
                  <wp:effectExtent l="0" t="0" r="5715" b="5715"/>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61285" cy="1423035"/>
                          </a:xfrm>
                          <a:prstGeom prst="rect">
                            <a:avLst/>
                          </a:prstGeom>
                        </pic:spPr>
                      </pic:pic>
                    </a:graphicData>
                  </a:graphic>
                </wp:inline>
              </w:drawing>
            </w:r>
          </w:p>
        </w:tc>
      </w:tr>
    </w:tbl>
    <w:p w14:paraId="52807CAD" w14:textId="77777777" w:rsidR="004C0DFB" w:rsidRPr="00000672" w:rsidRDefault="004C0DFB" w:rsidP="004C0DFB">
      <w:pPr>
        <w:spacing w:line="264" w:lineRule="auto"/>
        <w:rPr>
          <w:rFonts w:ascii="Calibri" w:hAnsi="Calibri" w:cs="Calibri"/>
          <w:b/>
          <w:bCs/>
        </w:rPr>
      </w:pPr>
      <w:bookmarkStart w:id="39" w:name="_证书及成绩单"/>
      <w:bookmarkEnd w:id="39"/>
    </w:p>
    <w:tbl>
      <w:tblPr>
        <w:tblStyle w:val="a7"/>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4C0DFB" w:rsidRPr="00000672" w14:paraId="7B9A2C95" w14:textId="77777777" w:rsidTr="000A4437">
        <w:trPr>
          <w:trHeight w:val="127"/>
        </w:trPr>
        <w:tc>
          <w:tcPr>
            <w:tcW w:w="567" w:type="dxa"/>
            <w:tcBorders>
              <w:top w:val="nil"/>
              <w:left w:val="nil"/>
              <w:bottom w:val="single" w:sz="18" w:space="0" w:color="005EB8"/>
              <w:right w:val="nil"/>
            </w:tcBorders>
            <w:vAlign w:val="center"/>
            <w:hideMark/>
          </w:tcPr>
          <w:p w14:paraId="263BC80C" w14:textId="77777777" w:rsidR="004C0DFB" w:rsidRPr="00000672" w:rsidRDefault="004C0DFB" w:rsidP="000A4437">
            <w:pPr>
              <w:pStyle w:val="2"/>
              <w:spacing w:before="0" w:after="0" w:line="264" w:lineRule="auto"/>
              <w:rPr>
                <w:rFonts w:ascii="Calibri" w:eastAsiaTheme="minorEastAsia" w:hAnsi="Calibri" w:cs="Calibri"/>
                <w:lang w:eastAsia="zh-CN"/>
              </w:rPr>
            </w:pPr>
            <w:bookmarkStart w:id="40" w:name="_Toc101184105"/>
            <w:bookmarkStart w:id="41" w:name="_Toc101213757"/>
            <w:bookmarkStart w:id="42" w:name="_Toc101229488"/>
            <w:bookmarkStart w:id="43" w:name="_Toc101366952"/>
            <w:bookmarkStart w:id="44" w:name="_Toc103869059"/>
            <w:bookmarkStart w:id="45" w:name="_Toc105072495"/>
            <w:r w:rsidRPr="00000672">
              <w:rPr>
                <w:rFonts w:ascii="Calibri" w:eastAsiaTheme="minorEastAsia" w:hAnsi="Calibri" w:cs="Calibri"/>
                <w:noProof/>
                <w:lang w:eastAsia="zh-CN"/>
              </w:rPr>
              <w:drawing>
                <wp:inline distT="0" distB="0" distL="0" distR="0" wp14:anchorId="51DCCFB6" wp14:editId="1F1955E1">
                  <wp:extent cx="190500" cy="252730"/>
                  <wp:effectExtent l="0" t="0" r="0" b="0"/>
                  <wp:docPr id="529" name="图形 529"/>
                  <wp:cNvGraphicFramePr/>
                  <a:graphic xmlns:a="http://schemas.openxmlformats.org/drawingml/2006/main">
                    <a:graphicData uri="http://schemas.openxmlformats.org/drawingml/2006/picture">
                      <pic:pic xmlns:pic="http://schemas.openxmlformats.org/drawingml/2006/picture">
                        <pic:nvPicPr>
                          <pic:cNvPr id="7" name="图形 7"/>
                          <pic:cNvPicPr>
                            <a:picLocks noChangeAspect="1"/>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188595" cy="251460"/>
                          </a:xfrm>
                          <a:prstGeom prst="rect">
                            <a:avLst/>
                          </a:prstGeom>
                        </pic:spPr>
                      </pic:pic>
                    </a:graphicData>
                  </a:graphic>
                </wp:inline>
              </w:drawing>
            </w:r>
            <w:bookmarkEnd w:id="40"/>
            <w:bookmarkEnd w:id="41"/>
            <w:bookmarkEnd w:id="42"/>
            <w:bookmarkEnd w:id="43"/>
            <w:bookmarkEnd w:id="44"/>
            <w:bookmarkEnd w:id="45"/>
          </w:p>
        </w:tc>
        <w:tc>
          <w:tcPr>
            <w:tcW w:w="9637" w:type="dxa"/>
            <w:tcBorders>
              <w:top w:val="nil"/>
              <w:left w:val="nil"/>
              <w:bottom w:val="single" w:sz="18" w:space="0" w:color="005EB8"/>
              <w:right w:val="nil"/>
            </w:tcBorders>
            <w:vAlign w:val="center"/>
            <w:hideMark/>
          </w:tcPr>
          <w:p w14:paraId="5E764DF9" w14:textId="77777777" w:rsidR="004C0DFB" w:rsidRPr="00000672" w:rsidRDefault="004C0DFB" w:rsidP="000A4437">
            <w:pPr>
              <w:pStyle w:val="2"/>
              <w:spacing w:before="0" w:after="0" w:line="264" w:lineRule="auto"/>
              <w:rPr>
                <w:rFonts w:ascii="Calibri" w:eastAsiaTheme="minorEastAsia" w:hAnsi="Calibri" w:cs="Calibri"/>
                <w:color w:val="0057B8"/>
                <w:sz w:val="40"/>
                <w:szCs w:val="40"/>
                <w:lang w:eastAsia="zh-CN"/>
              </w:rPr>
            </w:pPr>
            <w:bookmarkStart w:id="46" w:name="_Toc101184106"/>
            <w:bookmarkStart w:id="47" w:name="_Toc101366953"/>
            <w:bookmarkStart w:id="48" w:name="_Toc105072496"/>
            <w:r w:rsidRPr="00000672">
              <w:rPr>
                <w:rFonts w:ascii="Calibri" w:eastAsiaTheme="minorEastAsia" w:hAnsi="Calibri" w:cs="Calibri"/>
                <w:color w:val="0057B8"/>
                <w:sz w:val="36"/>
                <w:szCs w:val="36"/>
                <w:lang w:val="en-SG" w:eastAsia="zh-CN"/>
              </w:rPr>
              <w:t>课程收获</w:t>
            </w:r>
            <w:bookmarkEnd w:id="46"/>
            <w:bookmarkEnd w:id="47"/>
            <w:bookmarkEnd w:id="48"/>
          </w:p>
        </w:tc>
      </w:tr>
    </w:tbl>
    <w:p w14:paraId="64AD5C3E" w14:textId="77777777" w:rsidR="004C0DFB" w:rsidRPr="00000672" w:rsidRDefault="004C0DFB" w:rsidP="004C0DFB">
      <w:pPr>
        <w:spacing w:line="264" w:lineRule="auto"/>
        <w:rPr>
          <w:rFonts w:ascii="Calibri" w:hAnsi="Calibri" w:cs="Calibri"/>
          <w:b/>
          <w:bCs/>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2127"/>
        <w:gridCol w:w="8077"/>
      </w:tblGrid>
      <w:tr w:rsidR="004C0DFB" w:rsidRPr="00000672" w14:paraId="4F53D948" w14:textId="77777777" w:rsidTr="000A4437">
        <w:tc>
          <w:tcPr>
            <w:tcW w:w="2127" w:type="dxa"/>
          </w:tcPr>
          <w:p w14:paraId="69B8AA23" w14:textId="77777777" w:rsidR="004C0DFB" w:rsidRPr="00000672" w:rsidRDefault="004C0DFB" w:rsidP="005A5919">
            <w:pPr>
              <w:autoSpaceDE w:val="0"/>
              <w:autoSpaceDN w:val="0"/>
              <w:adjustRightInd w:val="0"/>
              <w:snapToGrid w:val="0"/>
              <w:ind w:right="66"/>
              <w:rPr>
                <w:rFonts w:ascii="Calibri" w:hAnsi="Calibri" w:cs="Calibri"/>
                <w:b/>
                <w:bCs/>
                <w:color w:val="0057B8"/>
                <w:spacing w:val="1"/>
                <w:sz w:val="28"/>
                <w:szCs w:val="28"/>
              </w:rPr>
            </w:pPr>
            <w:r w:rsidRPr="00000672">
              <w:rPr>
                <w:rFonts w:ascii="Calibri" w:hAnsi="Calibri" w:cs="Calibri"/>
                <w:b/>
                <w:bCs/>
                <w:color w:val="0057B8"/>
                <w:spacing w:val="1"/>
                <w:sz w:val="28"/>
                <w:szCs w:val="28"/>
              </w:rPr>
              <w:t>课程录取信</w:t>
            </w:r>
          </w:p>
        </w:tc>
        <w:tc>
          <w:tcPr>
            <w:tcW w:w="8077" w:type="dxa"/>
          </w:tcPr>
          <w:p w14:paraId="6C63E4F7" w14:textId="77777777" w:rsidR="004C0DFB" w:rsidRPr="00000672" w:rsidRDefault="004C0DFB" w:rsidP="005A5919">
            <w:pPr>
              <w:autoSpaceDE w:val="0"/>
              <w:autoSpaceDN w:val="0"/>
              <w:adjustRightInd w:val="0"/>
              <w:snapToGrid w:val="0"/>
              <w:ind w:right="68"/>
              <w:rPr>
                <w:rFonts w:ascii="Calibri" w:hAnsi="Calibri" w:cs="Calibri"/>
                <w:bCs/>
                <w:sz w:val="24"/>
                <w:szCs w:val="24"/>
              </w:rPr>
            </w:pPr>
            <w:r w:rsidRPr="00000672">
              <w:rPr>
                <w:rFonts w:ascii="Calibri" w:hAnsi="Calibri" w:cs="Calibri"/>
                <w:bCs/>
                <w:sz w:val="24"/>
                <w:szCs w:val="24"/>
              </w:rPr>
              <w:t>报名成功的同学将收到新加坡国立大学主办学院签发的课程录取信。</w:t>
            </w:r>
          </w:p>
        </w:tc>
      </w:tr>
      <w:tr w:rsidR="004C0DFB" w:rsidRPr="00000672" w14:paraId="3B2438CF" w14:textId="77777777" w:rsidTr="000A4437">
        <w:tc>
          <w:tcPr>
            <w:tcW w:w="2127" w:type="dxa"/>
          </w:tcPr>
          <w:p w14:paraId="5EC37B3E" w14:textId="77777777" w:rsidR="004C0DFB" w:rsidRPr="00000672" w:rsidRDefault="004C0DFB" w:rsidP="005A5919">
            <w:pPr>
              <w:autoSpaceDE w:val="0"/>
              <w:autoSpaceDN w:val="0"/>
              <w:adjustRightInd w:val="0"/>
              <w:snapToGrid w:val="0"/>
              <w:ind w:right="66"/>
              <w:rPr>
                <w:rFonts w:ascii="Calibri" w:hAnsi="Calibri" w:cs="Calibri"/>
                <w:b/>
                <w:bCs/>
                <w:color w:val="0057B8"/>
                <w:spacing w:val="1"/>
                <w:sz w:val="28"/>
                <w:szCs w:val="28"/>
              </w:rPr>
            </w:pPr>
            <w:r w:rsidRPr="00000672">
              <w:rPr>
                <w:rFonts w:ascii="Calibri" w:hAnsi="Calibri" w:cs="Calibri"/>
                <w:b/>
                <w:bCs/>
                <w:color w:val="0057B8"/>
                <w:spacing w:val="1"/>
                <w:sz w:val="28"/>
                <w:szCs w:val="28"/>
              </w:rPr>
              <w:t>结业证书</w:t>
            </w:r>
          </w:p>
        </w:tc>
        <w:tc>
          <w:tcPr>
            <w:tcW w:w="8077" w:type="dxa"/>
          </w:tcPr>
          <w:p w14:paraId="0C5BDC6F" w14:textId="61FE40BC" w:rsidR="004C0DFB" w:rsidRPr="00000672" w:rsidRDefault="004C0DFB" w:rsidP="005A5919">
            <w:pPr>
              <w:autoSpaceDE w:val="0"/>
              <w:autoSpaceDN w:val="0"/>
              <w:adjustRightInd w:val="0"/>
              <w:snapToGrid w:val="0"/>
              <w:ind w:right="68"/>
              <w:rPr>
                <w:rFonts w:ascii="Calibri" w:hAnsi="Calibri" w:cs="Calibri"/>
                <w:bCs/>
                <w:sz w:val="24"/>
                <w:szCs w:val="24"/>
              </w:rPr>
            </w:pPr>
            <w:r w:rsidRPr="00000672">
              <w:rPr>
                <w:rFonts w:ascii="Calibri" w:hAnsi="Calibri" w:cs="Calibri"/>
                <w:bCs/>
                <w:sz w:val="24"/>
                <w:szCs w:val="24"/>
              </w:rPr>
              <w:t>由</w:t>
            </w:r>
            <w:r w:rsidRPr="00000672">
              <w:rPr>
                <w:rFonts w:ascii="Calibri" w:hAnsi="Calibri" w:cs="Calibri"/>
                <w:sz w:val="24"/>
                <w:szCs w:val="24"/>
              </w:rPr>
              <w:t>新加坡国立大学主办</w:t>
            </w:r>
            <w:r w:rsidRPr="00000672">
              <w:rPr>
                <w:rFonts w:ascii="Calibri" w:hAnsi="Calibri" w:cs="Calibri"/>
                <w:bCs/>
                <w:sz w:val="24"/>
                <w:szCs w:val="24"/>
              </w:rPr>
              <w:t>学院</w:t>
            </w:r>
            <w:r w:rsidRPr="00000672">
              <w:rPr>
                <w:rFonts w:ascii="Calibri" w:hAnsi="Calibri" w:cs="Calibri"/>
                <w:sz w:val="24"/>
                <w:szCs w:val="24"/>
              </w:rPr>
              <w:t>颁发，证书印有主办</w:t>
            </w:r>
            <w:r w:rsidRPr="00000672">
              <w:rPr>
                <w:rFonts w:ascii="Calibri" w:hAnsi="Calibri" w:cs="Calibri"/>
                <w:bCs/>
                <w:sz w:val="24"/>
                <w:szCs w:val="24"/>
              </w:rPr>
              <w:t>学院</w:t>
            </w:r>
            <w:r w:rsidRPr="00000672">
              <w:rPr>
                <w:rFonts w:ascii="Calibri" w:hAnsi="Calibri" w:cs="Calibri"/>
                <w:sz w:val="24"/>
                <w:szCs w:val="24"/>
              </w:rPr>
              <w:t>的院徽标识、课程起止日期、总学时数，主办部门院长签字、可供在线查询和验证的二维码。</w:t>
            </w:r>
          </w:p>
        </w:tc>
      </w:tr>
      <w:tr w:rsidR="004C0DFB" w:rsidRPr="00000672" w14:paraId="1D7C1459" w14:textId="77777777" w:rsidTr="000A4437">
        <w:tc>
          <w:tcPr>
            <w:tcW w:w="2127" w:type="dxa"/>
          </w:tcPr>
          <w:p w14:paraId="77A436A9" w14:textId="56081522" w:rsidR="004C0DFB" w:rsidRPr="00000672" w:rsidRDefault="007676A3" w:rsidP="005A5919">
            <w:pPr>
              <w:autoSpaceDE w:val="0"/>
              <w:autoSpaceDN w:val="0"/>
              <w:adjustRightInd w:val="0"/>
              <w:snapToGrid w:val="0"/>
              <w:ind w:right="66"/>
              <w:rPr>
                <w:rFonts w:ascii="Calibri" w:hAnsi="Calibri" w:cs="Calibri"/>
                <w:b/>
                <w:bCs/>
                <w:color w:val="0057B8"/>
                <w:spacing w:val="1"/>
                <w:sz w:val="28"/>
                <w:szCs w:val="28"/>
              </w:rPr>
            </w:pPr>
            <w:r>
              <w:rPr>
                <w:rStyle w:val="a9"/>
                <w:rFonts w:ascii="Calibri" w:hAnsi="Calibri" w:cs="Calibri" w:hint="eastAsia"/>
                <w:b/>
                <w:bCs/>
                <w:color w:val="0057B8"/>
                <w:sz w:val="28"/>
                <w:szCs w:val="28"/>
                <w:u w:val="none"/>
              </w:rPr>
              <w:t>等级</w:t>
            </w:r>
            <w:r w:rsidR="004C0DFB" w:rsidRPr="00000672">
              <w:rPr>
                <w:rStyle w:val="a9"/>
                <w:rFonts w:ascii="Calibri" w:hAnsi="Calibri" w:cs="Calibri"/>
                <w:b/>
                <w:bCs/>
                <w:color w:val="0057B8"/>
                <w:sz w:val="28"/>
                <w:szCs w:val="28"/>
                <w:u w:val="none"/>
              </w:rPr>
              <w:t>评定报告</w:t>
            </w:r>
          </w:p>
        </w:tc>
        <w:tc>
          <w:tcPr>
            <w:tcW w:w="8077" w:type="dxa"/>
          </w:tcPr>
          <w:p w14:paraId="71D1ECF3" w14:textId="77777777" w:rsidR="004C0DFB" w:rsidRPr="00000672" w:rsidRDefault="004C0DFB" w:rsidP="005A5919">
            <w:pPr>
              <w:autoSpaceDE w:val="0"/>
              <w:autoSpaceDN w:val="0"/>
              <w:adjustRightInd w:val="0"/>
              <w:snapToGrid w:val="0"/>
              <w:ind w:right="68"/>
              <w:rPr>
                <w:rFonts w:ascii="Calibri" w:hAnsi="Calibri" w:cs="Calibri"/>
                <w:b/>
                <w:sz w:val="24"/>
                <w:szCs w:val="24"/>
              </w:rPr>
            </w:pPr>
            <w:r w:rsidRPr="00000672">
              <w:rPr>
                <w:rFonts w:ascii="Calibri" w:hAnsi="Calibri" w:cs="Calibri"/>
                <w:bCs/>
                <w:sz w:val="24"/>
                <w:szCs w:val="24"/>
              </w:rPr>
              <w:t>由</w:t>
            </w:r>
            <w:r w:rsidRPr="00000672">
              <w:rPr>
                <w:rFonts w:ascii="Calibri" w:hAnsi="Calibri" w:cs="Calibri"/>
                <w:sz w:val="24"/>
                <w:szCs w:val="24"/>
              </w:rPr>
              <w:t>新加坡国立大学主办</w:t>
            </w:r>
            <w:r w:rsidRPr="00000672">
              <w:rPr>
                <w:rFonts w:ascii="Calibri" w:hAnsi="Calibri" w:cs="Calibri"/>
                <w:bCs/>
                <w:sz w:val="24"/>
                <w:szCs w:val="24"/>
              </w:rPr>
              <w:t>学院</w:t>
            </w:r>
            <w:r w:rsidRPr="00000672">
              <w:rPr>
                <w:rFonts w:ascii="Calibri" w:hAnsi="Calibri" w:cs="Calibri"/>
                <w:sz w:val="24"/>
                <w:szCs w:val="24"/>
              </w:rPr>
              <w:t>官方出具，印有学员姓名、课程名称、小组结业汇报和综合成绩评定。</w:t>
            </w:r>
          </w:p>
        </w:tc>
      </w:tr>
      <w:tr w:rsidR="004C0DFB" w:rsidRPr="00000672" w14:paraId="332DACD3" w14:textId="77777777" w:rsidTr="000A4437">
        <w:tc>
          <w:tcPr>
            <w:tcW w:w="2127" w:type="dxa"/>
          </w:tcPr>
          <w:p w14:paraId="3C256DBA" w14:textId="77777777" w:rsidR="004C0DFB" w:rsidRPr="00000672" w:rsidRDefault="004C0DFB" w:rsidP="005A5919">
            <w:pPr>
              <w:autoSpaceDE w:val="0"/>
              <w:autoSpaceDN w:val="0"/>
              <w:adjustRightInd w:val="0"/>
              <w:snapToGrid w:val="0"/>
              <w:ind w:right="66"/>
              <w:rPr>
                <w:rFonts w:ascii="Calibri" w:hAnsi="Calibri" w:cs="Calibri"/>
                <w:b/>
                <w:bCs/>
                <w:color w:val="0057B8"/>
                <w:spacing w:val="1"/>
                <w:sz w:val="28"/>
                <w:szCs w:val="28"/>
              </w:rPr>
            </w:pPr>
            <w:r w:rsidRPr="00000672">
              <w:rPr>
                <w:rStyle w:val="a9"/>
                <w:rFonts w:ascii="Calibri" w:hAnsi="Calibri" w:cs="Calibri"/>
                <w:b/>
                <w:bCs/>
                <w:color w:val="0057B8"/>
                <w:sz w:val="28"/>
                <w:szCs w:val="28"/>
                <w:u w:val="none"/>
              </w:rPr>
              <w:t>学术证明信</w:t>
            </w:r>
          </w:p>
        </w:tc>
        <w:tc>
          <w:tcPr>
            <w:tcW w:w="8077" w:type="dxa"/>
          </w:tcPr>
          <w:p w14:paraId="02EF58C8" w14:textId="77777777" w:rsidR="004C0DFB" w:rsidRPr="00000672" w:rsidRDefault="004C0DFB" w:rsidP="005A5919">
            <w:pPr>
              <w:autoSpaceDE w:val="0"/>
              <w:autoSpaceDN w:val="0"/>
              <w:adjustRightInd w:val="0"/>
              <w:snapToGrid w:val="0"/>
              <w:ind w:right="68"/>
              <w:rPr>
                <w:rFonts w:ascii="Calibri" w:hAnsi="Calibri" w:cs="Calibri"/>
                <w:b/>
                <w:sz w:val="24"/>
                <w:szCs w:val="24"/>
              </w:rPr>
            </w:pPr>
            <w:r w:rsidRPr="00000672">
              <w:rPr>
                <w:rFonts w:ascii="Calibri" w:hAnsi="Calibri" w:cs="Calibri"/>
                <w:bCs/>
                <w:sz w:val="24"/>
                <w:szCs w:val="24"/>
              </w:rPr>
              <w:t>由</w:t>
            </w:r>
            <w:r w:rsidRPr="00000672">
              <w:rPr>
                <w:rFonts w:ascii="Calibri" w:hAnsi="Calibri" w:cs="Calibri"/>
                <w:sz w:val="24"/>
                <w:szCs w:val="24"/>
              </w:rPr>
              <w:t>新加坡国立大学主办</w:t>
            </w:r>
            <w:r w:rsidRPr="00000672">
              <w:rPr>
                <w:rFonts w:ascii="Calibri" w:hAnsi="Calibri" w:cs="Calibri"/>
                <w:bCs/>
                <w:sz w:val="24"/>
                <w:szCs w:val="24"/>
              </w:rPr>
              <w:t>学院</w:t>
            </w:r>
            <w:r w:rsidRPr="00000672">
              <w:rPr>
                <w:rFonts w:ascii="Calibri" w:hAnsi="Calibri" w:cs="Calibri"/>
                <w:sz w:val="24"/>
                <w:szCs w:val="24"/>
              </w:rPr>
              <w:t>官方出具，由授课导师签署，印有学员姓名、课程日期、课程内容和学员的参与情况。</w:t>
            </w:r>
          </w:p>
        </w:tc>
      </w:tr>
      <w:tr w:rsidR="004C0DFB" w:rsidRPr="00000672" w14:paraId="6058D015" w14:textId="77777777" w:rsidTr="000A4437">
        <w:tc>
          <w:tcPr>
            <w:tcW w:w="2127" w:type="dxa"/>
          </w:tcPr>
          <w:p w14:paraId="7A4BEF05" w14:textId="77777777" w:rsidR="004C0DFB" w:rsidRPr="00000672" w:rsidRDefault="004C0DFB" w:rsidP="005A5919">
            <w:pPr>
              <w:autoSpaceDE w:val="0"/>
              <w:autoSpaceDN w:val="0"/>
              <w:adjustRightInd w:val="0"/>
              <w:snapToGrid w:val="0"/>
              <w:ind w:right="66"/>
              <w:rPr>
                <w:rFonts w:ascii="Calibri" w:hAnsi="Calibri" w:cs="Calibri"/>
                <w:b/>
                <w:bCs/>
                <w:color w:val="0057B8"/>
                <w:spacing w:val="1"/>
                <w:sz w:val="28"/>
                <w:szCs w:val="28"/>
              </w:rPr>
            </w:pPr>
            <w:r w:rsidRPr="00000672">
              <w:rPr>
                <w:rStyle w:val="a9"/>
                <w:rFonts w:ascii="Calibri" w:hAnsi="Calibri" w:cs="Calibri"/>
                <w:b/>
                <w:bCs/>
                <w:color w:val="0057B8"/>
                <w:sz w:val="28"/>
                <w:szCs w:val="28"/>
                <w:u w:val="none"/>
              </w:rPr>
              <w:t>优秀学员证明信</w:t>
            </w:r>
          </w:p>
        </w:tc>
        <w:tc>
          <w:tcPr>
            <w:tcW w:w="8077" w:type="dxa"/>
          </w:tcPr>
          <w:p w14:paraId="4E1D97E3" w14:textId="77777777" w:rsidR="004C0DFB" w:rsidRPr="00000672" w:rsidRDefault="004C0DFB" w:rsidP="005A5919">
            <w:pPr>
              <w:autoSpaceDE w:val="0"/>
              <w:autoSpaceDN w:val="0"/>
              <w:adjustRightInd w:val="0"/>
              <w:snapToGrid w:val="0"/>
              <w:ind w:right="68"/>
              <w:rPr>
                <w:rFonts w:ascii="Calibri" w:hAnsi="Calibri" w:cs="Calibri"/>
                <w:b/>
                <w:sz w:val="24"/>
                <w:szCs w:val="24"/>
              </w:rPr>
            </w:pPr>
            <w:r w:rsidRPr="00000672">
              <w:rPr>
                <w:rFonts w:ascii="Calibri" w:hAnsi="Calibri" w:cs="Calibri"/>
                <w:bCs/>
                <w:sz w:val="24"/>
                <w:szCs w:val="24"/>
              </w:rPr>
              <w:t>由</w:t>
            </w:r>
            <w:r w:rsidRPr="00000672">
              <w:rPr>
                <w:rFonts w:ascii="Calibri" w:hAnsi="Calibri" w:cs="Calibri"/>
                <w:sz w:val="24"/>
                <w:szCs w:val="24"/>
              </w:rPr>
              <w:t>新加坡国立大学主办</w:t>
            </w:r>
            <w:r w:rsidRPr="00000672">
              <w:rPr>
                <w:rFonts w:ascii="Calibri" w:hAnsi="Calibri" w:cs="Calibri"/>
                <w:bCs/>
                <w:sz w:val="24"/>
                <w:szCs w:val="24"/>
              </w:rPr>
              <w:t>学院</w:t>
            </w:r>
            <w:r w:rsidRPr="00000672">
              <w:rPr>
                <w:rFonts w:ascii="Calibri" w:hAnsi="Calibri" w:cs="Calibri"/>
                <w:sz w:val="24"/>
                <w:szCs w:val="24"/>
              </w:rPr>
              <w:t>官方出具，由授课导师签署，描述学员参与课程及在小组项目展示的贡献及表现情况。</w:t>
            </w:r>
          </w:p>
        </w:tc>
      </w:tr>
    </w:tbl>
    <w:p w14:paraId="4A338FB1" w14:textId="77777777" w:rsidR="004C0DFB" w:rsidRPr="00000672" w:rsidRDefault="004C0DFB" w:rsidP="00513DD8">
      <w:pPr>
        <w:adjustRightInd w:val="0"/>
        <w:snapToGrid w:val="0"/>
        <w:spacing w:line="264" w:lineRule="auto"/>
        <w:rPr>
          <w:rFonts w:ascii="Calibri" w:hAnsi="Calibri" w:cs="Calibri"/>
          <w:b/>
          <w:bCs/>
        </w:rPr>
      </w:pPr>
    </w:p>
    <w:p w14:paraId="371C5FE1" w14:textId="77777777" w:rsidR="004C0DFB" w:rsidRPr="00000672" w:rsidRDefault="004C0DFB" w:rsidP="005A5919">
      <w:pPr>
        <w:adjustRightInd w:val="0"/>
        <w:snapToGrid w:val="0"/>
        <w:rPr>
          <w:rFonts w:ascii="Calibri" w:hAnsi="Calibri" w:cs="Calibri"/>
          <w:sz w:val="24"/>
          <w:szCs w:val="24"/>
        </w:rPr>
      </w:pPr>
      <w:bookmarkStart w:id="49" w:name="_Hlk101191526"/>
      <w:r w:rsidRPr="00000672">
        <w:rPr>
          <w:rFonts w:ascii="Calibri" w:hAnsi="Calibri" w:cs="Calibri"/>
          <w:sz w:val="24"/>
          <w:szCs w:val="24"/>
        </w:rPr>
        <w:t>注：新加坡国立大学主办</w:t>
      </w:r>
      <w:r w:rsidRPr="00000672">
        <w:rPr>
          <w:rFonts w:ascii="Calibri" w:hAnsi="Calibri" w:cs="Calibri"/>
          <w:bCs/>
          <w:sz w:val="24"/>
          <w:szCs w:val="24"/>
        </w:rPr>
        <w:t>学院</w:t>
      </w:r>
      <w:r w:rsidRPr="00000672">
        <w:rPr>
          <w:rFonts w:ascii="Calibri" w:hAnsi="Calibri" w:cs="Calibri"/>
          <w:sz w:val="24"/>
          <w:szCs w:val="24"/>
        </w:rPr>
        <w:t>可能会不定期更改版式或内容，以上描述基于往期课程，仅供参考，最终以新加坡国立大学实际发放版本为准。</w:t>
      </w:r>
    </w:p>
    <w:tbl>
      <w:tblPr>
        <w:tblStyle w:val="a7"/>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4C0DFB" w:rsidRPr="00000672" w14:paraId="4136AFF8" w14:textId="77777777" w:rsidTr="000A4437">
        <w:trPr>
          <w:trHeight w:val="127"/>
        </w:trPr>
        <w:tc>
          <w:tcPr>
            <w:tcW w:w="567" w:type="dxa"/>
            <w:vAlign w:val="center"/>
          </w:tcPr>
          <w:p w14:paraId="7B11B98D" w14:textId="77777777" w:rsidR="004C0DFB" w:rsidRPr="00000672" w:rsidRDefault="004C0DFB" w:rsidP="000A4437">
            <w:pPr>
              <w:pStyle w:val="2"/>
              <w:spacing w:before="0" w:after="0" w:line="264" w:lineRule="auto"/>
              <w:rPr>
                <w:rFonts w:ascii="Calibri" w:eastAsiaTheme="minorEastAsia" w:hAnsi="Calibri" w:cs="Calibri"/>
                <w:lang w:eastAsia="zh-CN"/>
              </w:rPr>
            </w:pPr>
            <w:bookmarkStart w:id="50" w:name="_Toc101229490"/>
            <w:bookmarkStart w:id="51" w:name="_Toc101366954"/>
            <w:bookmarkStart w:id="52" w:name="_Toc103869061"/>
            <w:bookmarkStart w:id="53" w:name="_Toc105072497"/>
            <w:r w:rsidRPr="00000672">
              <w:rPr>
                <w:rFonts w:ascii="Calibri" w:eastAsiaTheme="minorEastAsia" w:hAnsi="Calibri" w:cs="Calibri"/>
                <w:noProof/>
                <w:lang w:eastAsia="zh-CN"/>
              </w:rPr>
              <w:lastRenderedPageBreak/>
              <w:drawing>
                <wp:inline distT="0" distB="0" distL="0" distR="0" wp14:anchorId="2A006DA2" wp14:editId="6D7AB1F8">
                  <wp:extent cx="283500" cy="252000"/>
                  <wp:effectExtent l="0" t="0" r="2540" b="0"/>
                  <wp:docPr id="223" name="图形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形 223"/>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283500" cy="252000"/>
                          </a:xfrm>
                          <a:prstGeom prst="rect">
                            <a:avLst/>
                          </a:prstGeom>
                        </pic:spPr>
                      </pic:pic>
                    </a:graphicData>
                  </a:graphic>
                </wp:inline>
              </w:drawing>
            </w:r>
            <w:bookmarkEnd w:id="50"/>
            <w:bookmarkEnd w:id="51"/>
            <w:bookmarkEnd w:id="52"/>
            <w:bookmarkEnd w:id="53"/>
          </w:p>
        </w:tc>
        <w:tc>
          <w:tcPr>
            <w:tcW w:w="9637" w:type="dxa"/>
            <w:vAlign w:val="center"/>
          </w:tcPr>
          <w:p w14:paraId="72083DC5" w14:textId="77777777" w:rsidR="004C0DFB" w:rsidRPr="00000672" w:rsidRDefault="004C0DFB" w:rsidP="000A4437">
            <w:pPr>
              <w:pStyle w:val="2"/>
              <w:spacing w:before="0" w:after="0" w:line="264" w:lineRule="auto"/>
              <w:rPr>
                <w:rFonts w:ascii="Calibri" w:eastAsiaTheme="minorEastAsia" w:hAnsi="Calibri" w:cs="Calibri"/>
                <w:sz w:val="40"/>
                <w:szCs w:val="40"/>
                <w:lang w:eastAsia="zh-CN"/>
              </w:rPr>
            </w:pPr>
            <w:bookmarkStart w:id="54" w:name="_Toc101110754"/>
            <w:bookmarkStart w:id="55" w:name="_Toc101366955"/>
            <w:bookmarkStart w:id="56" w:name="_Toc105072498"/>
            <w:r w:rsidRPr="00000672">
              <w:rPr>
                <w:rFonts w:ascii="Calibri" w:eastAsiaTheme="minorEastAsia" w:hAnsi="Calibri" w:cs="Calibri"/>
                <w:color w:val="0057B8"/>
                <w:sz w:val="36"/>
                <w:szCs w:val="36"/>
                <w:lang w:eastAsia="zh-CN"/>
              </w:rPr>
              <w:t>课程示例</w:t>
            </w:r>
            <w:bookmarkEnd w:id="54"/>
            <w:bookmarkEnd w:id="55"/>
            <w:bookmarkEnd w:id="56"/>
          </w:p>
        </w:tc>
      </w:tr>
    </w:tbl>
    <w:p w14:paraId="6A098B3E" w14:textId="77777777" w:rsidR="004C0DFB" w:rsidRPr="00000672" w:rsidRDefault="004C0DFB" w:rsidP="004C0DFB">
      <w:pPr>
        <w:spacing w:line="264" w:lineRule="auto"/>
        <w:rPr>
          <w:rFonts w:ascii="Calibri" w:hAnsi="Calibri" w:cs="Calibri"/>
          <w:b/>
          <w:bCs/>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3510"/>
        <w:gridCol w:w="3228"/>
        <w:gridCol w:w="3466"/>
      </w:tblGrid>
      <w:tr w:rsidR="004C0DFB" w:rsidRPr="00000672" w14:paraId="413F7341" w14:textId="77777777" w:rsidTr="000A4437">
        <w:tc>
          <w:tcPr>
            <w:tcW w:w="3400" w:type="dxa"/>
          </w:tcPr>
          <w:p w14:paraId="0B2FB4AD" w14:textId="77777777" w:rsidR="004C0DFB" w:rsidRPr="00000672" w:rsidRDefault="004C0DFB" w:rsidP="000A4437">
            <w:pPr>
              <w:autoSpaceDE w:val="0"/>
              <w:autoSpaceDN w:val="0"/>
              <w:adjustRightInd w:val="0"/>
              <w:spacing w:line="264" w:lineRule="auto"/>
              <w:ind w:right="66"/>
              <w:jc w:val="center"/>
              <w:rPr>
                <w:rStyle w:val="a9"/>
                <w:rFonts w:ascii="Calibri" w:hAnsi="Calibri" w:cs="Calibri"/>
                <w:color w:val="005EB8"/>
                <w:sz w:val="24"/>
                <w:szCs w:val="24"/>
              </w:rPr>
            </w:pPr>
            <w:r w:rsidRPr="00000672">
              <w:rPr>
                <w:rFonts w:ascii="Calibri" w:hAnsi="Calibri" w:cs="Calibri"/>
                <w:noProof/>
              </w:rPr>
              <w:drawing>
                <wp:inline distT="0" distB="0" distL="0" distR="0" wp14:anchorId="170A7A4C" wp14:editId="08026B30">
                  <wp:extent cx="2287593" cy="1177200"/>
                  <wp:effectExtent l="0" t="0" r="0" b="4445"/>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87593" cy="1177200"/>
                          </a:xfrm>
                          <a:prstGeom prst="rect">
                            <a:avLst/>
                          </a:prstGeom>
                          <a:noFill/>
                          <a:ln>
                            <a:noFill/>
                          </a:ln>
                        </pic:spPr>
                      </pic:pic>
                    </a:graphicData>
                  </a:graphic>
                </wp:inline>
              </w:drawing>
            </w:r>
          </w:p>
        </w:tc>
        <w:tc>
          <w:tcPr>
            <w:tcW w:w="3402" w:type="dxa"/>
          </w:tcPr>
          <w:p w14:paraId="4032FA95" w14:textId="77777777" w:rsidR="004C0DFB" w:rsidRPr="00000672" w:rsidRDefault="004C0DFB" w:rsidP="000A4437">
            <w:pPr>
              <w:autoSpaceDE w:val="0"/>
              <w:autoSpaceDN w:val="0"/>
              <w:adjustRightInd w:val="0"/>
              <w:spacing w:line="264" w:lineRule="auto"/>
              <w:ind w:right="68"/>
              <w:jc w:val="center"/>
              <w:rPr>
                <w:rFonts w:ascii="Calibri" w:hAnsi="Calibri" w:cs="Calibri"/>
                <w:bCs/>
                <w:sz w:val="24"/>
                <w:szCs w:val="24"/>
              </w:rPr>
            </w:pPr>
            <w:r w:rsidRPr="00000672">
              <w:rPr>
                <w:rFonts w:ascii="Calibri" w:hAnsi="Calibri" w:cs="Calibri"/>
                <w:noProof/>
              </w:rPr>
              <w:drawing>
                <wp:inline distT="0" distB="0" distL="0" distR="0" wp14:anchorId="5FD6BF0B" wp14:editId="4C6BE216">
                  <wp:extent cx="2091980" cy="1177200"/>
                  <wp:effectExtent l="0" t="0" r="3810" b="4445"/>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091980" cy="1177200"/>
                          </a:xfrm>
                          <a:prstGeom prst="rect">
                            <a:avLst/>
                          </a:prstGeom>
                          <a:noFill/>
                          <a:ln>
                            <a:noFill/>
                          </a:ln>
                        </pic:spPr>
                      </pic:pic>
                    </a:graphicData>
                  </a:graphic>
                </wp:inline>
              </w:drawing>
            </w:r>
          </w:p>
        </w:tc>
        <w:tc>
          <w:tcPr>
            <w:tcW w:w="3402" w:type="dxa"/>
          </w:tcPr>
          <w:p w14:paraId="7EC406A2" w14:textId="77777777" w:rsidR="004C0DFB" w:rsidRPr="00000672" w:rsidRDefault="004C0DFB" w:rsidP="000A4437">
            <w:pPr>
              <w:autoSpaceDE w:val="0"/>
              <w:autoSpaceDN w:val="0"/>
              <w:adjustRightInd w:val="0"/>
              <w:spacing w:line="264" w:lineRule="auto"/>
              <w:ind w:right="68"/>
              <w:jc w:val="center"/>
              <w:rPr>
                <w:rFonts w:ascii="Calibri" w:hAnsi="Calibri" w:cs="Calibri"/>
                <w:bCs/>
                <w:sz w:val="24"/>
                <w:szCs w:val="24"/>
              </w:rPr>
            </w:pPr>
            <w:r w:rsidRPr="00000672">
              <w:rPr>
                <w:rFonts w:ascii="Calibri" w:hAnsi="Calibri" w:cs="Calibri"/>
                <w:noProof/>
              </w:rPr>
              <w:drawing>
                <wp:inline distT="0" distB="0" distL="0" distR="0" wp14:anchorId="61CD3EB5" wp14:editId="19EB81FE">
                  <wp:extent cx="2256650" cy="1177200"/>
                  <wp:effectExtent l="0" t="0" r="0" b="4445"/>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56650" cy="1177200"/>
                          </a:xfrm>
                          <a:prstGeom prst="rect">
                            <a:avLst/>
                          </a:prstGeom>
                          <a:noFill/>
                          <a:ln>
                            <a:noFill/>
                          </a:ln>
                        </pic:spPr>
                      </pic:pic>
                    </a:graphicData>
                  </a:graphic>
                </wp:inline>
              </w:drawing>
            </w:r>
          </w:p>
        </w:tc>
      </w:tr>
      <w:tr w:rsidR="004C0DFB" w:rsidRPr="00000672" w14:paraId="4A33A079" w14:textId="77777777" w:rsidTr="000A4437">
        <w:tc>
          <w:tcPr>
            <w:tcW w:w="3400" w:type="dxa"/>
          </w:tcPr>
          <w:p w14:paraId="3A356EF0" w14:textId="77777777" w:rsidR="004C0DFB" w:rsidRPr="00000672" w:rsidRDefault="004C0DFB" w:rsidP="00935FC9">
            <w:pPr>
              <w:autoSpaceDE w:val="0"/>
              <w:autoSpaceDN w:val="0"/>
              <w:adjustRightInd w:val="0"/>
              <w:snapToGrid w:val="0"/>
              <w:ind w:right="68"/>
              <w:jc w:val="center"/>
              <w:rPr>
                <w:rStyle w:val="a9"/>
                <w:rFonts w:ascii="Calibri" w:hAnsi="Calibri" w:cs="Calibri"/>
                <w:noProof/>
                <w:color w:val="005EB8"/>
                <w:sz w:val="24"/>
                <w:szCs w:val="24"/>
              </w:rPr>
            </w:pPr>
            <w:r w:rsidRPr="00000672">
              <w:rPr>
                <w:rFonts w:ascii="Calibri" w:hAnsi="Calibri" w:cs="Calibri"/>
                <w:sz w:val="24"/>
                <w:szCs w:val="24"/>
              </w:rPr>
              <w:t>专业课</w:t>
            </w:r>
          </w:p>
        </w:tc>
        <w:tc>
          <w:tcPr>
            <w:tcW w:w="3402" w:type="dxa"/>
          </w:tcPr>
          <w:p w14:paraId="2EEDBD5D" w14:textId="77777777" w:rsidR="004C0DFB" w:rsidRPr="00000672" w:rsidRDefault="004C0DFB" w:rsidP="00935FC9">
            <w:pPr>
              <w:autoSpaceDE w:val="0"/>
              <w:autoSpaceDN w:val="0"/>
              <w:adjustRightInd w:val="0"/>
              <w:snapToGrid w:val="0"/>
              <w:ind w:right="68"/>
              <w:jc w:val="center"/>
              <w:rPr>
                <w:rFonts w:ascii="Calibri" w:hAnsi="Calibri" w:cs="Calibri"/>
                <w:bCs/>
                <w:noProof/>
                <w:sz w:val="24"/>
                <w:szCs w:val="24"/>
              </w:rPr>
            </w:pPr>
            <w:r w:rsidRPr="00000672">
              <w:rPr>
                <w:rFonts w:ascii="Calibri" w:hAnsi="Calibri" w:cs="Calibri"/>
                <w:sz w:val="24"/>
                <w:szCs w:val="24"/>
              </w:rPr>
              <w:t>辅导课</w:t>
            </w:r>
          </w:p>
        </w:tc>
        <w:tc>
          <w:tcPr>
            <w:tcW w:w="3402" w:type="dxa"/>
          </w:tcPr>
          <w:p w14:paraId="718659E5" w14:textId="77777777" w:rsidR="004C0DFB" w:rsidRPr="00000672" w:rsidRDefault="004C0DFB" w:rsidP="00935FC9">
            <w:pPr>
              <w:autoSpaceDE w:val="0"/>
              <w:autoSpaceDN w:val="0"/>
              <w:adjustRightInd w:val="0"/>
              <w:snapToGrid w:val="0"/>
              <w:ind w:right="68"/>
              <w:jc w:val="center"/>
              <w:rPr>
                <w:rFonts w:ascii="Calibri" w:hAnsi="Calibri" w:cs="Calibri"/>
                <w:bCs/>
                <w:noProof/>
                <w:sz w:val="24"/>
                <w:szCs w:val="24"/>
              </w:rPr>
            </w:pPr>
            <w:r w:rsidRPr="00000672">
              <w:rPr>
                <w:rFonts w:ascii="Calibri" w:hAnsi="Calibri" w:cs="Calibri"/>
                <w:sz w:val="24"/>
                <w:szCs w:val="24"/>
              </w:rPr>
              <w:t>项目设计及成果展示</w:t>
            </w:r>
          </w:p>
        </w:tc>
      </w:tr>
      <w:tr w:rsidR="004C0DFB" w:rsidRPr="00000672" w14:paraId="67EF5401" w14:textId="77777777" w:rsidTr="000A4437">
        <w:tc>
          <w:tcPr>
            <w:tcW w:w="3400" w:type="dxa"/>
          </w:tcPr>
          <w:p w14:paraId="39A02C95" w14:textId="77777777" w:rsidR="004C0DFB" w:rsidRPr="00000672" w:rsidRDefault="004C0DFB" w:rsidP="000A4437">
            <w:pPr>
              <w:autoSpaceDE w:val="0"/>
              <w:autoSpaceDN w:val="0"/>
              <w:adjustRightInd w:val="0"/>
              <w:spacing w:line="264" w:lineRule="auto"/>
              <w:ind w:right="66"/>
              <w:jc w:val="center"/>
              <w:rPr>
                <w:rFonts w:ascii="Calibri" w:hAnsi="Calibri" w:cs="Calibri"/>
                <w:sz w:val="24"/>
                <w:szCs w:val="24"/>
              </w:rPr>
            </w:pPr>
            <w:r w:rsidRPr="00000672">
              <w:rPr>
                <w:rFonts w:ascii="Calibri" w:hAnsi="Calibri" w:cs="Calibri"/>
                <w:noProof/>
                <w:sz w:val="24"/>
                <w:szCs w:val="24"/>
              </w:rPr>
              <w:drawing>
                <wp:inline distT="0" distB="0" distL="0" distR="0" wp14:anchorId="7AE6B7C0" wp14:editId="00242FB9">
                  <wp:extent cx="2201594" cy="1176340"/>
                  <wp:effectExtent l="0" t="0" r="8255" b="508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07132" cy="1179299"/>
                          </a:xfrm>
                          <a:prstGeom prst="rect">
                            <a:avLst/>
                          </a:prstGeom>
                          <a:noFill/>
                          <a:ln>
                            <a:noFill/>
                          </a:ln>
                        </pic:spPr>
                      </pic:pic>
                    </a:graphicData>
                  </a:graphic>
                </wp:inline>
              </w:drawing>
            </w:r>
          </w:p>
        </w:tc>
        <w:tc>
          <w:tcPr>
            <w:tcW w:w="3402" w:type="dxa"/>
          </w:tcPr>
          <w:p w14:paraId="50DB15D0" w14:textId="77777777" w:rsidR="004C0DFB" w:rsidRPr="00000672" w:rsidRDefault="004C0DFB" w:rsidP="000A4437">
            <w:pPr>
              <w:autoSpaceDE w:val="0"/>
              <w:autoSpaceDN w:val="0"/>
              <w:adjustRightInd w:val="0"/>
              <w:spacing w:line="264" w:lineRule="auto"/>
              <w:ind w:right="68"/>
              <w:jc w:val="center"/>
              <w:rPr>
                <w:rFonts w:ascii="Calibri" w:hAnsi="Calibri" w:cs="Calibri"/>
                <w:sz w:val="24"/>
                <w:szCs w:val="24"/>
              </w:rPr>
            </w:pPr>
            <w:r w:rsidRPr="00000672">
              <w:rPr>
                <w:rFonts w:ascii="Calibri" w:hAnsi="Calibri" w:cs="Calibri"/>
                <w:noProof/>
              </w:rPr>
              <w:drawing>
                <wp:inline distT="0" distB="0" distL="0" distR="0" wp14:anchorId="07478023" wp14:editId="5D0B6D78">
                  <wp:extent cx="2087617" cy="1177200"/>
                  <wp:effectExtent l="0" t="0" r="8255" b="4445"/>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87617" cy="1177200"/>
                          </a:xfrm>
                          <a:prstGeom prst="rect">
                            <a:avLst/>
                          </a:prstGeom>
                          <a:noFill/>
                          <a:ln>
                            <a:noFill/>
                          </a:ln>
                        </pic:spPr>
                      </pic:pic>
                    </a:graphicData>
                  </a:graphic>
                </wp:inline>
              </w:drawing>
            </w:r>
          </w:p>
        </w:tc>
        <w:tc>
          <w:tcPr>
            <w:tcW w:w="3402" w:type="dxa"/>
          </w:tcPr>
          <w:p w14:paraId="7FE0A38D" w14:textId="77777777" w:rsidR="004C0DFB" w:rsidRPr="00000672" w:rsidRDefault="004C0DFB" w:rsidP="000A4437">
            <w:pPr>
              <w:autoSpaceDE w:val="0"/>
              <w:autoSpaceDN w:val="0"/>
              <w:adjustRightInd w:val="0"/>
              <w:spacing w:line="264" w:lineRule="auto"/>
              <w:ind w:right="68"/>
              <w:jc w:val="center"/>
              <w:rPr>
                <w:rFonts w:ascii="Calibri" w:hAnsi="Calibri" w:cs="Calibri"/>
                <w:sz w:val="24"/>
                <w:szCs w:val="24"/>
              </w:rPr>
            </w:pPr>
            <w:r w:rsidRPr="00000672">
              <w:rPr>
                <w:rFonts w:ascii="Calibri" w:hAnsi="Calibri" w:cs="Calibri"/>
                <w:noProof/>
              </w:rPr>
              <w:drawing>
                <wp:inline distT="0" distB="0" distL="0" distR="0" wp14:anchorId="1A738A00" wp14:editId="5D81DE64">
                  <wp:extent cx="2180053" cy="1176417"/>
                  <wp:effectExtent l="0" t="0" r="0" b="508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88367" cy="1180904"/>
                          </a:xfrm>
                          <a:prstGeom prst="rect">
                            <a:avLst/>
                          </a:prstGeom>
                          <a:noFill/>
                          <a:ln>
                            <a:noFill/>
                          </a:ln>
                        </pic:spPr>
                      </pic:pic>
                    </a:graphicData>
                  </a:graphic>
                </wp:inline>
              </w:drawing>
            </w:r>
          </w:p>
        </w:tc>
      </w:tr>
      <w:tr w:rsidR="004C0DFB" w:rsidRPr="00000672" w14:paraId="3C5DB7EA" w14:textId="77777777" w:rsidTr="004C0DFB">
        <w:trPr>
          <w:trHeight w:val="149"/>
        </w:trPr>
        <w:tc>
          <w:tcPr>
            <w:tcW w:w="3400" w:type="dxa"/>
          </w:tcPr>
          <w:p w14:paraId="637686E6" w14:textId="77777777" w:rsidR="004C0DFB" w:rsidRPr="00000672" w:rsidRDefault="004C0DFB" w:rsidP="007D57EB">
            <w:pPr>
              <w:autoSpaceDE w:val="0"/>
              <w:autoSpaceDN w:val="0"/>
              <w:adjustRightInd w:val="0"/>
              <w:snapToGrid w:val="0"/>
              <w:ind w:right="66"/>
              <w:jc w:val="center"/>
              <w:rPr>
                <w:rFonts w:ascii="Calibri" w:hAnsi="Calibri" w:cs="Calibri"/>
                <w:sz w:val="24"/>
                <w:szCs w:val="24"/>
              </w:rPr>
            </w:pPr>
            <w:r w:rsidRPr="00000672">
              <w:rPr>
                <w:rFonts w:ascii="Calibri" w:hAnsi="Calibri" w:cs="Calibri"/>
                <w:sz w:val="24"/>
                <w:szCs w:val="24"/>
              </w:rPr>
              <w:t>拓展课</w:t>
            </w:r>
          </w:p>
        </w:tc>
        <w:tc>
          <w:tcPr>
            <w:tcW w:w="3402" w:type="dxa"/>
          </w:tcPr>
          <w:p w14:paraId="55220BE8" w14:textId="77777777" w:rsidR="004C0DFB" w:rsidRPr="00000672" w:rsidRDefault="004C0DFB" w:rsidP="007D57EB">
            <w:pPr>
              <w:autoSpaceDE w:val="0"/>
              <w:autoSpaceDN w:val="0"/>
              <w:adjustRightInd w:val="0"/>
              <w:snapToGrid w:val="0"/>
              <w:ind w:right="68"/>
              <w:jc w:val="center"/>
              <w:rPr>
                <w:rFonts w:ascii="Calibri" w:hAnsi="Calibri" w:cs="Calibri"/>
                <w:sz w:val="24"/>
                <w:szCs w:val="24"/>
              </w:rPr>
            </w:pPr>
            <w:r w:rsidRPr="00000672">
              <w:rPr>
                <w:rFonts w:ascii="Calibri" w:hAnsi="Calibri" w:cs="Calibri"/>
                <w:sz w:val="24"/>
                <w:szCs w:val="24"/>
              </w:rPr>
              <w:t>新加坡国立大学云参访</w:t>
            </w:r>
          </w:p>
        </w:tc>
        <w:tc>
          <w:tcPr>
            <w:tcW w:w="3402" w:type="dxa"/>
          </w:tcPr>
          <w:p w14:paraId="162FA1C5" w14:textId="77777777" w:rsidR="004C0DFB" w:rsidRPr="00000672" w:rsidRDefault="004C0DFB" w:rsidP="007D57EB">
            <w:pPr>
              <w:autoSpaceDE w:val="0"/>
              <w:autoSpaceDN w:val="0"/>
              <w:adjustRightInd w:val="0"/>
              <w:snapToGrid w:val="0"/>
              <w:ind w:right="68"/>
              <w:jc w:val="center"/>
              <w:rPr>
                <w:rFonts w:ascii="Calibri" w:hAnsi="Calibri" w:cs="Calibri"/>
                <w:sz w:val="24"/>
                <w:szCs w:val="24"/>
              </w:rPr>
            </w:pPr>
            <w:r w:rsidRPr="00000672">
              <w:rPr>
                <w:rFonts w:ascii="Calibri" w:hAnsi="Calibri" w:cs="Calibri"/>
                <w:sz w:val="24"/>
                <w:szCs w:val="24"/>
              </w:rPr>
              <w:t>新国大留学申请分享</w:t>
            </w:r>
          </w:p>
        </w:tc>
      </w:tr>
    </w:tbl>
    <w:p w14:paraId="7265726F" w14:textId="77777777" w:rsidR="004C0DFB" w:rsidRPr="00000672" w:rsidRDefault="004C0DFB" w:rsidP="004C0DFB">
      <w:pPr>
        <w:spacing w:line="264" w:lineRule="auto"/>
        <w:rPr>
          <w:rFonts w:ascii="Calibri" w:hAnsi="Calibri" w:cs="Calibri"/>
          <w:b/>
          <w:bCs/>
        </w:rPr>
      </w:pPr>
    </w:p>
    <w:tbl>
      <w:tblPr>
        <w:tblStyle w:val="a7"/>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4C0DFB" w:rsidRPr="00000672" w14:paraId="11AF22A6" w14:textId="77777777" w:rsidTr="000A4437">
        <w:trPr>
          <w:trHeight w:val="127"/>
        </w:trPr>
        <w:tc>
          <w:tcPr>
            <w:tcW w:w="567" w:type="dxa"/>
            <w:tcBorders>
              <w:top w:val="nil"/>
              <w:left w:val="nil"/>
              <w:bottom w:val="single" w:sz="18" w:space="0" w:color="005EB8"/>
              <w:right w:val="nil"/>
            </w:tcBorders>
            <w:vAlign w:val="center"/>
            <w:hideMark/>
          </w:tcPr>
          <w:p w14:paraId="38E3F1C7" w14:textId="77777777" w:rsidR="004C0DFB" w:rsidRPr="00000672" w:rsidRDefault="004C0DFB" w:rsidP="000A4437">
            <w:pPr>
              <w:pStyle w:val="2"/>
              <w:spacing w:before="0" w:after="0" w:line="264" w:lineRule="auto"/>
              <w:rPr>
                <w:rFonts w:ascii="Calibri" w:eastAsiaTheme="minorEastAsia" w:hAnsi="Calibri" w:cs="Calibri"/>
                <w:lang w:eastAsia="zh-CN"/>
              </w:rPr>
            </w:pPr>
            <w:bookmarkStart w:id="57" w:name="_Toc100585945"/>
            <w:bookmarkStart w:id="58" w:name="_Toc101213765"/>
            <w:bookmarkStart w:id="59" w:name="_Toc101229492"/>
            <w:bookmarkStart w:id="60" w:name="_Toc101366956"/>
            <w:bookmarkStart w:id="61" w:name="_Toc103869063"/>
            <w:bookmarkStart w:id="62" w:name="_Toc105072499"/>
            <w:r w:rsidRPr="00000672">
              <w:rPr>
                <w:rFonts w:ascii="Calibri" w:eastAsiaTheme="minorEastAsia" w:hAnsi="Calibri" w:cs="Calibri"/>
                <w:noProof/>
                <w:lang w:eastAsia="zh-CN"/>
              </w:rPr>
              <w:drawing>
                <wp:inline distT="0" distB="0" distL="0" distR="0" wp14:anchorId="5A3D8B9A" wp14:editId="062174A8">
                  <wp:extent cx="252730" cy="252730"/>
                  <wp:effectExtent l="0" t="0" r="0" b="0"/>
                  <wp:docPr id="530" name="图形 530"/>
                  <wp:cNvGraphicFramePr/>
                  <a:graphic xmlns:a="http://schemas.openxmlformats.org/drawingml/2006/main">
                    <a:graphicData uri="http://schemas.openxmlformats.org/drawingml/2006/picture">
                      <pic:pic xmlns:pic="http://schemas.openxmlformats.org/drawingml/2006/picture">
                        <pic:nvPicPr>
                          <pic:cNvPr id="13" name="图形 13"/>
                          <pic:cNvPicPr>
                            <a:picLocks noChangeAspect="1"/>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251460" cy="251460"/>
                          </a:xfrm>
                          <a:prstGeom prst="rect">
                            <a:avLst/>
                          </a:prstGeom>
                        </pic:spPr>
                      </pic:pic>
                    </a:graphicData>
                  </a:graphic>
                </wp:inline>
              </w:drawing>
            </w:r>
            <w:bookmarkEnd w:id="57"/>
            <w:bookmarkEnd w:id="58"/>
            <w:bookmarkEnd w:id="59"/>
            <w:bookmarkEnd w:id="60"/>
            <w:bookmarkEnd w:id="61"/>
            <w:bookmarkEnd w:id="62"/>
          </w:p>
        </w:tc>
        <w:tc>
          <w:tcPr>
            <w:tcW w:w="9637" w:type="dxa"/>
            <w:tcBorders>
              <w:top w:val="nil"/>
              <w:left w:val="nil"/>
              <w:bottom w:val="single" w:sz="18" w:space="0" w:color="005EB8"/>
              <w:right w:val="nil"/>
            </w:tcBorders>
            <w:vAlign w:val="center"/>
            <w:hideMark/>
          </w:tcPr>
          <w:p w14:paraId="1BBF3709" w14:textId="77777777" w:rsidR="004C0DFB" w:rsidRPr="00000672" w:rsidRDefault="004C0DFB" w:rsidP="000A4437">
            <w:pPr>
              <w:pStyle w:val="2"/>
              <w:spacing w:before="0" w:after="0" w:line="264" w:lineRule="auto"/>
              <w:rPr>
                <w:rFonts w:ascii="Calibri" w:eastAsiaTheme="minorEastAsia" w:hAnsi="Calibri" w:cs="Calibri"/>
                <w:color w:val="0057B8"/>
                <w:sz w:val="40"/>
                <w:szCs w:val="40"/>
                <w:lang w:eastAsia="zh-CN"/>
              </w:rPr>
            </w:pPr>
            <w:bookmarkStart w:id="63" w:name="_Toc100434856"/>
            <w:bookmarkStart w:id="64" w:name="_Toc101366957"/>
            <w:bookmarkStart w:id="65" w:name="_Toc105072500"/>
            <w:r w:rsidRPr="00000672">
              <w:rPr>
                <w:rFonts w:ascii="Calibri" w:eastAsiaTheme="minorEastAsia" w:hAnsi="Calibri" w:cs="Calibri"/>
                <w:color w:val="0057B8"/>
                <w:sz w:val="36"/>
                <w:szCs w:val="36"/>
                <w:lang w:val="en-SG" w:eastAsia="zh-CN"/>
              </w:rPr>
              <w:t>学员</w:t>
            </w:r>
            <w:bookmarkEnd w:id="63"/>
            <w:bookmarkEnd w:id="64"/>
            <w:bookmarkEnd w:id="65"/>
            <w:r w:rsidRPr="00000672">
              <w:rPr>
                <w:rFonts w:ascii="Calibri" w:eastAsiaTheme="minorEastAsia" w:hAnsi="Calibri" w:cs="Calibri"/>
                <w:color w:val="0057B8"/>
                <w:sz w:val="36"/>
                <w:szCs w:val="36"/>
                <w:lang w:val="en-SG" w:eastAsia="zh-CN"/>
              </w:rPr>
              <w:t>反馈</w:t>
            </w:r>
          </w:p>
        </w:tc>
      </w:tr>
    </w:tbl>
    <w:p w14:paraId="06D0EDA2" w14:textId="77777777" w:rsidR="004C0DFB" w:rsidRPr="00000672" w:rsidRDefault="004C0DFB" w:rsidP="004C0DFB">
      <w:pPr>
        <w:spacing w:line="264" w:lineRule="auto"/>
        <w:rPr>
          <w:rFonts w:ascii="Calibri" w:hAnsi="Calibri" w:cs="Calibri"/>
          <w:b/>
          <w:bCs/>
        </w:rPr>
      </w:pPr>
    </w:p>
    <w:tbl>
      <w:tblPr>
        <w:tblStyle w:val="a7"/>
        <w:tblW w:w="0" w:type="auto"/>
        <w:tblLook w:val="04A0" w:firstRow="1" w:lastRow="0" w:firstColumn="1" w:lastColumn="0" w:noHBand="0" w:noVBand="1"/>
      </w:tblPr>
      <w:tblGrid>
        <w:gridCol w:w="10194"/>
      </w:tblGrid>
      <w:tr w:rsidR="004C0DFB" w:rsidRPr="00000672" w14:paraId="0A2B4079" w14:textId="77777777" w:rsidTr="000A4437">
        <w:tc>
          <w:tcPr>
            <w:tcW w:w="10194" w:type="dxa"/>
            <w:tcBorders>
              <w:top w:val="nil"/>
              <w:left w:val="nil"/>
              <w:bottom w:val="nil"/>
              <w:right w:val="nil"/>
            </w:tcBorders>
          </w:tcPr>
          <w:p w14:paraId="18392397" w14:textId="03A38E1E" w:rsidR="004C0DFB" w:rsidRDefault="004C0DFB" w:rsidP="00192063">
            <w:pPr>
              <w:autoSpaceDE w:val="0"/>
              <w:autoSpaceDN w:val="0"/>
              <w:adjustRightInd w:val="0"/>
              <w:snapToGrid w:val="0"/>
              <w:ind w:right="68"/>
              <w:rPr>
                <w:rFonts w:ascii="Calibri" w:hAnsi="Calibri" w:cs="Calibri"/>
                <w:b/>
                <w:bCs/>
                <w:sz w:val="24"/>
                <w:szCs w:val="24"/>
              </w:rPr>
            </w:pPr>
            <w:r w:rsidRPr="00000672">
              <w:rPr>
                <w:rFonts w:ascii="Calibri" w:hAnsi="Calibri" w:cs="Calibri"/>
                <w:b/>
                <w:bCs/>
                <w:sz w:val="24"/>
                <w:szCs w:val="24"/>
              </w:rPr>
              <w:t>夏同学</w:t>
            </w:r>
          </w:p>
          <w:p w14:paraId="77D7DB50" w14:textId="77777777" w:rsidR="005A5919" w:rsidRPr="00000672" w:rsidRDefault="005A5919" w:rsidP="00192063">
            <w:pPr>
              <w:autoSpaceDE w:val="0"/>
              <w:autoSpaceDN w:val="0"/>
              <w:adjustRightInd w:val="0"/>
              <w:snapToGrid w:val="0"/>
              <w:ind w:right="68"/>
              <w:rPr>
                <w:rFonts w:ascii="Calibri" w:hAnsi="Calibri" w:cs="Calibri"/>
                <w:b/>
                <w:bCs/>
                <w:sz w:val="24"/>
                <w:szCs w:val="24"/>
              </w:rPr>
            </w:pPr>
          </w:p>
          <w:p w14:paraId="6317131F" w14:textId="77777777" w:rsidR="004C0DFB" w:rsidRPr="00000672" w:rsidRDefault="004C0DFB" w:rsidP="00192063">
            <w:pPr>
              <w:adjustRightInd w:val="0"/>
              <w:snapToGrid w:val="0"/>
              <w:rPr>
                <w:rFonts w:ascii="Calibri" w:hAnsi="Calibri" w:cs="Calibri"/>
              </w:rPr>
            </w:pPr>
            <w:r w:rsidRPr="00000672">
              <w:rPr>
                <w:rFonts w:ascii="Calibri" w:hAnsi="Calibri" w:cs="Calibri"/>
                <w:sz w:val="24"/>
                <w:szCs w:val="24"/>
              </w:rPr>
              <w:t>虽然我们来自五湖四海，素未谋面，但却因为一个项目聚到一起，有着相同的目标，共同努力，共同进步。特别是我们的小组成员，每一个人都有很强的能力，也很有自己的想法，当面临问题时，总能提出自己的看法，与组员讨论。在最后的汇报展示中，每一个人也贡献了自己的一份力量。终于，我们的汇报展示在当天圆满完成，也让体会到了和小组成员一起去完成一件事后感受到的团结的力量，这是与自己单枪匹马去完成一件事情完全不同的感觉，我愿称之为</w:t>
            </w:r>
            <w:r w:rsidRPr="00000672">
              <w:rPr>
                <w:rFonts w:ascii="Calibri" w:hAnsi="Calibri" w:cs="Calibri"/>
                <w:sz w:val="24"/>
                <w:szCs w:val="24"/>
              </w:rPr>
              <w:t>“</w:t>
            </w:r>
            <w:r w:rsidRPr="00000672">
              <w:rPr>
                <w:rFonts w:ascii="Calibri" w:hAnsi="Calibri" w:cs="Calibri"/>
                <w:sz w:val="24"/>
                <w:szCs w:val="24"/>
              </w:rPr>
              <w:t>团魂</w:t>
            </w:r>
            <w:r w:rsidRPr="00000672">
              <w:rPr>
                <w:rFonts w:ascii="Calibri" w:hAnsi="Calibri" w:cs="Calibri"/>
                <w:sz w:val="24"/>
                <w:szCs w:val="24"/>
              </w:rPr>
              <w:t>”</w:t>
            </w:r>
            <w:r w:rsidRPr="00000672">
              <w:rPr>
                <w:rFonts w:ascii="Calibri" w:hAnsi="Calibri" w:cs="Calibri"/>
                <w:sz w:val="24"/>
                <w:szCs w:val="24"/>
              </w:rPr>
              <w:t>。我还要感谢陪伴我们的几位老师，每次都是准时准确地传达通知，还要不厌其烦地为我们答疑解</w:t>
            </w:r>
            <w:r w:rsidRPr="00000672">
              <w:rPr>
                <w:rFonts w:ascii="Calibri" w:hAnsi="Calibri" w:cs="Calibri"/>
              </w:rPr>
              <w:t>惑。</w:t>
            </w:r>
          </w:p>
          <w:p w14:paraId="0745801B" w14:textId="77777777" w:rsidR="004C0DFB" w:rsidRPr="00000672" w:rsidRDefault="004C0DFB" w:rsidP="00192063">
            <w:pPr>
              <w:adjustRightInd w:val="0"/>
              <w:snapToGrid w:val="0"/>
              <w:rPr>
                <w:rFonts w:ascii="Calibri" w:hAnsi="Calibri" w:cs="Calibri"/>
                <w:b/>
                <w:bCs/>
              </w:rPr>
            </w:pPr>
          </w:p>
          <w:p w14:paraId="1050383F" w14:textId="348FBF4F" w:rsidR="004C0DFB" w:rsidRDefault="004C0DFB" w:rsidP="00192063">
            <w:pPr>
              <w:autoSpaceDE w:val="0"/>
              <w:autoSpaceDN w:val="0"/>
              <w:adjustRightInd w:val="0"/>
              <w:snapToGrid w:val="0"/>
              <w:ind w:right="68"/>
              <w:rPr>
                <w:rFonts w:ascii="Calibri" w:hAnsi="Calibri" w:cs="Calibri"/>
                <w:b/>
                <w:bCs/>
                <w:sz w:val="24"/>
                <w:szCs w:val="24"/>
              </w:rPr>
            </w:pPr>
            <w:r w:rsidRPr="00000672">
              <w:rPr>
                <w:rFonts w:ascii="Calibri" w:hAnsi="Calibri" w:cs="Calibri"/>
                <w:b/>
                <w:bCs/>
                <w:sz w:val="24"/>
                <w:szCs w:val="24"/>
              </w:rPr>
              <w:t>刘同学</w:t>
            </w:r>
          </w:p>
          <w:p w14:paraId="4ABEB082" w14:textId="77777777" w:rsidR="005A5919" w:rsidRPr="00000672" w:rsidRDefault="005A5919" w:rsidP="00192063">
            <w:pPr>
              <w:autoSpaceDE w:val="0"/>
              <w:autoSpaceDN w:val="0"/>
              <w:adjustRightInd w:val="0"/>
              <w:snapToGrid w:val="0"/>
              <w:ind w:right="68"/>
              <w:rPr>
                <w:rFonts w:ascii="Calibri" w:hAnsi="Calibri" w:cs="Calibri"/>
                <w:b/>
                <w:bCs/>
                <w:sz w:val="24"/>
                <w:szCs w:val="24"/>
              </w:rPr>
            </w:pPr>
          </w:p>
          <w:p w14:paraId="708A7158" w14:textId="77777777" w:rsidR="004C0DFB" w:rsidRPr="00000672" w:rsidRDefault="004C0DFB" w:rsidP="00192063">
            <w:pPr>
              <w:adjustRightInd w:val="0"/>
              <w:snapToGrid w:val="0"/>
              <w:rPr>
                <w:rFonts w:ascii="Calibri" w:hAnsi="Calibri" w:cs="Calibri"/>
                <w:b/>
                <w:bCs/>
              </w:rPr>
            </w:pPr>
            <w:r w:rsidRPr="00000672">
              <w:rPr>
                <w:rFonts w:ascii="Calibri" w:hAnsi="Calibri" w:cs="Calibri"/>
                <w:sz w:val="24"/>
                <w:szCs w:val="24"/>
              </w:rPr>
              <w:t>在本次课程中，主要系统性的学习了金融专业的基础知识，和相关的案例分析。在最后两周时间里，以小组的形式进行</w:t>
            </w:r>
            <w:r w:rsidRPr="00000672">
              <w:rPr>
                <w:rFonts w:ascii="Calibri" w:hAnsi="Calibri" w:cs="Calibri"/>
                <w:sz w:val="24"/>
                <w:szCs w:val="24"/>
              </w:rPr>
              <w:t>case study</w:t>
            </w:r>
            <w:r w:rsidRPr="00000672">
              <w:rPr>
                <w:rFonts w:ascii="Calibri" w:hAnsi="Calibri" w:cs="Calibri"/>
                <w:sz w:val="24"/>
                <w:szCs w:val="24"/>
              </w:rPr>
              <w:t>，也结交到了不同专业不同年级不同学校的朋友。在准备的过程中，尽管大家都有着很多事情，但都是努力地搜集资料，计算数据和制作</w:t>
            </w:r>
            <w:r w:rsidRPr="00000672">
              <w:rPr>
                <w:rFonts w:ascii="Calibri" w:hAnsi="Calibri" w:cs="Calibri"/>
                <w:sz w:val="24"/>
                <w:szCs w:val="24"/>
              </w:rPr>
              <w:t>ppt</w:t>
            </w:r>
            <w:r w:rsidRPr="00000672">
              <w:rPr>
                <w:rFonts w:ascii="Calibri" w:hAnsi="Calibri" w:cs="Calibri"/>
                <w:sz w:val="24"/>
                <w:szCs w:val="24"/>
              </w:rPr>
              <w:t>，也学习到如何分析商业问题，如何高效的进行小组活动和如何更好的制作</w:t>
            </w:r>
            <w:r w:rsidRPr="00000672">
              <w:rPr>
                <w:rFonts w:ascii="Calibri" w:hAnsi="Calibri" w:cs="Calibri"/>
                <w:sz w:val="24"/>
                <w:szCs w:val="24"/>
              </w:rPr>
              <w:t>ppt</w:t>
            </w:r>
            <w:r w:rsidRPr="00000672">
              <w:rPr>
                <w:rFonts w:ascii="Calibri" w:hAnsi="Calibri" w:cs="Calibri"/>
                <w:sz w:val="24"/>
                <w:szCs w:val="24"/>
              </w:rPr>
              <w:t>，最后通过大家的努力，也成功的完成了汇报。</w:t>
            </w:r>
          </w:p>
        </w:tc>
      </w:tr>
    </w:tbl>
    <w:p w14:paraId="37C047DB" w14:textId="1F1F72C9" w:rsidR="00D97364" w:rsidRPr="00000672" w:rsidRDefault="004C0DFB">
      <w:pPr>
        <w:rPr>
          <w:rFonts w:ascii="Calibri" w:hAnsi="Calibri" w:cs="Calibri"/>
        </w:rPr>
      </w:pPr>
      <w:r w:rsidRPr="00000672">
        <w:rPr>
          <w:rFonts w:ascii="Calibri" w:hAnsi="Calibri" w:cs="Calibri"/>
        </w:rPr>
        <w:br w:type="page"/>
      </w:r>
      <w:bookmarkEnd w:id="49"/>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BB04C0" w:rsidRPr="0077710D" w14:paraId="4B3F8B26" w14:textId="77777777" w:rsidTr="000A4437">
        <w:trPr>
          <w:trHeight w:val="567"/>
        </w:trPr>
        <w:tc>
          <w:tcPr>
            <w:tcW w:w="600" w:type="dxa"/>
            <w:shd w:val="clear" w:color="auto" w:fill="0057B8"/>
            <w:vAlign w:val="center"/>
          </w:tcPr>
          <w:p w14:paraId="75EB990C" w14:textId="0AF4C5FA" w:rsidR="00A66E41" w:rsidRPr="00BB04C0" w:rsidRDefault="00A66E41" w:rsidP="00BB04C0">
            <w:pPr>
              <w:pStyle w:val="1"/>
              <w:spacing w:before="0" w:after="0" w:line="288" w:lineRule="auto"/>
              <w:rPr>
                <w:rFonts w:ascii="Calibri" w:hAnsi="Calibri" w:cs="Calibri"/>
                <w:noProof/>
                <w:color w:val="FFFFFF" w:themeColor="background1"/>
                <w:sz w:val="36"/>
                <w:szCs w:val="36"/>
              </w:rPr>
            </w:pPr>
            <w:r w:rsidRPr="00BB04C0">
              <w:rPr>
                <w:rFonts w:ascii="Calibri" w:hAnsi="Calibri" w:cs="Calibri"/>
                <w:noProof/>
                <w:color w:val="FFFFFF" w:themeColor="background1"/>
                <w:sz w:val="36"/>
                <w:szCs w:val="36"/>
              </w:rPr>
              <w:lastRenderedPageBreak/>
              <w:drawing>
                <wp:inline distT="0" distB="0" distL="0" distR="0" wp14:anchorId="04BD37DD" wp14:editId="6A14BC6D">
                  <wp:extent cx="288000" cy="288000"/>
                  <wp:effectExtent l="0" t="0" r="0" b="0"/>
                  <wp:docPr id="84" name="图形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print">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6A5B4A55" w14:textId="77777777" w:rsidR="00A66E41" w:rsidRPr="00BB04C0" w:rsidRDefault="00A66E41" w:rsidP="00D67EC6">
            <w:pPr>
              <w:pStyle w:val="1"/>
              <w:spacing w:before="0" w:after="0" w:line="288" w:lineRule="auto"/>
              <w:rPr>
                <w:rFonts w:ascii="Calibri" w:hAnsi="Calibri" w:cs="Calibri"/>
                <w:noProof/>
                <w:color w:val="FFFFFF" w:themeColor="background1"/>
                <w:sz w:val="36"/>
                <w:szCs w:val="36"/>
              </w:rPr>
            </w:pPr>
            <w:bookmarkStart w:id="66" w:name="_附件1：商业与金融_1"/>
            <w:bookmarkStart w:id="67" w:name="Business"/>
            <w:bookmarkEnd w:id="66"/>
            <w:r w:rsidRPr="00BB04C0">
              <w:rPr>
                <w:rFonts w:ascii="Calibri" w:hAnsi="Calibri" w:cs="Calibri"/>
                <w:noProof/>
                <w:color w:val="FFFFFF" w:themeColor="background1"/>
                <w:sz w:val="36"/>
                <w:szCs w:val="36"/>
              </w:rPr>
              <w:t>附件</w:t>
            </w:r>
            <w:r w:rsidRPr="00BB04C0">
              <w:rPr>
                <w:rFonts w:ascii="Calibri" w:hAnsi="Calibri" w:cs="Calibri"/>
                <w:noProof/>
                <w:color w:val="FFFFFF" w:themeColor="background1"/>
                <w:sz w:val="36"/>
                <w:szCs w:val="36"/>
              </w:rPr>
              <w:t>1</w:t>
            </w:r>
            <w:r w:rsidRPr="00BB04C0">
              <w:rPr>
                <w:rFonts w:ascii="Calibri" w:hAnsi="Calibri" w:cs="Calibri"/>
                <w:noProof/>
                <w:color w:val="FFFFFF" w:themeColor="background1"/>
                <w:sz w:val="36"/>
                <w:szCs w:val="36"/>
              </w:rPr>
              <w:t>：商业与金融</w:t>
            </w:r>
            <w:bookmarkEnd w:id="67"/>
          </w:p>
        </w:tc>
      </w:tr>
    </w:tbl>
    <w:p w14:paraId="5FCA1CB3" w14:textId="77777777" w:rsidR="00A66E41" w:rsidRPr="00000672" w:rsidRDefault="00A66E41" w:rsidP="00A66E41">
      <w:pPr>
        <w:rPr>
          <w:rFonts w:ascii="Calibri" w:hAnsi="Calibri" w:cs="Calibri"/>
        </w:rPr>
      </w:pPr>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25"/>
        <w:gridCol w:w="9879"/>
      </w:tblGrid>
      <w:tr w:rsidR="00A66E41" w:rsidRPr="00000672" w14:paraId="2A46D9B1" w14:textId="77777777" w:rsidTr="00A66E41">
        <w:trPr>
          <w:trHeight w:val="567"/>
        </w:trPr>
        <w:tc>
          <w:tcPr>
            <w:tcW w:w="278" w:type="pct"/>
            <w:shd w:val="clear" w:color="auto" w:fill="auto"/>
            <w:tcMar>
              <w:top w:w="0" w:type="dxa"/>
              <w:bottom w:w="0" w:type="dxa"/>
            </w:tcMar>
            <w:vAlign w:val="center"/>
          </w:tcPr>
          <w:p w14:paraId="67BBEE72" w14:textId="77777777" w:rsidR="00A66E41" w:rsidRPr="00000672" w:rsidRDefault="00A66E41" w:rsidP="000A4437">
            <w:pPr>
              <w:contextualSpacing/>
              <w:jc w:val="center"/>
              <w:rPr>
                <w:rFonts w:ascii="Calibri" w:hAnsi="Calibri" w:cs="Calibri"/>
                <w:b/>
                <w:bCs/>
                <w:color w:val="FFFFFF"/>
                <w:sz w:val="32"/>
                <w:szCs w:val="32"/>
              </w:rPr>
            </w:pPr>
            <w:r w:rsidRPr="00000672">
              <w:rPr>
                <w:rFonts w:ascii="Calibri" w:hAnsi="Calibri" w:cs="Calibri"/>
                <w:b/>
                <w:bCs/>
                <w:noProof/>
                <w:color w:val="FFFFFF"/>
                <w:sz w:val="32"/>
                <w:szCs w:val="32"/>
              </w:rPr>
              <w:drawing>
                <wp:inline distT="0" distB="0" distL="0" distR="0" wp14:anchorId="388D82B5" wp14:editId="27DC1CD1">
                  <wp:extent cx="252000" cy="252000"/>
                  <wp:effectExtent l="0" t="0" r="0" b="0"/>
                  <wp:docPr id="106" name="图形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FB76913" w14:textId="77777777" w:rsidR="00A66E41" w:rsidRPr="00000672" w:rsidRDefault="00A66E41" w:rsidP="000A4437">
            <w:pPr>
              <w:contextualSpacing/>
              <w:rPr>
                <w:rFonts w:ascii="Calibri" w:hAnsi="Calibri" w:cs="Calibri"/>
                <w:sz w:val="32"/>
                <w:szCs w:val="32"/>
              </w:rPr>
            </w:pPr>
            <w:r w:rsidRPr="00000672">
              <w:rPr>
                <w:rFonts w:ascii="Calibri" w:hAnsi="Calibri" w:cs="Calibri"/>
                <w:b/>
                <w:bCs/>
                <w:color w:val="0057B8"/>
                <w:sz w:val="28"/>
                <w:szCs w:val="28"/>
              </w:rPr>
              <w:t>课程概览</w:t>
            </w:r>
          </w:p>
        </w:tc>
      </w:tr>
      <w:tr w:rsidR="00A66E41" w:rsidRPr="00000672" w14:paraId="7810A247" w14:textId="77777777" w:rsidTr="00A66E41">
        <w:trPr>
          <w:trHeight w:val="484"/>
        </w:trPr>
        <w:tc>
          <w:tcPr>
            <w:tcW w:w="278" w:type="pct"/>
            <w:shd w:val="clear" w:color="auto" w:fill="auto"/>
            <w:tcMar>
              <w:top w:w="0" w:type="dxa"/>
              <w:bottom w:w="0" w:type="dxa"/>
            </w:tcMar>
            <w:vAlign w:val="center"/>
          </w:tcPr>
          <w:p w14:paraId="7B1A2254" w14:textId="77777777" w:rsidR="00A66E41" w:rsidRPr="00000672" w:rsidRDefault="00A66E41" w:rsidP="000A4437">
            <w:pPr>
              <w:contextualSpacing/>
              <w:jc w:val="center"/>
              <w:rPr>
                <w:rFonts w:ascii="Calibri" w:hAnsi="Calibri" w:cs="Calibri"/>
                <w:b/>
                <w:bCs/>
                <w:noProof/>
                <w:color w:val="FFFFFF"/>
                <w:sz w:val="32"/>
                <w:szCs w:val="32"/>
              </w:rPr>
            </w:pPr>
          </w:p>
        </w:tc>
        <w:tc>
          <w:tcPr>
            <w:tcW w:w="4722" w:type="pct"/>
            <w:shd w:val="clear" w:color="auto" w:fill="auto"/>
            <w:tcMar>
              <w:top w:w="0" w:type="dxa"/>
              <w:bottom w:w="0" w:type="dxa"/>
            </w:tcMar>
            <w:vAlign w:val="center"/>
          </w:tcPr>
          <w:p w14:paraId="117607A9" w14:textId="28D3AAB8" w:rsidR="00A66E41" w:rsidRPr="00000672" w:rsidRDefault="00A66E41" w:rsidP="00625554">
            <w:pPr>
              <w:snapToGrid w:val="0"/>
              <w:rPr>
                <w:rFonts w:ascii="Calibri" w:hAnsi="Calibri" w:cs="Calibri"/>
                <w:sz w:val="24"/>
                <w:szCs w:val="24"/>
              </w:rPr>
            </w:pPr>
            <w:r w:rsidRPr="00000672">
              <w:rPr>
                <w:rFonts w:ascii="Calibri" w:hAnsi="Calibri" w:cs="Calibri"/>
                <w:sz w:val="24"/>
                <w:szCs w:val="24"/>
              </w:rPr>
              <w:t>本课程将为金融学提供坚实的概念基础。金融学理论将被用来解决金融管理者面临的实际问题。</w:t>
            </w:r>
          </w:p>
        </w:tc>
      </w:tr>
      <w:tr w:rsidR="00A66E41" w:rsidRPr="00000672" w14:paraId="218EC93C" w14:textId="77777777" w:rsidTr="00A66E41">
        <w:trPr>
          <w:trHeight w:val="567"/>
        </w:trPr>
        <w:tc>
          <w:tcPr>
            <w:tcW w:w="278" w:type="pct"/>
            <w:shd w:val="clear" w:color="auto" w:fill="auto"/>
            <w:tcMar>
              <w:top w:w="0" w:type="dxa"/>
              <w:bottom w:w="0" w:type="dxa"/>
            </w:tcMar>
            <w:vAlign w:val="center"/>
          </w:tcPr>
          <w:p w14:paraId="312E6D5D" w14:textId="77777777" w:rsidR="00A66E41" w:rsidRPr="00000672" w:rsidRDefault="00A66E41" w:rsidP="000A4437">
            <w:pPr>
              <w:contextualSpacing/>
              <w:jc w:val="center"/>
              <w:rPr>
                <w:rFonts w:ascii="Calibri" w:hAnsi="Calibri" w:cs="Calibri"/>
                <w:b/>
                <w:bCs/>
                <w:noProof/>
                <w:color w:val="FFFFFF"/>
                <w:sz w:val="32"/>
                <w:szCs w:val="32"/>
              </w:rPr>
            </w:pPr>
            <w:r w:rsidRPr="00000672">
              <w:rPr>
                <w:rFonts w:ascii="Calibri" w:hAnsi="Calibri" w:cs="Calibri"/>
                <w:b/>
                <w:bCs/>
                <w:noProof/>
                <w:color w:val="FFFFFF"/>
                <w:sz w:val="32"/>
                <w:szCs w:val="32"/>
              </w:rPr>
              <w:drawing>
                <wp:inline distT="0" distB="0" distL="0" distR="0" wp14:anchorId="424A4735" wp14:editId="369A8875">
                  <wp:extent cx="252000" cy="252000"/>
                  <wp:effectExtent l="0" t="0" r="0" b="0"/>
                  <wp:docPr id="125" name="图形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D264E18" w14:textId="77777777" w:rsidR="00A66E41" w:rsidRPr="00000672" w:rsidRDefault="00A66E41" w:rsidP="00625554">
            <w:pPr>
              <w:snapToGrid w:val="0"/>
              <w:rPr>
                <w:rFonts w:ascii="Calibri" w:hAnsi="Calibri" w:cs="Calibri"/>
              </w:rPr>
            </w:pPr>
            <w:r w:rsidRPr="00000672">
              <w:rPr>
                <w:rFonts w:ascii="Calibri" w:hAnsi="Calibri" w:cs="Calibri"/>
                <w:b/>
                <w:bCs/>
                <w:color w:val="0057B8"/>
                <w:sz w:val="28"/>
                <w:szCs w:val="28"/>
              </w:rPr>
              <w:t>学习成果</w:t>
            </w:r>
          </w:p>
        </w:tc>
      </w:tr>
      <w:tr w:rsidR="00A66E41" w:rsidRPr="00000672" w14:paraId="2FCFA774" w14:textId="77777777" w:rsidTr="00A66E41">
        <w:tc>
          <w:tcPr>
            <w:tcW w:w="278" w:type="pct"/>
            <w:shd w:val="clear" w:color="auto" w:fill="auto"/>
            <w:tcMar>
              <w:top w:w="0" w:type="dxa"/>
              <w:bottom w:w="0" w:type="dxa"/>
            </w:tcMar>
            <w:vAlign w:val="center"/>
          </w:tcPr>
          <w:p w14:paraId="7DCAC674" w14:textId="77777777" w:rsidR="00A66E41" w:rsidRPr="00000672" w:rsidRDefault="00A66E41" w:rsidP="000A4437">
            <w:pPr>
              <w:contextualSpacing/>
              <w:jc w:val="center"/>
              <w:rPr>
                <w:rFonts w:ascii="Calibri" w:hAnsi="Calibri" w:cs="Calibri"/>
                <w:b/>
                <w:bCs/>
                <w:noProof/>
                <w:color w:val="FFFFFF"/>
                <w:sz w:val="32"/>
                <w:szCs w:val="32"/>
              </w:rPr>
            </w:pPr>
          </w:p>
        </w:tc>
        <w:tc>
          <w:tcPr>
            <w:tcW w:w="4722" w:type="pct"/>
            <w:shd w:val="clear" w:color="auto" w:fill="auto"/>
            <w:tcMar>
              <w:top w:w="0" w:type="dxa"/>
              <w:bottom w:w="0" w:type="dxa"/>
            </w:tcMar>
            <w:vAlign w:val="center"/>
          </w:tcPr>
          <w:p w14:paraId="672C512A" w14:textId="77777777" w:rsidR="00A66E41" w:rsidRPr="00000672" w:rsidRDefault="00A66E41" w:rsidP="00625554">
            <w:pPr>
              <w:snapToGrid w:val="0"/>
              <w:rPr>
                <w:rFonts w:ascii="Calibri" w:hAnsi="Calibri" w:cs="Calibri"/>
                <w:sz w:val="24"/>
                <w:szCs w:val="24"/>
              </w:rPr>
            </w:pPr>
            <w:r w:rsidRPr="00000672">
              <w:rPr>
                <w:rFonts w:ascii="Calibri" w:hAnsi="Calibri" w:cs="Calibri"/>
                <w:sz w:val="24"/>
                <w:szCs w:val="24"/>
              </w:rPr>
              <w:t>在完成课程后，学生将能够：</w:t>
            </w:r>
          </w:p>
          <w:p w14:paraId="2A32B05F" w14:textId="77777777" w:rsidR="00A66E41" w:rsidRPr="00000672" w:rsidRDefault="00A66E41" w:rsidP="007A7E2F">
            <w:pPr>
              <w:numPr>
                <w:ilvl w:val="0"/>
                <w:numId w:val="52"/>
              </w:numPr>
              <w:snapToGrid w:val="0"/>
              <w:rPr>
                <w:rFonts w:ascii="Calibri" w:hAnsi="Calibri" w:cs="Calibri"/>
                <w:sz w:val="24"/>
                <w:szCs w:val="24"/>
              </w:rPr>
            </w:pPr>
            <w:r w:rsidRPr="00000672">
              <w:rPr>
                <w:rFonts w:ascii="Calibri" w:hAnsi="Calibri" w:cs="Calibri"/>
                <w:sz w:val="24"/>
                <w:szCs w:val="24"/>
              </w:rPr>
              <w:t>理解股东和管理者之间的冲突；</w:t>
            </w:r>
          </w:p>
          <w:p w14:paraId="75A4E681" w14:textId="77777777" w:rsidR="00A66E41" w:rsidRPr="00000672" w:rsidRDefault="00A66E41" w:rsidP="007A7E2F">
            <w:pPr>
              <w:numPr>
                <w:ilvl w:val="0"/>
                <w:numId w:val="52"/>
              </w:numPr>
              <w:snapToGrid w:val="0"/>
              <w:rPr>
                <w:rFonts w:ascii="Calibri" w:hAnsi="Calibri" w:cs="Calibri"/>
                <w:sz w:val="24"/>
                <w:szCs w:val="24"/>
              </w:rPr>
            </w:pPr>
            <w:r w:rsidRPr="00000672">
              <w:rPr>
                <w:rFonts w:ascii="Calibri" w:hAnsi="Calibri" w:cs="Calibri"/>
                <w:sz w:val="24"/>
                <w:szCs w:val="24"/>
              </w:rPr>
              <w:t>理解货币的时间价值，计算未来现金流的现值；</w:t>
            </w:r>
          </w:p>
          <w:p w14:paraId="522BD354" w14:textId="77777777" w:rsidR="00A66E41" w:rsidRPr="00000672" w:rsidRDefault="00A66E41" w:rsidP="007A7E2F">
            <w:pPr>
              <w:numPr>
                <w:ilvl w:val="0"/>
                <w:numId w:val="52"/>
              </w:numPr>
              <w:snapToGrid w:val="0"/>
              <w:rPr>
                <w:rFonts w:ascii="Calibri" w:hAnsi="Calibri" w:cs="Calibri"/>
                <w:sz w:val="24"/>
                <w:szCs w:val="24"/>
              </w:rPr>
            </w:pPr>
            <w:r w:rsidRPr="00000672">
              <w:rPr>
                <w:rFonts w:ascii="Calibri" w:hAnsi="Calibri" w:cs="Calibri"/>
                <w:sz w:val="24"/>
                <w:szCs w:val="24"/>
              </w:rPr>
              <w:t>理解债券和股票的基本估值；</w:t>
            </w:r>
          </w:p>
          <w:p w14:paraId="76573014" w14:textId="77777777" w:rsidR="00A66E41" w:rsidRPr="00000672" w:rsidRDefault="00A66E41" w:rsidP="007A7E2F">
            <w:pPr>
              <w:numPr>
                <w:ilvl w:val="0"/>
                <w:numId w:val="52"/>
              </w:numPr>
              <w:snapToGrid w:val="0"/>
              <w:rPr>
                <w:rFonts w:ascii="Calibri" w:hAnsi="Calibri" w:cs="Calibri"/>
                <w:sz w:val="24"/>
                <w:szCs w:val="24"/>
              </w:rPr>
            </w:pPr>
            <w:r w:rsidRPr="00000672">
              <w:rPr>
                <w:rFonts w:ascii="Calibri" w:hAnsi="Calibri" w:cs="Calibri"/>
                <w:sz w:val="24"/>
                <w:szCs w:val="24"/>
              </w:rPr>
              <w:t>衡量单个证券和投资组合的风险和表现；</w:t>
            </w:r>
          </w:p>
          <w:p w14:paraId="09DC650E" w14:textId="77777777" w:rsidR="00A66E41" w:rsidRPr="00000672" w:rsidRDefault="00A66E41" w:rsidP="007A7E2F">
            <w:pPr>
              <w:numPr>
                <w:ilvl w:val="0"/>
                <w:numId w:val="52"/>
              </w:numPr>
              <w:snapToGrid w:val="0"/>
              <w:rPr>
                <w:rFonts w:ascii="Calibri" w:hAnsi="Calibri" w:cs="Calibri"/>
                <w:sz w:val="24"/>
                <w:szCs w:val="24"/>
              </w:rPr>
            </w:pPr>
            <w:r w:rsidRPr="00000672">
              <w:rPr>
                <w:rFonts w:ascii="Calibri" w:hAnsi="Calibri" w:cs="Calibri"/>
                <w:sz w:val="24"/>
                <w:szCs w:val="24"/>
              </w:rPr>
              <w:t>理解有效市场假说和一些异常现象；</w:t>
            </w:r>
          </w:p>
          <w:p w14:paraId="671D923D" w14:textId="77777777" w:rsidR="00A66E41" w:rsidRPr="00000672" w:rsidRDefault="00A66E41" w:rsidP="007A7E2F">
            <w:pPr>
              <w:numPr>
                <w:ilvl w:val="0"/>
                <w:numId w:val="52"/>
              </w:numPr>
              <w:snapToGrid w:val="0"/>
              <w:rPr>
                <w:rFonts w:ascii="Calibri" w:hAnsi="Calibri" w:cs="Calibri"/>
                <w:sz w:val="24"/>
                <w:szCs w:val="24"/>
              </w:rPr>
            </w:pPr>
            <w:r w:rsidRPr="00000672">
              <w:rPr>
                <w:rFonts w:ascii="Calibri" w:hAnsi="Calibri" w:cs="Calibri"/>
                <w:sz w:val="24"/>
                <w:szCs w:val="24"/>
              </w:rPr>
              <w:t>理解行为金融学的基本知识；</w:t>
            </w:r>
          </w:p>
          <w:p w14:paraId="74802B4A" w14:textId="77777777" w:rsidR="00A66E41" w:rsidRPr="00000672" w:rsidRDefault="00A66E41" w:rsidP="007A7E2F">
            <w:pPr>
              <w:numPr>
                <w:ilvl w:val="0"/>
                <w:numId w:val="52"/>
              </w:numPr>
              <w:snapToGrid w:val="0"/>
              <w:rPr>
                <w:rFonts w:ascii="Calibri" w:hAnsi="Calibri" w:cs="Calibri"/>
                <w:sz w:val="24"/>
                <w:szCs w:val="24"/>
              </w:rPr>
            </w:pPr>
            <w:r w:rsidRPr="00000672">
              <w:rPr>
                <w:rFonts w:ascii="Calibri" w:hAnsi="Calibri" w:cs="Calibri"/>
                <w:sz w:val="24"/>
                <w:szCs w:val="24"/>
              </w:rPr>
              <w:t>理解金融科技的非技术基础</w:t>
            </w:r>
          </w:p>
          <w:p w14:paraId="74099CC2" w14:textId="77777777" w:rsidR="00A66E41" w:rsidRPr="00000672" w:rsidRDefault="00A66E41" w:rsidP="00625554">
            <w:pPr>
              <w:snapToGrid w:val="0"/>
              <w:rPr>
                <w:rFonts w:ascii="Calibri" w:hAnsi="Calibri" w:cs="Calibri"/>
                <w:sz w:val="24"/>
                <w:szCs w:val="24"/>
              </w:rPr>
            </w:pPr>
          </w:p>
        </w:tc>
      </w:tr>
      <w:tr w:rsidR="00A66E41" w:rsidRPr="00000672" w14:paraId="537B3008" w14:textId="77777777" w:rsidTr="00A66E41">
        <w:trPr>
          <w:trHeight w:val="567"/>
        </w:trPr>
        <w:tc>
          <w:tcPr>
            <w:tcW w:w="278" w:type="pct"/>
            <w:shd w:val="clear" w:color="auto" w:fill="auto"/>
            <w:tcMar>
              <w:top w:w="0" w:type="dxa"/>
              <w:bottom w:w="0" w:type="dxa"/>
            </w:tcMar>
            <w:vAlign w:val="center"/>
          </w:tcPr>
          <w:p w14:paraId="4C57D30C" w14:textId="77777777" w:rsidR="00A66E41" w:rsidRPr="00000672" w:rsidRDefault="00A66E41" w:rsidP="000A4437">
            <w:pPr>
              <w:contextualSpacing/>
              <w:jc w:val="center"/>
              <w:rPr>
                <w:rFonts w:ascii="Calibri" w:hAnsi="Calibri" w:cs="Calibri"/>
                <w:b/>
                <w:bCs/>
                <w:noProof/>
                <w:color w:val="FFFFFF"/>
                <w:sz w:val="32"/>
                <w:szCs w:val="32"/>
              </w:rPr>
            </w:pPr>
            <w:r w:rsidRPr="00000672">
              <w:rPr>
                <w:rFonts w:ascii="Calibri" w:hAnsi="Calibri" w:cs="Calibri"/>
                <w:b/>
                <w:bCs/>
                <w:noProof/>
                <w:color w:val="FFFFFF"/>
                <w:sz w:val="32"/>
                <w:szCs w:val="32"/>
              </w:rPr>
              <w:drawing>
                <wp:inline distT="0" distB="0" distL="0" distR="0" wp14:anchorId="6171BFED" wp14:editId="63DCD59D">
                  <wp:extent cx="252000" cy="252000"/>
                  <wp:effectExtent l="0" t="0" r="0" b="0"/>
                  <wp:docPr id="127" name="图形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0485F41" w14:textId="77777777" w:rsidR="00A66E41" w:rsidRPr="00000672" w:rsidRDefault="00A66E41" w:rsidP="00625554">
            <w:pPr>
              <w:snapToGrid w:val="0"/>
              <w:rPr>
                <w:rFonts w:ascii="Calibri" w:hAnsi="Calibri" w:cs="Calibri"/>
              </w:rPr>
            </w:pPr>
            <w:r w:rsidRPr="00000672">
              <w:rPr>
                <w:rFonts w:ascii="Calibri" w:hAnsi="Calibri" w:cs="Calibri"/>
                <w:b/>
                <w:bCs/>
                <w:color w:val="0057B8"/>
                <w:sz w:val="28"/>
                <w:szCs w:val="28"/>
              </w:rPr>
              <w:t>课程要求</w:t>
            </w:r>
          </w:p>
        </w:tc>
      </w:tr>
      <w:tr w:rsidR="00A66E41" w:rsidRPr="00000672" w14:paraId="6FA3E773" w14:textId="77777777" w:rsidTr="00625554">
        <w:trPr>
          <w:trHeight w:val="1169"/>
        </w:trPr>
        <w:tc>
          <w:tcPr>
            <w:tcW w:w="278" w:type="pct"/>
            <w:shd w:val="clear" w:color="auto" w:fill="auto"/>
            <w:tcMar>
              <w:top w:w="0" w:type="dxa"/>
              <w:bottom w:w="0" w:type="dxa"/>
            </w:tcMar>
            <w:vAlign w:val="center"/>
          </w:tcPr>
          <w:p w14:paraId="37EE8091" w14:textId="77777777" w:rsidR="00A66E41" w:rsidRPr="00000672" w:rsidRDefault="00A66E41" w:rsidP="000A4437">
            <w:pPr>
              <w:contextualSpacing/>
              <w:jc w:val="center"/>
              <w:rPr>
                <w:rFonts w:ascii="Calibri" w:hAnsi="Calibri" w:cs="Calibri"/>
                <w:b/>
                <w:bCs/>
                <w:noProof/>
                <w:color w:val="FFFFFF"/>
                <w:sz w:val="32"/>
                <w:szCs w:val="32"/>
              </w:rPr>
            </w:pPr>
          </w:p>
        </w:tc>
        <w:tc>
          <w:tcPr>
            <w:tcW w:w="4722" w:type="pct"/>
            <w:shd w:val="clear" w:color="auto" w:fill="auto"/>
            <w:tcMar>
              <w:top w:w="0" w:type="dxa"/>
              <w:bottom w:w="0" w:type="dxa"/>
            </w:tcMar>
            <w:vAlign w:val="center"/>
          </w:tcPr>
          <w:p w14:paraId="53C71676" w14:textId="77777777" w:rsidR="00A66E41" w:rsidRPr="00000672" w:rsidRDefault="00A66E41" w:rsidP="00625554">
            <w:pPr>
              <w:snapToGrid w:val="0"/>
              <w:rPr>
                <w:rFonts w:ascii="Calibri" w:hAnsi="Calibri" w:cs="Calibri"/>
                <w:sz w:val="24"/>
                <w:szCs w:val="24"/>
              </w:rPr>
            </w:pPr>
            <w:r w:rsidRPr="00000672">
              <w:rPr>
                <w:rFonts w:ascii="Calibri" w:hAnsi="Calibri" w:cs="Calibri"/>
                <w:sz w:val="24"/>
                <w:szCs w:val="24"/>
              </w:rPr>
              <w:t>报名要求：能够用英文听说读写以及了解在课堂上会提到的一些专有名词的英文形式</w:t>
            </w:r>
          </w:p>
          <w:p w14:paraId="59B0D721" w14:textId="77777777" w:rsidR="00A66E41" w:rsidRPr="00000672" w:rsidRDefault="00A66E41" w:rsidP="00625554">
            <w:pPr>
              <w:snapToGrid w:val="0"/>
              <w:rPr>
                <w:rFonts w:ascii="Calibri" w:hAnsi="Calibri" w:cs="Calibri"/>
                <w:sz w:val="24"/>
                <w:szCs w:val="24"/>
              </w:rPr>
            </w:pPr>
            <w:r w:rsidRPr="00000672">
              <w:rPr>
                <w:rFonts w:ascii="Calibri" w:hAnsi="Calibri" w:cs="Calibri"/>
                <w:sz w:val="24"/>
                <w:szCs w:val="24"/>
              </w:rPr>
              <w:t>适合人群：渴望通过专业术语学习财务管理基础知识的学生。建议掌握会计、代数和统计的一些基本知识，对学习课程会有所帮助，不具备上述基础知识的学员需要付出更多的努力从而理解课程材料。</w:t>
            </w:r>
          </w:p>
          <w:p w14:paraId="2CEBDDAC" w14:textId="1528CF99" w:rsidR="00625554" w:rsidRPr="00000672" w:rsidRDefault="00625554" w:rsidP="00625554">
            <w:pPr>
              <w:snapToGrid w:val="0"/>
              <w:rPr>
                <w:rFonts w:ascii="Calibri" w:hAnsi="Calibri" w:cs="Calibri"/>
                <w:sz w:val="24"/>
                <w:szCs w:val="24"/>
              </w:rPr>
            </w:pPr>
          </w:p>
        </w:tc>
      </w:tr>
      <w:tr w:rsidR="00A66E41" w:rsidRPr="00000672" w14:paraId="73A1AD18" w14:textId="77777777" w:rsidTr="00A66E41">
        <w:trPr>
          <w:trHeight w:val="567"/>
        </w:trPr>
        <w:tc>
          <w:tcPr>
            <w:tcW w:w="278" w:type="pct"/>
            <w:shd w:val="clear" w:color="auto" w:fill="auto"/>
            <w:tcMar>
              <w:top w:w="0" w:type="dxa"/>
              <w:bottom w:w="0" w:type="dxa"/>
            </w:tcMar>
            <w:vAlign w:val="center"/>
          </w:tcPr>
          <w:p w14:paraId="7DF30A0E" w14:textId="77777777" w:rsidR="00A66E41" w:rsidRPr="00000672" w:rsidRDefault="00A66E41" w:rsidP="000A4437">
            <w:pPr>
              <w:contextualSpacing/>
              <w:jc w:val="center"/>
              <w:rPr>
                <w:rFonts w:ascii="Calibri" w:hAnsi="Calibri" w:cs="Calibri"/>
                <w:b/>
                <w:bCs/>
                <w:noProof/>
                <w:color w:val="FFFFFF"/>
                <w:sz w:val="32"/>
                <w:szCs w:val="32"/>
              </w:rPr>
            </w:pPr>
            <w:r w:rsidRPr="00000672">
              <w:rPr>
                <w:rFonts w:ascii="Calibri" w:hAnsi="Calibri" w:cs="Calibri"/>
                <w:b/>
                <w:bCs/>
                <w:noProof/>
                <w:color w:val="FFFFFF"/>
                <w:sz w:val="32"/>
                <w:szCs w:val="32"/>
              </w:rPr>
              <w:drawing>
                <wp:inline distT="0" distB="0" distL="0" distR="0" wp14:anchorId="29FBE52B" wp14:editId="3F936322">
                  <wp:extent cx="252000" cy="252000"/>
                  <wp:effectExtent l="0" t="0" r="0" b="0"/>
                  <wp:docPr id="131" name="图形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FD5AED9" w14:textId="77777777" w:rsidR="00A66E41" w:rsidRPr="00000672" w:rsidRDefault="00A66E41" w:rsidP="00625554">
            <w:pPr>
              <w:snapToGrid w:val="0"/>
              <w:rPr>
                <w:rFonts w:ascii="Calibri" w:hAnsi="Calibri" w:cs="Calibri"/>
                <w:b/>
                <w:bCs/>
                <w:color w:val="0057B8"/>
                <w:sz w:val="28"/>
                <w:szCs w:val="28"/>
              </w:rPr>
            </w:pPr>
            <w:r w:rsidRPr="00000672">
              <w:rPr>
                <w:rFonts w:ascii="Calibri" w:hAnsi="Calibri" w:cs="Calibri"/>
                <w:b/>
                <w:bCs/>
                <w:color w:val="0057B8"/>
                <w:sz w:val="28"/>
                <w:szCs w:val="28"/>
              </w:rPr>
              <w:t>课程结构</w:t>
            </w:r>
          </w:p>
        </w:tc>
      </w:tr>
      <w:tr w:rsidR="00A66E41" w:rsidRPr="00000672" w14:paraId="5BE4E2DC" w14:textId="77777777" w:rsidTr="00A66E41">
        <w:tc>
          <w:tcPr>
            <w:tcW w:w="278" w:type="pct"/>
            <w:shd w:val="clear" w:color="auto" w:fill="auto"/>
            <w:tcMar>
              <w:top w:w="0" w:type="dxa"/>
              <w:bottom w:w="0" w:type="dxa"/>
            </w:tcMar>
            <w:vAlign w:val="center"/>
          </w:tcPr>
          <w:p w14:paraId="1C7A7213" w14:textId="77777777" w:rsidR="00A66E41" w:rsidRPr="00000672" w:rsidRDefault="00A66E41" w:rsidP="000A4437">
            <w:pPr>
              <w:contextualSpacing/>
              <w:jc w:val="center"/>
              <w:rPr>
                <w:rFonts w:ascii="Calibri" w:hAnsi="Calibri" w:cs="Calibri"/>
                <w:b/>
                <w:bCs/>
                <w:noProof/>
                <w:color w:val="FFFFFF"/>
                <w:sz w:val="32"/>
                <w:szCs w:val="32"/>
              </w:rPr>
            </w:pPr>
          </w:p>
        </w:tc>
        <w:tc>
          <w:tcPr>
            <w:tcW w:w="4722" w:type="pct"/>
            <w:shd w:val="clear" w:color="auto" w:fill="auto"/>
            <w:tcMar>
              <w:top w:w="0" w:type="dxa"/>
              <w:bottom w:w="0" w:type="dxa"/>
            </w:tcMar>
            <w:vAlign w:val="center"/>
          </w:tcPr>
          <w:p w14:paraId="2076FC3A" w14:textId="546E3763" w:rsidR="00A66E41" w:rsidRPr="00000672" w:rsidRDefault="00590E8A" w:rsidP="00625554">
            <w:pPr>
              <w:snapToGrid w:val="0"/>
              <w:rPr>
                <w:rFonts w:ascii="Calibri" w:hAnsi="Calibri" w:cs="Calibri"/>
                <w:b/>
                <w:bCs/>
                <w:sz w:val="24"/>
                <w:szCs w:val="24"/>
              </w:rPr>
            </w:pPr>
            <w:bookmarkStart w:id="68" w:name="OLE_LINK53"/>
            <w:bookmarkStart w:id="69" w:name="OLE_LINK54"/>
            <w:r>
              <w:rPr>
                <w:rFonts w:ascii="Calibri" w:hAnsi="Calibri" w:cs="Calibri" w:hint="eastAsia"/>
                <w:b/>
                <w:bCs/>
                <w:sz w:val="24"/>
                <w:szCs w:val="24"/>
              </w:rPr>
              <w:t>模块</w:t>
            </w:r>
            <w:r w:rsidR="00A55148">
              <w:rPr>
                <w:rFonts w:ascii="Calibri" w:hAnsi="Calibri" w:cs="Calibri" w:hint="eastAsia"/>
                <w:b/>
                <w:bCs/>
                <w:sz w:val="24"/>
                <w:szCs w:val="24"/>
              </w:rPr>
              <w:t>1</w:t>
            </w:r>
            <w:r w:rsidR="00A55148">
              <w:rPr>
                <w:rFonts w:ascii="Calibri" w:hAnsi="Calibri" w:cs="Calibri" w:hint="eastAsia"/>
                <w:b/>
                <w:bCs/>
                <w:sz w:val="24"/>
                <w:szCs w:val="24"/>
              </w:rPr>
              <w:t>至模块</w:t>
            </w:r>
            <w:r w:rsidR="00EF2C2C">
              <w:rPr>
                <w:rFonts w:ascii="Calibri" w:hAnsi="Calibri" w:cs="Calibri" w:hint="eastAsia"/>
                <w:b/>
                <w:bCs/>
                <w:sz w:val="24"/>
                <w:szCs w:val="24"/>
              </w:rPr>
              <w:t>4</w:t>
            </w:r>
            <w:r w:rsidR="00A66E41" w:rsidRPr="00000672">
              <w:rPr>
                <w:rFonts w:ascii="Calibri" w:hAnsi="Calibri" w:cs="Calibri"/>
                <w:b/>
                <w:bCs/>
                <w:sz w:val="24"/>
                <w:szCs w:val="24"/>
              </w:rPr>
              <w:t>：</w:t>
            </w:r>
            <w:r w:rsidR="00A66E41" w:rsidRPr="00000672">
              <w:rPr>
                <w:rFonts w:ascii="Calibri" w:hAnsi="Calibri" w:cs="Calibri"/>
                <w:b/>
                <w:bCs/>
                <w:sz w:val="24"/>
                <w:szCs w:val="24"/>
              </w:rPr>
              <w:t xml:space="preserve"> </w:t>
            </w:r>
          </w:p>
          <w:p w14:paraId="0FB6EED3" w14:textId="009B17D9" w:rsidR="00A66E41" w:rsidRPr="00000672" w:rsidRDefault="00A55148" w:rsidP="00625554">
            <w:pPr>
              <w:snapToGrid w:val="0"/>
              <w:rPr>
                <w:rFonts w:ascii="Calibri" w:hAnsi="Calibri" w:cs="Calibri"/>
                <w:sz w:val="24"/>
                <w:szCs w:val="24"/>
              </w:rPr>
            </w:pPr>
            <w:r>
              <w:rPr>
                <w:rFonts w:ascii="Calibri" w:hAnsi="Calibri" w:cs="Calibri" w:hint="eastAsia"/>
                <w:sz w:val="24"/>
                <w:szCs w:val="24"/>
              </w:rPr>
              <w:t>每个模块包含</w:t>
            </w:r>
            <w:r w:rsidR="00A66E41" w:rsidRPr="00000672">
              <w:rPr>
                <w:rFonts w:ascii="Calibri" w:hAnsi="Calibri" w:cs="Calibri"/>
                <w:sz w:val="24"/>
                <w:szCs w:val="24"/>
              </w:rPr>
              <w:t>一次</w:t>
            </w:r>
            <w:r w:rsidR="00A66E41" w:rsidRPr="00000672">
              <w:rPr>
                <w:rFonts w:ascii="Calibri" w:hAnsi="Calibri" w:cs="Calibri"/>
                <w:sz w:val="24"/>
                <w:szCs w:val="24"/>
              </w:rPr>
              <w:t xml:space="preserve"> 2-3 </w:t>
            </w:r>
            <w:r w:rsidR="00A66E41" w:rsidRPr="00000672">
              <w:rPr>
                <w:rFonts w:ascii="Calibri" w:hAnsi="Calibri" w:cs="Calibri"/>
                <w:sz w:val="24"/>
                <w:szCs w:val="24"/>
              </w:rPr>
              <w:t>小时录播专业课程</w:t>
            </w:r>
            <w:r w:rsidR="00EF2C2C">
              <w:rPr>
                <w:rFonts w:ascii="Calibri" w:hAnsi="Calibri" w:cs="Calibri" w:hint="eastAsia"/>
                <w:sz w:val="24"/>
                <w:szCs w:val="24"/>
              </w:rPr>
              <w:t>和</w:t>
            </w:r>
            <w:r w:rsidR="00EF2C2C" w:rsidRPr="00000672">
              <w:rPr>
                <w:rFonts w:ascii="Calibri" w:hAnsi="Calibri" w:cs="Calibri"/>
                <w:sz w:val="24"/>
                <w:szCs w:val="24"/>
              </w:rPr>
              <w:t>一次</w:t>
            </w:r>
            <w:r w:rsidR="00EF2C2C" w:rsidRPr="00000672">
              <w:rPr>
                <w:rFonts w:ascii="Calibri" w:hAnsi="Calibri" w:cs="Calibri"/>
                <w:sz w:val="24"/>
                <w:szCs w:val="24"/>
              </w:rPr>
              <w:t>1</w:t>
            </w:r>
            <w:r w:rsidR="00EF2C2C" w:rsidRPr="00000672">
              <w:rPr>
                <w:rFonts w:ascii="Calibri" w:hAnsi="Calibri" w:cs="Calibri"/>
                <w:sz w:val="24"/>
                <w:szCs w:val="24"/>
              </w:rPr>
              <w:t>小时直播辅导课</w:t>
            </w:r>
            <w:r w:rsidR="00A66E41" w:rsidRPr="00000672">
              <w:rPr>
                <w:rFonts w:ascii="Calibri" w:hAnsi="Calibri" w:cs="Calibri"/>
                <w:sz w:val="24"/>
                <w:szCs w:val="24"/>
              </w:rPr>
              <w:t>学习；</w:t>
            </w:r>
          </w:p>
          <w:p w14:paraId="77F4DF81" w14:textId="44544BD4" w:rsidR="00A66E41" w:rsidRPr="00000672" w:rsidRDefault="00EF2C2C" w:rsidP="00625554">
            <w:pPr>
              <w:snapToGrid w:val="0"/>
              <w:rPr>
                <w:rFonts w:ascii="Calibri" w:hAnsi="Calibri" w:cs="Calibri"/>
                <w:sz w:val="24"/>
                <w:szCs w:val="24"/>
              </w:rPr>
            </w:pPr>
            <w:r w:rsidRPr="007178F2">
              <w:rPr>
                <w:rFonts w:ascii="Calibri" w:hAnsi="Calibri" w:cs="Calibri" w:hint="eastAsia"/>
                <w:b/>
                <w:bCs/>
                <w:sz w:val="24"/>
                <w:szCs w:val="24"/>
              </w:rPr>
              <w:t>模块</w:t>
            </w:r>
            <w:r w:rsidRPr="007178F2">
              <w:rPr>
                <w:rFonts w:ascii="Calibri" w:hAnsi="Calibri" w:cs="Calibri" w:hint="eastAsia"/>
                <w:b/>
                <w:bCs/>
                <w:sz w:val="24"/>
                <w:szCs w:val="24"/>
              </w:rPr>
              <w:t>5</w:t>
            </w:r>
            <w:r w:rsidRPr="007178F2">
              <w:rPr>
                <w:rFonts w:ascii="Calibri" w:hAnsi="Calibri" w:cs="Calibri" w:hint="eastAsia"/>
                <w:b/>
                <w:bCs/>
                <w:sz w:val="24"/>
                <w:szCs w:val="24"/>
              </w:rPr>
              <w:t>：</w:t>
            </w:r>
            <w:r>
              <w:rPr>
                <w:rFonts w:ascii="Calibri" w:hAnsi="Calibri" w:cs="Calibri" w:hint="eastAsia"/>
                <w:sz w:val="24"/>
                <w:szCs w:val="24"/>
              </w:rPr>
              <w:t>包含</w:t>
            </w:r>
            <w:r>
              <w:rPr>
                <w:rFonts w:ascii="Calibri" w:hAnsi="Calibri" w:cs="Calibri" w:hint="eastAsia"/>
                <w:sz w:val="24"/>
                <w:szCs w:val="24"/>
              </w:rPr>
              <w:t>1</w:t>
            </w:r>
            <w:r>
              <w:rPr>
                <w:rFonts w:ascii="Calibri" w:hAnsi="Calibri" w:cs="Calibri" w:hint="eastAsia"/>
                <w:sz w:val="24"/>
                <w:szCs w:val="24"/>
              </w:rPr>
              <w:t>次</w:t>
            </w:r>
            <w:r>
              <w:rPr>
                <w:rFonts w:ascii="Calibri" w:hAnsi="Calibri" w:cs="Calibri" w:hint="eastAsia"/>
                <w:sz w:val="24"/>
                <w:szCs w:val="24"/>
              </w:rPr>
              <w:t>2</w:t>
            </w:r>
            <w:r>
              <w:rPr>
                <w:rFonts w:ascii="Calibri" w:hAnsi="Calibri" w:cs="Calibri" w:hint="eastAsia"/>
                <w:sz w:val="24"/>
                <w:szCs w:val="24"/>
              </w:rPr>
              <w:t>小时直播专业课程学习</w:t>
            </w:r>
            <w:r w:rsidR="007178F2">
              <w:rPr>
                <w:rFonts w:ascii="Calibri" w:hAnsi="Calibri" w:cs="Calibri" w:hint="eastAsia"/>
                <w:sz w:val="24"/>
                <w:szCs w:val="24"/>
              </w:rPr>
              <w:t>和</w:t>
            </w:r>
            <w:r w:rsidR="007178F2" w:rsidRPr="00000672">
              <w:rPr>
                <w:rFonts w:ascii="Calibri" w:hAnsi="Calibri" w:cs="Calibri"/>
                <w:sz w:val="24"/>
                <w:szCs w:val="24"/>
              </w:rPr>
              <w:t>一次</w:t>
            </w:r>
            <w:r w:rsidR="007178F2" w:rsidRPr="00000672">
              <w:rPr>
                <w:rFonts w:ascii="Calibri" w:hAnsi="Calibri" w:cs="Calibri"/>
                <w:sz w:val="24"/>
                <w:szCs w:val="24"/>
              </w:rPr>
              <w:t>1</w:t>
            </w:r>
            <w:r w:rsidR="007178F2" w:rsidRPr="00000672">
              <w:rPr>
                <w:rFonts w:ascii="Calibri" w:hAnsi="Calibri" w:cs="Calibri"/>
                <w:sz w:val="24"/>
                <w:szCs w:val="24"/>
              </w:rPr>
              <w:t>小时直播辅导课学习</w:t>
            </w:r>
            <w:r w:rsidR="007178F2">
              <w:rPr>
                <w:rFonts w:ascii="Calibri" w:hAnsi="Calibri" w:cs="Calibri" w:hint="eastAsia"/>
                <w:sz w:val="24"/>
                <w:szCs w:val="24"/>
              </w:rPr>
              <w:t>；</w:t>
            </w:r>
          </w:p>
          <w:p w14:paraId="183619D3" w14:textId="55EE744F" w:rsidR="00A66E41" w:rsidRPr="00000672" w:rsidRDefault="00A55148" w:rsidP="00625554">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A66E41" w:rsidRPr="00000672">
              <w:rPr>
                <w:rFonts w:ascii="Calibri" w:hAnsi="Calibri" w:cs="Calibri"/>
                <w:b/>
                <w:bCs/>
                <w:sz w:val="24"/>
                <w:szCs w:val="24"/>
              </w:rPr>
              <w:t>：</w:t>
            </w:r>
            <w:r w:rsidR="00A66E41" w:rsidRPr="00000672">
              <w:rPr>
                <w:rFonts w:ascii="Calibri" w:hAnsi="Calibri" w:cs="Calibri"/>
                <w:sz w:val="24"/>
                <w:szCs w:val="24"/>
              </w:rPr>
              <w:t>3</w:t>
            </w:r>
            <w:r w:rsidR="00A66E41" w:rsidRPr="00000672">
              <w:rPr>
                <w:rFonts w:ascii="Calibri" w:hAnsi="Calibri" w:cs="Calibri"/>
                <w:sz w:val="24"/>
                <w:szCs w:val="24"/>
              </w:rPr>
              <w:t>小时结业汇报（直播）</w:t>
            </w:r>
          </w:p>
          <w:p w14:paraId="5780EC46" w14:textId="77777777" w:rsidR="00625554" w:rsidRPr="00000672" w:rsidRDefault="00625554" w:rsidP="00625554">
            <w:pPr>
              <w:snapToGrid w:val="0"/>
              <w:rPr>
                <w:rFonts w:ascii="Calibri" w:hAnsi="Calibri" w:cs="Calibri"/>
                <w:sz w:val="24"/>
                <w:szCs w:val="24"/>
              </w:rPr>
            </w:pPr>
          </w:p>
          <w:p w14:paraId="6E896B3F" w14:textId="248DECD3" w:rsidR="00A66E41" w:rsidRPr="00000672" w:rsidRDefault="00A66E41" w:rsidP="00625554">
            <w:pPr>
              <w:snapToGrid w:val="0"/>
              <w:rPr>
                <w:rFonts w:ascii="Calibri" w:hAnsi="Calibri" w:cs="Calibri"/>
                <w:b/>
                <w:bCs/>
                <w:sz w:val="24"/>
                <w:szCs w:val="24"/>
              </w:rPr>
            </w:pPr>
            <w:r w:rsidRPr="00000672">
              <w:rPr>
                <w:rFonts w:ascii="Calibri" w:hAnsi="Calibri" w:cs="Calibri"/>
                <w:b/>
                <w:bCs/>
                <w:sz w:val="24"/>
                <w:szCs w:val="24"/>
              </w:rPr>
              <w:t>每</w:t>
            </w:r>
            <w:r w:rsidR="00A55148">
              <w:rPr>
                <w:rFonts w:ascii="Calibri" w:hAnsi="Calibri" w:cs="Calibri" w:hint="eastAsia"/>
                <w:b/>
                <w:bCs/>
                <w:sz w:val="24"/>
                <w:szCs w:val="24"/>
              </w:rPr>
              <w:t>个模块</w:t>
            </w:r>
            <w:r w:rsidRPr="00000672">
              <w:rPr>
                <w:rFonts w:ascii="Calibri" w:hAnsi="Calibri" w:cs="Calibri"/>
                <w:b/>
                <w:bCs/>
                <w:sz w:val="24"/>
                <w:szCs w:val="24"/>
              </w:rPr>
              <w:t>学习量分配的估算：</w:t>
            </w:r>
          </w:p>
          <w:p w14:paraId="28E4478D" w14:textId="73C31E4F" w:rsidR="00A66E41" w:rsidRPr="00000672" w:rsidRDefault="00A66E41" w:rsidP="007A7E2F">
            <w:pPr>
              <w:numPr>
                <w:ilvl w:val="0"/>
                <w:numId w:val="46"/>
              </w:numPr>
              <w:snapToGrid w:val="0"/>
              <w:rPr>
                <w:rFonts w:ascii="Calibri" w:hAnsi="Calibri" w:cs="Calibri"/>
                <w:sz w:val="24"/>
                <w:szCs w:val="24"/>
              </w:rPr>
            </w:pPr>
            <w:r w:rsidRPr="00000672">
              <w:rPr>
                <w:rFonts w:ascii="Calibri" w:hAnsi="Calibri" w:cs="Calibri"/>
                <w:sz w:val="24"/>
                <w:szCs w:val="24"/>
              </w:rPr>
              <w:t>学生在课程之外花在完成作业</w:t>
            </w:r>
            <w:r w:rsidRPr="00000672">
              <w:rPr>
                <w:rFonts w:ascii="Calibri" w:hAnsi="Calibri" w:cs="Calibri"/>
                <w:sz w:val="24"/>
                <w:szCs w:val="24"/>
              </w:rPr>
              <w:t>/</w:t>
            </w:r>
            <w:r w:rsidRPr="00000672">
              <w:rPr>
                <w:rFonts w:ascii="Calibri" w:hAnsi="Calibri" w:cs="Calibri"/>
                <w:sz w:val="24"/>
                <w:szCs w:val="24"/>
              </w:rPr>
              <w:t>项目的小时数：</w:t>
            </w:r>
            <w:r w:rsidRPr="00000672">
              <w:rPr>
                <w:rFonts w:ascii="Calibri" w:hAnsi="Calibri" w:cs="Calibri"/>
                <w:sz w:val="24"/>
                <w:szCs w:val="24"/>
              </w:rPr>
              <w:t xml:space="preserve">5-10 </w:t>
            </w:r>
            <w:r w:rsidRPr="00000672">
              <w:rPr>
                <w:rFonts w:ascii="Calibri" w:hAnsi="Calibri" w:cs="Calibri"/>
                <w:sz w:val="24"/>
                <w:szCs w:val="24"/>
              </w:rPr>
              <w:t>小时；</w:t>
            </w:r>
          </w:p>
          <w:p w14:paraId="19092245" w14:textId="1F6EBDBA" w:rsidR="00A66E41" w:rsidRPr="00000672" w:rsidRDefault="00A66E41" w:rsidP="007A7E2F">
            <w:pPr>
              <w:numPr>
                <w:ilvl w:val="0"/>
                <w:numId w:val="46"/>
              </w:numPr>
              <w:snapToGrid w:val="0"/>
              <w:rPr>
                <w:rFonts w:ascii="Calibri" w:hAnsi="Calibri" w:cs="Calibri"/>
                <w:sz w:val="24"/>
                <w:szCs w:val="24"/>
              </w:rPr>
            </w:pPr>
            <w:r w:rsidRPr="00000672">
              <w:rPr>
                <w:rFonts w:ascii="Calibri" w:hAnsi="Calibri" w:cs="Calibri"/>
                <w:sz w:val="24"/>
                <w:szCs w:val="24"/>
              </w:rPr>
              <w:t>学生在课程之外花在阅读</w:t>
            </w:r>
            <w:r w:rsidRPr="00000672">
              <w:rPr>
                <w:rFonts w:ascii="Calibri" w:hAnsi="Calibri" w:cs="Calibri"/>
                <w:sz w:val="24"/>
                <w:szCs w:val="24"/>
              </w:rPr>
              <w:t>/</w:t>
            </w:r>
            <w:r w:rsidRPr="00000672">
              <w:rPr>
                <w:rFonts w:ascii="Calibri" w:hAnsi="Calibri" w:cs="Calibri"/>
                <w:sz w:val="24"/>
                <w:szCs w:val="24"/>
              </w:rPr>
              <w:t>准备的小时数：</w:t>
            </w:r>
            <w:r w:rsidRPr="00000672">
              <w:rPr>
                <w:rFonts w:ascii="Calibri" w:hAnsi="Calibri" w:cs="Calibri"/>
                <w:sz w:val="24"/>
                <w:szCs w:val="24"/>
              </w:rPr>
              <w:t xml:space="preserve">5-10 </w:t>
            </w:r>
            <w:r w:rsidRPr="00000672">
              <w:rPr>
                <w:rFonts w:ascii="Calibri" w:hAnsi="Calibri" w:cs="Calibri"/>
                <w:sz w:val="24"/>
                <w:szCs w:val="24"/>
              </w:rPr>
              <w:t>小时；</w:t>
            </w:r>
          </w:p>
          <w:p w14:paraId="6457DD0A" w14:textId="77777777" w:rsidR="00625554" w:rsidRPr="00000672" w:rsidRDefault="00625554" w:rsidP="00703798">
            <w:pPr>
              <w:snapToGrid w:val="0"/>
              <w:rPr>
                <w:rFonts w:ascii="Calibri" w:hAnsi="Calibri" w:cs="Calibri"/>
                <w:sz w:val="24"/>
                <w:szCs w:val="24"/>
              </w:rPr>
            </w:pPr>
          </w:p>
          <w:p w14:paraId="0E7476D4" w14:textId="77777777" w:rsidR="00A66E41" w:rsidRPr="00000672" w:rsidRDefault="00A66E41" w:rsidP="00625554">
            <w:pPr>
              <w:snapToGrid w:val="0"/>
              <w:rPr>
                <w:rFonts w:ascii="Calibri" w:hAnsi="Calibri" w:cs="Calibri"/>
                <w:b/>
                <w:bCs/>
                <w:sz w:val="24"/>
                <w:szCs w:val="24"/>
              </w:rPr>
            </w:pPr>
            <w:r w:rsidRPr="00000672">
              <w:rPr>
                <w:rFonts w:ascii="Calibri" w:hAnsi="Calibri" w:cs="Calibri"/>
                <w:b/>
                <w:bCs/>
                <w:sz w:val="24"/>
                <w:szCs w:val="24"/>
              </w:rPr>
              <w:t>评估的形式：</w:t>
            </w:r>
          </w:p>
          <w:p w14:paraId="24FF5A9D" w14:textId="77777777" w:rsidR="00A66E41" w:rsidRPr="00000672" w:rsidRDefault="00A66E41" w:rsidP="00625554">
            <w:pPr>
              <w:numPr>
                <w:ilvl w:val="0"/>
                <w:numId w:val="1"/>
              </w:numPr>
              <w:snapToGrid w:val="0"/>
              <w:rPr>
                <w:rFonts w:ascii="Calibri" w:hAnsi="Calibri" w:cs="Calibri"/>
                <w:sz w:val="24"/>
                <w:szCs w:val="24"/>
              </w:rPr>
            </w:pPr>
            <w:bookmarkStart w:id="70" w:name="OLE_LINK33"/>
            <w:bookmarkStart w:id="71" w:name="OLE_LINK34"/>
            <w:r w:rsidRPr="00000672">
              <w:rPr>
                <w:rFonts w:ascii="Calibri" w:hAnsi="Calibri" w:cs="Calibri"/>
                <w:sz w:val="24"/>
                <w:szCs w:val="24"/>
              </w:rPr>
              <w:t>课堂到课率（个人）</w:t>
            </w:r>
          </w:p>
          <w:p w14:paraId="73440A54" w14:textId="77777777" w:rsidR="00A66E41" w:rsidRPr="00000672" w:rsidRDefault="00A66E41" w:rsidP="00625554">
            <w:pPr>
              <w:numPr>
                <w:ilvl w:val="0"/>
                <w:numId w:val="1"/>
              </w:numPr>
              <w:snapToGrid w:val="0"/>
              <w:rPr>
                <w:rFonts w:ascii="Calibri" w:hAnsi="Calibri" w:cs="Calibri"/>
                <w:sz w:val="24"/>
                <w:szCs w:val="24"/>
              </w:rPr>
            </w:pPr>
            <w:r w:rsidRPr="00000672">
              <w:rPr>
                <w:rFonts w:ascii="Calibri" w:hAnsi="Calibri" w:cs="Calibri"/>
                <w:sz w:val="24"/>
                <w:szCs w:val="24"/>
              </w:rPr>
              <w:t>结业汇报（小组）</w:t>
            </w:r>
          </w:p>
          <w:p w14:paraId="1FBE536F" w14:textId="77777777" w:rsidR="00A66E41" w:rsidRPr="00000672" w:rsidRDefault="00A66E41" w:rsidP="00625554">
            <w:pPr>
              <w:numPr>
                <w:ilvl w:val="0"/>
                <w:numId w:val="1"/>
              </w:numPr>
              <w:snapToGrid w:val="0"/>
              <w:rPr>
                <w:rFonts w:ascii="Calibri" w:hAnsi="Calibri" w:cs="Calibri"/>
                <w:sz w:val="24"/>
                <w:szCs w:val="24"/>
              </w:rPr>
            </w:pPr>
            <w:r w:rsidRPr="00000672">
              <w:rPr>
                <w:rFonts w:ascii="Calibri" w:hAnsi="Calibri" w:cs="Calibri"/>
                <w:sz w:val="24"/>
                <w:szCs w:val="24"/>
              </w:rPr>
              <w:t>小测试（个人）</w:t>
            </w:r>
            <w:bookmarkEnd w:id="68"/>
            <w:bookmarkEnd w:id="69"/>
            <w:bookmarkEnd w:id="70"/>
            <w:bookmarkEnd w:id="71"/>
          </w:p>
          <w:p w14:paraId="71FB9736" w14:textId="19C7C431" w:rsidR="00625554" w:rsidRPr="00000672" w:rsidRDefault="00625554" w:rsidP="00625554">
            <w:pPr>
              <w:snapToGrid w:val="0"/>
              <w:rPr>
                <w:rFonts w:ascii="Calibri" w:hAnsi="Calibri" w:cs="Calibri"/>
                <w:sz w:val="24"/>
                <w:szCs w:val="24"/>
              </w:rPr>
            </w:pPr>
          </w:p>
        </w:tc>
      </w:tr>
      <w:tr w:rsidR="00A66E41" w:rsidRPr="00000672" w14:paraId="187E2272" w14:textId="77777777" w:rsidTr="00A66E41">
        <w:trPr>
          <w:trHeight w:val="567"/>
        </w:trPr>
        <w:tc>
          <w:tcPr>
            <w:tcW w:w="278" w:type="pct"/>
            <w:shd w:val="clear" w:color="auto" w:fill="auto"/>
            <w:tcMar>
              <w:top w:w="0" w:type="dxa"/>
              <w:bottom w:w="0" w:type="dxa"/>
            </w:tcMar>
            <w:vAlign w:val="center"/>
          </w:tcPr>
          <w:p w14:paraId="76DFEFA7" w14:textId="77777777" w:rsidR="00A66E41" w:rsidRPr="00000672" w:rsidRDefault="00A66E41" w:rsidP="000A4437">
            <w:pPr>
              <w:contextualSpacing/>
              <w:jc w:val="center"/>
              <w:rPr>
                <w:rFonts w:ascii="Calibri" w:hAnsi="Calibri" w:cs="Calibri"/>
                <w:b/>
                <w:bCs/>
                <w:noProof/>
                <w:color w:val="FFFFFF"/>
                <w:sz w:val="32"/>
                <w:szCs w:val="32"/>
              </w:rPr>
            </w:pPr>
            <w:r w:rsidRPr="00000672">
              <w:rPr>
                <w:rFonts w:ascii="Calibri" w:hAnsi="Calibri" w:cs="Calibri"/>
                <w:b/>
                <w:bCs/>
                <w:noProof/>
                <w:color w:val="FFFFFF"/>
                <w:sz w:val="32"/>
                <w:szCs w:val="32"/>
              </w:rPr>
              <w:drawing>
                <wp:inline distT="0" distB="0" distL="0" distR="0" wp14:anchorId="144EF841" wp14:editId="3496947B">
                  <wp:extent cx="252000" cy="252000"/>
                  <wp:effectExtent l="0" t="0" r="0" b="0"/>
                  <wp:docPr id="154" name="图形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7F9E2CA" w14:textId="77777777" w:rsidR="00A66E41" w:rsidRPr="00000672" w:rsidRDefault="00A66E41" w:rsidP="000A4437">
            <w:pPr>
              <w:contextualSpacing/>
              <w:rPr>
                <w:rFonts w:ascii="Calibri" w:hAnsi="Calibri" w:cs="Calibri"/>
                <w:b/>
                <w:bCs/>
                <w:color w:val="0071BC"/>
                <w:sz w:val="28"/>
                <w:szCs w:val="28"/>
              </w:rPr>
            </w:pPr>
            <w:bookmarkStart w:id="72" w:name="OLE_LINK71"/>
            <w:bookmarkStart w:id="73" w:name="OLE_LINK72"/>
            <w:r w:rsidRPr="00000672">
              <w:rPr>
                <w:rFonts w:ascii="Calibri" w:hAnsi="Calibri" w:cs="Calibri"/>
                <w:b/>
                <w:bCs/>
                <w:color w:val="0057B8"/>
                <w:sz w:val="28"/>
                <w:szCs w:val="28"/>
              </w:rPr>
              <w:t>作业及评估标准</w:t>
            </w:r>
            <w:bookmarkEnd w:id="72"/>
            <w:bookmarkEnd w:id="73"/>
          </w:p>
        </w:tc>
      </w:tr>
      <w:tr w:rsidR="00A66E41" w:rsidRPr="00000672" w14:paraId="1C9DBFDC" w14:textId="77777777" w:rsidTr="00A66E41">
        <w:tc>
          <w:tcPr>
            <w:tcW w:w="278" w:type="pct"/>
            <w:shd w:val="clear" w:color="auto" w:fill="auto"/>
            <w:tcMar>
              <w:top w:w="0" w:type="dxa"/>
              <w:bottom w:w="0" w:type="dxa"/>
            </w:tcMar>
            <w:vAlign w:val="center"/>
          </w:tcPr>
          <w:p w14:paraId="39FC38B2" w14:textId="77777777" w:rsidR="00A66E41" w:rsidRPr="00000672" w:rsidRDefault="00A66E41" w:rsidP="000A4437">
            <w:pPr>
              <w:contextualSpacing/>
              <w:jc w:val="center"/>
              <w:rPr>
                <w:rFonts w:ascii="Calibri" w:hAnsi="Calibri" w:cs="Calibri"/>
                <w:b/>
                <w:bCs/>
                <w:noProof/>
                <w:color w:val="FFFFFF"/>
                <w:sz w:val="32"/>
                <w:szCs w:val="32"/>
              </w:rPr>
            </w:pPr>
          </w:p>
        </w:tc>
        <w:tc>
          <w:tcPr>
            <w:tcW w:w="4722" w:type="pct"/>
            <w:shd w:val="clear" w:color="auto" w:fill="auto"/>
            <w:tcMar>
              <w:top w:w="0" w:type="dxa"/>
              <w:bottom w:w="0" w:type="dxa"/>
            </w:tcMar>
            <w:vAlign w:val="center"/>
          </w:tcPr>
          <w:p w14:paraId="1C17D0DE" w14:textId="77777777" w:rsidR="00A66E41" w:rsidRPr="00000672" w:rsidRDefault="00A66E41" w:rsidP="00625554">
            <w:pPr>
              <w:numPr>
                <w:ilvl w:val="0"/>
                <w:numId w:val="1"/>
              </w:numPr>
              <w:snapToGrid w:val="0"/>
              <w:rPr>
                <w:rFonts w:ascii="Calibri" w:hAnsi="Calibri" w:cs="Calibri"/>
                <w:sz w:val="24"/>
                <w:szCs w:val="24"/>
              </w:rPr>
            </w:pPr>
            <w:r w:rsidRPr="00000672">
              <w:rPr>
                <w:rFonts w:ascii="Calibri" w:hAnsi="Calibri" w:cs="Calibri"/>
                <w:sz w:val="24"/>
                <w:szCs w:val="24"/>
              </w:rPr>
              <w:t>课堂出勤率（个人）</w:t>
            </w:r>
            <w:r w:rsidRPr="00000672">
              <w:rPr>
                <w:rFonts w:ascii="Calibri" w:hAnsi="Calibri" w:cs="Calibri"/>
                <w:sz w:val="24"/>
                <w:szCs w:val="24"/>
              </w:rPr>
              <w:t xml:space="preserve"> 20%</w:t>
            </w:r>
          </w:p>
          <w:p w14:paraId="58B4A412" w14:textId="77777777" w:rsidR="00A66E41" w:rsidRPr="00000672" w:rsidRDefault="00A66E41" w:rsidP="00625554">
            <w:pPr>
              <w:numPr>
                <w:ilvl w:val="0"/>
                <w:numId w:val="1"/>
              </w:numPr>
              <w:snapToGrid w:val="0"/>
              <w:rPr>
                <w:rFonts w:ascii="Calibri" w:hAnsi="Calibri" w:cs="Calibri"/>
                <w:sz w:val="24"/>
                <w:szCs w:val="24"/>
              </w:rPr>
            </w:pPr>
            <w:r w:rsidRPr="00000672">
              <w:rPr>
                <w:rFonts w:ascii="Calibri" w:hAnsi="Calibri" w:cs="Calibri"/>
                <w:sz w:val="24"/>
                <w:szCs w:val="24"/>
              </w:rPr>
              <w:t>结业汇报（小组）</w:t>
            </w:r>
            <w:r w:rsidRPr="00000672">
              <w:rPr>
                <w:rFonts w:ascii="Calibri" w:hAnsi="Calibri" w:cs="Calibri"/>
                <w:sz w:val="24"/>
                <w:szCs w:val="24"/>
              </w:rPr>
              <w:t xml:space="preserve"> 30%</w:t>
            </w:r>
          </w:p>
          <w:p w14:paraId="2FE1EB36" w14:textId="77777777" w:rsidR="00A66E41" w:rsidRPr="00000672" w:rsidRDefault="00A66E41" w:rsidP="000A4437">
            <w:pPr>
              <w:numPr>
                <w:ilvl w:val="0"/>
                <w:numId w:val="1"/>
              </w:numPr>
              <w:snapToGrid w:val="0"/>
              <w:rPr>
                <w:rFonts w:ascii="Calibri" w:hAnsi="Calibri" w:cs="Calibri"/>
                <w:sz w:val="24"/>
                <w:szCs w:val="24"/>
              </w:rPr>
            </w:pPr>
            <w:r w:rsidRPr="00000672">
              <w:rPr>
                <w:rFonts w:ascii="Calibri" w:hAnsi="Calibri" w:cs="Calibri"/>
                <w:sz w:val="24"/>
                <w:szCs w:val="24"/>
              </w:rPr>
              <w:t>小测试（个人）</w:t>
            </w:r>
            <w:r w:rsidRPr="00000672">
              <w:rPr>
                <w:rFonts w:ascii="Calibri" w:hAnsi="Calibri" w:cs="Calibri"/>
                <w:sz w:val="24"/>
                <w:szCs w:val="24"/>
              </w:rPr>
              <w:t xml:space="preserve"> 50%</w:t>
            </w:r>
          </w:p>
          <w:p w14:paraId="208B5738" w14:textId="639395AD" w:rsidR="00625554" w:rsidRPr="00000672" w:rsidRDefault="00625554" w:rsidP="00625554">
            <w:pPr>
              <w:snapToGrid w:val="0"/>
              <w:rPr>
                <w:rFonts w:ascii="Calibri" w:hAnsi="Calibri" w:cs="Calibri"/>
                <w:sz w:val="24"/>
                <w:szCs w:val="24"/>
              </w:rPr>
            </w:pPr>
          </w:p>
        </w:tc>
      </w:tr>
      <w:tr w:rsidR="00A66E41" w:rsidRPr="00000672" w14:paraId="11EA4D10" w14:textId="77777777" w:rsidTr="00A66E41">
        <w:trPr>
          <w:trHeight w:val="567"/>
        </w:trPr>
        <w:tc>
          <w:tcPr>
            <w:tcW w:w="278" w:type="pct"/>
            <w:shd w:val="clear" w:color="auto" w:fill="auto"/>
            <w:tcMar>
              <w:top w:w="0" w:type="dxa"/>
              <w:bottom w:w="0" w:type="dxa"/>
            </w:tcMar>
            <w:vAlign w:val="center"/>
          </w:tcPr>
          <w:p w14:paraId="6AD61D75" w14:textId="77777777" w:rsidR="00A66E41" w:rsidRPr="00000672" w:rsidRDefault="00A66E41" w:rsidP="000A4437">
            <w:pPr>
              <w:contextualSpacing/>
              <w:jc w:val="center"/>
              <w:rPr>
                <w:rFonts w:ascii="Calibri" w:hAnsi="Calibri" w:cs="Calibri"/>
                <w:b/>
                <w:bCs/>
                <w:noProof/>
                <w:color w:val="FFFFFF"/>
                <w:sz w:val="32"/>
                <w:szCs w:val="32"/>
              </w:rPr>
            </w:pPr>
            <w:r w:rsidRPr="00000672">
              <w:rPr>
                <w:rFonts w:ascii="Calibri" w:hAnsi="Calibri" w:cs="Calibri"/>
                <w:b/>
                <w:bCs/>
                <w:noProof/>
                <w:color w:val="FFFFFF"/>
                <w:sz w:val="32"/>
                <w:szCs w:val="32"/>
              </w:rPr>
              <w:lastRenderedPageBreak/>
              <w:drawing>
                <wp:inline distT="0" distB="0" distL="0" distR="0" wp14:anchorId="0FCAF55F" wp14:editId="78340A4F">
                  <wp:extent cx="252000" cy="252000"/>
                  <wp:effectExtent l="0" t="0" r="0" b="0"/>
                  <wp:docPr id="155" name="图形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334F6BC" w14:textId="77777777" w:rsidR="00A66E41" w:rsidRPr="00000672" w:rsidRDefault="00A66E41" w:rsidP="000A4437">
            <w:pPr>
              <w:contextualSpacing/>
              <w:rPr>
                <w:rFonts w:ascii="Calibri" w:hAnsi="Calibri" w:cs="Calibri"/>
              </w:rPr>
            </w:pPr>
            <w:r w:rsidRPr="00000672">
              <w:rPr>
                <w:rFonts w:ascii="Calibri" w:hAnsi="Calibri" w:cs="Calibri"/>
                <w:b/>
                <w:bCs/>
                <w:color w:val="0057B8"/>
                <w:sz w:val="28"/>
                <w:szCs w:val="28"/>
              </w:rPr>
              <w:t>课程师资</w:t>
            </w:r>
          </w:p>
        </w:tc>
      </w:tr>
      <w:tr w:rsidR="00A66E41" w:rsidRPr="00000672" w14:paraId="611212E6" w14:textId="77777777" w:rsidTr="00A66E41">
        <w:tc>
          <w:tcPr>
            <w:tcW w:w="278" w:type="pct"/>
            <w:shd w:val="clear" w:color="auto" w:fill="auto"/>
            <w:tcMar>
              <w:top w:w="0" w:type="dxa"/>
              <w:bottom w:w="0" w:type="dxa"/>
            </w:tcMar>
            <w:vAlign w:val="center"/>
          </w:tcPr>
          <w:p w14:paraId="649B0C38" w14:textId="77777777" w:rsidR="00A66E41" w:rsidRPr="00000672" w:rsidRDefault="00A66E41" w:rsidP="000A4437">
            <w:pPr>
              <w:contextualSpacing/>
              <w:jc w:val="center"/>
              <w:rPr>
                <w:rFonts w:ascii="Calibri" w:hAnsi="Calibri" w:cs="Calibri"/>
                <w:b/>
                <w:bCs/>
                <w:noProof/>
                <w:color w:val="FFFFFF"/>
                <w:sz w:val="32"/>
                <w:szCs w:val="32"/>
              </w:rPr>
            </w:pPr>
          </w:p>
        </w:tc>
        <w:tc>
          <w:tcPr>
            <w:tcW w:w="4722" w:type="pct"/>
            <w:shd w:val="clear" w:color="auto" w:fill="auto"/>
            <w:tcMar>
              <w:top w:w="0" w:type="dxa"/>
              <w:bottom w:w="0" w:type="dxa"/>
            </w:tcMar>
            <w:vAlign w:val="center"/>
          </w:tcPr>
          <w:p w14:paraId="2B309D08" w14:textId="77777777" w:rsidR="00A66E41" w:rsidRPr="00000672" w:rsidRDefault="00A66E41" w:rsidP="00625554">
            <w:pPr>
              <w:snapToGrid w:val="0"/>
              <w:rPr>
                <w:rFonts w:ascii="Calibri" w:hAnsi="Calibri" w:cs="Calibri"/>
                <w:color w:val="000000"/>
                <w:sz w:val="24"/>
                <w:szCs w:val="24"/>
              </w:rPr>
            </w:pPr>
            <w:r w:rsidRPr="00000672">
              <w:rPr>
                <w:rFonts w:ascii="Calibri" w:hAnsi="Calibri" w:cs="Calibri"/>
                <w:color w:val="000000"/>
                <w:sz w:val="24"/>
                <w:szCs w:val="24"/>
              </w:rPr>
              <w:t>本项目由新加坡国立大学指定的专业教师授课，往期课程教师包括：</w:t>
            </w:r>
          </w:p>
          <w:p w14:paraId="030509D6" w14:textId="77777777" w:rsidR="00A66E41" w:rsidRPr="00000672" w:rsidRDefault="00A66E41" w:rsidP="00625554">
            <w:pPr>
              <w:snapToGrid w:val="0"/>
              <w:rPr>
                <w:rFonts w:ascii="Calibri" w:hAnsi="Calibri" w:cs="Calibri"/>
                <w:color w:val="000000"/>
                <w:sz w:val="24"/>
                <w:szCs w:val="24"/>
              </w:rPr>
            </w:pPr>
          </w:p>
          <w:p w14:paraId="7357069E" w14:textId="77777777" w:rsidR="00A66E41" w:rsidRPr="00000672" w:rsidRDefault="00A66E41" w:rsidP="00625554">
            <w:pPr>
              <w:snapToGrid w:val="0"/>
              <w:rPr>
                <w:rFonts w:ascii="Calibri" w:hAnsi="Calibri" w:cs="Calibri"/>
                <w:b/>
                <w:bCs/>
                <w:color w:val="000000"/>
                <w:sz w:val="24"/>
                <w:szCs w:val="24"/>
              </w:rPr>
            </w:pPr>
            <w:r w:rsidRPr="00000672">
              <w:rPr>
                <w:rFonts w:ascii="Calibri" w:hAnsi="Calibri" w:cs="Calibri"/>
                <w:b/>
                <w:bCs/>
                <w:color w:val="000000"/>
                <w:sz w:val="24"/>
                <w:szCs w:val="24"/>
              </w:rPr>
              <w:t>Dr. E. Hrnjic</w:t>
            </w:r>
            <w:r w:rsidRPr="00000672">
              <w:rPr>
                <w:rFonts w:ascii="Calibri" w:hAnsi="Calibri" w:cs="Calibri"/>
                <w:b/>
                <w:bCs/>
                <w:color w:val="000000"/>
                <w:sz w:val="24"/>
                <w:szCs w:val="24"/>
              </w:rPr>
              <w:t>（新加坡国立大学，亚洲数字金融研究所</w:t>
            </w:r>
            <w:r w:rsidRPr="00000672">
              <w:rPr>
                <w:rFonts w:ascii="Calibri" w:hAnsi="Calibri" w:cs="Calibri"/>
                <w:b/>
                <w:bCs/>
                <w:color w:val="000000"/>
                <w:sz w:val="24"/>
                <w:szCs w:val="24"/>
              </w:rPr>
              <w:t xml:space="preserve"> </w:t>
            </w:r>
            <w:r w:rsidRPr="00000672">
              <w:rPr>
                <w:rFonts w:ascii="Calibri" w:hAnsi="Calibri" w:cs="Calibri"/>
                <w:b/>
                <w:bCs/>
                <w:color w:val="000000"/>
                <w:sz w:val="24"/>
                <w:szCs w:val="24"/>
              </w:rPr>
              <w:t>金融科技培训主任及高级研究员）</w:t>
            </w:r>
          </w:p>
          <w:p w14:paraId="6CA5DE39" w14:textId="77777777" w:rsidR="00A66E41" w:rsidRPr="00000672" w:rsidRDefault="00A66E41" w:rsidP="00625554">
            <w:pPr>
              <w:snapToGrid w:val="0"/>
              <w:rPr>
                <w:rFonts w:ascii="Calibri" w:hAnsi="Calibri" w:cs="Calibri"/>
                <w:b/>
                <w:bCs/>
                <w:color w:val="000000"/>
                <w:sz w:val="24"/>
                <w:szCs w:val="24"/>
              </w:rPr>
            </w:pPr>
          </w:p>
          <w:p w14:paraId="3D933A63" w14:textId="77777777" w:rsidR="00A66E41" w:rsidRPr="00000672" w:rsidRDefault="00A66E41" w:rsidP="00625554">
            <w:pPr>
              <w:snapToGrid w:val="0"/>
              <w:rPr>
                <w:rFonts w:ascii="Calibri" w:hAnsi="Calibri" w:cs="Calibri"/>
                <w:color w:val="000000"/>
                <w:sz w:val="24"/>
                <w:szCs w:val="24"/>
              </w:rPr>
            </w:pPr>
            <w:r w:rsidRPr="00000672">
              <w:rPr>
                <w:rFonts w:ascii="Calibri" w:hAnsi="Calibri" w:cs="Calibri"/>
                <w:color w:val="000000"/>
                <w:sz w:val="24"/>
                <w:szCs w:val="24"/>
              </w:rPr>
              <w:t>Dr. Hrnjic</w:t>
            </w:r>
            <w:r w:rsidRPr="00000672">
              <w:rPr>
                <w:rFonts w:ascii="Calibri" w:hAnsi="Calibri" w:cs="Calibri"/>
                <w:color w:val="000000"/>
                <w:sz w:val="24"/>
                <w:szCs w:val="24"/>
              </w:rPr>
              <w:t>于</w:t>
            </w:r>
            <w:r w:rsidRPr="00000672">
              <w:rPr>
                <w:rFonts w:ascii="Calibri" w:hAnsi="Calibri" w:cs="Calibri"/>
                <w:color w:val="000000"/>
                <w:sz w:val="24"/>
                <w:szCs w:val="24"/>
              </w:rPr>
              <w:t>2005</w:t>
            </w:r>
            <w:r w:rsidRPr="00000672">
              <w:rPr>
                <w:rFonts w:ascii="Calibri" w:hAnsi="Calibri" w:cs="Calibri"/>
                <w:color w:val="000000"/>
                <w:sz w:val="24"/>
                <w:szCs w:val="24"/>
              </w:rPr>
              <w:t>年在杜兰大学获得金融学博士学位，此后在杜兰大学（</w:t>
            </w:r>
            <w:r w:rsidRPr="00000672">
              <w:rPr>
                <w:rFonts w:ascii="Calibri" w:hAnsi="Calibri" w:cs="Calibri"/>
                <w:color w:val="000000"/>
                <w:sz w:val="24"/>
                <w:szCs w:val="24"/>
              </w:rPr>
              <w:t>2005-2006</w:t>
            </w:r>
            <w:r w:rsidRPr="00000672">
              <w:rPr>
                <w:rFonts w:ascii="Calibri" w:hAnsi="Calibri" w:cs="Calibri"/>
                <w:color w:val="000000"/>
                <w:sz w:val="24"/>
                <w:szCs w:val="24"/>
              </w:rPr>
              <w:t>），弗吉尼亚理工大学（</w:t>
            </w:r>
            <w:r w:rsidRPr="00000672">
              <w:rPr>
                <w:rFonts w:ascii="Calibri" w:hAnsi="Calibri" w:cs="Calibri"/>
                <w:color w:val="000000"/>
                <w:sz w:val="24"/>
                <w:szCs w:val="24"/>
              </w:rPr>
              <w:t>2006-2007</w:t>
            </w:r>
            <w:r w:rsidRPr="00000672">
              <w:rPr>
                <w:rFonts w:ascii="Calibri" w:hAnsi="Calibri" w:cs="Calibri"/>
                <w:color w:val="000000"/>
                <w:sz w:val="24"/>
                <w:szCs w:val="24"/>
              </w:rPr>
              <w:t>）和新加坡国立大学（</w:t>
            </w:r>
            <w:r w:rsidRPr="00000672">
              <w:rPr>
                <w:rFonts w:ascii="Calibri" w:hAnsi="Calibri" w:cs="Calibri"/>
                <w:color w:val="000000"/>
                <w:sz w:val="24"/>
                <w:szCs w:val="24"/>
              </w:rPr>
              <w:t>2007</w:t>
            </w:r>
            <w:r w:rsidRPr="00000672">
              <w:rPr>
                <w:rFonts w:ascii="Calibri" w:hAnsi="Calibri" w:cs="Calibri"/>
                <w:color w:val="000000"/>
                <w:sz w:val="24"/>
                <w:szCs w:val="24"/>
              </w:rPr>
              <w:t>年至今）担任研究和教学职位。</w:t>
            </w:r>
            <w:r w:rsidRPr="00000672">
              <w:rPr>
                <w:rFonts w:ascii="Calibri" w:hAnsi="Calibri" w:cs="Calibri"/>
                <w:color w:val="000000"/>
                <w:sz w:val="24"/>
                <w:szCs w:val="24"/>
              </w:rPr>
              <w:t xml:space="preserve"> Dr. Hrnjic</w:t>
            </w:r>
            <w:r w:rsidRPr="00000672">
              <w:rPr>
                <w:rFonts w:ascii="Calibri" w:hAnsi="Calibri" w:cs="Calibri"/>
                <w:color w:val="000000"/>
                <w:sz w:val="24"/>
                <w:szCs w:val="24"/>
              </w:rPr>
              <w:t>是国大管理学院资产管理与研究投资中心（</w:t>
            </w:r>
            <w:r w:rsidRPr="00000672">
              <w:rPr>
                <w:rFonts w:ascii="Calibri" w:hAnsi="Calibri" w:cs="Calibri"/>
                <w:color w:val="000000"/>
                <w:sz w:val="24"/>
                <w:szCs w:val="24"/>
              </w:rPr>
              <w:t>CAMRI</w:t>
            </w:r>
            <w:r w:rsidRPr="00000672">
              <w:rPr>
                <w:rFonts w:ascii="Calibri" w:hAnsi="Calibri" w:cs="Calibri"/>
                <w:color w:val="000000"/>
                <w:sz w:val="24"/>
                <w:szCs w:val="24"/>
              </w:rPr>
              <w:t>）的访问高级研究员。</w:t>
            </w:r>
            <w:r w:rsidRPr="00000672">
              <w:rPr>
                <w:rFonts w:ascii="Calibri" w:hAnsi="Calibri" w:cs="Calibri"/>
                <w:color w:val="000000"/>
                <w:sz w:val="24"/>
                <w:szCs w:val="24"/>
              </w:rPr>
              <w:t>Dr. Hrnjic</w:t>
            </w:r>
            <w:r w:rsidRPr="00000672">
              <w:rPr>
                <w:rFonts w:ascii="Calibri" w:hAnsi="Calibri" w:cs="Calibri"/>
                <w:color w:val="000000"/>
                <w:sz w:val="24"/>
                <w:szCs w:val="24"/>
              </w:rPr>
              <w:t>在职业生涯中发表了许多具有亚洲视角的案例研究，如</w:t>
            </w:r>
            <w:r w:rsidRPr="00000672">
              <w:rPr>
                <w:rFonts w:ascii="Calibri" w:hAnsi="Calibri" w:cs="Calibri"/>
                <w:color w:val="000000"/>
                <w:sz w:val="24"/>
                <w:szCs w:val="24"/>
              </w:rPr>
              <w:t>“</w:t>
            </w:r>
            <w:r w:rsidRPr="00000672">
              <w:rPr>
                <w:rFonts w:ascii="Calibri" w:hAnsi="Calibri" w:cs="Calibri"/>
                <w:color w:val="000000"/>
                <w:sz w:val="24"/>
                <w:szCs w:val="24"/>
              </w:rPr>
              <w:t>丰田的创新股票发行</w:t>
            </w:r>
            <w:r w:rsidRPr="00000672">
              <w:rPr>
                <w:rFonts w:ascii="Calibri" w:hAnsi="Calibri" w:cs="Calibri"/>
                <w:color w:val="000000"/>
                <w:sz w:val="24"/>
                <w:szCs w:val="24"/>
              </w:rPr>
              <w:t>“</w:t>
            </w:r>
            <w:r w:rsidRPr="00000672">
              <w:rPr>
                <w:rFonts w:ascii="Calibri" w:hAnsi="Calibri" w:cs="Calibri"/>
                <w:color w:val="000000"/>
                <w:sz w:val="24"/>
                <w:szCs w:val="24"/>
              </w:rPr>
              <w:t>，</w:t>
            </w:r>
            <w:r w:rsidRPr="00000672">
              <w:rPr>
                <w:rFonts w:ascii="Calibri" w:hAnsi="Calibri" w:cs="Calibri"/>
                <w:color w:val="000000"/>
                <w:sz w:val="24"/>
                <w:szCs w:val="24"/>
              </w:rPr>
              <w:t>“</w:t>
            </w:r>
            <w:r w:rsidRPr="00000672">
              <w:rPr>
                <w:rFonts w:ascii="Calibri" w:hAnsi="Calibri" w:cs="Calibri"/>
                <w:color w:val="000000"/>
                <w:sz w:val="24"/>
                <w:szCs w:val="24"/>
              </w:rPr>
              <w:t>阿里巴巴的</w:t>
            </w:r>
            <w:r w:rsidRPr="00000672">
              <w:rPr>
                <w:rFonts w:ascii="Calibri" w:hAnsi="Calibri" w:cs="Calibri"/>
                <w:color w:val="000000"/>
                <w:sz w:val="24"/>
                <w:szCs w:val="24"/>
              </w:rPr>
              <w:t>IPO</w:t>
            </w:r>
            <w:r w:rsidRPr="00000672">
              <w:rPr>
                <w:rFonts w:ascii="Calibri" w:hAnsi="Calibri" w:cs="Calibri"/>
                <w:color w:val="000000"/>
                <w:sz w:val="24"/>
                <w:szCs w:val="24"/>
              </w:rPr>
              <w:t>困境：香港或纽约</w:t>
            </w:r>
            <w:r w:rsidRPr="00000672">
              <w:rPr>
                <w:rFonts w:ascii="Calibri" w:hAnsi="Calibri" w:cs="Calibri"/>
                <w:color w:val="000000"/>
                <w:sz w:val="24"/>
                <w:szCs w:val="24"/>
              </w:rPr>
              <w:t>“</w:t>
            </w:r>
            <w:r w:rsidRPr="00000672">
              <w:rPr>
                <w:rFonts w:ascii="Calibri" w:hAnsi="Calibri" w:cs="Calibri"/>
                <w:color w:val="000000"/>
                <w:sz w:val="24"/>
                <w:szCs w:val="24"/>
              </w:rPr>
              <w:t>和</w:t>
            </w:r>
            <w:r w:rsidRPr="00000672">
              <w:rPr>
                <w:rFonts w:ascii="Calibri" w:hAnsi="Calibri" w:cs="Calibri"/>
                <w:color w:val="000000"/>
                <w:sz w:val="24"/>
                <w:szCs w:val="24"/>
              </w:rPr>
              <w:t>”</w:t>
            </w:r>
            <w:r w:rsidRPr="00000672">
              <w:rPr>
                <w:rFonts w:ascii="Calibri" w:hAnsi="Calibri" w:cs="Calibri"/>
                <w:color w:val="000000"/>
                <w:sz w:val="24"/>
                <w:szCs w:val="24"/>
              </w:rPr>
              <w:t>阿联酋航空：十亿美元的回教债券</w:t>
            </w:r>
            <w:r w:rsidRPr="00000672">
              <w:rPr>
                <w:rFonts w:ascii="Calibri" w:hAnsi="Calibri" w:cs="Calibri"/>
                <w:color w:val="000000"/>
                <w:sz w:val="24"/>
                <w:szCs w:val="24"/>
              </w:rPr>
              <w:t>“-</w:t>
            </w:r>
            <w:r w:rsidRPr="00000672">
              <w:rPr>
                <w:rFonts w:ascii="Calibri" w:hAnsi="Calibri" w:cs="Calibri"/>
                <w:color w:val="000000"/>
                <w:sz w:val="24"/>
                <w:szCs w:val="24"/>
              </w:rPr>
              <w:t>这些案例研究在斯坦福大学，康奈尔大学和纽约大学等顶尖大学的金融课程中得到了广泛的应用。</w:t>
            </w:r>
            <w:r w:rsidRPr="00000672">
              <w:rPr>
                <w:rFonts w:ascii="Calibri" w:hAnsi="Calibri" w:cs="Calibri"/>
                <w:color w:val="000000"/>
                <w:sz w:val="24"/>
                <w:szCs w:val="24"/>
              </w:rPr>
              <w:t>Dr. Hrnjic</w:t>
            </w:r>
            <w:r w:rsidRPr="00000672">
              <w:rPr>
                <w:rFonts w:ascii="Calibri" w:hAnsi="Calibri" w:cs="Calibri"/>
                <w:color w:val="000000"/>
                <w:sz w:val="24"/>
                <w:szCs w:val="24"/>
              </w:rPr>
              <w:t>还撰写并发表了多篇研究论文，并在美国，欧洲，亚洲和澳大利亚的</w:t>
            </w:r>
            <w:r w:rsidRPr="00000672">
              <w:rPr>
                <w:rFonts w:ascii="Calibri" w:hAnsi="Calibri" w:cs="Calibri"/>
                <w:color w:val="000000"/>
                <w:sz w:val="24"/>
                <w:szCs w:val="24"/>
              </w:rPr>
              <w:t>40</w:t>
            </w:r>
            <w:r w:rsidRPr="00000672">
              <w:rPr>
                <w:rFonts w:ascii="Calibri" w:hAnsi="Calibri" w:cs="Calibri"/>
                <w:color w:val="000000"/>
                <w:sz w:val="24"/>
                <w:szCs w:val="24"/>
              </w:rPr>
              <w:t>所大学以及数个主要学术会议上进行了介绍。</w:t>
            </w:r>
          </w:p>
          <w:p w14:paraId="082A7D35" w14:textId="4F5651F6" w:rsidR="00625554" w:rsidRPr="00000672" w:rsidRDefault="00625554" w:rsidP="00625554">
            <w:pPr>
              <w:snapToGrid w:val="0"/>
              <w:rPr>
                <w:rFonts w:ascii="Calibri" w:hAnsi="Calibri" w:cs="Calibri"/>
                <w:color w:val="000000"/>
                <w:sz w:val="24"/>
                <w:szCs w:val="24"/>
              </w:rPr>
            </w:pPr>
          </w:p>
        </w:tc>
      </w:tr>
      <w:tr w:rsidR="00A66E41" w:rsidRPr="00000672" w14:paraId="4EF4363E" w14:textId="77777777" w:rsidTr="00A66E41">
        <w:trPr>
          <w:trHeight w:val="567"/>
        </w:trPr>
        <w:tc>
          <w:tcPr>
            <w:tcW w:w="278" w:type="pct"/>
            <w:shd w:val="clear" w:color="auto" w:fill="auto"/>
            <w:tcMar>
              <w:top w:w="0" w:type="dxa"/>
              <w:bottom w:w="0" w:type="dxa"/>
            </w:tcMar>
            <w:vAlign w:val="center"/>
          </w:tcPr>
          <w:p w14:paraId="0D6BE7AF" w14:textId="77777777" w:rsidR="00A66E41" w:rsidRPr="00000672" w:rsidRDefault="00A66E41" w:rsidP="000A4437">
            <w:pPr>
              <w:contextualSpacing/>
              <w:jc w:val="center"/>
              <w:rPr>
                <w:rFonts w:ascii="Calibri" w:hAnsi="Calibri" w:cs="Calibri"/>
                <w:b/>
                <w:bCs/>
                <w:noProof/>
                <w:color w:val="FFFFFF"/>
                <w:sz w:val="32"/>
                <w:szCs w:val="32"/>
              </w:rPr>
            </w:pPr>
            <w:r w:rsidRPr="00000672">
              <w:rPr>
                <w:rFonts w:ascii="Calibri" w:hAnsi="Calibri" w:cs="Calibri"/>
                <w:b/>
                <w:bCs/>
                <w:noProof/>
                <w:color w:val="FFFFFF"/>
                <w:sz w:val="32"/>
                <w:szCs w:val="32"/>
              </w:rPr>
              <w:drawing>
                <wp:inline distT="0" distB="0" distL="0" distR="0" wp14:anchorId="7F7C7FDE" wp14:editId="66425B8F">
                  <wp:extent cx="252000" cy="252000"/>
                  <wp:effectExtent l="0" t="0" r="0" b="0"/>
                  <wp:docPr id="165" name="图形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FA3EE26" w14:textId="77777777" w:rsidR="00A66E41" w:rsidRPr="00000672" w:rsidRDefault="00A66E41" w:rsidP="000A4437">
            <w:pPr>
              <w:contextualSpacing/>
              <w:rPr>
                <w:rFonts w:ascii="Calibri" w:hAnsi="Calibri" w:cs="Calibri"/>
                <w:color w:val="0057B8"/>
              </w:rPr>
            </w:pPr>
            <w:r w:rsidRPr="00000672">
              <w:rPr>
                <w:rFonts w:ascii="Calibri" w:hAnsi="Calibri" w:cs="Calibri"/>
                <w:b/>
                <w:bCs/>
                <w:color w:val="0057B8"/>
                <w:sz w:val="28"/>
                <w:szCs w:val="28"/>
              </w:rPr>
              <w:t>项目日程</w:t>
            </w:r>
          </w:p>
        </w:tc>
      </w:tr>
      <w:tr w:rsidR="00A66E41" w:rsidRPr="00000672" w14:paraId="51C4E31D" w14:textId="77777777" w:rsidTr="00A66E41">
        <w:tc>
          <w:tcPr>
            <w:tcW w:w="278" w:type="pct"/>
            <w:shd w:val="clear" w:color="auto" w:fill="auto"/>
            <w:tcMar>
              <w:top w:w="0" w:type="dxa"/>
              <w:bottom w:w="0" w:type="dxa"/>
            </w:tcMar>
            <w:vAlign w:val="center"/>
          </w:tcPr>
          <w:p w14:paraId="09D1CDE8" w14:textId="77777777" w:rsidR="00A66E41" w:rsidRPr="00000672" w:rsidRDefault="00A66E41" w:rsidP="000A4437">
            <w:pPr>
              <w:contextualSpacing/>
              <w:jc w:val="center"/>
              <w:rPr>
                <w:rFonts w:ascii="Calibri" w:hAnsi="Calibri" w:cs="Calibri"/>
                <w:b/>
                <w:bCs/>
                <w:noProof/>
                <w:color w:val="FFFFFF"/>
                <w:sz w:val="32"/>
                <w:szCs w:val="32"/>
              </w:rPr>
            </w:pPr>
          </w:p>
        </w:tc>
        <w:tc>
          <w:tcPr>
            <w:tcW w:w="4722" w:type="pct"/>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51"/>
              <w:gridCol w:w="1843"/>
              <w:gridCol w:w="9315"/>
            </w:tblGrid>
            <w:tr w:rsidR="00A66E41" w:rsidRPr="00000672" w14:paraId="38A8F673" w14:textId="77777777" w:rsidTr="00A66E41">
              <w:trPr>
                <w:tblHeader/>
              </w:trPr>
              <w:tc>
                <w:tcPr>
                  <w:tcW w:w="851" w:type="dxa"/>
                  <w:shd w:val="clear" w:color="auto" w:fill="DEEBF7"/>
                </w:tcPr>
                <w:p w14:paraId="50D4E78A" w14:textId="77777777" w:rsidR="00A66E41" w:rsidRPr="00000672" w:rsidRDefault="00A66E41" w:rsidP="0034337A">
                  <w:pPr>
                    <w:adjustRightInd w:val="0"/>
                    <w:snapToGrid w:val="0"/>
                    <w:rPr>
                      <w:rFonts w:ascii="Calibri" w:hAnsi="Calibri" w:cs="Calibri"/>
                      <w:b/>
                      <w:bCs/>
                      <w:color w:val="000000"/>
                      <w:sz w:val="24"/>
                      <w:szCs w:val="24"/>
                    </w:rPr>
                  </w:pPr>
                  <w:r w:rsidRPr="00000672">
                    <w:rPr>
                      <w:rFonts w:ascii="Calibri" w:hAnsi="Calibri" w:cs="Calibri"/>
                      <w:b/>
                      <w:bCs/>
                      <w:color w:val="000000"/>
                      <w:sz w:val="24"/>
                      <w:szCs w:val="24"/>
                    </w:rPr>
                    <w:t>模块</w:t>
                  </w:r>
                </w:p>
              </w:tc>
              <w:tc>
                <w:tcPr>
                  <w:tcW w:w="1843" w:type="dxa"/>
                  <w:shd w:val="clear" w:color="auto" w:fill="DEEBF7"/>
                  <w:hideMark/>
                </w:tcPr>
                <w:p w14:paraId="12C3840F" w14:textId="77777777" w:rsidR="00A66E41" w:rsidRPr="00000672" w:rsidRDefault="00A66E41" w:rsidP="0034337A">
                  <w:pPr>
                    <w:adjustRightInd w:val="0"/>
                    <w:snapToGrid w:val="0"/>
                    <w:rPr>
                      <w:rFonts w:ascii="Calibri" w:hAnsi="Calibri" w:cs="Calibri"/>
                      <w:b/>
                      <w:bCs/>
                      <w:color w:val="000000"/>
                      <w:sz w:val="24"/>
                      <w:szCs w:val="24"/>
                    </w:rPr>
                  </w:pPr>
                  <w:r w:rsidRPr="00000672">
                    <w:rPr>
                      <w:rFonts w:ascii="Calibri" w:hAnsi="Calibri" w:cs="Calibri"/>
                      <w:b/>
                      <w:bCs/>
                      <w:color w:val="000000"/>
                      <w:sz w:val="24"/>
                      <w:szCs w:val="24"/>
                    </w:rPr>
                    <w:t>课数</w:t>
                  </w:r>
                </w:p>
              </w:tc>
              <w:tc>
                <w:tcPr>
                  <w:tcW w:w="9315" w:type="dxa"/>
                  <w:shd w:val="clear" w:color="auto" w:fill="DEEBF7"/>
                  <w:hideMark/>
                </w:tcPr>
                <w:p w14:paraId="71ADEEA4" w14:textId="77777777" w:rsidR="00A66E41" w:rsidRPr="00000672" w:rsidRDefault="00A66E41" w:rsidP="0034337A">
                  <w:pPr>
                    <w:adjustRightInd w:val="0"/>
                    <w:snapToGrid w:val="0"/>
                    <w:rPr>
                      <w:rFonts w:ascii="Calibri" w:hAnsi="Calibri" w:cs="Calibri"/>
                      <w:b/>
                      <w:bCs/>
                      <w:color w:val="000000"/>
                      <w:sz w:val="24"/>
                      <w:szCs w:val="24"/>
                    </w:rPr>
                  </w:pPr>
                  <w:r w:rsidRPr="00000672">
                    <w:rPr>
                      <w:rFonts w:ascii="Calibri" w:hAnsi="Calibri" w:cs="Calibri"/>
                      <w:b/>
                      <w:bCs/>
                      <w:color w:val="000000"/>
                      <w:sz w:val="24"/>
                      <w:szCs w:val="24"/>
                    </w:rPr>
                    <w:t>内容</w:t>
                  </w:r>
                </w:p>
              </w:tc>
            </w:tr>
            <w:tr w:rsidR="00A66E41" w:rsidRPr="00000672" w14:paraId="6B1B2CCE" w14:textId="77777777" w:rsidTr="00A66E41">
              <w:tc>
                <w:tcPr>
                  <w:tcW w:w="851" w:type="dxa"/>
                  <w:vMerge w:val="restart"/>
                  <w:shd w:val="clear" w:color="auto" w:fill="FFFFFF"/>
                </w:tcPr>
                <w:p w14:paraId="450370C5"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1</w:t>
                  </w:r>
                </w:p>
              </w:tc>
              <w:tc>
                <w:tcPr>
                  <w:tcW w:w="1843" w:type="dxa"/>
                  <w:shd w:val="clear" w:color="auto" w:fill="FFFFFF"/>
                  <w:hideMark/>
                </w:tcPr>
                <w:p w14:paraId="300A0AFC"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专业课程</w:t>
                  </w:r>
                </w:p>
              </w:tc>
              <w:tc>
                <w:tcPr>
                  <w:tcW w:w="9315" w:type="dxa"/>
                  <w:shd w:val="clear" w:color="auto" w:fill="FFFFFF"/>
                  <w:hideMark/>
                </w:tcPr>
                <w:p w14:paraId="0C544216"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项目导览：欢迎致辞、结业课题公布</w:t>
                  </w:r>
                </w:p>
                <w:p w14:paraId="177805FC"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b/>
                      <w:bCs/>
                      <w:color w:val="212529"/>
                      <w:sz w:val="24"/>
                      <w:szCs w:val="24"/>
                    </w:rPr>
                    <w:t>专业课（</w:t>
                  </w:r>
                  <w:r w:rsidRPr="00000672">
                    <w:rPr>
                      <w:rFonts w:ascii="Calibri" w:hAnsi="Calibri" w:cs="Calibri"/>
                      <w:b/>
                      <w:bCs/>
                      <w:color w:val="212529"/>
                      <w:sz w:val="24"/>
                      <w:szCs w:val="24"/>
                    </w:rPr>
                    <w:t>1</w:t>
                  </w:r>
                  <w:r w:rsidRPr="00000672">
                    <w:rPr>
                      <w:rFonts w:ascii="Calibri" w:hAnsi="Calibri" w:cs="Calibri"/>
                      <w:b/>
                      <w:bCs/>
                      <w:color w:val="212529"/>
                      <w:sz w:val="24"/>
                      <w:szCs w:val="24"/>
                    </w:rPr>
                    <w:t>）：战略管理</w:t>
                  </w:r>
                </w:p>
                <w:p w14:paraId="728A4CAA" w14:textId="77777777" w:rsidR="00A66E41" w:rsidRPr="00000672" w:rsidRDefault="00A66E41" w:rsidP="0034337A">
                  <w:pPr>
                    <w:numPr>
                      <w:ilvl w:val="0"/>
                      <w:numId w:val="2"/>
                    </w:numPr>
                    <w:adjustRightInd w:val="0"/>
                    <w:snapToGrid w:val="0"/>
                    <w:rPr>
                      <w:rFonts w:ascii="Calibri" w:hAnsi="Calibri" w:cs="Calibri"/>
                      <w:color w:val="212529"/>
                      <w:sz w:val="24"/>
                      <w:szCs w:val="24"/>
                    </w:rPr>
                  </w:pPr>
                  <w:r w:rsidRPr="00000672">
                    <w:rPr>
                      <w:rFonts w:ascii="Calibri" w:hAnsi="Calibri" w:cs="Calibri"/>
                      <w:color w:val="212529"/>
                      <w:sz w:val="24"/>
                      <w:szCs w:val="24"/>
                    </w:rPr>
                    <w:t>公司</w:t>
                  </w:r>
                </w:p>
                <w:p w14:paraId="3EAC17D5" w14:textId="77777777" w:rsidR="00A66E41" w:rsidRPr="00000672" w:rsidRDefault="00A66E41" w:rsidP="0034337A">
                  <w:pPr>
                    <w:numPr>
                      <w:ilvl w:val="0"/>
                      <w:numId w:val="2"/>
                    </w:numPr>
                    <w:adjustRightInd w:val="0"/>
                    <w:snapToGrid w:val="0"/>
                    <w:rPr>
                      <w:rFonts w:ascii="Calibri" w:hAnsi="Calibri" w:cs="Calibri"/>
                      <w:color w:val="212529"/>
                      <w:sz w:val="24"/>
                      <w:szCs w:val="24"/>
                    </w:rPr>
                  </w:pPr>
                  <w:r w:rsidRPr="00000672">
                    <w:rPr>
                      <w:rFonts w:ascii="Calibri" w:hAnsi="Calibri" w:cs="Calibri"/>
                      <w:color w:val="212529"/>
                      <w:sz w:val="24"/>
                      <w:szCs w:val="24"/>
                    </w:rPr>
                    <w:t>机构问题</w:t>
                  </w:r>
                </w:p>
              </w:tc>
            </w:tr>
            <w:tr w:rsidR="00A66E41" w:rsidRPr="00000672" w14:paraId="148A4E58" w14:textId="77777777" w:rsidTr="00A66E41">
              <w:tc>
                <w:tcPr>
                  <w:tcW w:w="851" w:type="dxa"/>
                  <w:vMerge/>
                  <w:shd w:val="clear" w:color="auto" w:fill="FFFFFF"/>
                </w:tcPr>
                <w:p w14:paraId="0C92C04B" w14:textId="77777777" w:rsidR="00A66E41" w:rsidRPr="00000672" w:rsidRDefault="00A66E41" w:rsidP="0034337A">
                  <w:pPr>
                    <w:adjustRightInd w:val="0"/>
                    <w:snapToGrid w:val="0"/>
                    <w:rPr>
                      <w:rFonts w:ascii="Calibri" w:hAnsi="Calibri" w:cs="Calibri"/>
                      <w:b/>
                      <w:bCs/>
                      <w:color w:val="212529"/>
                      <w:sz w:val="24"/>
                      <w:szCs w:val="24"/>
                    </w:rPr>
                  </w:pPr>
                </w:p>
              </w:tc>
              <w:tc>
                <w:tcPr>
                  <w:tcW w:w="1843" w:type="dxa"/>
                  <w:shd w:val="clear" w:color="auto" w:fill="FFFFFF"/>
                  <w:hideMark/>
                </w:tcPr>
                <w:p w14:paraId="74E7AE9F"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辅导课程</w:t>
                  </w:r>
                </w:p>
              </w:tc>
              <w:tc>
                <w:tcPr>
                  <w:tcW w:w="9315" w:type="dxa"/>
                  <w:shd w:val="clear" w:color="auto" w:fill="FFFFFF"/>
                  <w:hideMark/>
                </w:tcPr>
                <w:p w14:paraId="7722FE7F"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color w:val="212529"/>
                      <w:sz w:val="24"/>
                      <w:szCs w:val="24"/>
                    </w:rPr>
                    <w:t>辅导课（</w:t>
                  </w:r>
                  <w:r w:rsidRPr="00000672">
                    <w:rPr>
                      <w:rFonts w:ascii="Calibri" w:hAnsi="Calibri" w:cs="Calibri"/>
                      <w:color w:val="212529"/>
                      <w:sz w:val="24"/>
                      <w:szCs w:val="24"/>
                    </w:rPr>
                    <w:t>1</w:t>
                  </w:r>
                  <w:r w:rsidRPr="00000672">
                    <w:rPr>
                      <w:rFonts w:ascii="Calibri" w:hAnsi="Calibri" w:cs="Calibri"/>
                      <w:color w:val="212529"/>
                      <w:sz w:val="24"/>
                      <w:szCs w:val="24"/>
                    </w:rPr>
                    <w:t>）</w:t>
                  </w:r>
                </w:p>
              </w:tc>
            </w:tr>
            <w:tr w:rsidR="00A66E41" w:rsidRPr="00000672" w14:paraId="2C6F94EE" w14:textId="77777777" w:rsidTr="00A66E41">
              <w:tc>
                <w:tcPr>
                  <w:tcW w:w="851" w:type="dxa"/>
                  <w:vMerge/>
                  <w:shd w:val="clear" w:color="auto" w:fill="FFFFFF"/>
                </w:tcPr>
                <w:p w14:paraId="18EC315B" w14:textId="77777777" w:rsidR="00A66E41" w:rsidRPr="00000672" w:rsidRDefault="00A66E41" w:rsidP="0034337A">
                  <w:pPr>
                    <w:adjustRightInd w:val="0"/>
                    <w:snapToGrid w:val="0"/>
                    <w:rPr>
                      <w:rFonts w:ascii="Calibri" w:hAnsi="Calibri" w:cs="Calibri"/>
                      <w:b/>
                      <w:bCs/>
                      <w:color w:val="212529"/>
                      <w:sz w:val="24"/>
                      <w:szCs w:val="24"/>
                    </w:rPr>
                  </w:pPr>
                </w:p>
              </w:tc>
              <w:tc>
                <w:tcPr>
                  <w:tcW w:w="1843" w:type="dxa"/>
                  <w:shd w:val="clear" w:color="auto" w:fill="FFFFFF"/>
                </w:tcPr>
                <w:p w14:paraId="382E2A0E"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拓展课程</w:t>
                  </w:r>
                </w:p>
              </w:tc>
              <w:tc>
                <w:tcPr>
                  <w:tcW w:w="9315" w:type="dxa"/>
                  <w:shd w:val="clear" w:color="auto" w:fill="FFFFFF"/>
                </w:tcPr>
                <w:p w14:paraId="5E102530"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color w:val="212529"/>
                      <w:sz w:val="24"/>
                      <w:szCs w:val="24"/>
                    </w:rPr>
                    <w:t>拓展课（</w:t>
                  </w:r>
                  <w:r w:rsidRPr="00000672">
                    <w:rPr>
                      <w:rFonts w:ascii="Calibri" w:hAnsi="Calibri" w:cs="Calibri"/>
                      <w:color w:val="212529"/>
                      <w:sz w:val="24"/>
                      <w:szCs w:val="24"/>
                    </w:rPr>
                    <w:t>1</w:t>
                  </w:r>
                  <w:r w:rsidRPr="00000672">
                    <w:rPr>
                      <w:rFonts w:ascii="Calibri" w:hAnsi="Calibri" w:cs="Calibri"/>
                      <w:color w:val="212529"/>
                      <w:sz w:val="24"/>
                      <w:szCs w:val="24"/>
                    </w:rPr>
                    <w:t>）：国际人才培养讲座</w:t>
                  </w:r>
                </w:p>
              </w:tc>
            </w:tr>
            <w:tr w:rsidR="00A66E41" w:rsidRPr="00000672" w14:paraId="0E162891" w14:textId="77777777" w:rsidTr="00A66E41">
              <w:tc>
                <w:tcPr>
                  <w:tcW w:w="851" w:type="dxa"/>
                  <w:vMerge w:val="restart"/>
                  <w:shd w:val="clear" w:color="auto" w:fill="FFFFFF"/>
                </w:tcPr>
                <w:p w14:paraId="4FB136EA"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2</w:t>
                  </w:r>
                </w:p>
              </w:tc>
              <w:tc>
                <w:tcPr>
                  <w:tcW w:w="1843" w:type="dxa"/>
                  <w:shd w:val="clear" w:color="auto" w:fill="FFFFFF"/>
                  <w:hideMark/>
                </w:tcPr>
                <w:p w14:paraId="5C94A1A6"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专业课程</w:t>
                  </w:r>
                </w:p>
              </w:tc>
              <w:tc>
                <w:tcPr>
                  <w:tcW w:w="9315" w:type="dxa"/>
                  <w:shd w:val="clear" w:color="auto" w:fill="FFFFFF"/>
                  <w:hideMark/>
                </w:tcPr>
                <w:p w14:paraId="4D0A33B2"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b/>
                      <w:bCs/>
                      <w:color w:val="212529"/>
                      <w:sz w:val="24"/>
                      <w:szCs w:val="24"/>
                    </w:rPr>
                    <w:t>专业课（</w:t>
                  </w:r>
                  <w:r w:rsidRPr="00000672">
                    <w:rPr>
                      <w:rFonts w:ascii="Calibri" w:hAnsi="Calibri" w:cs="Calibri"/>
                      <w:b/>
                      <w:bCs/>
                      <w:color w:val="212529"/>
                      <w:sz w:val="24"/>
                      <w:szCs w:val="24"/>
                    </w:rPr>
                    <w:t>2</w:t>
                  </w:r>
                  <w:r w:rsidRPr="00000672">
                    <w:rPr>
                      <w:rFonts w:ascii="Calibri" w:hAnsi="Calibri" w:cs="Calibri"/>
                      <w:b/>
                      <w:bCs/>
                      <w:color w:val="212529"/>
                      <w:sz w:val="24"/>
                      <w:szCs w:val="24"/>
                    </w:rPr>
                    <w:t>）：投资战略</w:t>
                  </w:r>
                </w:p>
                <w:p w14:paraId="1B6E1E11" w14:textId="77777777" w:rsidR="00A66E41" w:rsidRPr="00000672" w:rsidRDefault="00A66E41" w:rsidP="0034337A">
                  <w:pPr>
                    <w:numPr>
                      <w:ilvl w:val="0"/>
                      <w:numId w:val="3"/>
                    </w:numPr>
                    <w:adjustRightInd w:val="0"/>
                    <w:snapToGrid w:val="0"/>
                    <w:rPr>
                      <w:rFonts w:ascii="Calibri" w:hAnsi="Calibri" w:cs="Calibri"/>
                      <w:color w:val="212529"/>
                      <w:sz w:val="24"/>
                      <w:szCs w:val="24"/>
                    </w:rPr>
                  </w:pPr>
                  <w:r w:rsidRPr="00000672">
                    <w:rPr>
                      <w:rFonts w:ascii="Calibri" w:hAnsi="Calibri" w:cs="Calibri"/>
                      <w:color w:val="212529"/>
                      <w:sz w:val="24"/>
                      <w:szCs w:val="24"/>
                    </w:rPr>
                    <w:t>风险和回报</w:t>
                  </w:r>
                </w:p>
                <w:p w14:paraId="6A8422F4" w14:textId="77777777" w:rsidR="00A66E41" w:rsidRPr="00000672" w:rsidRDefault="00A66E41" w:rsidP="0034337A">
                  <w:pPr>
                    <w:numPr>
                      <w:ilvl w:val="0"/>
                      <w:numId w:val="3"/>
                    </w:numPr>
                    <w:adjustRightInd w:val="0"/>
                    <w:snapToGrid w:val="0"/>
                    <w:rPr>
                      <w:rFonts w:ascii="Calibri" w:hAnsi="Calibri" w:cs="Calibri"/>
                      <w:color w:val="212529"/>
                      <w:sz w:val="24"/>
                      <w:szCs w:val="24"/>
                    </w:rPr>
                  </w:pPr>
                  <w:r w:rsidRPr="00000672">
                    <w:rPr>
                      <w:rFonts w:ascii="Calibri" w:hAnsi="Calibri" w:cs="Calibri"/>
                      <w:color w:val="212529"/>
                      <w:sz w:val="24"/>
                      <w:szCs w:val="24"/>
                    </w:rPr>
                    <w:t>资本成本</w:t>
                  </w:r>
                </w:p>
                <w:p w14:paraId="6A3DCDFE" w14:textId="77777777" w:rsidR="00A66E41" w:rsidRPr="00000672" w:rsidRDefault="00A66E41" w:rsidP="0034337A">
                  <w:pPr>
                    <w:numPr>
                      <w:ilvl w:val="0"/>
                      <w:numId w:val="3"/>
                    </w:numPr>
                    <w:adjustRightInd w:val="0"/>
                    <w:snapToGrid w:val="0"/>
                    <w:rPr>
                      <w:rFonts w:ascii="Calibri" w:hAnsi="Calibri" w:cs="Calibri"/>
                      <w:color w:val="212529"/>
                      <w:sz w:val="24"/>
                      <w:szCs w:val="24"/>
                    </w:rPr>
                  </w:pPr>
                  <w:r w:rsidRPr="00000672">
                    <w:rPr>
                      <w:rFonts w:ascii="Calibri" w:hAnsi="Calibri" w:cs="Calibri"/>
                      <w:color w:val="212529"/>
                      <w:sz w:val="24"/>
                      <w:szCs w:val="24"/>
                    </w:rPr>
                    <w:t>投资组合理论</w:t>
                  </w:r>
                </w:p>
                <w:p w14:paraId="601483EE" w14:textId="77777777" w:rsidR="00A66E41" w:rsidRPr="00000672" w:rsidRDefault="00A66E41" w:rsidP="0034337A">
                  <w:pPr>
                    <w:numPr>
                      <w:ilvl w:val="0"/>
                      <w:numId w:val="3"/>
                    </w:numPr>
                    <w:adjustRightInd w:val="0"/>
                    <w:snapToGrid w:val="0"/>
                    <w:rPr>
                      <w:rFonts w:ascii="Calibri" w:hAnsi="Calibri" w:cs="Calibri"/>
                      <w:color w:val="212529"/>
                      <w:sz w:val="24"/>
                      <w:szCs w:val="24"/>
                    </w:rPr>
                  </w:pPr>
                  <w:r w:rsidRPr="00000672">
                    <w:rPr>
                      <w:rFonts w:ascii="Calibri" w:hAnsi="Calibri" w:cs="Calibri"/>
                      <w:color w:val="212529"/>
                      <w:sz w:val="24"/>
                      <w:szCs w:val="24"/>
                    </w:rPr>
                    <w:t>资本资产定价模型（</w:t>
                  </w:r>
                  <w:r w:rsidRPr="00000672">
                    <w:rPr>
                      <w:rFonts w:ascii="Calibri" w:hAnsi="Calibri" w:cs="Calibri"/>
                      <w:color w:val="212529"/>
                      <w:sz w:val="24"/>
                      <w:szCs w:val="24"/>
                    </w:rPr>
                    <w:t>CAPM</w:t>
                  </w:r>
                  <w:r w:rsidRPr="00000672">
                    <w:rPr>
                      <w:rFonts w:ascii="Calibri" w:hAnsi="Calibri" w:cs="Calibri"/>
                      <w:color w:val="212529"/>
                      <w:sz w:val="24"/>
                      <w:szCs w:val="24"/>
                    </w:rPr>
                    <w:t>）</w:t>
                  </w:r>
                </w:p>
              </w:tc>
            </w:tr>
            <w:tr w:rsidR="00A66E41" w:rsidRPr="00000672" w14:paraId="62B192E0" w14:textId="77777777" w:rsidTr="00A66E41">
              <w:tc>
                <w:tcPr>
                  <w:tcW w:w="851" w:type="dxa"/>
                  <w:vMerge/>
                  <w:shd w:val="clear" w:color="auto" w:fill="FFFFFF"/>
                </w:tcPr>
                <w:p w14:paraId="031EF3C2" w14:textId="77777777" w:rsidR="00A66E41" w:rsidRPr="00000672" w:rsidRDefault="00A66E41" w:rsidP="0034337A">
                  <w:pPr>
                    <w:adjustRightInd w:val="0"/>
                    <w:snapToGrid w:val="0"/>
                    <w:rPr>
                      <w:rFonts w:ascii="Calibri" w:hAnsi="Calibri" w:cs="Calibri"/>
                      <w:b/>
                      <w:bCs/>
                      <w:color w:val="212529"/>
                      <w:sz w:val="24"/>
                      <w:szCs w:val="24"/>
                    </w:rPr>
                  </w:pPr>
                </w:p>
              </w:tc>
              <w:tc>
                <w:tcPr>
                  <w:tcW w:w="1843" w:type="dxa"/>
                  <w:shd w:val="clear" w:color="auto" w:fill="FFFFFF"/>
                  <w:hideMark/>
                </w:tcPr>
                <w:p w14:paraId="557A0BFA"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辅导课程</w:t>
                  </w:r>
                </w:p>
              </w:tc>
              <w:tc>
                <w:tcPr>
                  <w:tcW w:w="9315" w:type="dxa"/>
                  <w:shd w:val="clear" w:color="auto" w:fill="FFFFFF"/>
                  <w:hideMark/>
                </w:tcPr>
                <w:p w14:paraId="462A5FFF"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color w:val="212529"/>
                      <w:sz w:val="24"/>
                      <w:szCs w:val="24"/>
                    </w:rPr>
                    <w:t>辅导课（</w:t>
                  </w:r>
                  <w:r w:rsidRPr="00000672">
                    <w:rPr>
                      <w:rFonts w:ascii="Calibri" w:hAnsi="Calibri" w:cs="Calibri"/>
                      <w:color w:val="212529"/>
                      <w:sz w:val="24"/>
                      <w:szCs w:val="24"/>
                    </w:rPr>
                    <w:t>2</w:t>
                  </w:r>
                  <w:r w:rsidRPr="00000672">
                    <w:rPr>
                      <w:rFonts w:ascii="Calibri" w:hAnsi="Calibri" w:cs="Calibri"/>
                      <w:color w:val="212529"/>
                      <w:sz w:val="24"/>
                      <w:szCs w:val="24"/>
                    </w:rPr>
                    <w:t>）</w:t>
                  </w:r>
                </w:p>
              </w:tc>
            </w:tr>
            <w:tr w:rsidR="00A66E41" w:rsidRPr="00000672" w14:paraId="0CDD105A" w14:textId="77777777" w:rsidTr="00A66E41">
              <w:tc>
                <w:tcPr>
                  <w:tcW w:w="851" w:type="dxa"/>
                  <w:vMerge/>
                  <w:shd w:val="clear" w:color="auto" w:fill="FFFFFF"/>
                </w:tcPr>
                <w:p w14:paraId="515C8207" w14:textId="77777777" w:rsidR="00A66E41" w:rsidRPr="00000672" w:rsidRDefault="00A66E41" w:rsidP="0034337A">
                  <w:pPr>
                    <w:adjustRightInd w:val="0"/>
                    <w:snapToGrid w:val="0"/>
                    <w:rPr>
                      <w:rFonts w:ascii="Calibri" w:hAnsi="Calibri" w:cs="Calibri"/>
                      <w:b/>
                      <w:bCs/>
                      <w:color w:val="212529"/>
                      <w:sz w:val="24"/>
                      <w:szCs w:val="24"/>
                    </w:rPr>
                  </w:pPr>
                </w:p>
              </w:tc>
              <w:tc>
                <w:tcPr>
                  <w:tcW w:w="1843" w:type="dxa"/>
                  <w:shd w:val="clear" w:color="auto" w:fill="FFFFFF"/>
                </w:tcPr>
                <w:p w14:paraId="64F51A89"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拓展课程</w:t>
                  </w:r>
                </w:p>
              </w:tc>
              <w:tc>
                <w:tcPr>
                  <w:tcW w:w="9315" w:type="dxa"/>
                  <w:shd w:val="clear" w:color="auto" w:fill="FFFFFF"/>
                </w:tcPr>
                <w:p w14:paraId="2A07EB5D"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color w:val="212529"/>
                      <w:sz w:val="24"/>
                      <w:szCs w:val="24"/>
                    </w:rPr>
                    <w:t>拓展课（</w:t>
                  </w:r>
                  <w:r w:rsidRPr="00000672">
                    <w:rPr>
                      <w:rFonts w:ascii="Calibri" w:hAnsi="Calibri" w:cs="Calibri"/>
                      <w:color w:val="212529"/>
                      <w:sz w:val="24"/>
                      <w:szCs w:val="24"/>
                    </w:rPr>
                    <w:t>2</w:t>
                  </w:r>
                  <w:r w:rsidRPr="00000672">
                    <w:rPr>
                      <w:rFonts w:ascii="Calibri" w:hAnsi="Calibri" w:cs="Calibri"/>
                      <w:color w:val="212529"/>
                      <w:sz w:val="24"/>
                      <w:szCs w:val="24"/>
                    </w:rPr>
                    <w:t>）：论文写作及科研方法讲座</w:t>
                  </w:r>
                </w:p>
              </w:tc>
            </w:tr>
            <w:tr w:rsidR="00A66E41" w:rsidRPr="00000672" w14:paraId="17C70773" w14:textId="77777777" w:rsidTr="00A66E41">
              <w:tc>
                <w:tcPr>
                  <w:tcW w:w="851" w:type="dxa"/>
                  <w:vMerge w:val="restart"/>
                  <w:shd w:val="clear" w:color="auto" w:fill="FFFFFF"/>
                </w:tcPr>
                <w:p w14:paraId="17C8FDB4"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3</w:t>
                  </w:r>
                </w:p>
              </w:tc>
              <w:tc>
                <w:tcPr>
                  <w:tcW w:w="1843" w:type="dxa"/>
                  <w:shd w:val="clear" w:color="auto" w:fill="FFFFFF"/>
                  <w:hideMark/>
                </w:tcPr>
                <w:p w14:paraId="14B98DED"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专业课程</w:t>
                  </w:r>
                </w:p>
              </w:tc>
              <w:tc>
                <w:tcPr>
                  <w:tcW w:w="9315" w:type="dxa"/>
                  <w:shd w:val="clear" w:color="auto" w:fill="FFFFFF"/>
                  <w:hideMark/>
                </w:tcPr>
                <w:p w14:paraId="2D868508"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b/>
                      <w:bCs/>
                      <w:color w:val="212529"/>
                      <w:sz w:val="24"/>
                      <w:szCs w:val="24"/>
                    </w:rPr>
                    <w:t>专业课（</w:t>
                  </w:r>
                  <w:r w:rsidRPr="00000672">
                    <w:rPr>
                      <w:rFonts w:ascii="Calibri" w:hAnsi="Calibri" w:cs="Calibri"/>
                      <w:b/>
                      <w:bCs/>
                      <w:color w:val="212529"/>
                      <w:sz w:val="24"/>
                      <w:szCs w:val="24"/>
                    </w:rPr>
                    <w:t>3</w:t>
                  </w:r>
                  <w:r w:rsidRPr="00000672">
                    <w:rPr>
                      <w:rFonts w:ascii="Calibri" w:hAnsi="Calibri" w:cs="Calibri"/>
                      <w:b/>
                      <w:bCs/>
                      <w:color w:val="212529"/>
                      <w:sz w:val="24"/>
                      <w:szCs w:val="24"/>
                    </w:rPr>
                    <w:t>）：行为金融学</w:t>
                  </w:r>
                </w:p>
                <w:p w14:paraId="1CAA45C5" w14:textId="77777777" w:rsidR="00A66E41" w:rsidRPr="00000672" w:rsidRDefault="00A66E41" w:rsidP="0034337A">
                  <w:pPr>
                    <w:numPr>
                      <w:ilvl w:val="0"/>
                      <w:numId w:val="4"/>
                    </w:numPr>
                    <w:adjustRightInd w:val="0"/>
                    <w:snapToGrid w:val="0"/>
                    <w:rPr>
                      <w:rFonts w:ascii="Calibri" w:hAnsi="Calibri" w:cs="Calibri"/>
                      <w:color w:val="212529"/>
                      <w:sz w:val="24"/>
                      <w:szCs w:val="24"/>
                    </w:rPr>
                  </w:pPr>
                  <w:r w:rsidRPr="00000672">
                    <w:rPr>
                      <w:rFonts w:ascii="Calibri" w:hAnsi="Calibri" w:cs="Calibri"/>
                      <w:color w:val="212529"/>
                      <w:sz w:val="24"/>
                      <w:szCs w:val="24"/>
                    </w:rPr>
                    <w:t>效率市场假说</w:t>
                  </w:r>
                </w:p>
                <w:p w14:paraId="4B436371" w14:textId="77777777" w:rsidR="00A66E41" w:rsidRPr="00000672" w:rsidRDefault="00A66E41" w:rsidP="0034337A">
                  <w:pPr>
                    <w:numPr>
                      <w:ilvl w:val="0"/>
                      <w:numId w:val="4"/>
                    </w:numPr>
                    <w:adjustRightInd w:val="0"/>
                    <w:snapToGrid w:val="0"/>
                    <w:rPr>
                      <w:rFonts w:ascii="Calibri" w:hAnsi="Calibri" w:cs="Calibri"/>
                      <w:color w:val="212529"/>
                      <w:sz w:val="24"/>
                      <w:szCs w:val="24"/>
                    </w:rPr>
                  </w:pPr>
                  <w:r w:rsidRPr="00000672">
                    <w:rPr>
                      <w:rFonts w:ascii="Calibri" w:hAnsi="Calibri" w:cs="Calibri"/>
                      <w:color w:val="212529"/>
                      <w:sz w:val="24"/>
                      <w:szCs w:val="24"/>
                    </w:rPr>
                    <w:t>市场异常</w:t>
                  </w:r>
                </w:p>
                <w:p w14:paraId="734ACDD3" w14:textId="77777777" w:rsidR="00A66E41" w:rsidRPr="00000672" w:rsidRDefault="00A66E41" w:rsidP="0034337A">
                  <w:pPr>
                    <w:numPr>
                      <w:ilvl w:val="0"/>
                      <w:numId w:val="4"/>
                    </w:numPr>
                    <w:adjustRightInd w:val="0"/>
                    <w:snapToGrid w:val="0"/>
                    <w:rPr>
                      <w:rFonts w:ascii="Calibri" w:hAnsi="Calibri" w:cs="Calibri"/>
                      <w:color w:val="212529"/>
                      <w:sz w:val="24"/>
                      <w:szCs w:val="24"/>
                    </w:rPr>
                  </w:pPr>
                  <w:r w:rsidRPr="00000672">
                    <w:rPr>
                      <w:rFonts w:ascii="Calibri" w:hAnsi="Calibri" w:cs="Calibri"/>
                      <w:color w:val="212529"/>
                      <w:sz w:val="24"/>
                      <w:szCs w:val="24"/>
                    </w:rPr>
                    <w:t>选择性行为偏差</w:t>
                  </w:r>
                </w:p>
              </w:tc>
            </w:tr>
            <w:tr w:rsidR="00A66E41" w:rsidRPr="00000672" w14:paraId="69BFA7AE" w14:textId="77777777" w:rsidTr="00A66E41">
              <w:tc>
                <w:tcPr>
                  <w:tcW w:w="851" w:type="dxa"/>
                  <w:vMerge/>
                  <w:shd w:val="clear" w:color="auto" w:fill="FFFFFF"/>
                </w:tcPr>
                <w:p w14:paraId="49757A8D" w14:textId="77777777" w:rsidR="00A66E41" w:rsidRPr="00000672" w:rsidRDefault="00A66E41" w:rsidP="0034337A">
                  <w:pPr>
                    <w:adjustRightInd w:val="0"/>
                    <w:snapToGrid w:val="0"/>
                    <w:rPr>
                      <w:rFonts w:ascii="Calibri" w:hAnsi="Calibri" w:cs="Calibri"/>
                      <w:b/>
                      <w:bCs/>
                      <w:color w:val="212529"/>
                      <w:sz w:val="24"/>
                      <w:szCs w:val="24"/>
                    </w:rPr>
                  </w:pPr>
                </w:p>
              </w:tc>
              <w:tc>
                <w:tcPr>
                  <w:tcW w:w="1843" w:type="dxa"/>
                  <w:shd w:val="clear" w:color="auto" w:fill="FFFFFF"/>
                  <w:hideMark/>
                </w:tcPr>
                <w:p w14:paraId="3AEB60C5"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辅导课程</w:t>
                  </w:r>
                </w:p>
              </w:tc>
              <w:tc>
                <w:tcPr>
                  <w:tcW w:w="9315" w:type="dxa"/>
                  <w:shd w:val="clear" w:color="auto" w:fill="FFFFFF"/>
                  <w:hideMark/>
                </w:tcPr>
                <w:p w14:paraId="72EC2E78"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color w:val="212529"/>
                      <w:sz w:val="24"/>
                      <w:szCs w:val="24"/>
                    </w:rPr>
                    <w:t>辅导课（</w:t>
                  </w:r>
                  <w:r w:rsidRPr="00000672">
                    <w:rPr>
                      <w:rFonts w:ascii="Calibri" w:hAnsi="Calibri" w:cs="Calibri"/>
                      <w:color w:val="212529"/>
                      <w:sz w:val="24"/>
                      <w:szCs w:val="24"/>
                    </w:rPr>
                    <w:t>3</w:t>
                  </w:r>
                  <w:r w:rsidRPr="00000672">
                    <w:rPr>
                      <w:rFonts w:ascii="Calibri" w:hAnsi="Calibri" w:cs="Calibri"/>
                      <w:color w:val="212529"/>
                      <w:sz w:val="24"/>
                      <w:szCs w:val="24"/>
                    </w:rPr>
                    <w:t>）</w:t>
                  </w:r>
                </w:p>
              </w:tc>
            </w:tr>
            <w:tr w:rsidR="00A66E41" w:rsidRPr="00000672" w14:paraId="5711B72C" w14:textId="77777777" w:rsidTr="00A66E41">
              <w:tc>
                <w:tcPr>
                  <w:tcW w:w="851" w:type="dxa"/>
                  <w:vMerge/>
                  <w:shd w:val="clear" w:color="auto" w:fill="FFFFFF"/>
                </w:tcPr>
                <w:p w14:paraId="7890A23D" w14:textId="77777777" w:rsidR="00A66E41" w:rsidRPr="00000672" w:rsidRDefault="00A66E41" w:rsidP="0034337A">
                  <w:pPr>
                    <w:adjustRightInd w:val="0"/>
                    <w:snapToGrid w:val="0"/>
                    <w:rPr>
                      <w:rFonts w:ascii="Calibri" w:hAnsi="Calibri" w:cs="Calibri"/>
                      <w:b/>
                      <w:bCs/>
                      <w:color w:val="212529"/>
                      <w:sz w:val="24"/>
                      <w:szCs w:val="24"/>
                    </w:rPr>
                  </w:pPr>
                </w:p>
              </w:tc>
              <w:tc>
                <w:tcPr>
                  <w:tcW w:w="1843" w:type="dxa"/>
                  <w:shd w:val="clear" w:color="auto" w:fill="FFFFFF"/>
                </w:tcPr>
                <w:p w14:paraId="5FACEACE"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拓展课程</w:t>
                  </w:r>
                </w:p>
              </w:tc>
              <w:tc>
                <w:tcPr>
                  <w:tcW w:w="9315" w:type="dxa"/>
                  <w:shd w:val="clear" w:color="auto" w:fill="FFFFFF"/>
                </w:tcPr>
                <w:p w14:paraId="07B8C95D"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color w:val="212529"/>
                      <w:sz w:val="24"/>
                      <w:szCs w:val="24"/>
                    </w:rPr>
                    <w:t>拓展课（</w:t>
                  </w:r>
                  <w:r w:rsidRPr="00000672">
                    <w:rPr>
                      <w:rFonts w:ascii="Calibri" w:hAnsi="Calibri" w:cs="Calibri"/>
                      <w:color w:val="212529"/>
                      <w:sz w:val="24"/>
                      <w:szCs w:val="24"/>
                    </w:rPr>
                    <w:t>3</w:t>
                  </w:r>
                  <w:r w:rsidRPr="00000672">
                    <w:rPr>
                      <w:rFonts w:ascii="Calibri" w:hAnsi="Calibri" w:cs="Calibri"/>
                      <w:color w:val="212529"/>
                      <w:sz w:val="24"/>
                      <w:szCs w:val="24"/>
                    </w:rPr>
                    <w:t>）：新加坡留学生活分享会</w:t>
                  </w:r>
                </w:p>
              </w:tc>
            </w:tr>
            <w:tr w:rsidR="00A66E41" w:rsidRPr="00000672" w14:paraId="26FF139A" w14:textId="77777777" w:rsidTr="00A66E41">
              <w:tc>
                <w:tcPr>
                  <w:tcW w:w="851" w:type="dxa"/>
                  <w:vMerge w:val="restart"/>
                  <w:shd w:val="clear" w:color="auto" w:fill="FFFFFF"/>
                </w:tcPr>
                <w:p w14:paraId="5DACEA46"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4</w:t>
                  </w:r>
                </w:p>
              </w:tc>
              <w:tc>
                <w:tcPr>
                  <w:tcW w:w="1843" w:type="dxa"/>
                  <w:shd w:val="clear" w:color="auto" w:fill="FFFFFF"/>
                  <w:hideMark/>
                </w:tcPr>
                <w:p w14:paraId="4DA470B9"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专业课程</w:t>
                  </w:r>
                </w:p>
              </w:tc>
              <w:tc>
                <w:tcPr>
                  <w:tcW w:w="9315" w:type="dxa"/>
                  <w:shd w:val="clear" w:color="auto" w:fill="FFFFFF"/>
                  <w:hideMark/>
                </w:tcPr>
                <w:p w14:paraId="38853543"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b/>
                      <w:bCs/>
                      <w:color w:val="212529"/>
                      <w:sz w:val="24"/>
                      <w:szCs w:val="24"/>
                    </w:rPr>
                    <w:t>专业课（</w:t>
                  </w:r>
                  <w:r w:rsidRPr="00000672">
                    <w:rPr>
                      <w:rFonts w:ascii="Calibri" w:hAnsi="Calibri" w:cs="Calibri"/>
                      <w:b/>
                      <w:bCs/>
                      <w:color w:val="212529"/>
                      <w:sz w:val="24"/>
                      <w:szCs w:val="24"/>
                    </w:rPr>
                    <w:t>4</w:t>
                  </w:r>
                  <w:r w:rsidRPr="00000672">
                    <w:rPr>
                      <w:rFonts w:ascii="Calibri" w:hAnsi="Calibri" w:cs="Calibri"/>
                      <w:b/>
                      <w:bCs/>
                      <w:color w:val="212529"/>
                      <w:sz w:val="24"/>
                      <w:szCs w:val="24"/>
                    </w:rPr>
                    <w:t>）：公司金融学</w:t>
                  </w:r>
                </w:p>
                <w:p w14:paraId="69590CD3" w14:textId="77777777" w:rsidR="00A66E41" w:rsidRPr="00000672" w:rsidRDefault="00A66E41" w:rsidP="0034337A">
                  <w:pPr>
                    <w:numPr>
                      <w:ilvl w:val="0"/>
                      <w:numId w:val="5"/>
                    </w:numPr>
                    <w:adjustRightInd w:val="0"/>
                    <w:snapToGrid w:val="0"/>
                    <w:rPr>
                      <w:rFonts w:ascii="Calibri" w:hAnsi="Calibri" w:cs="Calibri"/>
                      <w:color w:val="212529"/>
                      <w:sz w:val="24"/>
                      <w:szCs w:val="24"/>
                    </w:rPr>
                  </w:pPr>
                  <w:r w:rsidRPr="00000672">
                    <w:rPr>
                      <w:rFonts w:ascii="Calibri" w:hAnsi="Calibri" w:cs="Calibri"/>
                      <w:color w:val="212529"/>
                      <w:sz w:val="24"/>
                      <w:szCs w:val="24"/>
                    </w:rPr>
                    <w:t>资本预算</w:t>
                  </w:r>
                </w:p>
                <w:p w14:paraId="184DF16B" w14:textId="77777777" w:rsidR="00A66E41" w:rsidRPr="00000672" w:rsidRDefault="00A66E41" w:rsidP="0034337A">
                  <w:pPr>
                    <w:numPr>
                      <w:ilvl w:val="0"/>
                      <w:numId w:val="5"/>
                    </w:numPr>
                    <w:adjustRightInd w:val="0"/>
                    <w:snapToGrid w:val="0"/>
                    <w:rPr>
                      <w:rFonts w:ascii="Calibri" w:hAnsi="Calibri" w:cs="Calibri"/>
                      <w:color w:val="212529"/>
                      <w:sz w:val="24"/>
                      <w:szCs w:val="24"/>
                    </w:rPr>
                  </w:pPr>
                  <w:r w:rsidRPr="00000672">
                    <w:rPr>
                      <w:rFonts w:ascii="Calibri" w:hAnsi="Calibri" w:cs="Calibri"/>
                      <w:color w:val="212529"/>
                      <w:sz w:val="24"/>
                      <w:szCs w:val="24"/>
                    </w:rPr>
                    <w:t>敏感度分析</w:t>
                  </w:r>
                </w:p>
                <w:p w14:paraId="01334588" w14:textId="77777777" w:rsidR="00A66E41" w:rsidRPr="00000672" w:rsidRDefault="00A66E41" w:rsidP="0034337A">
                  <w:pPr>
                    <w:numPr>
                      <w:ilvl w:val="0"/>
                      <w:numId w:val="5"/>
                    </w:numPr>
                    <w:adjustRightInd w:val="0"/>
                    <w:snapToGrid w:val="0"/>
                    <w:rPr>
                      <w:rFonts w:ascii="Calibri" w:hAnsi="Calibri" w:cs="Calibri"/>
                      <w:color w:val="212529"/>
                      <w:sz w:val="24"/>
                      <w:szCs w:val="24"/>
                    </w:rPr>
                  </w:pPr>
                  <w:r w:rsidRPr="00000672">
                    <w:rPr>
                      <w:rFonts w:ascii="Calibri" w:hAnsi="Calibri" w:cs="Calibri"/>
                      <w:color w:val="212529"/>
                      <w:sz w:val="24"/>
                      <w:szCs w:val="24"/>
                    </w:rPr>
                    <w:t>收支平衡点</w:t>
                  </w:r>
                </w:p>
              </w:tc>
            </w:tr>
            <w:tr w:rsidR="00A66E41" w:rsidRPr="00000672" w14:paraId="4A0B625A" w14:textId="77777777" w:rsidTr="00A66E41">
              <w:tc>
                <w:tcPr>
                  <w:tcW w:w="851" w:type="dxa"/>
                  <w:vMerge/>
                  <w:shd w:val="clear" w:color="auto" w:fill="FFFFFF"/>
                </w:tcPr>
                <w:p w14:paraId="229FC055" w14:textId="77777777" w:rsidR="00A66E41" w:rsidRPr="00000672" w:rsidRDefault="00A66E41" w:rsidP="0034337A">
                  <w:pPr>
                    <w:adjustRightInd w:val="0"/>
                    <w:snapToGrid w:val="0"/>
                    <w:rPr>
                      <w:rFonts w:ascii="Calibri" w:hAnsi="Calibri" w:cs="Calibri"/>
                      <w:b/>
                      <w:bCs/>
                      <w:color w:val="212529"/>
                      <w:sz w:val="24"/>
                      <w:szCs w:val="24"/>
                    </w:rPr>
                  </w:pPr>
                </w:p>
              </w:tc>
              <w:tc>
                <w:tcPr>
                  <w:tcW w:w="1843" w:type="dxa"/>
                  <w:shd w:val="clear" w:color="auto" w:fill="FFFFFF"/>
                  <w:hideMark/>
                </w:tcPr>
                <w:p w14:paraId="65A2437F"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辅导课程</w:t>
                  </w:r>
                </w:p>
              </w:tc>
              <w:tc>
                <w:tcPr>
                  <w:tcW w:w="9315" w:type="dxa"/>
                  <w:shd w:val="clear" w:color="auto" w:fill="FFFFFF"/>
                  <w:hideMark/>
                </w:tcPr>
                <w:p w14:paraId="1D0453B1"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color w:val="212529"/>
                      <w:sz w:val="24"/>
                      <w:szCs w:val="24"/>
                    </w:rPr>
                    <w:t>辅导课（</w:t>
                  </w:r>
                  <w:r w:rsidRPr="00000672">
                    <w:rPr>
                      <w:rFonts w:ascii="Calibri" w:hAnsi="Calibri" w:cs="Calibri"/>
                      <w:color w:val="212529"/>
                      <w:sz w:val="24"/>
                      <w:szCs w:val="24"/>
                    </w:rPr>
                    <w:t>4</w:t>
                  </w:r>
                  <w:r w:rsidRPr="00000672">
                    <w:rPr>
                      <w:rFonts w:ascii="Calibri" w:hAnsi="Calibri" w:cs="Calibri"/>
                      <w:color w:val="212529"/>
                      <w:sz w:val="24"/>
                      <w:szCs w:val="24"/>
                    </w:rPr>
                    <w:t>）</w:t>
                  </w:r>
                </w:p>
              </w:tc>
            </w:tr>
            <w:tr w:rsidR="00A66E41" w:rsidRPr="00000672" w14:paraId="51689FD8" w14:textId="77777777" w:rsidTr="00A66E41">
              <w:tc>
                <w:tcPr>
                  <w:tcW w:w="851" w:type="dxa"/>
                  <w:vMerge w:val="restart"/>
                  <w:shd w:val="clear" w:color="auto" w:fill="FFFFFF"/>
                </w:tcPr>
                <w:p w14:paraId="31C8E140"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5</w:t>
                  </w:r>
                </w:p>
              </w:tc>
              <w:tc>
                <w:tcPr>
                  <w:tcW w:w="1843" w:type="dxa"/>
                  <w:shd w:val="clear" w:color="auto" w:fill="FFFFFF"/>
                  <w:hideMark/>
                </w:tcPr>
                <w:p w14:paraId="027623D4"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专业课程</w:t>
                  </w:r>
                </w:p>
              </w:tc>
              <w:tc>
                <w:tcPr>
                  <w:tcW w:w="9315" w:type="dxa"/>
                  <w:shd w:val="clear" w:color="auto" w:fill="FFFFFF"/>
                  <w:hideMark/>
                </w:tcPr>
                <w:p w14:paraId="09492BC0"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b/>
                      <w:bCs/>
                      <w:color w:val="212529"/>
                      <w:sz w:val="24"/>
                      <w:szCs w:val="24"/>
                    </w:rPr>
                    <w:t>专业课（</w:t>
                  </w:r>
                  <w:r w:rsidRPr="00000672">
                    <w:rPr>
                      <w:rFonts w:ascii="Calibri" w:hAnsi="Calibri" w:cs="Calibri"/>
                      <w:b/>
                      <w:bCs/>
                      <w:color w:val="212529"/>
                      <w:sz w:val="24"/>
                      <w:szCs w:val="24"/>
                    </w:rPr>
                    <w:t>5</w:t>
                  </w:r>
                  <w:r w:rsidRPr="00000672">
                    <w:rPr>
                      <w:rFonts w:ascii="Calibri" w:hAnsi="Calibri" w:cs="Calibri"/>
                      <w:b/>
                      <w:bCs/>
                      <w:color w:val="212529"/>
                      <w:sz w:val="24"/>
                      <w:szCs w:val="24"/>
                    </w:rPr>
                    <w:t>）：金融科技</w:t>
                  </w:r>
                </w:p>
                <w:p w14:paraId="57200CEA" w14:textId="77777777" w:rsidR="00A66E41" w:rsidRPr="00000672" w:rsidRDefault="00A66E41" w:rsidP="0034337A">
                  <w:pPr>
                    <w:numPr>
                      <w:ilvl w:val="0"/>
                      <w:numId w:val="6"/>
                    </w:numPr>
                    <w:adjustRightInd w:val="0"/>
                    <w:snapToGrid w:val="0"/>
                    <w:rPr>
                      <w:rFonts w:ascii="Calibri" w:hAnsi="Calibri" w:cs="Calibri"/>
                      <w:color w:val="212529"/>
                      <w:sz w:val="24"/>
                      <w:szCs w:val="24"/>
                    </w:rPr>
                  </w:pPr>
                  <w:r w:rsidRPr="00000672">
                    <w:rPr>
                      <w:rFonts w:ascii="Calibri" w:hAnsi="Calibri" w:cs="Calibri"/>
                      <w:color w:val="212529"/>
                      <w:sz w:val="24"/>
                      <w:szCs w:val="24"/>
                    </w:rPr>
                    <w:t>比特币</w:t>
                  </w:r>
                  <w:r w:rsidRPr="00000672">
                    <w:rPr>
                      <w:rFonts w:ascii="Calibri" w:hAnsi="Calibri" w:cs="Calibri"/>
                      <w:color w:val="212529"/>
                      <w:sz w:val="24"/>
                      <w:szCs w:val="24"/>
                    </w:rPr>
                    <w:t>(Bitcoin)</w:t>
                  </w:r>
                </w:p>
                <w:p w14:paraId="039C4545" w14:textId="77777777" w:rsidR="00A66E41" w:rsidRPr="00000672" w:rsidRDefault="00A66E41" w:rsidP="0034337A">
                  <w:pPr>
                    <w:numPr>
                      <w:ilvl w:val="0"/>
                      <w:numId w:val="6"/>
                    </w:numPr>
                    <w:adjustRightInd w:val="0"/>
                    <w:snapToGrid w:val="0"/>
                    <w:rPr>
                      <w:rFonts w:ascii="Calibri" w:hAnsi="Calibri" w:cs="Calibri"/>
                      <w:color w:val="212529"/>
                      <w:sz w:val="24"/>
                      <w:szCs w:val="24"/>
                    </w:rPr>
                  </w:pPr>
                  <w:r w:rsidRPr="00000672">
                    <w:rPr>
                      <w:rFonts w:ascii="Calibri" w:hAnsi="Calibri" w:cs="Calibri"/>
                      <w:color w:val="212529"/>
                      <w:sz w:val="24"/>
                      <w:szCs w:val="24"/>
                    </w:rPr>
                    <w:t>天秤币</w:t>
                  </w:r>
                  <w:r w:rsidRPr="00000672">
                    <w:rPr>
                      <w:rFonts w:ascii="Calibri" w:hAnsi="Calibri" w:cs="Calibri"/>
                      <w:color w:val="212529"/>
                      <w:sz w:val="24"/>
                      <w:szCs w:val="24"/>
                    </w:rPr>
                    <w:t>(Libra)</w:t>
                  </w:r>
                </w:p>
                <w:p w14:paraId="1D1A0B36" w14:textId="0E99BA78" w:rsidR="00A66E41" w:rsidRPr="00000672" w:rsidRDefault="00A66E41" w:rsidP="0034337A">
                  <w:pPr>
                    <w:numPr>
                      <w:ilvl w:val="0"/>
                      <w:numId w:val="6"/>
                    </w:numPr>
                    <w:adjustRightInd w:val="0"/>
                    <w:snapToGrid w:val="0"/>
                    <w:rPr>
                      <w:rFonts w:ascii="Calibri" w:hAnsi="Calibri" w:cs="Calibri"/>
                      <w:color w:val="212529"/>
                      <w:sz w:val="24"/>
                      <w:szCs w:val="24"/>
                    </w:rPr>
                  </w:pPr>
                  <w:r w:rsidRPr="00000672">
                    <w:rPr>
                      <w:rFonts w:ascii="Calibri" w:hAnsi="Calibri" w:cs="Calibri"/>
                      <w:color w:val="212529"/>
                      <w:sz w:val="24"/>
                      <w:szCs w:val="24"/>
                    </w:rPr>
                    <w:lastRenderedPageBreak/>
                    <w:t>中央银行数字货币</w:t>
                  </w:r>
                  <w:r w:rsidR="00A814B7">
                    <w:rPr>
                      <w:rFonts w:ascii="Calibri" w:hAnsi="Calibri" w:cs="Calibri" w:hint="eastAsia"/>
                      <w:color w:val="212529"/>
                      <w:sz w:val="24"/>
                      <w:szCs w:val="24"/>
                    </w:rPr>
                    <w:t xml:space="preserve"> </w:t>
                  </w:r>
                  <w:r w:rsidRPr="00000672">
                    <w:rPr>
                      <w:rFonts w:ascii="Calibri" w:hAnsi="Calibri" w:cs="Calibri"/>
                      <w:color w:val="212529"/>
                      <w:sz w:val="24"/>
                      <w:szCs w:val="24"/>
                    </w:rPr>
                    <w:t>(CBDC, Central Bank Digital Currency)</w:t>
                  </w:r>
                </w:p>
                <w:p w14:paraId="0B2CD15D" w14:textId="77777777" w:rsidR="00A66E41" w:rsidRPr="00000672" w:rsidRDefault="00A66E41" w:rsidP="0034337A">
                  <w:pPr>
                    <w:numPr>
                      <w:ilvl w:val="0"/>
                      <w:numId w:val="6"/>
                    </w:numPr>
                    <w:adjustRightInd w:val="0"/>
                    <w:snapToGrid w:val="0"/>
                    <w:rPr>
                      <w:rFonts w:ascii="Calibri" w:hAnsi="Calibri" w:cs="Calibri"/>
                      <w:color w:val="212529"/>
                      <w:sz w:val="24"/>
                      <w:szCs w:val="24"/>
                    </w:rPr>
                  </w:pPr>
                  <w:r w:rsidRPr="00000672">
                    <w:rPr>
                      <w:rFonts w:ascii="Calibri" w:hAnsi="Calibri" w:cs="Calibri"/>
                      <w:color w:val="212529"/>
                      <w:sz w:val="24"/>
                      <w:szCs w:val="24"/>
                    </w:rPr>
                    <w:t>基于区块链的融资方式</w:t>
                  </w:r>
                </w:p>
              </w:tc>
            </w:tr>
            <w:tr w:rsidR="00A66E41" w:rsidRPr="00000672" w14:paraId="7D4C0725" w14:textId="77777777" w:rsidTr="00A66E41">
              <w:tc>
                <w:tcPr>
                  <w:tcW w:w="851" w:type="dxa"/>
                  <w:vMerge/>
                  <w:shd w:val="clear" w:color="auto" w:fill="FFFFFF"/>
                </w:tcPr>
                <w:p w14:paraId="35C9111D" w14:textId="77777777" w:rsidR="00A66E41" w:rsidRPr="00000672" w:rsidRDefault="00A66E41" w:rsidP="0034337A">
                  <w:pPr>
                    <w:adjustRightInd w:val="0"/>
                    <w:snapToGrid w:val="0"/>
                    <w:rPr>
                      <w:rFonts w:ascii="Calibri" w:hAnsi="Calibri" w:cs="Calibri"/>
                      <w:b/>
                      <w:bCs/>
                      <w:color w:val="212529"/>
                      <w:sz w:val="24"/>
                      <w:szCs w:val="24"/>
                    </w:rPr>
                  </w:pPr>
                </w:p>
              </w:tc>
              <w:tc>
                <w:tcPr>
                  <w:tcW w:w="1843" w:type="dxa"/>
                  <w:shd w:val="clear" w:color="auto" w:fill="FFFFFF"/>
                  <w:hideMark/>
                </w:tcPr>
                <w:p w14:paraId="7DA251BC"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辅导课程</w:t>
                  </w:r>
                </w:p>
              </w:tc>
              <w:tc>
                <w:tcPr>
                  <w:tcW w:w="9315" w:type="dxa"/>
                  <w:shd w:val="clear" w:color="auto" w:fill="FFFFFF"/>
                  <w:hideMark/>
                </w:tcPr>
                <w:p w14:paraId="57268F15" w14:textId="77777777" w:rsidR="00A66E41" w:rsidRPr="00000672" w:rsidRDefault="00A66E41" w:rsidP="0034337A">
                  <w:pPr>
                    <w:adjustRightInd w:val="0"/>
                    <w:snapToGrid w:val="0"/>
                    <w:rPr>
                      <w:rFonts w:ascii="Calibri" w:hAnsi="Calibri" w:cs="Calibri"/>
                      <w:color w:val="212529"/>
                      <w:sz w:val="24"/>
                      <w:szCs w:val="24"/>
                    </w:rPr>
                  </w:pPr>
                  <w:r w:rsidRPr="00000672">
                    <w:rPr>
                      <w:rFonts w:ascii="Calibri" w:hAnsi="Calibri" w:cs="Calibri"/>
                      <w:color w:val="212529"/>
                      <w:sz w:val="24"/>
                      <w:szCs w:val="24"/>
                    </w:rPr>
                    <w:t>辅导课（</w:t>
                  </w:r>
                  <w:r w:rsidRPr="00000672">
                    <w:rPr>
                      <w:rFonts w:ascii="Calibri" w:hAnsi="Calibri" w:cs="Calibri"/>
                      <w:color w:val="212529"/>
                      <w:sz w:val="24"/>
                      <w:szCs w:val="24"/>
                    </w:rPr>
                    <w:t>5</w:t>
                  </w:r>
                  <w:r w:rsidRPr="00000672">
                    <w:rPr>
                      <w:rFonts w:ascii="Calibri" w:hAnsi="Calibri" w:cs="Calibri"/>
                      <w:color w:val="212529"/>
                      <w:sz w:val="24"/>
                      <w:szCs w:val="24"/>
                    </w:rPr>
                    <w:t>）</w:t>
                  </w:r>
                </w:p>
              </w:tc>
            </w:tr>
            <w:tr w:rsidR="00A66E41" w:rsidRPr="00000672" w14:paraId="46D89071" w14:textId="77777777" w:rsidTr="00A66E41">
              <w:trPr>
                <w:trHeight w:val="333"/>
              </w:trPr>
              <w:tc>
                <w:tcPr>
                  <w:tcW w:w="851" w:type="dxa"/>
                  <w:shd w:val="clear" w:color="auto" w:fill="FFFFFF"/>
                </w:tcPr>
                <w:p w14:paraId="68BB1392"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6</w:t>
                  </w:r>
                </w:p>
              </w:tc>
              <w:tc>
                <w:tcPr>
                  <w:tcW w:w="1843" w:type="dxa"/>
                  <w:shd w:val="clear" w:color="auto" w:fill="FFFFFF"/>
                  <w:hideMark/>
                </w:tcPr>
                <w:p w14:paraId="6BEAAF10"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专业课程</w:t>
                  </w:r>
                </w:p>
              </w:tc>
              <w:tc>
                <w:tcPr>
                  <w:tcW w:w="9315" w:type="dxa"/>
                  <w:shd w:val="clear" w:color="auto" w:fill="FFFFFF"/>
                  <w:hideMark/>
                </w:tcPr>
                <w:p w14:paraId="254AEFA7" w14:textId="77777777" w:rsidR="00A66E41" w:rsidRPr="00000672" w:rsidRDefault="00A66E41" w:rsidP="0034337A">
                  <w:pPr>
                    <w:adjustRightInd w:val="0"/>
                    <w:snapToGrid w:val="0"/>
                    <w:rPr>
                      <w:rFonts w:ascii="Calibri" w:hAnsi="Calibri" w:cs="Calibri"/>
                      <w:b/>
                      <w:bCs/>
                      <w:color w:val="212529"/>
                      <w:sz w:val="24"/>
                      <w:szCs w:val="24"/>
                    </w:rPr>
                  </w:pPr>
                  <w:r w:rsidRPr="00000672">
                    <w:rPr>
                      <w:rFonts w:ascii="Calibri" w:hAnsi="Calibri" w:cs="Calibri"/>
                      <w:b/>
                      <w:bCs/>
                      <w:color w:val="212529"/>
                      <w:sz w:val="24"/>
                      <w:szCs w:val="24"/>
                    </w:rPr>
                    <w:t>小组汇报展示</w:t>
                  </w:r>
                </w:p>
              </w:tc>
            </w:tr>
          </w:tbl>
          <w:p w14:paraId="7D2A106B" w14:textId="77777777" w:rsidR="00A66E41" w:rsidRPr="00000672" w:rsidRDefault="00A66E41" w:rsidP="0034337A">
            <w:pPr>
              <w:adjustRightInd w:val="0"/>
              <w:snapToGrid w:val="0"/>
              <w:rPr>
                <w:rFonts w:ascii="Calibri" w:hAnsi="Calibri" w:cs="Calibri"/>
              </w:rPr>
            </w:pPr>
          </w:p>
        </w:tc>
      </w:tr>
      <w:tr w:rsidR="00A66E41" w:rsidRPr="00FF4BB8" w14:paraId="2F7DB609" w14:textId="77777777" w:rsidTr="00A66E41">
        <w:trPr>
          <w:trHeight w:val="606"/>
        </w:trPr>
        <w:tc>
          <w:tcPr>
            <w:tcW w:w="278" w:type="pct"/>
            <w:shd w:val="clear" w:color="auto" w:fill="auto"/>
            <w:tcMar>
              <w:top w:w="0" w:type="dxa"/>
              <w:bottom w:w="0" w:type="dxa"/>
            </w:tcMar>
            <w:vAlign w:val="center"/>
          </w:tcPr>
          <w:p w14:paraId="0949AE53" w14:textId="77777777" w:rsidR="00A66E41" w:rsidRPr="00000672" w:rsidRDefault="00A66E41" w:rsidP="00A814B7">
            <w:pPr>
              <w:adjustRightInd w:val="0"/>
              <w:snapToGrid w:val="0"/>
              <w:jc w:val="center"/>
              <w:rPr>
                <w:rFonts w:ascii="Calibri" w:hAnsi="Calibri" w:cs="Calibri"/>
                <w:b/>
                <w:bCs/>
                <w:noProof/>
                <w:color w:val="FFFFFF"/>
                <w:sz w:val="32"/>
                <w:szCs w:val="32"/>
              </w:rPr>
            </w:pPr>
          </w:p>
        </w:tc>
        <w:tc>
          <w:tcPr>
            <w:tcW w:w="4722" w:type="pct"/>
            <w:shd w:val="clear" w:color="auto" w:fill="auto"/>
            <w:tcMar>
              <w:top w:w="0" w:type="dxa"/>
              <w:bottom w:w="0" w:type="dxa"/>
            </w:tcMar>
            <w:vAlign w:val="center"/>
          </w:tcPr>
          <w:p w14:paraId="6AB15102" w14:textId="77777777" w:rsidR="00A66E41" w:rsidRPr="00FF4BB8" w:rsidRDefault="00A66E41" w:rsidP="00A814B7">
            <w:pPr>
              <w:adjustRightInd w:val="0"/>
              <w:snapToGrid w:val="0"/>
              <w:rPr>
                <w:rFonts w:ascii="Calibri" w:hAnsi="Calibri" w:cs="Calibri"/>
                <w:b/>
                <w:bCs/>
                <w:color w:val="000000"/>
                <w:sz w:val="22"/>
              </w:rPr>
            </w:pPr>
            <w:r w:rsidRPr="00FF4BB8">
              <w:rPr>
                <w:rFonts w:ascii="Calibri" w:hAnsi="Calibri" w:cs="Calibri"/>
                <w:color w:val="000000"/>
                <w:sz w:val="22"/>
              </w:rPr>
              <w:t>备注：以上课程为录播</w:t>
            </w:r>
            <w:r w:rsidRPr="00FF4BB8">
              <w:rPr>
                <w:rFonts w:ascii="Calibri" w:hAnsi="Calibri" w:cs="Calibri"/>
                <w:color w:val="000000"/>
                <w:sz w:val="22"/>
              </w:rPr>
              <w:t>+</w:t>
            </w:r>
            <w:r w:rsidRPr="00FF4BB8">
              <w:rPr>
                <w:rFonts w:ascii="Calibri" w:hAnsi="Calibri" w:cs="Calibri"/>
                <w:color w:val="000000"/>
                <w:sz w:val="22"/>
              </w:rPr>
              <w:t>直播形式，学生可自主安排录播课学习，直播课时间根据导师安排调整。</w:t>
            </w:r>
          </w:p>
        </w:tc>
      </w:tr>
    </w:tbl>
    <w:p w14:paraId="6348ADE3" w14:textId="7FF76C1A" w:rsidR="00371568" w:rsidRPr="00000672" w:rsidRDefault="00371568" w:rsidP="00371568">
      <w:pPr>
        <w:widowControl/>
        <w:jc w:val="left"/>
        <w:rPr>
          <w:rFonts w:ascii="Calibri" w:hAnsi="Calibri" w:cs="Calibri"/>
        </w:rPr>
      </w:pPr>
    </w:p>
    <w:p w14:paraId="51FB26AB" w14:textId="52143681" w:rsidR="00F469C9" w:rsidRDefault="00F469C9">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7216B448" w14:textId="77777777" w:rsidTr="00A814B7">
        <w:tc>
          <w:tcPr>
            <w:tcW w:w="600" w:type="dxa"/>
            <w:shd w:val="clear" w:color="auto" w:fill="0057B8"/>
            <w:vAlign w:val="center"/>
          </w:tcPr>
          <w:p w14:paraId="7643CC6E"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lastRenderedPageBreak/>
              <w:drawing>
                <wp:inline distT="0" distB="0" distL="0" distR="0" wp14:anchorId="397D0BFA" wp14:editId="0D414C97">
                  <wp:extent cx="288000" cy="288000"/>
                  <wp:effectExtent l="0" t="0" r="0" b="0"/>
                  <wp:docPr id="55" name="图形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2206988A" w14:textId="77777777" w:rsidR="00371568" w:rsidRPr="00A814B7" w:rsidRDefault="00371568" w:rsidP="000A4437">
            <w:pPr>
              <w:pStyle w:val="1"/>
              <w:spacing w:before="0" w:after="0" w:line="288" w:lineRule="auto"/>
              <w:rPr>
                <w:rFonts w:ascii="Calibri" w:hAnsi="Calibri" w:cs="Calibri"/>
                <w:color w:val="FFFFFF"/>
                <w:sz w:val="36"/>
                <w:szCs w:val="36"/>
              </w:rPr>
            </w:pPr>
            <w:bookmarkStart w:id="74" w:name="_附件1：商业与金融"/>
            <w:bookmarkStart w:id="75" w:name="_附件2：财务分析与会计"/>
            <w:bookmarkStart w:id="76" w:name="附件1：商业与金融"/>
            <w:bookmarkEnd w:id="74"/>
            <w:bookmarkEnd w:id="75"/>
            <w:r w:rsidRPr="00A814B7">
              <w:rPr>
                <w:rFonts w:ascii="Calibri" w:hAnsi="Calibri" w:cs="Calibri"/>
                <w:color w:val="FFFFFF"/>
                <w:sz w:val="36"/>
                <w:szCs w:val="36"/>
              </w:rPr>
              <w:t>附件</w:t>
            </w:r>
            <w:r w:rsidRPr="00A814B7">
              <w:rPr>
                <w:rFonts w:ascii="Calibri" w:hAnsi="Calibri" w:cs="Calibri"/>
                <w:color w:val="FFFFFF"/>
                <w:sz w:val="36"/>
                <w:szCs w:val="36"/>
              </w:rPr>
              <w:t>2</w:t>
            </w:r>
            <w:r w:rsidRPr="00A814B7">
              <w:rPr>
                <w:rFonts w:ascii="Calibri" w:hAnsi="Calibri" w:cs="Calibri"/>
                <w:color w:val="FFFFFF"/>
                <w:sz w:val="36"/>
                <w:szCs w:val="36"/>
              </w:rPr>
              <w:t>：</w:t>
            </w:r>
            <w:bookmarkEnd w:id="76"/>
            <w:r w:rsidRPr="00A814B7">
              <w:rPr>
                <w:rFonts w:ascii="Calibri" w:hAnsi="Calibri" w:cs="Calibri"/>
                <w:color w:val="FFFFFF"/>
                <w:sz w:val="36"/>
                <w:szCs w:val="36"/>
              </w:rPr>
              <w:t>财务分析与会计</w:t>
            </w:r>
          </w:p>
        </w:tc>
      </w:tr>
    </w:tbl>
    <w:p w14:paraId="6C0F194D"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371568" w:rsidRPr="00000672" w14:paraId="1250AE13" w14:textId="77777777" w:rsidTr="000A4437">
        <w:tc>
          <w:tcPr>
            <w:tcW w:w="194" w:type="pct"/>
            <w:shd w:val="clear" w:color="auto" w:fill="auto"/>
            <w:tcMar>
              <w:top w:w="0" w:type="dxa"/>
              <w:bottom w:w="0" w:type="dxa"/>
            </w:tcMar>
            <w:vAlign w:val="center"/>
          </w:tcPr>
          <w:p w14:paraId="1A4A9596" w14:textId="77777777" w:rsidR="00371568" w:rsidRPr="00000672" w:rsidRDefault="00371568" w:rsidP="000A4437">
            <w:pPr>
              <w:spacing w:line="288" w:lineRule="auto"/>
              <w:jc w:val="left"/>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D23FD5F" wp14:editId="08BBE80D">
                  <wp:extent cx="252000" cy="252000"/>
                  <wp:effectExtent l="0" t="0" r="0" b="0"/>
                  <wp:docPr id="17" name="图形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3A5963A6" w14:textId="77777777" w:rsidR="00371568" w:rsidRPr="00000672" w:rsidRDefault="00371568" w:rsidP="00A814B7">
            <w:pPr>
              <w:contextualSpacing/>
              <w:rPr>
                <w:rFonts w:ascii="Calibri" w:hAnsi="Calibri" w:cs="Calibri"/>
                <w:sz w:val="32"/>
                <w:szCs w:val="32"/>
              </w:rPr>
            </w:pPr>
            <w:r w:rsidRPr="00A814B7">
              <w:rPr>
                <w:rFonts w:ascii="Calibri" w:hAnsi="Calibri" w:cs="Calibri"/>
                <w:b/>
                <w:bCs/>
                <w:color w:val="0057B8"/>
                <w:sz w:val="28"/>
                <w:szCs w:val="28"/>
              </w:rPr>
              <w:t>课程概览</w:t>
            </w:r>
          </w:p>
        </w:tc>
      </w:tr>
      <w:tr w:rsidR="00371568" w:rsidRPr="00000672" w14:paraId="726BC102" w14:textId="77777777" w:rsidTr="000A4437">
        <w:tc>
          <w:tcPr>
            <w:tcW w:w="194" w:type="pct"/>
            <w:shd w:val="clear" w:color="auto" w:fill="auto"/>
            <w:tcMar>
              <w:top w:w="0" w:type="dxa"/>
              <w:bottom w:w="0" w:type="dxa"/>
            </w:tcMar>
            <w:vAlign w:val="center"/>
          </w:tcPr>
          <w:p w14:paraId="3C32CF6B"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1E4D6B3F" w14:textId="77777777" w:rsidR="00371568" w:rsidRDefault="00371568" w:rsidP="00FF4BB8">
            <w:pPr>
              <w:snapToGrid w:val="0"/>
              <w:rPr>
                <w:rFonts w:ascii="Calibri" w:hAnsi="Calibri" w:cs="Calibri"/>
                <w:sz w:val="24"/>
                <w:szCs w:val="24"/>
              </w:rPr>
            </w:pPr>
            <w:r w:rsidRPr="00A814B7">
              <w:rPr>
                <w:rFonts w:ascii="Calibri" w:hAnsi="Calibri" w:cs="Calibri"/>
                <w:sz w:val="24"/>
                <w:szCs w:val="24"/>
              </w:rPr>
              <w:t>本课程将为非财务背景的学生提供解读和分析财务报表的坚实基础。在课程结束时，学生将能够解释基本的财务报表和执行全面的财务分析，从而评估企业的决策。</w:t>
            </w:r>
          </w:p>
          <w:p w14:paraId="044BFE69" w14:textId="4E473F1F" w:rsidR="00FF4BB8" w:rsidRPr="00A814B7" w:rsidRDefault="00FF4BB8" w:rsidP="00FF4BB8">
            <w:pPr>
              <w:snapToGrid w:val="0"/>
              <w:rPr>
                <w:rFonts w:ascii="Calibri" w:hAnsi="Calibri" w:cs="Calibri"/>
                <w:sz w:val="24"/>
                <w:szCs w:val="24"/>
              </w:rPr>
            </w:pPr>
          </w:p>
        </w:tc>
      </w:tr>
      <w:tr w:rsidR="00371568" w:rsidRPr="00000672" w14:paraId="538E5E44" w14:textId="77777777" w:rsidTr="000A4437">
        <w:tc>
          <w:tcPr>
            <w:tcW w:w="194" w:type="pct"/>
            <w:shd w:val="clear" w:color="auto" w:fill="auto"/>
            <w:tcMar>
              <w:top w:w="0" w:type="dxa"/>
              <w:bottom w:w="0" w:type="dxa"/>
            </w:tcMar>
            <w:vAlign w:val="center"/>
          </w:tcPr>
          <w:p w14:paraId="2AD852C7"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BC1F997" wp14:editId="4B90D88B">
                  <wp:extent cx="252000" cy="252000"/>
                  <wp:effectExtent l="0" t="0" r="0" b="0"/>
                  <wp:docPr id="108" name="图形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47EC693F" w14:textId="77777777" w:rsidR="00371568" w:rsidRPr="00000672" w:rsidRDefault="00371568" w:rsidP="00A814B7">
            <w:pPr>
              <w:contextualSpacing/>
              <w:rPr>
                <w:rFonts w:ascii="Calibri" w:hAnsi="Calibri" w:cs="Calibri"/>
                <w:sz w:val="22"/>
              </w:rPr>
            </w:pPr>
            <w:r w:rsidRPr="00A814B7">
              <w:rPr>
                <w:rFonts w:ascii="Calibri" w:hAnsi="Calibri" w:cs="Calibri"/>
                <w:b/>
                <w:bCs/>
                <w:color w:val="0057B8"/>
                <w:sz w:val="28"/>
                <w:szCs w:val="28"/>
              </w:rPr>
              <w:t>课程要求</w:t>
            </w:r>
          </w:p>
        </w:tc>
      </w:tr>
      <w:tr w:rsidR="00371568" w:rsidRPr="00000672" w14:paraId="626D5692" w14:textId="77777777" w:rsidTr="000A4437">
        <w:tc>
          <w:tcPr>
            <w:tcW w:w="194" w:type="pct"/>
            <w:shd w:val="clear" w:color="auto" w:fill="auto"/>
            <w:tcMar>
              <w:top w:w="0" w:type="dxa"/>
              <w:bottom w:w="0" w:type="dxa"/>
            </w:tcMar>
            <w:vAlign w:val="center"/>
          </w:tcPr>
          <w:p w14:paraId="17C34261"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38D63764" w14:textId="77777777" w:rsidR="00371568" w:rsidRPr="00FF4BB8" w:rsidRDefault="00371568" w:rsidP="00FF4BB8">
            <w:pPr>
              <w:snapToGrid w:val="0"/>
              <w:rPr>
                <w:rFonts w:ascii="Calibri" w:hAnsi="Calibri" w:cs="Calibri"/>
                <w:sz w:val="24"/>
                <w:szCs w:val="24"/>
              </w:rPr>
            </w:pPr>
            <w:r w:rsidRPr="00FF4BB8">
              <w:rPr>
                <w:rFonts w:ascii="Calibri" w:hAnsi="Calibri" w:cs="Calibri"/>
                <w:sz w:val="24"/>
                <w:szCs w:val="24"/>
              </w:rPr>
              <w:t>报名要求：能够用英文听说读写以及了解在课堂上会提到的一些专有名词的英文形式</w:t>
            </w:r>
          </w:p>
          <w:p w14:paraId="24A04DFC" w14:textId="77777777" w:rsidR="00371568" w:rsidRDefault="00371568" w:rsidP="00FF4BB8">
            <w:pPr>
              <w:snapToGrid w:val="0"/>
              <w:rPr>
                <w:rFonts w:ascii="Calibri" w:hAnsi="Calibri" w:cs="Calibri"/>
                <w:sz w:val="24"/>
                <w:szCs w:val="24"/>
              </w:rPr>
            </w:pPr>
            <w:r w:rsidRPr="00FF4BB8">
              <w:rPr>
                <w:rFonts w:ascii="Calibri" w:hAnsi="Calibri" w:cs="Calibri"/>
                <w:sz w:val="24"/>
                <w:szCs w:val="24"/>
              </w:rPr>
              <w:t>适合人群：本课程的目标学员为对本课程内容感兴趣的学生，课程将介绍并解释复杂的金融财会概念。</w:t>
            </w:r>
          </w:p>
          <w:p w14:paraId="0D17BAFE" w14:textId="7C27F99F" w:rsidR="00FF4BB8" w:rsidRPr="00FF4BB8" w:rsidRDefault="00FF4BB8" w:rsidP="00FF4BB8">
            <w:pPr>
              <w:snapToGrid w:val="0"/>
              <w:rPr>
                <w:rFonts w:ascii="Calibri" w:hAnsi="Calibri" w:cs="Calibri"/>
                <w:sz w:val="24"/>
                <w:szCs w:val="24"/>
              </w:rPr>
            </w:pPr>
          </w:p>
        </w:tc>
      </w:tr>
      <w:tr w:rsidR="00371568" w:rsidRPr="00000672" w14:paraId="7ED55A94" w14:textId="77777777" w:rsidTr="000A4437">
        <w:tc>
          <w:tcPr>
            <w:tcW w:w="194" w:type="pct"/>
            <w:shd w:val="clear" w:color="auto" w:fill="auto"/>
            <w:tcMar>
              <w:top w:w="0" w:type="dxa"/>
              <w:bottom w:w="0" w:type="dxa"/>
            </w:tcMar>
            <w:vAlign w:val="center"/>
          </w:tcPr>
          <w:p w14:paraId="179F1701"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0ED0194D" wp14:editId="6067596A">
                  <wp:extent cx="252000" cy="252000"/>
                  <wp:effectExtent l="0" t="0" r="0" b="0"/>
                  <wp:docPr id="48" name="图形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4D422D6C" w14:textId="2F7A9953" w:rsidR="00371568" w:rsidRPr="00000672" w:rsidRDefault="00371568" w:rsidP="00A814B7">
            <w:pPr>
              <w:contextualSpacing/>
              <w:rPr>
                <w:rFonts w:ascii="Calibri" w:hAnsi="Calibri" w:cs="Calibri"/>
                <w:sz w:val="22"/>
              </w:rPr>
            </w:pPr>
            <w:r w:rsidRPr="00A814B7">
              <w:rPr>
                <w:rFonts w:ascii="Calibri" w:hAnsi="Calibri" w:cs="Calibri"/>
                <w:b/>
                <w:bCs/>
                <w:color w:val="0057B8"/>
                <w:sz w:val="28"/>
                <w:szCs w:val="28"/>
              </w:rPr>
              <w:t>课程结构</w:t>
            </w:r>
          </w:p>
        </w:tc>
      </w:tr>
      <w:tr w:rsidR="00371568" w:rsidRPr="00000672" w14:paraId="1F82B231" w14:textId="77777777" w:rsidTr="000A4437">
        <w:tc>
          <w:tcPr>
            <w:tcW w:w="194" w:type="pct"/>
            <w:shd w:val="clear" w:color="auto" w:fill="auto"/>
            <w:tcMar>
              <w:top w:w="0" w:type="dxa"/>
              <w:bottom w:w="0" w:type="dxa"/>
            </w:tcMar>
            <w:vAlign w:val="center"/>
          </w:tcPr>
          <w:p w14:paraId="5A00D181" w14:textId="77777777" w:rsidR="00371568" w:rsidRPr="00000672" w:rsidRDefault="00371568" w:rsidP="000A4437">
            <w:pPr>
              <w:spacing w:line="288" w:lineRule="auto"/>
              <w:rPr>
                <w:rFonts w:ascii="Calibri" w:hAnsi="Calibri" w:cs="Calibri"/>
                <w:b/>
                <w:bCs/>
                <w:noProof/>
                <w:color w:val="FFFFFF" w:themeColor="background1"/>
                <w:sz w:val="32"/>
                <w:szCs w:val="32"/>
              </w:rPr>
            </w:pPr>
            <w:bookmarkStart w:id="77" w:name="_Hlk56875055"/>
          </w:p>
        </w:tc>
        <w:tc>
          <w:tcPr>
            <w:tcW w:w="4806" w:type="pct"/>
            <w:shd w:val="clear" w:color="auto" w:fill="auto"/>
            <w:tcMar>
              <w:top w:w="0" w:type="dxa"/>
              <w:bottom w:w="0" w:type="dxa"/>
            </w:tcMar>
            <w:vAlign w:val="center"/>
          </w:tcPr>
          <w:p w14:paraId="6C7237DF" w14:textId="28AA4210" w:rsidR="00371568" w:rsidRPr="00FF4BB8" w:rsidRDefault="00703798" w:rsidP="00FF4BB8">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371568" w:rsidRPr="00FF4BB8">
              <w:rPr>
                <w:rFonts w:ascii="Calibri" w:hAnsi="Calibri" w:cs="Calibri"/>
                <w:b/>
                <w:bCs/>
                <w:sz w:val="24"/>
                <w:szCs w:val="24"/>
              </w:rPr>
              <w:t>：</w:t>
            </w:r>
            <w:r w:rsidR="00371568" w:rsidRPr="00FF4BB8">
              <w:rPr>
                <w:rFonts w:ascii="Calibri" w:hAnsi="Calibri" w:cs="Calibri"/>
                <w:b/>
                <w:bCs/>
                <w:sz w:val="24"/>
                <w:szCs w:val="24"/>
              </w:rPr>
              <w:t xml:space="preserve"> </w:t>
            </w:r>
          </w:p>
          <w:p w14:paraId="74D6696F" w14:textId="7DCEA676" w:rsidR="00371568" w:rsidRPr="00FF4BB8" w:rsidRDefault="00703798" w:rsidP="00FF4BB8">
            <w:pPr>
              <w:snapToGrid w:val="0"/>
              <w:rPr>
                <w:rFonts w:ascii="Calibri" w:hAnsi="Calibri" w:cs="Calibri"/>
                <w:sz w:val="24"/>
                <w:szCs w:val="24"/>
              </w:rPr>
            </w:pPr>
            <w:r>
              <w:rPr>
                <w:rFonts w:ascii="Calibri" w:hAnsi="Calibri" w:cs="Calibri" w:hint="eastAsia"/>
                <w:sz w:val="24"/>
                <w:szCs w:val="24"/>
              </w:rPr>
              <w:t>每个模块包含</w:t>
            </w:r>
            <w:r w:rsidR="00371568" w:rsidRPr="00FF4BB8">
              <w:rPr>
                <w:rFonts w:ascii="Calibri" w:hAnsi="Calibri" w:cs="Calibri"/>
                <w:sz w:val="24"/>
                <w:szCs w:val="24"/>
              </w:rPr>
              <w:t>一次</w:t>
            </w:r>
            <w:r w:rsidR="00371568" w:rsidRPr="00FF4BB8">
              <w:rPr>
                <w:rFonts w:ascii="Calibri" w:hAnsi="Calibri" w:cs="Calibri"/>
                <w:sz w:val="24"/>
                <w:szCs w:val="24"/>
              </w:rPr>
              <w:t xml:space="preserve"> 2</w:t>
            </w:r>
            <w:r w:rsidR="00371568" w:rsidRPr="00FF4BB8">
              <w:rPr>
                <w:rFonts w:ascii="Calibri" w:hAnsi="Calibri" w:cs="Calibri"/>
                <w:sz w:val="24"/>
                <w:szCs w:val="24"/>
              </w:rPr>
              <w:t>小时直播专业课程学习；</w:t>
            </w:r>
          </w:p>
          <w:p w14:paraId="6097B83D" w14:textId="0DE0529E" w:rsidR="00371568" w:rsidRPr="00FF4BB8" w:rsidRDefault="00703798" w:rsidP="00FF4BB8">
            <w:pPr>
              <w:snapToGrid w:val="0"/>
              <w:rPr>
                <w:rFonts w:ascii="Calibri" w:hAnsi="Calibri" w:cs="Calibri"/>
                <w:sz w:val="24"/>
                <w:szCs w:val="24"/>
              </w:rPr>
            </w:pPr>
            <w:r>
              <w:rPr>
                <w:rFonts w:ascii="Calibri" w:hAnsi="Calibri" w:cs="Calibri" w:hint="eastAsia"/>
                <w:sz w:val="24"/>
                <w:szCs w:val="24"/>
              </w:rPr>
              <w:t>每个模块包含</w:t>
            </w:r>
            <w:r w:rsidR="00371568" w:rsidRPr="00FF4BB8">
              <w:rPr>
                <w:rFonts w:ascii="Calibri" w:hAnsi="Calibri" w:cs="Calibri"/>
                <w:sz w:val="24"/>
                <w:szCs w:val="24"/>
              </w:rPr>
              <w:t>一次</w:t>
            </w:r>
            <w:r w:rsidR="00371568" w:rsidRPr="00FF4BB8">
              <w:rPr>
                <w:rFonts w:ascii="Calibri" w:hAnsi="Calibri" w:cs="Calibri"/>
                <w:sz w:val="24"/>
                <w:szCs w:val="24"/>
              </w:rPr>
              <w:t>1</w:t>
            </w:r>
            <w:r w:rsidR="00371568" w:rsidRPr="00FF4BB8">
              <w:rPr>
                <w:rFonts w:ascii="Calibri" w:hAnsi="Calibri" w:cs="Calibri"/>
                <w:sz w:val="24"/>
                <w:szCs w:val="24"/>
              </w:rPr>
              <w:t>小时直播辅导课。</w:t>
            </w:r>
          </w:p>
          <w:p w14:paraId="3783F22C" w14:textId="27C2CFD6" w:rsidR="00371568" w:rsidRPr="00FF4BB8" w:rsidRDefault="00703798" w:rsidP="00FF4BB8">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FF4BB8">
              <w:rPr>
                <w:rFonts w:ascii="Calibri" w:hAnsi="Calibri" w:cs="Calibri"/>
                <w:b/>
                <w:bCs/>
                <w:sz w:val="24"/>
                <w:szCs w:val="24"/>
              </w:rPr>
              <w:t>：</w:t>
            </w:r>
            <w:r w:rsidR="00371568" w:rsidRPr="00FF4BB8">
              <w:rPr>
                <w:rFonts w:ascii="Calibri" w:hAnsi="Calibri" w:cs="Calibri"/>
                <w:sz w:val="24"/>
                <w:szCs w:val="24"/>
              </w:rPr>
              <w:t>3</w:t>
            </w:r>
            <w:r w:rsidR="00371568" w:rsidRPr="00FF4BB8">
              <w:rPr>
                <w:rFonts w:ascii="Calibri" w:hAnsi="Calibri" w:cs="Calibri"/>
                <w:sz w:val="24"/>
                <w:szCs w:val="24"/>
              </w:rPr>
              <w:t>小时结业汇报（直播）</w:t>
            </w:r>
          </w:p>
          <w:p w14:paraId="18A78822" w14:textId="77777777" w:rsidR="00FF4BB8" w:rsidRPr="00FF4BB8" w:rsidRDefault="00FF4BB8" w:rsidP="00FF4BB8">
            <w:pPr>
              <w:snapToGrid w:val="0"/>
              <w:rPr>
                <w:rFonts w:ascii="Calibri" w:hAnsi="Calibri" w:cs="Calibri"/>
                <w:sz w:val="24"/>
                <w:szCs w:val="24"/>
              </w:rPr>
            </w:pPr>
          </w:p>
          <w:p w14:paraId="5BEE5F0B" w14:textId="62F3F9D6" w:rsidR="00371568" w:rsidRPr="00FF4BB8" w:rsidRDefault="00371568" w:rsidP="00FF4BB8">
            <w:pPr>
              <w:snapToGrid w:val="0"/>
              <w:rPr>
                <w:rFonts w:ascii="Calibri" w:hAnsi="Calibri" w:cs="Calibri"/>
                <w:b/>
                <w:bCs/>
                <w:sz w:val="24"/>
                <w:szCs w:val="24"/>
              </w:rPr>
            </w:pPr>
            <w:bookmarkStart w:id="78" w:name="OLE_LINK3"/>
            <w:r w:rsidRPr="00FF4BB8">
              <w:rPr>
                <w:rFonts w:ascii="Calibri" w:hAnsi="Calibri" w:cs="Calibri"/>
                <w:b/>
                <w:bCs/>
                <w:sz w:val="24"/>
                <w:szCs w:val="24"/>
              </w:rPr>
              <w:t>每</w:t>
            </w:r>
            <w:r w:rsidR="00703798">
              <w:rPr>
                <w:rFonts w:ascii="Calibri" w:hAnsi="Calibri" w:cs="Calibri" w:hint="eastAsia"/>
                <w:b/>
                <w:bCs/>
                <w:sz w:val="24"/>
                <w:szCs w:val="24"/>
              </w:rPr>
              <w:t>个模块</w:t>
            </w:r>
            <w:r w:rsidRPr="00FF4BB8">
              <w:rPr>
                <w:rFonts w:ascii="Calibri" w:hAnsi="Calibri" w:cs="Calibri"/>
                <w:b/>
                <w:bCs/>
                <w:sz w:val="24"/>
                <w:szCs w:val="24"/>
              </w:rPr>
              <w:t>学习量分配的估算：</w:t>
            </w:r>
          </w:p>
          <w:p w14:paraId="62C119C3" w14:textId="44C47FFA" w:rsidR="00371568" w:rsidRPr="00FF4BB8" w:rsidRDefault="00371568" w:rsidP="007A7E2F">
            <w:pPr>
              <w:pStyle w:val="a8"/>
              <w:numPr>
                <w:ilvl w:val="0"/>
                <w:numId w:val="46"/>
              </w:numPr>
              <w:snapToGrid w:val="0"/>
              <w:ind w:firstLineChars="0"/>
              <w:rPr>
                <w:rFonts w:ascii="Calibri" w:hAnsi="Calibri" w:cs="Calibri"/>
                <w:sz w:val="24"/>
                <w:szCs w:val="24"/>
              </w:rPr>
            </w:pPr>
            <w:r w:rsidRPr="00FF4BB8">
              <w:rPr>
                <w:rFonts w:ascii="Calibri" w:hAnsi="Calibri" w:cs="Calibri"/>
                <w:sz w:val="24"/>
                <w:szCs w:val="24"/>
              </w:rPr>
              <w:t>学生在课程之外花在完成作业</w:t>
            </w:r>
            <w:r w:rsidRPr="00FF4BB8">
              <w:rPr>
                <w:rFonts w:ascii="Calibri" w:hAnsi="Calibri" w:cs="Calibri"/>
                <w:sz w:val="24"/>
                <w:szCs w:val="24"/>
              </w:rPr>
              <w:t>/</w:t>
            </w:r>
            <w:r w:rsidRPr="00FF4BB8">
              <w:rPr>
                <w:rFonts w:ascii="Calibri" w:hAnsi="Calibri" w:cs="Calibri"/>
                <w:sz w:val="24"/>
                <w:szCs w:val="24"/>
              </w:rPr>
              <w:t>项目的小时数：</w:t>
            </w:r>
            <w:r w:rsidRPr="00FF4BB8">
              <w:rPr>
                <w:rFonts w:ascii="Calibri" w:hAnsi="Calibri" w:cs="Calibri"/>
                <w:sz w:val="24"/>
                <w:szCs w:val="24"/>
              </w:rPr>
              <w:t xml:space="preserve">5-10 </w:t>
            </w:r>
            <w:r w:rsidRPr="00FF4BB8">
              <w:rPr>
                <w:rFonts w:ascii="Calibri" w:hAnsi="Calibri" w:cs="Calibri"/>
                <w:sz w:val="24"/>
                <w:szCs w:val="24"/>
              </w:rPr>
              <w:t>小时；</w:t>
            </w:r>
          </w:p>
          <w:p w14:paraId="250635D8" w14:textId="416E6F9D" w:rsidR="00371568" w:rsidRPr="00FF4BB8" w:rsidRDefault="00371568" w:rsidP="007A7E2F">
            <w:pPr>
              <w:pStyle w:val="a8"/>
              <w:numPr>
                <w:ilvl w:val="0"/>
                <w:numId w:val="46"/>
              </w:numPr>
              <w:snapToGrid w:val="0"/>
              <w:ind w:firstLineChars="0"/>
              <w:rPr>
                <w:rFonts w:ascii="Calibri" w:hAnsi="Calibri" w:cs="Calibri"/>
                <w:sz w:val="24"/>
                <w:szCs w:val="24"/>
              </w:rPr>
            </w:pPr>
            <w:r w:rsidRPr="00FF4BB8">
              <w:rPr>
                <w:rFonts w:ascii="Calibri" w:hAnsi="Calibri" w:cs="Calibri"/>
                <w:sz w:val="24"/>
                <w:szCs w:val="24"/>
              </w:rPr>
              <w:t>学生在课程之外花在阅读</w:t>
            </w:r>
            <w:r w:rsidRPr="00FF4BB8">
              <w:rPr>
                <w:rFonts w:ascii="Calibri" w:hAnsi="Calibri" w:cs="Calibri"/>
                <w:sz w:val="24"/>
                <w:szCs w:val="24"/>
              </w:rPr>
              <w:t>/</w:t>
            </w:r>
            <w:r w:rsidRPr="00FF4BB8">
              <w:rPr>
                <w:rFonts w:ascii="Calibri" w:hAnsi="Calibri" w:cs="Calibri"/>
                <w:sz w:val="24"/>
                <w:szCs w:val="24"/>
              </w:rPr>
              <w:t>准备的小时数：</w:t>
            </w:r>
            <w:r w:rsidRPr="00FF4BB8">
              <w:rPr>
                <w:rFonts w:ascii="Calibri" w:hAnsi="Calibri" w:cs="Calibri"/>
                <w:sz w:val="24"/>
                <w:szCs w:val="24"/>
              </w:rPr>
              <w:t xml:space="preserve">5-10 </w:t>
            </w:r>
            <w:r w:rsidRPr="00FF4BB8">
              <w:rPr>
                <w:rFonts w:ascii="Calibri" w:hAnsi="Calibri" w:cs="Calibri"/>
                <w:sz w:val="24"/>
                <w:szCs w:val="24"/>
              </w:rPr>
              <w:t>小时；</w:t>
            </w:r>
          </w:p>
          <w:p w14:paraId="1B20F660" w14:textId="77777777" w:rsidR="00FF4BB8" w:rsidRPr="00FF4BB8" w:rsidRDefault="00FF4BB8" w:rsidP="00FF4BB8">
            <w:pPr>
              <w:snapToGrid w:val="0"/>
              <w:rPr>
                <w:rFonts w:ascii="Calibri" w:hAnsi="Calibri" w:cs="Calibri"/>
                <w:sz w:val="24"/>
                <w:szCs w:val="24"/>
              </w:rPr>
            </w:pPr>
          </w:p>
          <w:bookmarkEnd w:id="78"/>
          <w:p w14:paraId="7A4C5770" w14:textId="77777777" w:rsidR="00371568" w:rsidRPr="00FF4BB8" w:rsidRDefault="00371568" w:rsidP="00FF4BB8">
            <w:pPr>
              <w:snapToGrid w:val="0"/>
              <w:rPr>
                <w:rFonts w:ascii="Calibri" w:hAnsi="Calibri" w:cs="Calibri"/>
                <w:b/>
                <w:bCs/>
                <w:sz w:val="24"/>
                <w:szCs w:val="24"/>
              </w:rPr>
            </w:pPr>
            <w:r w:rsidRPr="00FF4BB8">
              <w:rPr>
                <w:rFonts w:ascii="Calibri" w:hAnsi="Calibri" w:cs="Calibri"/>
                <w:b/>
                <w:bCs/>
                <w:sz w:val="24"/>
                <w:szCs w:val="24"/>
              </w:rPr>
              <w:t>评估的形式：</w:t>
            </w:r>
          </w:p>
          <w:p w14:paraId="5DC357D3" w14:textId="77777777" w:rsidR="00371568" w:rsidRPr="00FF4BB8" w:rsidRDefault="00371568" w:rsidP="00FF4BB8">
            <w:pPr>
              <w:pStyle w:val="a8"/>
              <w:numPr>
                <w:ilvl w:val="0"/>
                <w:numId w:val="1"/>
              </w:numPr>
              <w:snapToGrid w:val="0"/>
              <w:ind w:firstLineChars="0"/>
              <w:rPr>
                <w:rFonts w:ascii="Calibri" w:hAnsi="Calibri" w:cs="Calibri"/>
                <w:sz w:val="24"/>
                <w:szCs w:val="24"/>
              </w:rPr>
            </w:pPr>
            <w:r w:rsidRPr="00FF4BB8">
              <w:rPr>
                <w:rFonts w:ascii="Calibri" w:hAnsi="Calibri" w:cs="Calibri"/>
                <w:sz w:val="24"/>
                <w:szCs w:val="24"/>
              </w:rPr>
              <w:t>课堂到课率（个人）</w:t>
            </w:r>
          </w:p>
          <w:p w14:paraId="2A0D2879" w14:textId="77777777" w:rsidR="00371568" w:rsidRPr="00FF4BB8" w:rsidRDefault="00371568" w:rsidP="00FF4BB8">
            <w:pPr>
              <w:pStyle w:val="a8"/>
              <w:numPr>
                <w:ilvl w:val="0"/>
                <w:numId w:val="1"/>
              </w:numPr>
              <w:snapToGrid w:val="0"/>
              <w:ind w:firstLineChars="0"/>
              <w:rPr>
                <w:rFonts w:ascii="Calibri" w:hAnsi="Calibri" w:cs="Calibri"/>
                <w:sz w:val="24"/>
                <w:szCs w:val="24"/>
              </w:rPr>
            </w:pPr>
            <w:r w:rsidRPr="00FF4BB8">
              <w:rPr>
                <w:rFonts w:ascii="Calibri" w:hAnsi="Calibri" w:cs="Calibri"/>
                <w:sz w:val="24"/>
                <w:szCs w:val="24"/>
              </w:rPr>
              <w:t>结业汇报（小组）</w:t>
            </w:r>
          </w:p>
          <w:p w14:paraId="54AFF664" w14:textId="77777777" w:rsidR="00371568" w:rsidRPr="00FF4BB8" w:rsidRDefault="00371568" w:rsidP="00FF4BB8">
            <w:pPr>
              <w:pStyle w:val="a8"/>
              <w:numPr>
                <w:ilvl w:val="0"/>
                <w:numId w:val="1"/>
              </w:numPr>
              <w:snapToGrid w:val="0"/>
              <w:ind w:firstLineChars="0"/>
              <w:rPr>
                <w:rFonts w:ascii="Calibri" w:hAnsi="Calibri" w:cs="Calibri"/>
                <w:sz w:val="24"/>
                <w:szCs w:val="24"/>
              </w:rPr>
            </w:pPr>
            <w:r w:rsidRPr="00FF4BB8">
              <w:rPr>
                <w:rFonts w:ascii="Calibri" w:hAnsi="Calibri" w:cs="Calibri"/>
                <w:sz w:val="24"/>
                <w:szCs w:val="24"/>
              </w:rPr>
              <w:t>小测试（个人）</w:t>
            </w:r>
          </w:p>
          <w:p w14:paraId="55D6763C" w14:textId="41CC4641" w:rsidR="00FF4BB8" w:rsidRPr="00FF4BB8" w:rsidRDefault="00FF4BB8" w:rsidP="00FF4BB8">
            <w:pPr>
              <w:snapToGrid w:val="0"/>
              <w:rPr>
                <w:rFonts w:ascii="Calibri" w:hAnsi="Calibri" w:cs="Calibri"/>
                <w:sz w:val="24"/>
                <w:szCs w:val="24"/>
              </w:rPr>
            </w:pPr>
          </w:p>
        </w:tc>
      </w:tr>
      <w:bookmarkEnd w:id="77"/>
      <w:tr w:rsidR="00371568" w:rsidRPr="00000672" w14:paraId="5344B688" w14:textId="77777777" w:rsidTr="000A4437">
        <w:tc>
          <w:tcPr>
            <w:tcW w:w="194" w:type="pct"/>
            <w:shd w:val="clear" w:color="auto" w:fill="auto"/>
            <w:tcMar>
              <w:top w:w="0" w:type="dxa"/>
              <w:bottom w:w="0" w:type="dxa"/>
            </w:tcMar>
            <w:vAlign w:val="center"/>
          </w:tcPr>
          <w:p w14:paraId="73FAC5D5"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77DE2B6B" wp14:editId="2134A800">
                  <wp:extent cx="252000" cy="252000"/>
                  <wp:effectExtent l="0" t="0" r="0" b="0"/>
                  <wp:docPr id="49" name="图形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768479E1" w14:textId="77777777" w:rsidR="00371568" w:rsidRPr="00000672" w:rsidRDefault="00371568" w:rsidP="00FF4BB8">
            <w:pPr>
              <w:contextualSpacing/>
              <w:rPr>
                <w:rFonts w:ascii="Calibri" w:hAnsi="Calibri" w:cs="Calibri"/>
                <w:b/>
                <w:bCs/>
                <w:color w:val="0071BC"/>
                <w:sz w:val="28"/>
                <w:szCs w:val="28"/>
              </w:rPr>
            </w:pPr>
            <w:r w:rsidRPr="00FF4BB8">
              <w:rPr>
                <w:rFonts w:ascii="Calibri" w:hAnsi="Calibri" w:cs="Calibri"/>
                <w:b/>
                <w:bCs/>
                <w:color w:val="0057B8"/>
                <w:sz w:val="28"/>
                <w:szCs w:val="28"/>
              </w:rPr>
              <w:t>作业及评估标准</w:t>
            </w:r>
          </w:p>
        </w:tc>
      </w:tr>
      <w:tr w:rsidR="00371568" w:rsidRPr="00000672" w14:paraId="59815783" w14:textId="77777777" w:rsidTr="000A4437">
        <w:tc>
          <w:tcPr>
            <w:tcW w:w="194" w:type="pct"/>
            <w:shd w:val="clear" w:color="auto" w:fill="auto"/>
            <w:tcMar>
              <w:top w:w="0" w:type="dxa"/>
              <w:bottom w:w="0" w:type="dxa"/>
            </w:tcMar>
            <w:vAlign w:val="center"/>
          </w:tcPr>
          <w:p w14:paraId="0E1B5ABF"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4A7514F9" w14:textId="77777777" w:rsidR="00371568" w:rsidRPr="00FF4BB8" w:rsidRDefault="00371568" w:rsidP="00FF4BB8">
            <w:pPr>
              <w:pStyle w:val="a8"/>
              <w:numPr>
                <w:ilvl w:val="0"/>
                <w:numId w:val="1"/>
              </w:numPr>
              <w:snapToGrid w:val="0"/>
              <w:ind w:firstLineChars="0"/>
              <w:rPr>
                <w:rFonts w:ascii="Calibri" w:hAnsi="Calibri" w:cs="Calibri"/>
                <w:sz w:val="24"/>
                <w:szCs w:val="24"/>
              </w:rPr>
            </w:pPr>
            <w:r w:rsidRPr="00FF4BB8">
              <w:rPr>
                <w:rFonts w:ascii="Calibri" w:hAnsi="Calibri" w:cs="Calibri"/>
                <w:sz w:val="24"/>
                <w:szCs w:val="24"/>
              </w:rPr>
              <w:t>课堂出勤率（个人）</w:t>
            </w:r>
            <w:r w:rsidRPr="00FF4BB8">
              <w:rPr>
                <w:rFonts w:ascii="Calibri" w:hAnsi="Calibri" w:cs="Calibri"/>
                <w:sz w:val="24"/>
                <w:szCs w:val="24"/>
              </w:rPr>
              <w:t xml:space="preserve"> 20%</w:t>
            </w:r>
          </w:p>
          <w:p w14:paraId="08B26828" w14:textId="77777777" w:rsidR="00371568" w:rsidRPr="00FF4BB8" w:rsidRDefault="00371568" w:rsidP="00FF4BB8">
            <w:pPr>
              <w:pStyle w:val="a8"/>
              <w:numPr>
                <w:ilvl w:val="0"/>
                <w:numId w:val="1"/>
              </w:numPr>
              <w:snapToGrid w:val="0"/>
              <w:ind w:firstLineChars="0"/>
              <w:rPr>
                <w:rFonts w:ascii="Calibri" w:hAnsi="Calibri" w:cs="Calibri"/>
                <w:sz w:val="24"/>
                <w:szCs w:val="24"/>
              </w:rPr>
            </w:pPr>
            <w:r w:rsidRPr="00FF4BB8">
              <w:rPr>
                <w:rFonts w:ascii="Calibri" w:hAnsi="Calibri" w:cs="Calibri"/>
                <w:sz w:val="24"/>
                <w:szCs w:val="24"/>
              </w:rPr>
              <w:t>结业汇报（小组）</w:t>
            </w:r>
            <w:r w:rsidRPr="00FF4BB8">
              <w:rPr>
                <w:rFonts w:ascii="Calibri" w:hAnsi="Calibri" w:cs="Calibri"/>
                <w:sz w:val="24"/>
                <w:szCs w:val="24"/>
              </w:rPr>
              <w:t xml:space="preserve"> 30%</w:t>
            </w:r>
          </w:p>
          <w:p w14:paraId="1C3E666B" w14:textId="77777777" w:rsidR="00371568" w:rsidRPr="00FF4BB8" w:rsidRDefault="00371568" w:rsidP="00FF4BB8">
            <w:pPr>
              <w:pStyle w:val="a8"/>
              <w:numPr>
                <w:ilvl w:val="0"/>
                <w:numId w:val="1"/>
              </w:numPr>
              <w:snapToGrid w:val="0"/>
              <w:ind w:firstLineChars="0"/>
              <w:rPr>
                <w:rFonts w:ascii="Calibri" w:hAnsi="Calibri" w:cs="Calibri"/>
                <w:sz w:val="24"/>
                <w:szCs w:val="24"/>
              </w:rPr>
            </w:pPr>
            <w:r w:rsidRPr="00FF4BB8">
              <w:rPr>
                <w:rFonts w:ascii="Calibri" w:hAnsi="Calibri" w:cs="Calibri"/>
                <w:sz w:val="24"/>
                <w:szCs w:val="24"/>
              </w:rPr>
              <w:t>小测试（个人）</w:t>
            </w:r>
            <w:r w:rsidRPr="00FF4BB8">
              <w:rPr>
                <w:rFonts w:ascii="Calibri" w:hAnsi="Calibri" w:cs="Calibri"/>
                <w:sz w:val="24"/>
                <w:szCs w:val="24"/>
              </w:rPr>
              <w:t xml:space="preserve"> 50%</w:t>
            </w:r>
          </w:p>
          <w:p w14:paraId="3F5275E3" w14:textId="7F13234E" w:rsidR="00FF4BB8" w:rsidRPr="00FF4BB8" w:rsidRDefault="00FF4BB8" w:rsidP="00FF4BB8">
            <w:pPr>
              <w:snapToGrid w:val="0"/>
              <w:rPr>
                <w:rFonts w:ascii="Calibri" w:hAnsi="Calibri" w:cs="Calibri"/>
                <w:sz w:val="22"/>
              </w:rPr>
            </w:pPr>
          </w:p>
        </w:tc>
      </w:tr>
      <w:tr w:rsidR="00371568" w:rsidRPr="00000672" w14:paraId="0672730A" w14:textId="77777777" w:rsidTr="000A4437">
        <w:tc>
          <w:tcPr>
            <w:tcW w:w="194" w:type="pct"/>
            <w:shd w:val="clear" w:color="auto" w:fill="auto"/>
            <w:tcMar>
              <w:top w:w="0" w:type="dxa"/>
              <w:bottom w:w="0" w:type="dxa"/>
            </w:tcMar>
            <w:vAlign w:val="center"/>
          </w:tcPr>
          <w:p w14:paraId="52071275"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7C1DD2DA" wp14:editId="1F2EE0A5">
                  <wp:extent cx="252000" cy="252000"/>
                  <wp:effectExtent l="0" t="0" r="0" b="0"/>
                  <wp:docPr id="51" name="图形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745BF27C" w14:textId="77777777" w:rsidR="00371568" w:rsidRPr="00000672" w:rsidRDefault="00371568" w:rsidP="00FF4BB8">
            <w:pPr>
              <w:contextualSpacing/>
              <w:rPr>
                <w:rFonts w:ascii="Calibri" w:hAnsi="Calibri" w:cs="Calibri"/>
                <w:sz w:val="22"/>
              </w:rPr>
            </w:pPr>
            <w:r w:rsidRPr="00FF4BB8">
              <w:rPr>
                <w:rFonts w:ascii="Calibri" w:hAnsi="Calibri" w:cs="Calibri"/>
                <w:b/>
                <w:bCs/>
                <w:color w:val="0057B8"/>
                <w:sz w:val="28"/>
                <w:szCs w:val="28"/>
              </w:rPr>
              <w:t>课程师资</w:t>
            </w:r>
          </w:p>
        </w:tc>
      </w:tr>
      <w:tr w:rsidR="00371568" w:rsidRPr="00000672" w14:paraId="6BBEFD49" w14:textId="77777777" w:rsidTr="000A4437">
        <w:tc>
          <w:tcPr>
            <w:tcW w:w="194" w:type="pct"/>
            <w:shd w:val="clear" w:color="auto" w:fill="auto"/>
            <w:tcMar>
              <w:top w:w="0" w:type="dxa"/>
              <w:bottom w:w="0" w:type="dxa"/>
            </w:tcMar>
            <w:vAlign w:val="center"/>
          </w:tcPr>
          <w:p w14:paraId="6FB40100"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679749F2" w14:textId="20AB1702" w:rsidR="00371568" w:rsidRDefault="00371568" w:rsidP="00FF4BB8">
            <w:pPr>
              <w:snapToGrid w:val="0"/>
              <w:rPr>
                <w:rFonts w:ascii="Calibri" w:hAnsi="Calibri" w:cs="Calibri"/>
                <w:color w:val="000000" w:themeColor="text1"/>
                <w:sz w:val="24"/>
                <w:szCs w:val="24"/>
              </w:rPr>
            </w:pPr>
            <w:r w:rsidRPr="00FF4BB8">
              <w:rPr>
                <w:rFonts w:ascii="Calibri" w:hAnsi="Calibri" w:cs="Calibri"/>
                <w:color w:val="000000" w:themeColor="text1"/>
                <w:sz w:val="24"/>
                <w:szCs w:val="24"/>
              </w:rPr>
              <w:t>本项目由新加坡国立大学指定的专业教师授课，往期课程教师包括：</w:t>
            </w:r>
          </w:p>
          <w:p w14:paraId="5E9E6577" w14:textId="77777777" w:rsidR="00FF4BB8" w:rsidRPr="00FF4BB8" w:rsidRDefault="00FF4BB8" w:rsidP="00FF4BB8">
            <w:pPr>
              <w:snapToGrid w:val="0"/>
              <w:rPr>
                <w:rFonts w:ascii="Calibri" w:hAnsi="Calibri" w:cs="Calibri"/>
                <w:color w:val="000000" w:themeColor="text1"/>
                <w:sz w:val="24"/>
                <w:szCs w:val="24"/>
              </w:rPr>
            </w:pPr>
          </w:p>
          <w:p w14:paraId="31FCA6F3" w14:textId="7DA779D7" w:rsidR="00371568" w:rsidRDefault="00371568" w:rsidP="00FF4BB8">
            <w:pPr>
              <w:snapToGrid w:val="0"/>
              <w:rPr>
                <w:rFonts w:ascii="Calibri" w:hAnsi="Calibri" w:cs="Calibri"/>
                <w:b/>
                <w:bCs/>
                <w:color w:val="000000" w:themeColor="text1"/>
                <w:sz w:val="24"/>
                <w:szCs w:val="24"/>
              </w:rPr>
            </w:pPr>
            <w:r w:rsidRPr="00FF4BB8">
              <w:rPr>
                <w:rFonts w:ascii="Calibri" w:hAnsi="Calibri" w:cs="Calibri"/>
                <w:b/>
                <w:bCs/>
                <w:color w:val="000000" w:themeColor="text1"/>
                <w:sz w:val="24"/>
                <w:szCs w:val="24"/>
              </w:rPr>
              <w:t>Adjuct Associate Prof. Leong C. F.</w:t>
            </w:r>
            <w:r w:rsidRPr="00FF4BB8">
              <w:rPr>
                <w:rFonts w:ascii="Calibri" w:hAnsi="Calibri" w:cs="Calibri"/>
                <w:b/>
                <w:bCs/>
                <w:color w:val="000000" w:themeColor="text1"/>
                <w:sz w:val="24"/>
                <w:szCs w:val="24"/>
              </w:rPr>
              <w:t>（新加坡国立大学</w:t>
            </w:r>
            <w:r w:rsidRPr="00FF4BB8">
              <w:rPr>
                <w:rFonts w:ascii="Calibri" w:hAnsi="Calibri" w:cs="Calibri"/>
                <w:b/>
                <w:bCs/>
                <w:color w:val="000000" w:themeColor="text1"/>
                <w:sz w:val="24"/>
                <w:szCs w:val="24"/>
              </w:rPr>
              <w:t xml:space="preserve"> </w:t>
            </w:r>
            <w:r w:rsidRPr="00FF4BB8">
              <w:rPr>
                <w:rFonts w:ascii="Calibri" w:hAnsi="Calibri" w:cs="Calibri"/>
                <w:b/>
                <w:bCs/>
                <w:color w:val="000000" w:themeColor="text1"/>
                <w:sz w:val="24"/>
                <w:szCs w:val="24"/>
              </w:rPr>
              <w:t>客座副教授）</w:t>
            </w:r>
          </w:p>
          <w:p w14:paraId="1CFA37BA" w14:textId="77777777" w:rsidR="00FF4BB8" w:rsidRPr="00FF4BB8" w:rsidRDefault="00FF4BB8" w:rsidP="00FF4BB8">
            <w:pPr>
              <w:snapToGrid w:val="0"/>
              <w:rPr>
                <w:rFonts w:ascii="Calibri" w:hAnsi="Calibri" w:cs="Calibri"/>
                <w:b/>
                <w:bCs/>
                <w:color w:val="000000" w:themeColor="text1"/>
                <w:sz w:val="24"/>
                <w:szCs w:val="24"/>
              </w:rPr>
            </w:pPr>
          </w:p>
          <w:p w14:paraId="02E7B173" w14:textId="77777777" w:rsidR="00371568" w:rsidRDefault="00371568" w:rsidP="00FF4BB8">
            <w:pPr>
              <w:snapToGrid w:val="0"/>
              <w:rPr>
                <w:rFonts w:ascii="Calibri" w:hAnsi="Calibri" w:cs="Calibri"/>
                <w:color w:val="000000" w:themeColor="text1"/>
                <w:sz w:val="24"/>
                <w:szCs w:val="24"/>
              </w:rPr>
            </w:pPr>
            <w:r w:rsidRPr="00FF4BB8">
              <w:rPr>
                <w:rFonts w:ascii="Calibri" w:hAnsi="Calibri" w:cs="Calibri"/>
                <w:color w:val="000000" w:themeColor="text1"/>
                <w:sz w:val="24"/>
                <w:szCs w:val="24"/>
              </w:rPr>
              <w:t>Prof. Leong</w:t>
            </w:r>
            <w:r w:rsidRPr="00FF4BB8">
              <w:rPr>
                <w:rFonts w:ascii="Calibri" w:hAnsi="Calibri" w:cs="Calibri"/>
                <w:color w:val="000000" w:themeColor="text1"/>
                <w:sz w:val="24"/>
                <w:szCs w:val="24"/>
              </w:rPr>
              <w:t>是新加坡国立大学的客座副教授，他还协助澳大利亚特许会计师协会（</w:t>
            </w:r>
            <w:r w:rsidRPr="00FF4BB8">
              <w:rPr>
                <w:rFonts w:ascii="Calibri" w:hAnsi="Calibri" w:cs="Calibri"/>
                <w:i/>
                <w:iCs/>
                <w:color w:val="000000" w:themeColor="text1"/>
                <w:sz w:val="24"/>
                <w:szCs w:val="24"/>
              </w:rPr>
              <w:t>Institute of Chartered Accountants</w:t>
            </w:r>
            <w:r w:rsidRPr="00FF4BB8">
              <w:rPr>
                <w:rFonts w:ascii="Calibri" w:hAnsi="Calibri" w:cs="Calibri"/>
                <w:color w:val="000000" w:themeColor="text1"/>
                <w:sz w:val="24"/>
                <w:szCs w:val="24"/>
              </w:rPr>
              <w:t>）的</w:t>
            </w:r>
            <w:r w:rsidRPr="00FF4BB8">
              <w:rPr>
                <w:rFonts w:ascii="Calibri" w:hAnsi="Calibri" w:cs="Calibri"/>
                <w:color w:val="000000" w:themeColor="text1"/>
                <w:sz w:val="24"/>
                <w:szCs w:val="24"/>
              </w:rPr>
              <w:t>CA</w:t>
            </w:r>
            <w:r w:rsidRPr="00FF4BB8">
              <w:rPr>
                <w:rFonts w:ascii="Calibri" w:hAnsi="Calibri" w:cs="Calibri"/>
                <w:color w:val="000000" w:themeColor="text1"/>
                <w:sz w:val="24"/>
                <w:szCs w:val="24"/>
              </w:rPr>
              <w:t>项目。</w:t>
            </w:r>
            <w:r w:rsidRPr="00FF4BB8">
              <w:rPr>
                <w:rFonts w:ascii="Calibri" w:hAnsi="Calibri" w:cs="Calibri"/>
                <w:color w:val="000000" w:themeColor="text1"/>
                <w:sz w:val="24"/>
                <w:szCs w:val="24"/>
              </w:rPr>
              <w:t>James</w:t>
            </w:r>
            <w:r w:rsidRPr="00FF4BB8">
              <w:rPr>
                <w:rFonts w:ascii="Calibri" w:hAnsi="Calibri" w:cs="Calibri"/>
                <w:color w:val="000000" w:themeColor="text1"/>
                <w:sz w:val="24"/>
                <w:szCs w:val="24"/>
              </w:rPr>
              <w:t>是会计盒</w:t>
            </w:r>
            <w:r w:rsidRPr="00FF4BB8">
              <w:rPr>
                <w:rFonts w:ascii="Calibri" w:hAnsi="Calibri" w:cs="Calibri"/>
                <w:color w:val="000000" w:themeColor="text1"/>
                <w:sz w:val="24"/>
                <w:szCs w:val="24"/>
              </w:rPr>
              <w:t>®</w:t>
            </w:r>
            <w:r w:rsidRPr="00FF4BB8">
              <w:rPr>
                <w:rFonts w:ascii="Calibri" w:hAnsi="Calibri" w:cs="Calibri"/>
                <w:color w:val="000000" w:themeColor="text1"/>
                <w:sz w:val="24"/>
                <w:szCs w:val="24"/>
              </w:rPr>
              <w:t>（</w:t>
            </w:r>
            <w:r w:rsidRPr="00FF4BB8">
              <w:rPr>
                <w:rFonts w:ascii="Calibri" w:hAnsi="Calibri" w:cs="Calibri"/>
                <w:i/>
                <w:iCs/>
                <w:color w:val="000000" w:themeColor="text1"/>
                <w:sz w:val="24"/>
                <w:szCs w:val="24"/>
              </w:rPr>
              <w:t>Accounting in a Box®</w:t>
            </w:r>
            <w:r w:rsidRPr="00FF4BB8">
              <w:rPr>
                <w:rFonts w:ascii="Calibri" w:hAnsi="Calibri" w:cs="Calibri"/>
                <w:color w:val="000000" w:themeColor="text1"/>
                <w:sz w:val="24"/>
                <w:szCs w:val="24"/>
              </w:rPr>
              <w:t>）学习工具包的发明者，并创建了财务讲故事</w:t>
            </w:r>
            <w:r w:rsidRPr="00FF4BB8">
              <w:rPr>
                <w:rFonts w:ascii="Calibri" w:hAnsi="Calibri" w:cs="Calibri"/>
                <w:color w:val="000000" w:themeColor="text1"/>
                <w:sz w:val="24"/>
                <w:szCs w:val="24"/>
              </w:rPr>
              <w:t>™</w:t>
            </w:r>
            <w:r w:rsidRPr="00FF4BB8">
              <w:rPr>
                <w:rFonts w:ascii="Calibri" w:hAnsi="Calibri" w:cs="Calibri"/>
                <w:color w:val="000000" w:themeColor="text1"/>
                <w:sz w:val="24"/>
                <w:szCs w:val="24"/>
              </w:rPr>
              <w:t>（</w:t>
            </w:r>
            <w:r w:rsidRPr="00FF4BB8">
              <w:rPr>
                <w:rFonts w:ascii="Calibri" w:hAnsi="Calibri" w:cs="Calibri"/>
                <w:i/>
                <w:iCs/>
                <w:color w:val="000000" w:themeColor="text1"/>
                <w:sz w:val="24"/>
                <w:szCs w:val="24"/>
              </w:rPr>
              <w:t>Financial Storytelling™</w:t>
            </w:r>
            <w:r w:rsidRPr="00FF4BB8">
              <w:rPr>
                <w:rFonts w:ascii="Calibri" w:hAnsi="Calibri" w:cs="Calibri"/>
                <w:color w:val="000000" w:themeColor="text1"/>
                <w:sz w:val="24"/>
                <w:szCs w:val="24"/>
              </w:rPr>
              <w:t>）的学习方法，让非金融人士更加直观且简单的学习金融财务知识。</w:t>
            </w:r>
            <w:r w:rsidRPr="00FF4BB8">
              <w:rPr>
                <w:rFonts w:ascii="Calibri" w:hAnsi="Calibri" w:cs="Calibri"/>
                <w:color w:val="000000" w:themeColor="text1"/>
                <w:sz w:val="24"/>
                <w:szCs w:val="24"/>
              </w:rPr>
              <w:t>Prof. Leong</w:t>
            </w:r>
            <w:r w:rsidRPr="00FF4BB8">
              <w:rPr>
                <w:rFonts w:ascii="Calibri" w:hAnsi="Calibri" w:cs="Calibri"/>
                <w:color w:val="000000" w:themeColor="text1"/>
                <w:sz w:val="24"/>
                <w:szCs w:val="24"/>
              </w:rPr>
              <w:t>是</w:t>
            </w:r>
            <w:r w:rsidRPr="00FF4BB8">
              <w:rPr>
                <w:rFonts w:ascii="Calibri" w:hAnsi="Calibri" w:cs="Calibri"/>
                <w:color w:val="000000" w:themeColor="text1"/>
                <w:sz w:val="24"/>
                <w:szCs w:val="24"/>
              </w:rPr>
              <w:t>Visions</w:t>
            </w:r>
            <w:r w:rsidRPr="00FF4BB8">
              <w:rPr>
                <w:rFonts w:ascii="Calibri" w:hAnsi="Calibri" w:cs="Calibri"/>
                <w:color w:val="000000" w:themeColor="text1"/>
                <w:sz w:val="24"/>
                <w:szCs w:val="24"/>
              </w:rPr>
              <w:t>私人咨询有限公司的创始人和培训大师，他拥有超过</w:t>
            </w:r>
            <w:r w:rsidRPr="00FF4BB8">
              <w:rPr>
                <w:rFonts w:ascii="Calibri" w:hAnsi="Calibri" w:cs="Calibri"/>
                <w:color w:val="000000" w:themeColor="text1"/>
                <w:sz w:val="24"/>
                <w:szCs w:val="24"/>
              </w:rPr>
              <w:t>20</w:t>
            </w:r>
            <w:r w:rsidRPr="00FF4BB8">
              <w:rPr>
                <w:rFonts w:ascii="Calibri" w:hAnsi="Calibri" w:cs="Calibri"/>
                <w:color w:val="000000" w:themeColor="text1"/>
                <w:sz w:val="24"/>
                <w:szCs w:val="24"/>
              </w:rPr>
              <w:t>年的金融、管理和国际培训经验。在成为一名教育家之前，他是一家财富</w:t>
            </w:r>
            <w:r w:rsidRPr="00FF4BB8">
              <w:rPr>
                <w:rFonts w:ascii="Calibri" w:hAnsi="Calibri" w:cs="Calibri"/>
                <w:color w:val="000000" w:themeColor="text1"/>
                <w:sz w:val="24"/>
                <w:szCs w:val="24"/>
              </w:rPr>
              <w:t>500</w:t>
            </w:r>
            <w:r w:rsidRPr="00FF4BB8">
              <w:rPr>
                <w:rFonts w:ascii="Calibri" w:hAnsi="Calibri" w:cs="Calibri"/>
                <w:color w:val="000000" w:themeColor="text1"/>
                <w:sz w:val="24"/>
                <w:szCs w:val="24"/>
              </w:rPr>
              <w:t>强公</w:t>
            </w:r>
            <w:r w:rsidRPr="00FF4BB8">
              <w:rPr>
                <w:rFonts w:ascii="Calibri" w:hAnsi="Calibri" w:cs="Calibri"/>
                <w:color w:val="000000" w:themeColor="text1"/>
                <w:sz w:val="24"/>
                <w:szCs w:val="24"/>
              </w:rPr>
              <w:lastRenderedPageBreak/>
              <w:t>司的财务主管（亚太地区）。</w:t>
            </w:r>
            <w:r w:rsidRPr="00FF4BB8">
              <w:rPr>
                <w:rFonts w:ascii="Calibri" w:hAnsi="Calibri" w:cs="Calibri"/>
                <w:color w:val="000000" w:themeColor="text1"/>
                <w:sz w:val="24"/>
                <w:szCs w:val="24"/>
              </w:rPr>
              <w:t>Prof. Leong</w:t>
            </w:r>
            <w:r w:rsidRPr="00FF4BB8">
              <w:rPr>
                <w:rFonts w:ascii="Calibri" w:hAnsi="Calibri" w:cs="Calibri"/>
                <w:color w:val="000000" w:themeColor="text1"/>
                <w:sz w:val="24"/>
                <w:szCs w:val="24"/>
              </w:rPr>
              <w:t>已经获得了专业演讲者认证（</w:t>
            </w:r>
            <w:r w:rsidRPr="00FF4BB8">
              <w:rPr>
                <w:rFonts w:ascii="Calibri" w:hAnsi="Calibri" w:cs="Calibri"/>
                <w:i/>
                <w:iCs/>
                <w:color w:val="000000" w:themeColor="text1"/>
                <w:sz w:val="24"/>
                <w:szCs w:val="24"/>
              </w:rPr>
              <w:t>CSP, Certified Speaking Professional</w:t>
            </w:r>
            <w:r w:rsidRPr="00FF4BB8">
              <w:rPr>
                <w:rFonts w:ascii="Calibri" w:hAnsi="Calibri" w:cs="Calibri"/>
                <w:color w:val="000000" w:themeColor="text1"/>
                <w:sz w:val="24"/>
                <w:szCs w:val="24"/>
              </w:rPr>
              <w:t>）证书，这是全球演讲者联合会颁发的演讲行业的最高证书，在全球</w:t>
            </w:r>
            <w:r w:rsidRPr="00FF4BB8">
              <w:rPr>
                <w:rFonts w:ascii="Calibri" w:hAnsi="Calibri" w:cs="Calibri"/>
                <w:color w:val="000000" w:themeColor="text1"/>
                <w:sz w:val="24"/>
                <w:szCs w:val="24"/>
              </w:rPr>
              <w:t>7000</w:t>
            </w:r>
            <w:r w:rsidRPr="00FF4BB8">
              <w:rPr>
                <w:rFonts w:ascii="Calibri" w:hAnsi="Calibri" w:cs="Calibri"/>
                <w:color w:val="000000" w:themeColor="text1"/>
                <w:sz w:val="24"/>
                <w:szCs w:val="24"/>
              </w:rPr>
              <w:t>名专业演讲者中，只有</w:t>
            </w:r>
            <w:r w:rsidRPr="00FF4BB8">
              <w:rPr>
                <w:rFonts w:ascii="Calibri" w:hAnsi="Calibri" w:cs="Calibri"/>
                <w:color w:val="000000" w:themeColor="text1"/>
                <w:sz w:val="24"/>
                <w:szCs w:val="24"/>
              </w:rPr>
              <w:t>12%</w:t>
            </w:r>
            <w:r w:rsidRPr="00FF4BB8">
              <w:rPr>
                <w:rFonts w:ascii="Calibri" w:hAnsi="Calibri" w:cs="Calibri"/>
                <w:color w:val="000000" w:themeColor="text1"/>
                <w:sz w:val="24"/>
                <w:szCs w:val="24"/>
              </w:rPr>
              <w:t>的人持有这一证书。《新加坡商业评论》将</w:t>
            </w:r>
            <w:r w:rsidRPr="00FF4BB8">
              <w:rPr>
                <w:rFonts w:ascii="Calibri" w:hAnsi="Calibri" w:cs="Calibri"/>
                <w:color w:val="000000" w:themeColor="text1"/>
                <w:sz w:val="24"/>
                <w:szCs w:val="24"/>
              </w:rPr>
              <w:t>Prof. Leong</w:t>
            </w:r>
            <w:r w:rsidRPr="00FF4BB8">
              <w:rPr>
                <w:rFonts w:ascii="Calibri" w:hAnsi="Calibri" w:cs="Calibri"/>
                <w:color w:val="000000" w:themeColor="text1"/>
                <w:sz w:val="24"/>
                <w:szCs w:val="24"/>
              </w:rPr>
              <w:t>列为新加坡十大有影响力的专业演讲者之一。新加坡特许会计师协会（</w:t>
            </w:r>
            <w:r w:rsidRPr="00FF4BB8">
              <w:rPr>
                <w:rFonts w:ascii="Calibri" w:hAnsi="Calibri" w:cs="Calibri"/>
                <w:i/>
                <w:iCs/>
                <w:color w:val="000000" w:themeColor="text1"/>
                <w:sz w:val="24"/>
                <w:szCs w:val="24"/>
              </w:rPr>
              <w:t>Institute of Singapore Chartered Accountants</w:t>
            </w:r>
            <w:r w:rsidRPr="00FF4BB8">
              <w:rPr>
                <w:rFonts w:ascii="Calibri" w:hAnsi="Calibri" w:cs="Calibri"/>
                <w:color w:val="000000" w:themeColor="text1"/>
                <w:sz w:val="24"/>
                <w:szCs w:val="24"/>
              </w:rPr>
              <w:t>）也在一份国际教师节特别出版物中向</w:t>
            </w:r>
            <w:r w:rsidRPr="00FF4BB8">
              <w:rPr>
                <w:rFonts w:ascii="Calibri" w:hAnsi="Calibri" w:cs="Calibri"/>
                <w:color w:val="000000" w:themeColor="text1"/>
                <w:sz w:val="24"/>
                <w:szCs w:val="24"/>
              </w:rPr>
              <w:t>Prof. Leong</w:t>
            </w:r>
            <w:r w:rsidRPr="00FF4BB8">
              <w:rPr>
                <w:rFonts w:ascii="Calibri" w:hAnsi="Calibri" w:cs="Calibri"/>
                <w:color w:val="000000" w:themeColor="text1"/>
                <w:sz w:val="24"/>
                <w:szCs w:val="24"/>
              </w:rPr>
              <w:t>致敬。</w:t>
            </w:r>
          </w:p>
          <w:p w14:paraId="449D908B" w14:textId="46388F8B" w:rsidR="00FF4BB8" w:rsidRPr="00000672" w:rsidRDefault="00FF4BB8" w:rsidP="00FF4BB8">
            <w:pPr>
              <w:snapToGrid w:val="0"/>
              <w:rPr>
                <w:rFonts w:ascii="Calibri" w:hAnsi="Calibri" w:cs="Calibri"/>
                <w:color w:val="000000" w:themeColor="text1"/>
                <w:sz w:val="22"/>
              </w:rPr>
            </w:pPr>
          </w:p>
        </w:tc>
      </w:tr>
      <w:tr w:rsidR="00371568" w:rsidRPr="00000672" w14:paraId="22510071" w14:textId="77777777" w:rsidTr="000A4437">
        <w:tc>
          <w:tcPr>
            <w:tcW w:w="194" w:type="pct"/>
            <w:shd w:val="clear" w:color="auto" w:fill="auto"/>
            <w:tcMar>
              <w:top w:w="0" w:type="dxa"/>
              <w:bottom w:w="0" w:type="dxa"/>
            </w:tcMar>
            <w:vAlign w:val="center"/>
          </w:tcPr>
          <w:p w14:paraId="1907BCBA"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lastRenderedPageBreak/>
              <w:drawing>
                <wp:inline distT="0" distB="0" distL="0" distR="0" wp14:anchorId="646CDFB3" wp14:editId="3FCEB3FD">
                  <wp:extent cx="252000" cy="252000"/>
                  <wp:effectExtent l="0" t="0" r="0" b="0"/>
                  <wp:docPr id="53" name="图形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58DFF1ED" w14:textId="5D6DA579" w:rsidR="00371568" w:rsidRPr="00000672" w:rsidRDefault="00371568" w:rsidP="00FF4BB8">
            <w:pPr>
              <w:contextualSpacing/>
              <w:rPr>
                <w:rFonts w:ascii="Calibri" w:hAnsi="Calibri" w:cs="Calibri"/>
                <w:sz w:val="22"/>
              </w:rPr>
            </w:pPr>
            <w:r w:rsidRPr="00FF4BB8">
              <w:rPr>
                <w:rFonts w:ascii="Calibri" w:hAnsi="Calibri" w:cs="Calibri"/>
                <w:b/>
                <w:bCs/>
                <w:color w:val="0057B8"/>
                <w:sz w:val="28"/>
                <w:szCs w:val="28"/>
              </w:rPr>
              <w:t>项目日程</w:t>
            </w:r>
          </w:p>
        </w:tc>
      </w:tr>
      <w:tr w:rsidR="00371568" w:rsidRPr="00000672" w14:paraId="6F497EAC" w14:textId="77777777" w:rsidTr="000A4437">
        <w:tc>
          <w:tcPr>
            <w:tcW w:w="194" w:type="pct"/>
            <w:shd w:val="clear" w:color="auto" w:fill="auto"/>
            <w:tcMar>
              <w:top w:w="0" w:type="dxa"/>
              <w:bottom w:w="0" w:type="dxa"/>
            </w:tcMar>
            <w:vAlign w:val="center"/>
          </w:tcPr>
          <w:p w14:paraId="188AC5BF"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86"/>
              <w:gridCol w:w="2068"/>
              <w:gridCol w:w="6854"/>
            </w:tblGrid>
            <w:tr w:rsidR="00FF4BB8" w:rsidRPr="00590E8A" w14:paraId="773C1F89" w14:textId="77777777" w:rsidTr="00FF4BB8">
              <w:trPr>
                <w:tblHeader/>
              </w:trPr>
              <w:tc>
                <w:tcPr>
                  <w:tcW w:w="452" w:type="pct"/>
                  <w:shd w:val="clear" w:color="auto" w:fill="DEEBF7"/>
                </w:tcPr>
                <w:p w14:paraId="2DD520D6" w14:textId="4B18D392" w:rsidR="00FF4BB8" w:rsidRPr="00590E8A" w:rsidRDefault="00FF4BB8" w:rsidP="00FF4BB8">
                  <w:pPr>
                    <w:widowControl/>
                    <w:snapToGrid w:val="0"/>
                    <w:rPr>
                      <w:rFonts w:ascii="Calibri" w:hAnsi="Calibri" w:cs="Calibri"/>
                      <w:b/>
                      <w:bCs/>
                      <w:color w:val="000000" w:themeColor="text1"/>
                      <w:kern w:val="0"/>
                      <w:sz w:val="24"/>
                      <w:szCs w:val="24"/>
                    </w:rPr>
                  </w:pPr>
                  <w:r w:rsidRPr="00590E8A">
                    <w:rPr>
                      <w:rFonts w:ascii="Calibri" w:hAnsi="Calibri" w:cs="Calibri" w:hint="eastAsia"/>
                      <w:b/>
                      <w:bCs/>
                      <w:color w:val="000000" w:themeColor="text1"/>
                      <w:kern w:val="0"/>
                      <w:sz w:val="24"/>
                      <w:szCs w:val="24"/>
                    </w:rPr>
                    <w:t>模块</w:t>
                  </w:r>
                </w:p>
              </w:tc>
              <w:tc>
                <w:tcPr>
                  <w:tcW w:w="1054" w:type="pct"/>
                  <w:shd w:val="clear" w:color="auto" w:fill="DEEBF7"/>
                  <w:hideMark/>
                </w:tcPr>
                <w:p w14:paraId="1ED0E9EF" w14:textId="2A7D8E9F" w:rsidR="00FF4BB8" w:rsidRPr="00590E8A" w:rsidRDefault="00FF4BB8" w:rsidP="00FF4BB8">
                  <w:pPr>
                    <w:widowControl/>
                    <w:snapToGrid w:val="0"/>
                    <w:rPr>
                      <w:rFonts w:ascii="Calibri" w:hAnsi="Calibri" w:cs="Calibri"/>
                      <w:b/>
                      <w:bCs/>
                      <w:color w:val="000000" w:themeColor="text1"/>
                      <w:kern w:val="0"/>
                      <w:sz w:val="24"/>
                      <w:szCs w:val="24"/>
                    </w:rPr>
                  </w:pPr>
                  <w:r w:rsidRPr="00590E8A">
                    <w:rPr>
                      <w:rFonts w:ascii="Calibri" w:hAnsi="Calibri" w:cs="Calibri"/>
                      <w:b/>
                      <w:bCs/>
                      <w:color w:val="000000" w:themeColor="text1"/>
                      <w:kern w:val="0"/>
                      <w:sz w:val="24"/>
                      <w:szCs w:val="24"/>
                    </w:rPr>
                    <w:t>课数</w:t>
                  </w:r>
                </w:p>
              </w:tc>
              <w:tc>
                <w:tcPr>
                  <w:tcW w:w="3494" w:type="pct"/>
                  <w:shd w:val="clear" w:color="auto" w:fill="DEEBF7"/>
                  <w:hideMark/>
                </w:tcPr>
                <w:p w14:paraId="4FAB3C7B" w14:textId="77777777" w:rsidR="00FF4BB8" w:rsidRPr="00590E8A" w:rsidRDefault="00FF4BB8" w:rsidP="00FF4BB8">
                  <w:pPr>
                    <w:widowControl/>
                    <w:snapToGrid w:val="0"/>
                    <w:rPr>
                      <w:rFonts w:ascii="Calibri" w:hAnsi="Calibri" w:cs="Calibri"/>
                      <w:b/>
                      <w:bCs/>
                      <w:color w:val="000000" w:themeColor="text1"/>
                      <w:kern w:val="0"/>
                      <w:sz w:val="24"/>
                      <w:szCs w:val="24"/>
                    </w:rPr>
                  </w:pPr>
                  <w:r w:rsidRPr="00590E8A">
                    <w:rPr>
                      <w:rFonts w:ascii="Calibri" w:hAnsi="Calibri" w:cs="Calibri"/>
                      <w:b/>
                      <w:bCs/>
                      <w:color w:val="000000" w:themeColor="text1"/>
                      <w:kern w:val="0"/>
                      <w:sz w:val="24"/>
                      <w:szCs w:val="24"/>
                    </w:rPr>
                    <w:t>内容</w:t>
                  </w:r>
                </w:p>
              </w:tc>
            </w:tr>
            <w:tr w:rsidR="005B25E2" w:rsidRPr="00590E8A" w14:paraId="4799C513" w14:textId="77777777" w:rsidTr="00FF4BB8">
              <w:tc>
                <w:tcPr>
                  <w:tcW w:w="452" w:type="pct"/>
                  <w:vMerge w:val="restart"/>
                  <w:shd w:val="clear" w:color="auto" w:fill="FFFFFF"/>
                </w:tcPr>
                <w:p w14:paraId="065D1A37" w14:textId="146DD5A5"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hint="eastAsia"/>
                      <w:b/>
                      <w:bCs/>
                      <w:color w:val="212529"/>
                      <w:kern w:val="0"/>
                      <w:sz w:val="24"/>
                      <w:szCs w:val="24"/>
                    </w:rPr>
                    <w:t>1</w:t>
                  </w:r>
                </w:p>
              </w:tc>
              <w:tc>
                <w:tcPr>
                  <w:tcW w:w="1054" w:type="pct"/>
                  <w:shd w:val="clear" w:color="auto" w:fill="FFFFFF"/>
                  <w:hideMark/>
                </w:tcPr>
                <w:p w14:paraId="5892B757" w14:textId="4DC47F86"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专业课程</w:t>
                  </w:r>
                </w:p>
              </w:tc>
              <w:tc>
                <w:tcPr>
                  <w:tcW w:w="3494" w:type="pct"/>
                  <w:shd w:val="clear" w:color="auto" w:fill="FFFFFF"/>
                  <w:hideMark/>
                </w:tcPr>
                <w:p w14:paraId="0F906617" w14:textId="77777777"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项目导览：欢迎致辞、结业课题公布</w:t>
                  </w:r>
                </w:p>
                <w:p w14:paraId="31A93FE5"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b/>
                      <w:bCs/>
                      <w:color w:val="212529"/>
                      <w:kern w:val="0"/>
                      <w:sz w:val="24"/>
                      <w:szCs w:val="24"/>
                    </w:rPr>
                    <w:t>专业课（</w:t>
                  </w:r>
                  <w:r w:rsidRPr="00590E8A">
                    <w:rPr>
                      <w:rFonts w:ascii="Calibri" w:hAnsi="Calibri" w:cs="Calibri"/>
                      <w:b/>
                      <w:bCs/>
                      <w:color w:val="212529"/>
                      <w:kern w:val="0"/>
                      <w:sz w:val="24"/>
                      <w:szCs w:val="24"/>
                    </w:rPr>
                    <w:t>1</w:t>
                  </w:r>
                  <w:r w:rsidRPr="00590E8A">
                    <w:rPr>
                      <w:rFonts w:ascii="Calibri" w:hAnsi="Calibri" w:cs="Calibri"/>
                      <w:b/>
                      <w:bCs/>
                      <w:color w:val="212529"/>
                      <w:kern w:val="0"/>
                      <w:sz w:val="24"/>
                      <w:szCs w:val="24"/>
                    </w:rPr>
                    <w:t>）：平衡表分析</w:t>
                  </w:r>
                </w:p>
                <w:p w14:paraId="45050F3B" w14:textId="77777777" w:rsidR="005B25E2" w:rsidRPr="00590E8A" w:rsidRDefault="005B25E2" w:rsidP="00FF4BB8">
                  <w:pPr>
                    <w:pStyle w:val="a8"/>
                    <w:widowControl/>
                    <w:numPr>
                      <w:ilvl w:val="0"/>
                      <w:numId w:val="2"/>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资产、负债和权益</w:t>
                  </w:r>
                </w:p>
                <w:p w14:paraId="6E261882" w14:textId="77777777" w:rsidR="005B25E2" w:rsidRPr="00590E8A" w:rsidRDefault="005B25E2" w:rsidP="00FF4BB8">
                  <w:pPr>
                    <w:pStyle w:val="a8"/>
                    <w:widowControl/>
                    <w:numPr>
                      <w:ilvl w:val="0"/>
                      <w:numId w:val="2"/>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营运资本</w:t>
                  </w:r>
                </w:p>
                <w:p w14:paraId="46871768" w14:textId="77777777" w:rsidR="005B25E2" w:rsidRPr="00590E8A" w:rsidRDefault="005B25E2" w:rsidP="00FF4BB8">
                  <w:pPr>
                    <w:pStyle w:val="a8"/>
                    <w:widowControl/>
                    <w:numPr>
                      <w:ilvl w:val="0"/>
                      <w:numId w:val="2"/>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持续经营问题</w:t>
                  </w:r>
                </w:p>
              </w:tc>
            </w:tr>
            <w:tr w:rsidR="005B25E2" w:rsidRPr="00590E8A" w14:paraId="637839C6" w14:textId="77777777" w:rsidTr="00FF4BB8">
              <w:tc>
                <w:tcPr>
                  <w:tcW w:w="452" w:type="pct"/>
                  <w:vMerge/>
                  <w:shd w:val="clear" w:color="auto" w:fill="FFFFFF"/>
                </w:tcPr>
                <w:p w14:paraId="305DB616" w14:textId="77777777" w:rsidR="005B25E2" w:rsidRPr="00590E8A" w:rsidRDefault="005B25E2" w:rsidP="00FF4BB8">
                  <w:pPr>
                    <w:widowControl/>
                    <w:snapToGrid w:val="0"/>
                    <w:rPr>
                      <w:rFonts w:ascii="Calibri" w:hAnsi="Calibri" w:cs="Calibri"/>
                      <w:b/>
                      <w:bCs/>
                      <w:color w:val="212529"/>
                      <w:kern w:val="0"/>
                      <w:sz w:val="24"/>
                      <w:szCs w:val="24"/>
                    </w:rPr>
                  </w:pPr>
                </w:p>
              </w:tc>
              <w:tc>
                <w:tcPr>
                  <w:tcW w:w="1054" w:type="pct"/>
                  <w:shd w:val="clear" w:color="auto" w:fill="FFFFFF"/>
                  <w:hideMark/>
                </w:tcPr>
                <w:p w14:paraId="712A5100" w14:textId="56E1D2B8"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辅导课程</w:t>
                  </w:r>
                </w:p>
              </w:tc>
              <w:tc>
                <w:tcPr>
                  <w:tcW w:w="3494" w:type="pct"/>
                  <w:shd w:val="clear" w:color="auto" w:fill="FFFFFF"/>
                  <w:hideMark/>
                </w:tcPr>
                <w:p w14:paraId="7F726ACD"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color w:val="212529"/>
                      <w:kern w:val="0"/>
                      <w:sz w:val="24"/>
                      <w:szCs w:val="24"/>
                    </w:rPr>
                    <w:t>辅导课（</w:t>
                  </w:r>
                  <w:r w:rsidRPr="00590E8A">
                    <w:rPr>
                      <w:rFonts w:ascii="Calibri" w:hAnsi="Calibri" w:cs="Calibri"/>
                      <w:color w:val="212529"/>
                      <w:kern w:val="0"/>
                      <w:sz w:val="24"/>
                      <w:szCs w:val="24"/>
                    </w:rPr>
                    <w:t>1</w:t>
                  </w:r>
                  <w:r w:rsidRPr="00590E8A">
                    <w:rPr>
                      <w:rFonts w:ascii="Calibri" w:hAnsi="Calibri" w:cs="Calibri"/>
                      <w:color w:val="212529"/>
                      <w:kern w:val="0"/>
                      <w:sz w:val="24"/>
                      <w:szCs w:val="24"/>
                    </w:rPr>
                    <w:t>）</w:t>
                  </w:r>
                </w:p>
              </w:tc>
            </w:tr>
            <w:tr w:rsidR="005B25E2" w:rsidRPr="00590E8A" w14:paraId="74A7306F" w14:textId="77777777" w:rsidTr="00FF4BB8">
              <w:tc>
                <w:tcPr>
                  <w:tcW w:w="452" w:type="pct"/>
                  <w:vMerge/>
                  <w:shd w:val="clear" w:color="auto" w:fill="FFFFFF"/>
                </w:tcPr>
                <w:p w14:paraId="31B0219E" w14:textId="77777777" w:rsidR="005B25E2" w:rsidRPr="00590E8A" w:rsidRDefault="005B25E2" w:rsidP="00FF4BB8">
                  <w:pPr>
                    <w:widowControl/>
                    <w:snapToGrid w:val="0"/>
                    <w:rPr>
                      <w:rFonts w:ascii="Calibri" w:hAnsi="Calibri" w:cs="Calibri"/>
                      <w:b/>
                      <w:bCs/>
                      <w:color w:val="212529"/>
                      <w:kern w:val="0"/>
                      <w:sz w:val="24"/>
                      <w:szCs w:val="24"/>
                    </w:rPr>
                  </w:pPr>
                </w:p>
              </w:tc>
              <w:tc>
                <w:tcPr>
                  <w:tcW w:w="1054" w:type="pct"/>
                  <w:shd w:val="clear" w:color="auto" w:fill="FFFFFF"/>
                </w:tcPr>
                <w:p w14:paraId="164D5226" w14:textId="2A950366"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拓展课程</w:t>
                  </w:r>
                </w:p>
              </w:tc>
              <w:tc>
                <w:tcPr>
                  <w:tcW w:w="3494" w:type="pct"/>
                  <w:shd w:val="clear" w:color="auto" w:fill="FFFFFF"/>
                </w:tcPr>
                <w:p w14:paraId="2F5540E4"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color w:val="212529"/>
                      <w:kern w:val="0"/>
                      <w:sz w:val="24"/>
                      <w:szCs w:val="24"/>
                    </w:rPr>
                    <w:t>拓展课（</w:t>
                  </w:r>
                  <w:r w:rsidRPr="00590E8A">
                    <w:rPr>
                      <w:rFonts w:ascii="Calibri" w:hAnsi="Calibri" w:cs="Calibri"/>
                      <w:color w:val="212529"/>
                      <w:kern w:val="0"/>
                      <w:sz w:val="24"/>
                      <w:szCs w:val="24"/>
                    </w:rPr>
                    <w:t>1</w:t>
                  </w:r>
                  <w:r w:rsidRPr="00590E8A">
                    <w:rPr>
                      <w:rFonts w:ascii="Calibri" w:hAnsi="Calibri" w:cs="Calibri"/>
                      <w:color w:val="212529"/>
                      <w:kern w:val="0"/>
                      <w:sz w:val="24"/>
                      <w:szCs w:val="24"/>
                    </w:rPr>
                    <w:t>）：国际人才培养讲座</w:t>
                  </w:r>
                </w:p>
              </w:tc>
            </w:tr>
            <w:tr w:rsidR="005B25E2" w:rsidRPr="00590E8A" w14:paraId="18EAE31D" w14:textId="77777777" w:rsidTr="00FF4BB8">
              <w:tc>
                <w:tcPr>
                  <w:tcW w:w="452" w:type="pct"/>
                  <w:vMerge w:val="restart"/>
                  <w:shd w:val="clear" w:color="auto" w:fill="FFFFFF"/>
                </w:tcPr>
                <w:p w14:paraId="5C0E2219" w14:textId="6AEA9244"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hint="eastAsia"/>
                      <w:b/>
                      <w:bCs/>
                      <w:color w:val="212529"/>
                      <w:kern w:val="0"/>
                      <w:sz w:val="24"/>
                      <w:szCs w:val="24"/>
                    </w:rPr>
                    <w:t>2</w:t>
                  </w:r>
                </w:p>
              </w:tc>
              <w:tc>
                <w:tcPr>
                  <w:tcW w:w="1054" w:type="pct"/>
                  <w:shd w:val="clear" w:color="auto" w:fill="FFFFFF"/>
                  <w:hideMark/>
                </w:tcPr>
                <w:p w14:paraId="4CFA08B6" w14:textId="4302C360"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专业课程</w:t>
                  </w:r>
                </w:p>
              </w:tc>
              <w:tc>
                <w:tcPr>
                  <w:tcW w:w="3494" w:type="pct"/>
                  <w:shd w:val="clear" w:color="auto" w:fill="FFFFFF"/>
                  <w:hideMark/>
                </w:tcPr>
                <w:p w14:paraId="2F2D07A8" w14:textId="77777777"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w:t>
                  </w:r>
                  <w:r w:rsidRPr="00590E8A">
                    <w:rPr>
                      <w:rFonts w:ascii="Calibri" w:hAnsi="Calibri" w:cs="Calibri"/>
                      <w:b/>
                      <w:bCs/>
                      <w:color w:val="212529"/>
                      <w:kern w:val="0"/>
                      <w:sz w:val="24"/>
                      <w:szCs w:val="24"/>
                    </w:rPr>
                    <w:t>2</w:t>
                  </w:r>
                  <w:r w:rsidRPr="00590E8A">
                    <w:rPr>
                      <w:rFonts w:ascii="Calibri" w:hAnsi="Calibri" w:cs="Calibri"/>
                      <w:b/>
                      <w:bCs/>
                      <w:color w:val="212529"/>
                      <w:kern w:val="0"/>
                      <w:sz w:val="24"/>
                      <w:szCs w:val="24"/>
                    </w:rPr>
                    <w:t>）：收益表分析</w:t>
                  </w:r>
                </w:p>
                <w:p w14:paraId="6D8B9431" w14:textId="77777777" w:rsidR="005B25E2" w:rsidRPr="00590E8A" w:rsidRDefault="005B25E2" w:rsidP="00FF4BB8">
                  <w:pPr>
                    <w:pStyle w:val="a8"/>
                    <w:widowControl/>
                    <w:numPr>
                      <w:ilvl w:val="0"/>
                      <w:numId w:val="3"/>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直接和间接成本</w:t>
                  </w:r>
                </w:p>
                <w:p w14:paraId="1EC105AD" w14:textId="77777777" w:rsidR="005B25E2" w:rsidRPr="00590E8A" w:rsidRDefault="005B25E2" w:rsidP="00FF4BB8">
                  <w:pPr>
                    <w:pStyle w:val="a8"/>
                    <w:widowControl/>
                    <w:numPr>
                      <w:ilvl w:val="0"/>
                      <w:numId w:val="3"/>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利润率</w:t>
                  </w:r>
                </w:p>
                <w:p w14:paraId="6E038AA6" w14:textId="77777777" w:rsidR="005B25E2" w:rsidRPr="00590E8A" w:rsidRDefault="005B25E2" w:rsidP="00FF4BB8">
                  <w:pPr>
                    <w:pStyle w:val="a8"/>
                    <w:widowControl/>
                    <w:numPr>
                      <w:ilvl w:val="0"/>
                      <w:numId w:val="3"/>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息税折旧摊销前利润（</w:t>
                  </w:r>
                  <w:r w:rsidRPr="00590E8A">
                    <w:rPr>
                      <w:rFonts w:ascii="Calibri" w:hAnsi="Calibri" w:cs="Calibri"/>
                      <w:color w:val="212529"/>
                      <w:kern w:val="0"/>
                      <w:sz w:val="24"/>
                      <w:szCs w:val="24"/>
                    </w:rPr>
                    <w:t>EBITDA</w:t>
                  </w:r>
                  <w:r w:rsidRPr="00590E8A">
                    <w:rPr>
                      <w:rFonts w:ascii="Calibri" w:hAnsi="Calibri" w:cs="Calibri"/>
                      <w:color w:val="212529"/>
                      <w:kern w:val="0"/>
                      <w:sz w:val="24"/>
                      <w:szCs w:val="24"/>
                    </w:rPr>
                    <w:t>）</w:t>
                  </w:r>
                </w:p>
              </w:tc>
            </w:tr>
            <w:tr w:rsidR="005B25E2" w:rsidRPr="00590E8A" w14:paraId="2FF8932E" w14:textId="77777777" w:rsidTr="00FF4BB8">
              <w:tc>
                <w:tcPr>
                  <w:tcW w:w="452" w:type="pct"/>
                  <w:vMerge/>
                  <w:shd w:val="clear" w:color="auto" w:fill="FFFFFF"/>
                </w:tcPr>
                <w:p w14:paraId="64C28EF2" w14:textId="77777777" w:rsidR="005B25E2" w:rsidRPr="00590E8A" w:rsidRDefault="005B25E2" w:rsidP="00FF4BB8">
                  <w:pPr>
                    <w:widowControl/>
                    <w:snapToGrid w:val="0"/>
                    <w:rPr>
                      <w:rFonts w:ascii="Calibri" w:hAnsi="Calibri" w:cs="Calibri"/>
                      <w:b/>
                      <w:bCs/>
                      <w:color w:val="212529"/>
                      <w:kern w:val="0"/>
                      <w:sz w:val="24"/>
                      <w:szCs w:val="24"/>
                    </w:rPr>
                  </w:pPr>
                </w:p>
              </w:tc>
              <w:tc>
                <w:tcPr>
                  <w:tcW w:w="1054" w:type="pct"/>
                  <w:shd w:val="clear" w:color="auto" w:fill="FFFFFF"/>
                  <w:hideMark/>
                </w:tcPr>
                <w:p w14:paraId="06179D17" w14:textId="6EEBBD1A"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辅导课程</w:t>
                  </w:r>
                </w:p>
              </w:tc>
              <w:tc>
                <w:tcPr>
                  <w:tcW w:w="3494" w:type="pct"/>
                  <w:shd w:val="clear" w:color="auto" w:fill="FFFFFF"/>
                  <w:hideMark/>
                </w:tcPr>
                <w:p w14:paraId="52F22EC1"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color w:val="212529"/>
                      <w:kern w:val="0"/>
                      <w:sz w:val="24"/>
                      <w:szCs w:val="24"/>
                    </w:rPr>
                    <w:t>辅导课（</w:t>
                  </w:r>
                  <w:r w:rsidRPr="00590E8A">
                    <w:rPr>
                      <w:rFonts w:ascii="Calibri" w:hAnsi="Calibri" w:cs="Calibri"/>
                      <w:color w:val="212529"/>
                      <w:kern w:val="0"/>
                      <w:sz w:val="24"/>
                      <w:szCs w:val="24"/>
                    </w:rPr>
                    <w:t>2</w:t>
                  </w:r>
                  <w:r w:rsidRPr="00590E8A">
                    <w:rPr>
                      <w:rFonts w:ascii="Calibri" w:hAnsi="Calibri" w:cs="Calibri"/>
                      <w:color w:val="212529"/>
                      <w:kern w:val="0"/>
                      <w:sz w:val="24"/>
                      <w:szCs w:val="24"/>
                    </w:rPr>
                    <w:t>）</w:t>
                  </w:r>
                </w:p>
              </w:tc>
            </w:tr>
            <w:tr w:rsidR="005B25E2" w:rsidRPr="00590E8A" w14:paraId="7F63664B" w14:textId="77777777" w:rsidTr="00FF4BB8">
              <w:tc>
                <w:tcPr>
                  <w:tcW w:w="452" w:type="pct"/>
                  <w:vMerge/>
                  <w:shd w:val="clear" w:color="auto" w:fill="FFFFFF"/>
                </w:tcPr>
                <w:p w14:paraId="001F3BFB" w14:textId="77777777" w:rsidR="005B25E2" w:rsidRPr="00590E8A" w:rsidRDefault="005B25E2" w:rsidP="00FF4BB8">
                  <w:pPr>
                    <w:widowControl/>
                    <w:snapToGrid w:val="0"/>
                    <w:rPr>
                      <w:rFonts w:ascii="Calibri" w:hAnsi="Calibri" w:cs="Calibri"/>
                      <w:b/>
                      <w:bCs/>
                      <w:color w:val="212529"/>
                      <w:kern w:val="0"/>
                      <w:sz w:val="24"/>
                      <w:szCs w:val="24"/>
                    </w:rPr>
                  </w:pPr>
                </w:p>
              </w:tc>
              <w:tc>
                <w:tcPr>
                  <w:tcW w:w="1054" w:type="pct"/>
                  <w:shd w:val="clear" w:color="auto" w:fill="FFFFFF"/>
                </w:tcPr>
                <w:p w14:paraId="6E332938" w14:textId="23B55F8C"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拓展课程</w:t>
                  </w:r>
                </w:p>
              </w:tc>
              <w:tc>
                <w:tcPr>
                  <w:tcW w:w="3494" w:type="pct"/>
                  <w:shd w:val="clear" w:color="auto" w:fill="FFFFFF"/>
                </w:tcPr>
                <w:p w14:paraId="3BC13D8F"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color w:val="212529"/>
                      <w:kern w:val="0"/>
                      <w:sz w:val="24"/>
                      <w:szCs w:val="24"/>
                    </w:rPr>
                    <w:t>拓展课（</w:t>
                  </w:r>
                  <w:r w:rsidRPr="00590E8A">
                    <w:rPr>
                      <w:rFonts w:ascii="Calibri" w:hAnsi="Calibri" w:cs="Calibri"/>
                      <w:color w:val="212529"/>
                      <w:kern w:val="0"/>
                      <w:sz w:val="24"/>
                      <w:szCs w:val="24"/>
                    </w:rPr>
                    <w:t>2</w:t>
                  </w:r>
                  <w:r w:rsidRPr="00590E8A">
                    <w:rPr>
                      <w:rFonts w:ascii="Calibri" w:hAnsi="Calibri" w:cs="Calibri"/>
                      <w:color w:val="212529"/>
                      <w:kern w:val="0"/>
                      <w:sz w:val="24"/>
                      <w:szCs w:val="24"/>
                    </w:rPr>
                    <w:t>）：论文写作及科研方法讲座</w:t>
                  </w:r>
                </w:p>
              </w:tc>
            </w:tr>
            <w:tr w:rsidR="005B25E2" w:rsidRPr="00590E8A" w14:paraId="3707C516" w14:textId="77777777" w:rsidTr="00FF4BB8">
              <w:tc>
                <w:tcPr>
                  <w:tcW w:w="452" w:type="pct"/>
                  <w:vMerge w:val="restart"/>
                  <w:shd w:val="clear" w:color="auto" w:fill="FFFFFF"/>
                </w:tcPr>
                <w:p w14:paraId="5BC48D79" w14:textId="32B7C22E" w:rsidR="005B25E2" w:rsidRPr="00590E8A" w:rsidRDefault="005B25E2" w:rsidP="00FF4BB8">
                  <w:pPr>
                    <w:widowControl/>
                    <w:snapToGrid w:val="0"/>
                    <w:rPr>
                      <w:rFonts w:ascii="Calibri" w:hAnsi="Calibri" w:cs="Calibri"/>
                      <w:b/>
                      <w:bCs/>
                      <w:color w:val="212529"/>
                      <w:kern w:val="0"/>
                      <w:sz w:val="24"/>
                      <w:szCs w:val="24"/>
                    </w:rPr>
                  </w:pPr>
                  <w:bookmarkStart w:id="79" w:name="_Hlk84598538"/>
                  <w:r w:rsidRPr="00590E8A">
                    <w:rPr>
                      <w:rFonts w:ascii="Calibri" w:hAnsi="Calibri" w:cs="Calibri" w:hint="eastAsia"/>
                      <w:b/>
                      <w:bCs/>
                      <w:color w:val="212529"/>
                      <w:kern w:val="0"/>
                      <w:sz w:val="24"/>
                      <w:szCs w:val="24"/>
                    </w:rPr>
                    <w:t>3</w:t>
                  </w:r>
                </w:p>
              </w:tc>
              <w:bookmarkEnd w:id="79"/>
              <w:tc>
                <w:tcPr>
                  <w:tcW w:w="1054" w:type="pct"/>
                  <w:shd w:val="clear" w:color="auto" w:fill="FFFFFF"/>
                  <w:hideMark/>
                </w:tcPr>
                <w:p w14:paraId="2358592A" w14:textId="3B8AED76"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专业课程</w:t>
                  </w:r>
                </w:p>
              </w:tc>
              <w:tc>
                <w:tcPr>
                  <w:tcW w:w="3494" w:type="pct"/>
                  <w:shd w:val="clear" w:color="auto" w:fill="FFFFFF"/>
                  <w:hideMark/>
                </w:tcPr>
                <w:p w14:paraId="0F6154F0" w14:textId="77777777"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w:t>
                  </w:r>
                  <w:r w:rsidRPr="00590E8A">
                    <w:rPr>
                      <w:rFonts w:ascii="Calibri" w:hAnsi="Calibri" w:cs="Calibri"/>
                      <w:b/>
                      <w:bCs/>
                      <w:color w:val="212529"/>
                      <w:kern w:val="0"/>
                      <w:sz w:val="24"/>
                      <w:szCs w:val="24"/>
                    </w:rPr>
                    <w:t>3</w:t>
                  </w:r>
                  <w:r w:rsidRPr="00590E8A">
                    <w:rPr>
                      <w:rFonts w:ascii="Calibri" w:hAnsi="Calibri" w:cs="Calibri"/>
                      <w:b/>
                      <w:bCs/>
                      <w:color w:val="212529"/>
                      <w:kern w:val="0"/>
                      <w:sz w:val="24"/>
                      <w:szCs w:val="24"/>
                    </w:rPr>
                    <w:t>）：现金流量表分析</w:t>
                  </w:r>
                </w:p>
                <w:p w14:paraId="240422E7" w14:textId="77777777" w:rsidR="005B25E2" w:rsidRPr="00590E8A" w:rsidRDefault="005B25E2" w:rsidP="00FF4BB8">
                  <w:pPr>
                    <w:pStyle w:val="a8"/>
                    <w:widowControl/>
                    <w:numPr>
                      <w:ilvl w:val="0"/>
                      <w:numId w:val="4"/>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现金流的三种来源</w:t>
                  </w:r>
                </w:p>
                <w:p w14:paraId="4DBBB5BC" w14:textId="77777777" w:rsidR="005B25E2" w:rsidRPr="00590E8A" w:rsidRDefault="005B25E2" w:rsidP="00FF4BB8">
                  <w:pPr>
                    <w:pStyle w:val="a8"/>
                    <w:widowControl/>
                    <w:numPr>
                      <w:ilvl w:val="0"/>
                      <w:numId w:val="4"/>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持续的现金流产生</w:t>
                  </w:r>
                </w:p>
                <w:p w14:paraId="3537C184" w14:textId="77777777" w:rsidR="005B25E2" w:rsidRPr="00590E8A" w:rsidRDefault="005B25E2" w:rsidP="00FF4BB8">
                  <w:pPr>
                    <w:pStyle w:val="a8"/>
                    <w:widowControl/>
                    <w:numPr>
                      <w:ilvl w:val="0"/>
                      <w:numId w:val="4"/>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自由现金流</w:t>
                  </w:r>
                </w:p>
              </w:tc>
            </w:tr>
            <w:tr w:rsidR="005B25E2" w:rsidRPr="00590E8A" w14:paraId="50BDDE99" w14:textId="77777777" w:rsidTr="00FF4BB8">
              <w:tc>
                <w:tcPr>
                  <w:tcW w:w="452" w:type="pct"/>
                  <w:vMerge/>
                  <w:shd w:val="clear" w:color="auto" w:fill="FFFFFF"/>
                </w:tcPr>
                <w:p w14:paraId="346900FD" w14:textId="77777777" w:rsidR="005B25E2" w:rsidRPr="00590E8A" w:rsidRDefault="005B25E2" w:rsidP="00FF4BB8">
                  <w:pPr>
                    <w:widowControl/>
                    <w:snapToGrid w:val="0"/>
                    <w:rPr>
                      <w:rFonts w:ascii="Calibri" w:hAnsi="Calibri" w:cs="Calibri"/>
                      <w:b/>
                      <w:bCs/>
                      <w:color w:val="212529"/>
                      <w:kern w:val="0"/>
                      <w:sz w:val="24"/>
                      <w:szCs w:val="24"/>
                    </w:rPr>
                  </w:pPr>
                </w:p>
              </w:tc>
              <w:tc>
                <w:tcPr>
                  <w:tcW w:w="1054" w:type="pct"/>
                  <w:shd w:val="clear" w:color="auto" w:fill="FFFFFF"/>
                  <w:hideMark/>
                </w:tcPr>
                <w:p w14:paraId="4020B88E" w14:textId="090C3564"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辅导课程</w:t>
                  </w:r>
                </w:p>
              </w:tc>
              <w:tc>
                <w:tcPr>
                  <w:tcW w:w="3494" w:type="pct"/>
                  <w:shd w:val="clear" w:color="auto" w:fill="FFFFFF"/>
                  <w:hideMark/>
                </w:tcPr>
                <w:p w14:paraId="4254F814"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color w:val="212529"/>
                      <w:kern w:val="0"/>
                      <w:sz w:val="24"/>
                      <w:szCs w:val="24"/>
                    </w:rPr>
                    <w:t>辅导课（</w:t>
                  </w:r>
                  <w:r w:rsidRPr="00590E8A">
                    <w:rPr>
                      <w:rFonts w:ascii="Calibri" w:hAnsi="Calibri" w:cs="Calibri"/>
                      <w:color w:val="212529"/>
                      <w:kern w:val="0"/>
                      <w:sz w:val="24"/>
                      <w:szCs w:val="24"/>
                    </w:rPr>
                    <w:t>3</w:t>
                  </w:r>
                  <w:r w:rsidRPr="00590E8A">
                    <w:rPr>
                      <w:rFonts w:ascii="Calibri" w:hAnsi="Calibri" w:cs="Calibri"/>
                      <w:color w:val="212529"/>
                      <w:kern w:val="0"/>
                      <w:sz w:val="24"/>
                      <w:szCs w:val="24"/>
                    </w:rPr>
                    <w:t>）</w:t>
                  </w:r>
                </w:p>
              </w:tc>
            </w:tr>
            <w:tr w:rsidR="005B25E2" w:rsidRPr="00590E8A" w14:paraId="1CDFA70C" w14:textId="77777777" w:rsidTr="00FF4BB8">
              <w:tc>
                <w:tcPr>
                  <w:tcW w:w="452" w:type="pct"/>
                  <w:vMerge/>
                  <w:shd w:val="clear" w:color="auto" w:fill="FFFFFF"/>
                </w:tcPr>
                <w:p w14:paraId="0B598096" w14:textId="77777777" w:rsidR="005B25E2" w:rsidRPr="00590E8A" w:rsidRDefault="005B25E2" w:rsidP="00FF4BB8">
                  <w:pPr>
                    <w:widowControl/>
                    <w:snapToGrid w:val="0"/>
                    <w:rPr>
                      <w:rFonts w:ascii="Calibri" w:hAnsi="Calibri" w:cs="Calibri"/>
                      <w:b/>
                      <w:bCs/>
                      <w:color w:val="212529"/>
                      <w:kern w:val="0"/>
                      <w:sz w:val="24"/>
                      <w:szCs w:val="24"/>
                    </w:rPr>
                  </w:pPr>
                </w:p>
              </w:tc>
              <w:tc>
                <w:tcPr>
                  <w:tcW w:w="1054" w:type="pct"/>
                  <w:shd w:val="clear" w:color="auto" w:fill="FFFFFF"/>
                </w:tcPr>
                <w:p w14:paraId="1F116A6D" w14:textId="42888B6C"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拓展课程</w:t>
                  </w:r>
                </w:p>
              </w:tc>
              <w:tc>
                <w:tcPr>
                  <w:tcW w:w="3494" w:type="pct"/>
                  <w:shd w:val="clear" w:color="auto" w:fill="FFFFFF"/>
                </w:tcPr>
                <w:p w14:paraId="7A2C9F13"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color w:val="212529"/>
                      <w:kern w:val="0"/>
                      <w:sz w:val="24"/>
                      <w:szCs w:val="24"/>
                    </w:rPr>
                    <w:t>拓展课（</w:t>
                  </w:r>
                  <w:r w:rsidRPr="00590E8A">
                    <w:rPr>
                      <w:rFonts w:ascii="Calibri" w:hAnsi="Calibri" w:cs="Calibri"/>
                      <w:color w:val="212529"/>
                      <w:kern w:val="0"/>
                      <w:sz w:val="24"/>
                      <w:szCs w:val="24"/>
                    </w:rPr>
                    <w:t>3</w:t>
                  </w:r>
                  <w:r w:rsidRPr="00590E8A">
                    <w:rPr>
                      <w:rFonts w:ascii="Calibri" w:hAnsi="Calibri" w:cs="Calibri"/>
                      <w:color w:val="212529"/>
                      <w:kern w:val="0"/>
                      <w:sz w:val="24"/>
                      <w:szCs w:val="24"/>
                    </w:rPr>
                    <w:t>）：新加坡留学生活分享会</w:t>
                  </w:r>
                </w:p>
              </w:tc>
            </w:tr>
            <w:tr w:rsidR="005B25E2" w:rsidRPr="00590E8A" w14:paraId="33087A3B" w14:textId="77777777" w:rsidTr="00FF4BB8">
              <w:tc>
                <w:tcPr>
                  <w:tcW w:w="452" w:type="pct"/>
                  <w:vMerge w:val="restart"/>
                  <w:shd w:val="clear" w:color="auto" w:fill="FFFFFF"/>
                </w:tcPr>
                <w:p w14:paraId="2737EA50" w14:textId="25D07A83"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hint="eastAsia"/>
                      <w:b/>
                      <w:bCs/>
                      <w:color w:val="212529"/>
                      <w:kern w:val="0"/>
                      <w:sz w:val="24"/>
                      <w:szCs w:val="24"/>
                    </w:rPr>
                    <w:t>4</w:t>
                  </w:r>
                </w:p>
              </w:tc>
              <w:tc>
                <w:tcPr>
                  <w:tcW w:w="1054" w:type="pct"/>
                  <w:shd w:val="clear" w:color="auto" w:fill="FFFFFF"/>
                  <w:hideMark/>
                </w:tcPr>
                <w:p w14:paraId="4B1836AC" w14:textId="431567B2"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专业课程</w:t>
                  </w:r>
                </w:p>
              </w:tc>
              <w:tc>
                <w:tcPr>
                  <w:tcW w:w="3494" w:type="pct"/>
                  <w:shd w:val="clear" w:color="auto" w:fill="FFFFFF"/>
                  <w:hideMark/>
                </w:tcPr>
                <w:p w14:paraId="7AF650FA" w14:textId="77777777"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w:t>
                  </w:r>
                  <w:r w:rsidRPr="00590E8A">
                    <w:rPr>
                      <w:rFonts w:ascii="Calibri" w:hAnsi="Calibri" w:cs="Calibri"/>
                      <w:b/>
                      <w:bCs/>
                      <w:color w:val="212529"/>
                      <w:kern w:val="0"/>
                      <w:sz w:val="24"/>
                      <w:szCs w:val="24"/>
                    </w:rPr>
                    <w:t>4</w:t>
                  </w:r>
                  <w:r w:rsidRPr="00590E8A">
                    <w:rPr>
                      <w:rFonts w:ascii="Calibri" w:hAnsi="Calibri" w:cs="Calibri"/>
                      <w:b/>
                      <w:bCs/>
                      <w:color w:val="212529"/>
                      <w:kern w:val="0"/>
                      <w:sz w:val="24"/>
                      <w:szCs w:val="24"/>
                    </w:rPr>
                    <w:t>）：财务比率分析</w:t>
                  </w:r>
                </w:p>
                <w:p w14:paraId="568D879F" w14:textId="77777777" w:rsidR="005B25E2" w:rsidRPr="00590E8A" w:rsidRDefault="005B25E2" w:rsidP="00FF4BB8">
                  <w:pPr>
                    <w:pStyle w:val="a8"/>
                    <w:widowControl/>
                    <w:numPr>
                      <w:ilvl w:val="0"/>
                      <w:numId w:val="5"/>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偿付能力</w:t>
                  </w:r>
                </w:p>
                <w:p w14:paraId="0E98C1E5" w14:textId="77777777" w:rsidR="005B25E2" w:rsidRPr="00590E8A" w:rsidRDefault="005B25E2" w:rsidP="00FF4BB8">
                  <w:pPr>
                    <w:pStyle w:val="a8"/>
                    <w:widowControl/>
                    <w:numPr>
                      <w:ilvl w:val="0"/>
                      <w:numId w:val="5"/>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流动性和效率</w:t>
                  </w:r>
                </w:p>
                <w:p w14:paraId="15532D95" w14:textId="77777777" w:rsidR="005B25E2" w:rsidRPr="00590E8A" w:rsidRDefault="005B25E2" w:rsidP="00FF4BB8">
                  <w:pPr>
                    <w:pStyle w:val="a8"/>
                    <w:widowControl/>
                    <w:numPr>
                      <w:ilvl w:val="0"/>
                      <w:numId w:val="5"/>
                    </w:numPr>
                    <w:snapToGrid w:val="0"/>
                    <w:ind w:firstLineChars="0"/>
                    <w:rPr>
                      <w:rFonts w:ascii="Calibri" w:hAnsi="Calibri" w:cs="Calibri"/>
                      <w:color w:val="212529"/>
                      <w:kern w:val="0"/>
                      <w:sz w:val="24"/>
                      <w:szCs w:val="24"/>
                    </w:rPr>
                  </w:pPr>
                  <w:r w:rsidRPr="00590E8A">
                    <w:rPr>
                      <w:rFonts w:ascii="Calibri" w:hAnsi="Calibri" w:cs="Calibri"/>
                      <w:color w:val="212529"/>
                      <w:kern w:val="0"/>
                      <w:sz w:val="24"/>
                      <w:szCs w:val="24"/>
                    </w:rPr>
                    <w:t>股本报酬率（</w:t>
                  </w:r>
                  <w:r w:rsidRPr="00590E8A">
                    <w:rPr>
                      <w:rFonts w:ascii="Calibri" w:hAnsi="Calibri" w:cs="Calibri"/>
                      <w:color w:val="212529"/>
                      <w:kern w:val="0"/>
                      <w:sz w:val="24"/>
                      <w:szCs w:val="24"/>
                    </w:rPr>
                    <w:t>ROE</w:t>
                  </w:r>
                  <w:r w:rsidRPr="00590E8A">
                    <w:rPr>
                      <w:rFonts w:ascii="Calibri" w:hAnsi="Calibri" w:cs="Calibri"/>
                      <w:color w:val="212529"/>
                      <w:kern w:val="0"/>
                      <w:sz w:val="24"/>
                      <w:szCs w:val="24"/>
                    </w:rPr>
                    <w:t>）</w:t>
                  </w:r>
                </w:p>
              </w:tc>
            </w:tr>
            <w:tr w:rsidR="005B25E2" w:rsidRPr="00590E8A" w14:paraId="2C845BFA" w14:textId="77777777" w:rsidTr="00FF4BB8">
              <w:tc>
                <w:tcPr>
                  <w:tcW w:w="452" w:type="pct"/>
                  <w:vMerge/>
                  <w:shd w:val="clear" w:color="auto" w:fill="FFFFFF"/>
                </w:tcPr>
                <w:p w14:paraId="337A9C97" w14:textId="77777777" w:rsidR="005B25E2" w:rsidRPr="00590E8A" w:rsidRDefault="005B25E2" w:rsidP="00FF4BB8">
                  <w:pPr>
                    <w:widowControl/>
                    <w:snapToGrid w:val="0"/>
                    <w:rPr>
                      <w:rFonts w:ascii="Calibri" w:hAnsi="Calibri" w:cs="Calibri"/>
                      <w:b/>
                      <w:bCs/>
                      <w:color w:val="212529"/>
                      <w:kern w:val="0"/>
                      <w:sz w:val="24"/>
                      <w:szCs w:val="24"/>
                    </w:rPr>
                  </w:pPr>
                </w:p>
              </w:tc>
              <w:tc>
                <w:tcPr>
                  <w:tcW w:w="1054" w:type="pct"/>
                  <w:shd w:val="clear" w:color="auto" w:fill="FFFFFF"/>
                  <w:hideMark/>
                </w:tcPr>
                <w:p w14:paraId="6745FFC0" w14:textId="2BA6A7A8"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辅导课程</w:t>
                  </w:r>
                </w:p>
              </w:tc>
              <w:tc>
                <w:tcPr>
                  <w:tcW w:w="3494" w:type="pct"/>
                  <w:shd w:val="clear" w:color="auto" w:fill="FFFFFF"/>
                  <w:hideMark/>
                </w:tcPr>
                <w:p w14:paraId="03714C2F"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color w:val="212529"/>
                      <w:kern w:val="0"/>
                      <w:sz w:val="24"/>
                      <w:szCs w:val="24"/>
                    </w:rPr>
                    <w:t>辅导课（</w:t>
                  </w:r>
                  <w:r w:rsidRPr="00590E8A">
                    <w:rPr>
                      <w:rFonts w:ascii="Calibri" w:hAnsi="Calibri" w:cs="Calibri"/>
                      <w:color w:val="212529"/>
                      <w:kern w:val="0"/>
                      <w:sz w:val="24"/>
                      <w:szCs w:val="24"/>
                    </w:rPr>
                    <w:t>4</w:t>
                  </w:r>
                  <w:r w:rsidRPr="00590E8A">
                    <w:rPr>
                      <w:rFonts w:ascii="Calibri" w:hAnsi="Calibri" w:cs="Calibri"/>
                      <w:color w:val="212529"/>
                      <w:kern w:val="0"/>
                      <w:sz w:val="24"/>
                      <w:szCs w:val="24"/>
                    </w:rPr>
                    <w:t>）</w:t>
                  </w:r>
                </w:p>
              </w:tc>
            </w:tr>
            <w:tr w:rsidR="005B25E2" w:rsidRPr="00590E8A" w14:paraId="18621C36" w14:textId="77777777" w:rsidTr="00FF4BB8">
              <w:tc>
                <w:tcPr>
                  <w:tcW w:w="452" w:type="pct"/>
                  <w:vMerge w:val="restart"/>
                  <w:shd w:val="clear" w:color="auto" w:fill="FFFFFF"/>
                </w:tcPr>
                <w:p w14:paraId="3E0168F7" w14:textId="563FDC8E"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hint="eastAsia"/>
                      <w:b/>
                      <w:bCs/>
                      <w:color w:val="212529"/>
                      <w:kern w:val="0"/>
                      <w:sz w:val="24"/>
                      <w:szCs w:val="24"/>
                    </w:rPr>
                    <w:t>5</w:t>
                  </w:r>
                </w:p>
              </w:tc>
              <w:tc>
                <w:tcPr>
                  <w:tcW w:w="1054" w:type="pct"/>
                  <w:shd w:val="clear" w:color="auto" w:fill="FFFFFF"/>
                  <w:hideMark/>
                </w:tcPr>
                <w:p w14:paraId="6CC9426F" w14:textId="18ACF360"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专业课程</w:t>
                  </w:r>
                </w:p>
              </w:tc>
              <w:tc>
                <w:tcPr>
                  <w:tcW w:w="3494" w:type="pct"/>
                  <w:shd w:val="clear" w:color="auto" w:fill="FFFFFF"/>
                  <w:hideMark/>
                </w:tcPr>
                <w:p w14:paraId="00069A82" w14:textId="77777777"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w:t>
                  </w:r>
                  <w:r w:rsidRPr="00590E8A">
                    <w:rPr>
                      <w:rFonts w:ascii="Calibri" w:hAnsi="Calibri" w:cs="Calibri"/>
                      <w:b/>
                      <w:bCs/>
                      <w:color w:val="212529"/>
                      <w:kern w:val="0"/>
                      <w:sz w:val="24"/>
                      <w:szCs w:val="24"/>
                    </w:rPr>
                    <w:t>5</w:t>
                  </w:r>
                  <w:r w:rsidRPr="00590E8A">
                    <w:rPr>
                      <w:rFonts w:ascii="Calibri" w:hAnsi="Calibri" w:cs="Calibri"/>
                      <w:b/>
                      <w:bCs/>
                      <w:color w:val="212529"/>
                      <w:kern w:val="0"/>
                      <w:sz w:val="24"/>
                      <w:szCs w:val="24"/>
                    </w:rPr>
                    <w:t>）：应用于案例研究的综合财务分析</w:t>
                  </w:r>
                </w:p>
              </w:tc>
            </w:tr>
            <w:tr w:rsidR="005B25E2" w:rsidRPr="00590E8A" w14:paraId="1A299362" w14:textId="77777777" w:rsidTr="00FF4BB8">
              <w:tc>
                <w:tcPr>
                  <w:tcW w:w="452" w:type="pct"/>
                  <w:vMerge/>
                  <w:shd w:val="clear" w:color="auto" w:fill="FFFFFF"/>
                </w:tcPr>
                <w:p w14:paraId="17A3215F" w14:textId="77777777" w:rsidR="005B25E2" w:rsidRPr="00590E8A" w:rsidRDefault="005B25E2" w:rsidP="00FF4BB8">
                  <w:pPr>
                    <w:widowControl/>
                    <w:snapToGrid w:val="0"/>
                    <w:rPr>
                      <w:rFonts w:ascii="Calibri" w:hAnsi="Calibri" w:cs="Calibri"/>
                      <w:b/>
                      <w:bCs/>
                      <w:color w:val="212529"/>
                      <w:kern w:val="0"/>
                      <w:sz w:val="24"/>
                      <w:szCs w:val="24"/>
                    </w:rPr>
                  </w:pPr>
                </w:p>
              </w:tc>
              <w:tc>
                <w:tcPr>
                  <w:tcW w:w="1054" w:type="pct"/>
                  <w:shd w:val="clear" w:color="auto" w:fill="FFFFFF"/>
                  <w:hideMark/>
                </w:tcPr>
                <w:p w14:paraId="06E0F2D4" w14:textId="4584EDC9" w:rsidR="005B25E2"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辅导课程</w:t>
                  </w:r>
                </w:p>
              </w:tc>
              <w:tc>
                <w:tcPr>
                  <w:tcW w:w="3494" w:type="pct"/>
                  <w:shd w:val="clear" w:color="auto" w:fill="FFFFFF"/>
                  <w:hideMark/>
                </w:tcPr>
                <w:p w14:paraId="7ED05A6A" w14:textId="77777777" w:rsidR="005B25E2" w:rsidRPr="00590E8A" w:rsidRDefault="005B25E2" w:rsidP="00FF4BB8">
                  <w:pPr>
                    <w:widowControl/>
                    <w:snapToGrid w:val="0"/>
                    <w:rPr>
                      <w:rFonts w:ascii="Calibri" w:hAnsi="Calibri" w:cs="Calibri"/>
                      <w:color w:val="212529"/>
                      <w:kern w:val="0"/>
                      <w:sz w:val="24"/>
                      <w:szCs w:val="24"/>
                    </w:rPr>
                  </w:pPr>
                  <w:r w:rsidRPr="00590E8A">
                    <w:rPr>
                      <w:rFonts w:ascii="Calibri" w:hAnsi="Calibri" w:cs="Calibri"/>
                      <w:color w:val="212529"/>
                      <w:kern w:val="0"/>
                      <w:sz w:val="24"/>
                      <w:szCs w:val="24"/>
                    </w:rPr>
                    <w:t>辅导课（</w:t>
                  </w:r>
                  <w:r w:rsidRPr="00590E8A">
                    <w:rPr>
                      <w:rFonts w:ascii="Calibri" w:hAnsi="Calibri" w:cs="Calibri"/>
                      <w:color w:val="212529"/>
                      <w:kern w:val="0"/>
                      <w:sz w:val="24"/>
                      <w:szCs w:val="24"/>
                    </w:rPr>
                    <w:t>5</w:t>
                  </w:r>
                  <w:r w:rsidRPr="00590E8A">
                    <w:rPr>
                      <w:rFonts w:ascii="Calibri" w:hAnsi="Calibri" w:cs="Calibri"/>
                      <w:color w:val="212529"/>
                      <w:kern w:val="0"/>
                      <w:sz w:val="24"/>
                      <w:szCs w:val="24"/>
                    </w:rPr>
                    <w:t>）</w:t>
                  </w:r>
                </w:p>
              </w:tc>
            </w:tr>
            <w:tr w:rsidR="00FF4BB8" w:rsidRPr="00590E8A" w14:paraId="159DFCDE" w14:textId="77777777" w:rsidTr="00FF4BB8">
              <w:trPr>
                <w:trHeight w:val="333"/>
              </w:trPr>
              <w:tc>
                <w:tcPr>
                  <w:tcW w:w="452" w:type="pct"/>
                  <w:shd w:val="clear" w:color="auto" w:fill="FFFFFF"/>
                </w:tcPr>
                <w:p w14:paraId="2E338CB1" w14:textId="6AFD1CB5" w:rsidR="00FF4BB8" w:rsidRPr="00590E8A" w:rsidRDefault="005B25E2" w:rsidP="00FF4BB8">
                  <w:pPr>
                    <w:widowControl/>
                    <w:snapToGrid w:val="0"/>
                    <w:rPr>
                      <w:rFonts w:ascii="Calibri" w:hAnsi="Calibri" w:cs="Calibri"/>
                      <w:b/>
                      <w:bCs/>
                      <w:color w:val="212529"/>
                      <w:kern w:val="0"/>
                      <w:sz w:val="24"/>
                      <w:szCs w:val="24"/>
                    </w:rPr>
                  </w:pPr>
                  <w:r w:rsidRPr="00590E8A">
                    <w:rPr>
                      <w:rFonts w:ascii="Calibri" w:hAnsi="Calibri" w:cs="Calibri" w:hint="eastAsia"/>
                      <w:b/>
                      <w:bCs/>
                      <w:color w:val="212529"/>
                      <w:kern w:val="0"/>
                      <w:sz w:val="24"/>
                      <w:szCs w:val="24"/>
                    </w:rPr>
                    <w:t>6</w:t>
                  </w:r>
                </w:p>
              </w:tc>
              <w:tc>
                <w:tcPr>
                  <w:tcW w:w="1054" w:type="pct"/>
                  <w:shd w:val="clear" w:color="auto" w:fill="FFFFFF"/>
                  <w:hideMark/>
                </w:tcPr>
                <w:p w14:paraId="4807D637" w14:textId="65594EDE" w:rsidR="00FF4BB8" w:rsidRPr="00590E8A" w:rsidRDefault="00FF4BB8"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专业课程</w:t>
                  </w:r>
                </w:p>
              </w:tc>
              <w:tc>
                <w:tcPr>
                  <w:tcW w:w="3494" w:type="pct"/>
                  <w:shd w:val="clear" w:color="auto" w:fill="FFFFFF"/>
                  <w:hideMark/>
                </w:tcPr>
                <w:p w14:paraId="6FB1DDFC" w14:textId="77777777" w:rsidR="00FF4BB8" w:rsidRPr="00590E8A" w:rsidRDefault="00FF4BB8" w:rsidP="00FF4BB8">
                  <w:pPr>
                    <w:widowControl/>
                    <w:snapToGrid w:val="0"/>
                    <w:rPr>
                      <w:rFonts w:ascii="Calibri" w:hAnsi="Calibri" w:cs="Calibri"/>
                      <w:b/>
                      <w:bCs/>
                      <w:color w:val="212529"/>
                      <w:kern w:val="0"/>
                      <w:sz w:val="24"/>
                      <w:szCs w:val="24"/>
                    </w:rPr>
                  </w:pPr>
                  <w:r w:rsidRPr="00590E8A">
                    <w:rPr>
                      <w:rFonts w:ascii="Calibri" w:hAnsi="Calibri" w:cs="Calibri"/>
                      <w:b/>
                      <w:bCs/>
                      <w:color w:val="212529"/>
                      <w:kern w:val="0"/>
                      <w:sz w:val="24"/>
                      <w:szCs w:val="24"/>
                    </w:rPr>
                    <w:t>小组汇报展示</w:t>
                  </w:r>
                </w:p>
              </w:tc>
            </w:tr>
          </w:tbl>
          <w:p w14:paraId="68FA8EE9" w14:textId="77777777" w:rsidR="00371568" w:rsidRPr="00590E8A" w:rsidRDefault="00371568" w:rsidP="000A4437">
            <w:pPr>
              <w:spacing w:line="288" w:lineRule="auto"/>
              <w:rPr>
                <w:rFonts w:ascii="Calibri" w:hAnsi="Calibri" w:cs="Calibri"/>
                <w:sz w:val="24"/>
                <w:szCs w:val="24"/>
              </w:rPr>
            </w:pPr>
          </w:p>
        </w:tc>
      </w:tr>
      <w:tr w:rsidR="00371568" w:rsidRPr="00000672" w14:paraId="6E7F11E7" w14:textId="77777777" w:rsidTr="000A4437">
        <w:trPr>
          <w:trHeight w:val="617"/>
        </w:trPr>
        <w:tc>
          <w:tcPr>
            <w:tcW w:w="194" w:type="pct"/>
            <w:shd w:val="clear" w:color="auto" w:fill="auto"/>
            <w:tcMar>
              <w:top w:w="0" w:type="dxa"/>
              <w:bottom w:w="0" w:type="dxa"/>
            </w:tcMar>
            <w:vAlign w:val="center"/>
          </w:tcPr>
          <w:p w14:paraId="718D7A40" w14:textId="77777777" w:rsidR="00371568" w:rsidRPr="00FF4BB8" w:rsidRDefault="00371568" w:rsidP="00FF4BB8">
            <w:pPr>
              <w:snapToGrid w:val="0"/>
              <w:rPr>
                <w:rFonts w:ascii="Calibri" w:hAnsi="Calibri" w:cs="Calibri"/>
                <w:b/>
                <w:bCs/>
                <w:noProof/>
                <w:color w:val="FFFFFF" w:themeColor="background1"/>
                <w:sz w:val="22"/>
              </w:rPr>
            </w:pPr>
          </w:p>
        </w:tc>
        <w:tc>
          <w:tcPr>
            <w:tcW w:w="4806" w:type="pct"/>
            <w:shd w:val="clear" w:color="auto" w:fill="auto"/>
            <w:tcMar>
              <w:top w:w="0" w:type="dxa"/>
              <w:bottom w:w="0" w:type="dxa"/>
            </w:tcMar>
            <w:vAlign w:val="center"/>
          </w:tcPr>
          <w:p w14:paraId="5B97ED7F" w14:textId="77777777" w:rsidR="00371568" w:rsidRPr="00FF4BB8" w:rsidRDefault="00371568" w:rsidP="00FF4BB8">
            <w:pPr>
              <w:widowControl/>
              <w:snapToGrid w:val="0"/>
              <w:rPr>
                <w:rFonts w:ascii="Calibri" w:hAnsi="Calibri" w:cs="Calibri"/>
                <w:color w:val="000000" w:themeColor="text1"/>
                <w:kern w:val="0"/>
                <w:sz w:val="22"/>
              </w:rPr>
            </w:pPr>
            <w:r w:rsidRPr="00FF4BB8">
              <w:rPr>
                <w:rFonts w:ascii="Calibri" w:hAnsi="Calibri" w:cs="Calibri"/>
                <w:color w:val="000000" w:themeColor="text1"/>
                <w:kern w:val="0"/>
                <w:sz w:val="22"/>
              </w:rPr>
              <w:t>备注：以上课程为直播形式，学员需按时参加每周课程模块的在线学习；具体时间根据导师安排调整。</w:t>
            </w:r>
          </w:p>
        </w:tc>
      </w:tr>
    </w:tbl>
    <w:p w14:paraId="1BDEB2EC" w14:textId="3EDDDB25" w:rsidR="00F469C9" w:rsidRDefault="00F469C9" w:rsidP="00371568">
      <w:pPr>
        <w:widowControl/>
        <w:spacing w:line="288" w:lineRule="auto"/>
        <w:jc w:val="left"/>
        <w:rPr>
          <w:rFonts w:ascii="Calibri" w:hAnsi="Calibri" w:cs="Calibri"/>
        </w:rPr>
      </w:pPr>
    </w:p>
    <w:p w14:paraId="602CF82D" w14:textId="77777777" w:rsidR="00F469C9" w:rsidRDefault="00F469C9">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257B39B7" w14:textId="77777777" w:rsidTr="00590E8A">
        <w:tc>
          <w:tcPr>
            <w:tcW w:w="600" w:type="dxa"/>
            <w:shd w:val="clear" w:color="auto" w:fill="0057B8"/>
            <w:vAlign w:val="center"/>
          </w:tcPr>
          <w:p w14:paraId="4982BFB5" w14:textId="77777777" w:rsidR="00371568" w:rsidRPr="00000672" w:rsidRDefault="00371568" w:rsidP="000A4437">
            <w:pPr>
              <w:pStyle w:val="1"/>
              <w:spacing w:before="0" w:after="0" w:line="240" w:lineRule="auto"/>
              <w:rPr>
                <w:rFonts w:ascii="Calibri" w:hAnsi="Calibri" w:cs="Calibri"/>
                <w:szCs w:val="21"/>
              </w:rPr>
            </w:pPr>
            <w:r w:rsidRPr="00000672">
              <w:rPr>
                <w:rFonts w:ascii="Calibri" w:hAnsi="Calibri" w:cs="Calibri"/>
                <w:noProof/>
                <w:szCs w:val="21"/>
              </w:rPr>
              <w:lastRenderedPageBreak/>
              <w:drawing>
                <wp:inline distT="0" distB="0" distL="0" distR="0" wp14:anchorId="77DBC234" wp14:editId="44B6482A">
                  <wp:extent cx="288000" cy="288000"/>
                  <wp:effectExtent l="0" t="0" r="0" b="0"/>
                  <wp:docPr id="170" name="图形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print">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38015088" w14:textId="77777777" w:rsidR="00371568" w:rsidRPr="00590E8A" w:rsidRDefault="00371568" w:rsidP="000A4437">
            <w:pPr>
              <w:pStyle w:val="1"/>
              <w:spacing w:before="0" w:after="0" w:line="240" w:lineRule="auto"/>
              <w:rPr>
                <w:rFonts w:ascii="Calibri" w:hAnsi="Calibri" w:cs="Calibri"/>
                <w:color w:val="FFFFFF"/>
                <w:sz w:val="36"/>
                <w:szCs w:val="36"/>
              </w:rPr>
            </w:pPr>
            <w:bookmarkStart w:id="80" w:name="_附件3：金融科技与数字商业"/>
            <w:bookmarkStart w:id="81" w:name="FinTech"/>
            <w:bookmarkEnd w:id="80"/>
            <w:r w:rsidRPr="00590E8A">
              <w:rPr>
                <w:rFonts w:ascii="Calibri" w:hAnsi="Calibri" w:cs="Calibri"/>
                <w:color w:val="FFFFFF"/>
                <w:sz w:val="36"/>
                <w:szCs w:val="36"/>
              </w:rPr>
              <w:t>附件</w:t>
            </w:r>
            <w:r w:rsidRPr="00590E8A">
              <w:rPr>
                <w:rFonts w:ascii="Calibri" w:hAnsi="Calibri" w:cs="Calibri"/>
                <w:color w:val="FFFFFF"/>
                <w:sz w:val="36"/>
                <w:szCs w:val="36"/>
              </w:rPr>
              <w:t>3</w:t>
            </w:r>
            <w:r w:rsidRPr="00590E8A">
              <w:rPr>
                <w:rFonts w:ascii="Calibri" w:hAnsi="Calibri" w:cs="Calibri"/>
                <w:color w:val="FFFFFF"/>
                <w:sz w:val="36"/>
                <w:szCs w:val="36"/>
              </w:rPr>
              <w:t>：金融科技与数字商业</w:t>
            </w:r>
            <w:bookmarkEnd w:id="81"/>
          </w:p>
        </w:tc>
      </w:tr>
    </w:tbl>
    <w:p w14:paraId="0361DFD3" w14:textId="77777777" w:rsidR="00371568" w:rsidRPr="00000672" w:rsidRDefault="00371568" w:rsidP="00371568">
      <w:pPr>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22"/>
        <w:gridCol w:w="9786"/>
      </w:tblGrid>
      <w:tr w:rsidR="00371568" w:rsidRPr="00000672" w14:paraId="359E39CA" w14:textId="77777777" w:rsidTr="00A44BE2">
        <w:tc>
          <w:tcPr>
            <w:tcW w:w="194" w:type="pct"/>
            <w:shd w:val="clear" w:color="auto" w:fill="auto"/>
            <w:tcMar>
              <w:top w:w="0" w:type="dxa"/>
              <w:bottom w:w="0" w:type="dxa"/>
            </w:tcMar>
            <w:vAlign w:val="center"/>
          </w:tcPr>
          <w:p w14:paraId="5CD459EC" w14:textId="77777777" w:rsidR="00371568" w:rsidRPr="00000672" w:rsidRDefault="00371568" w:rsidP="000A4437">
            <w:pPr>
              <w:jc w:val="left"/>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FFB5617" wp14:editId="08227A3D">
                  <wp:extent cx="252000" cy="252000"/>
                  <wp:effectExtent l="0" t="0" r="0" b="0"/>
                  <wp:docPr id="172" name="图形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gridSpan w:val="2"/>
            <w:shd w:val="clear" w:color="auto" w:fill="auto"/>
            <w:tcMar>
              <w:top w:w="0" w:type="dxa"/>
              <w:bottom w:w="0" w:type="dxa"/>
            </w:tcMar>
            <w:vAlign w:val="center"/>
          </w:tcPr>
          <w:p w14:paraId="598A9C62" w14:textId="77777777" w:rsidR="00371568" w:rsidRPr="00590E8A" w:rsidRDefault="00371568" w:rsidP="000A4437">
            <w:pPr>
              <w:rPr>
                <w:rFonts w:ascii="Calibri" w:hAnsi="Calibri" w:cs="Calibri"/>
                <w:color w:val="0057B8"/>
                <w:sz w:val="32"/>
                <w:szCs w:val="32"/>
              </w:rPr>
            </w:pPr>
            <w:r w:rsidRPr="00590E8A">
              <w:rPr>
                <w:rFonts w:ascii="Calibri" w:hAnsi="Calibri" w:cs="Calibri"/>
                <w:b/>
                <w:bCs/>
                <w:color w:val="0057B8"/>
                <w:sz w:val="28"/>
                <w:szCs w:val="28"/>
              </w:rPr>
              <w:t>课程概览</w:t>
            </w:r>
          </w:p>
        </w:tc>
      </w:tr>
      <w:tr w:rsidR="00371568" w:rsidRPr="00000672" w14:paraId="1371BA92" w14:textId="77777777" w:rsidTr="00A44BE2">
        <w:tc>
          <w:tcPr>
            <w:tcW w:w="194" w:type="pct"/>
            <w:shd w:val="clear" w:color="auto" w:fill="auto"/>
            <w:tcMar>
              <w:top w:w="0" w:type="dxa"/>
              <w:bottom w:w="0" w:type="dxa"/>
            </w:tcMar>
            <w:vAlign w:val="center"/>
          </w:tcPr>
          <w:p w14:paraId="121BBA3A" w14:textId="77777777" w:rsidR="00371568" w:rsidRPr="00000672" w:rsidRDefault="00371568" w:rsidP="000A4437">
            <w:pPr>
              <w:rPr>
                <w:rFonts w:ascii="Calibri" w:hAnsi="Calibri" w:cs="Calibri"/>
                <w:b/>
                <w:bCs/>
                <w:noProof/>
                <w:color w:val="FFFFFF" w:themeColor="background1"/>
                <w:sz w:val="32"/>
                <w:szCs w:val="32"/>
              </w:rPr>
            </w:pPr>
          </w:p>
        </w:tc>
        <w:tc>
          <w:tcPr>
            <w:tcW w:w="4806" w:type="pct"/>
            <w:gridSpan w:val="2"/>
            <w:shd w:val="clear" w:color="auto" w:fill="auto"/>
            <w:tcMar>
              <w:top w:w="0" w:type="dxa"/>
              <w:bottom w:w="0" w:type="dxa"/>
            </w:tcMar>
            <w:vAlign w:val="center"/>
          </w:tcPr>
          <w:p w14:paraId="1112A84B" w14:textId="77777777" w:rsidR="00371568" w:rsidRDefault="00371568" w:rsidP="00703798">
            <w:pPr>
              <w:snapToGrid w:val="0"/>
              <w:rPr>
                <w:rFonts w:ascii="Calibri" w:hAnsi="Calibri" w:cs="Calibri"/>
                <w:sz w:val="24"/>
                <w:szCs w:val="24"/>
              </w:rPr>
            </w:pPr>
            <w:r w:rsidRPr="00703798">
              <w:rPr>
                <w:rFonts w:ascii="Calibri" w:hAnsi="Calibri" w:cs="Calibri"/>
                <w:sz w:val="24"/>
                <w:szCs w:val="24"/>
              </w:rPr>
              <w:t>本课程旨在为主修经济或金融的本科生，以及对经济或金融科技感兴趣的学生而设，课程以金融科技为主题，以真实商业案例说明金融科技的设计、应用和相关监管措施。学生还将通过动手解决问题的实验室学习掌握设计思维技术，并在课程结束时提交一个案例研究。</w:t>
            </w:r>
          </w:p>
          <w:p w14:paraId="4CC3ED41" w14:textId="16608D1F" w:rsidR="00703798" w:rsidRPr="00703798" w:rsidRDefault="00703798" w:rsidP="00703798">
            <w:pPr>
              <w:snapToGrid w:val="0"/>
              <w:rPr>
                <w:rFonts w:ascii="Calibri" w:hAnsi="Calibri" w:cs="Calibri"/>
                <w:sz w:val="24"/>
                <w:szCs w:val="24"/>
              </w:rPr>
            </w:pPr>
          </w:p>
        </w:tc>
      </w:tr>
      <w:tr w:rsidR="00371568" w:rsidRPr="00000672" w14:paraId="261A993E" w14:textId="77777777" w:rsidTr="00A44BE2">
        <w:tc>
          <w:tcPr>
            <w:tcW w:w="194" w:type="pct"/>
            <w:shd w:val="clear" w:color="auto" w:fill="auto"/>
            <w:tcMar>
              <w:top w:w="0" w:type="dxa"/>
              <w:bottom w:w="0" w:type="dxa"/>
            </w:tcMar>
            <w:vAlign w:val="center"/>
          </w:tcPr>
          <w:p w14:paraId="0D0F325B" w14:textId="77777777" w:rsidR="00371568" w:rsidRPr="00000672" w:rsidRDefault="00371568" w:rsidP="000A4437">
            <w:pPr>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DB82D62" wp14:editId="0DB1DD6C">
                  <wp:extent cx="252000" cy="252000"/>
                  <wp:effectExtent l="0" t="0" r="0" b="0"/>
                  <wp:docPr id="173" name="图形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gridSpan w:val="2"/>
            <w:shd w:val="clear" w:color="auto" w:fill="auto"/>
            <w:tcMar>
              <w:top w:w="0" w:type="dxa"/>
              <w:bottom w:w="0" w:type="dxa"/>
            </w:tcMar>
            <w:vAlign w:val="center"/>
          </w:tcPr>
          <w:p w14:paraId="1B0B9332" w14:textId="77777777" w:rsidR="00371568" w:rsidRPr="00000672" w:rsidRDefault="00371568" w:rsidP="00590E8A">
            <w:pPr>
              <w:rPr>
                <w:rFonts w:ascii="Calibri" w:hAnsi="Calibri" w:cs="Calibri"/>
                <w:sz w:val="22"/>
              </w:rPr>
            </w:pPr>
            <w:r w:rsidRPr="00590E8A">
              <w:rPr>
                <w:rFonts w:ascii="Calibri" w:hAnsi="Calibri" w:cs="Calibri"/>
                <w:b/>
                <w:bCs/>
                <w:color w:val="0057B8"/>
                <w:sz w:val="28"/>
                <w:szCs w:val="28"/>
              </w:rPr>
              <w:t>学习成果</w:t>
            </w:r>
          </w:p>
        </w:tc>
      </w:tr>
      <w:tr w:rsidR="00371568" w:rsidRPr="00000672" w14:paraId="2271746E" w14:textId="77777777" w:rsidTr="00A44BE2">
        <w:tc>
          <w:tcPr>
            <w:tcW w:w="194" w:type="pct"/>
            <w:shd w:val="clear" w:color="auto" w:fill="auto"/>
            <w:tcMar>
              <w:top w:w="0" w:type="dxa"/>
              <w:bottom w:w="0" w:type="dxa"/>
            </w:tcMar>
            <w:vAlign w:val="center"/>
          </w:tcPr>
          <w:p w14:paraId="65759C37" w14:textId="77777777" w:rsidR="00371568" w:rsidRPr="00000672" w:rsidRDefault="00371568" w:rsidP="000A4437">
            <w:pPr>
              <w:rPr>
                <w:rFonts w:ascii="Calibri" w:hAnsi="Calibri" w:cs="Calibri"/>
                <w:b/>
                <w:bCs/>
                <w:noProof/>
                <w:color w:val="FFFFFF" w:themeColor="background1"/>
                <w:sz w:val="32"/>
                <w:szCs w:val="32"/>
              </w:rPr>
            </w:pPr>
          </w:p>
        </w:tc>
        <w:tc>
          <w:tcPr>
            <w:tcW w:w="4806" w:type="pct"/>
            <w:gridSpan w:val="2"/>
            <w:shd w:val="clear" w:color="auto" w:fill="auto"/>
            <w:tcMar>
              <w:top w:w="0" w:type="dxa"/>
              <w:bottom w:w="0" w:type="dxa"/>
            </w:tcMar>
            <w:vAlign w:val="center"/>
          </w:tcPr>
          <w:p w14:paraId="6BF6C8C3" w14:textId="77777777" w:rsidR="00371568" w:rsidRPr="00703798" w:rsidRDefault="00371568" w:rsidP="00703798">
            <w:pPr>
              <w:snapToGrid w:val="0"/>
              <w:rPr>
                <w:rFonts w:ascii="Calibri" w:hAnsi="Calibri" w:cs="Calibri"/>
                <w:sz w:val="24"/>
                <w:szCs w:val="24"/>
              </w:rPr>
            </w:pPr>
            <w:r w:rsidRPr="00703798">
              <w:rPr>
                <w:rFonts w:ascii="Calibri" w:hAnsi="Calibri" w:cs="Calibri"/>
                <w:sz w:val="24"/>
                <w:szCs w:val="24"/>
              </w:rPr>
              <w:t>在课程结束时，学员应该能够：</w:t>
            </w:r>
          </w:p>
          <w:p w14:paraId="7580D86C" w14:textId="77777777" w:rsidR="00371568" w:rsidRPr="00703798" w:rsidRDefault="00371568" w:rsidP="00545F1E">
            <w:pPr>
              <w:pStyle w:val="a8"/>
              <w:numPr>
                <w:ilvl w:val="0"/>
                <w:numId w:val="25"/>
              </w:numPr>
              <w:snapToGrid w:val="0"/>
              <w:ind w:firstLineChars="0"/>
              <w:rPr>
                <w:rFonts w:ascii="Calibri" w:hAnsi="Calibri" w:cs="Calibri"/>
                <w:sz w:val="24"/>
                <w:szCs w:val="24"/>
              </w:rPr>
            </w:pPr>
            <w:r w:rsidRPr="00703798">
              <w:rPr>
                <w:rFonts w:ascii="Calibri" w:hAnsi="Calibri" w:cs="Calibri"/>
                <w:sz w:val="24"/>
                <w:szCs w:val="24"/>
              </w:rPr>
              <w:t>理解区块链、智能合约和数字资产的非技术基础</w:t>
            </w:r>
          </w:p>
          <w:p w14:paraId="6AFBA38A" w14:textId="77777777" w:rsidR="00371568" w:rsidRPr="00703798" w:rsidRDefault="00371568" w:rsidP="00545F1E">
            <w:pPr>
              <w:pStyle w:val="a8"/>
              <w:numPr>
                <w:ilvl w:val="0"/>
                <w:numId w:val="25"/>
              </w:numPr>
              <w:snapToGrid w:val="0"/>
              <w:ind w:firstLineChars="0"/>
              <w:rPr>
                <w:rFonts w:ascii="Calibri" w:hAnsi="Calibri" w:cs="Calibri"/>
                <w:sz w:val="24"/>
                <w:szCs w:val="24"/>
              </w:rPr>
            </w:pPr>
            <w:r w:rsidRPr="00703798">
              <w:rPr>
                <w:rFonts w:ascii="Calibri" w:hAnsi="Calibri" w:cs="Calibri"/>
                <w:sz w:val="24"/>
                <w:szCs w:val="24"/>
              </w:rPr>
              <w:t>理解去中心化、伪去中心化和中心化加密货币的非技术基础</w:t>
            </w:r>
          </w:p>
          <w:p w14:paraId="52BDCC29" w14:textId="77777777" w:rsidR="00371568" w:rsidRPr="00703798" w:rsidRDefault="00371568" w:rsidP="00545F1E">
            <w:pPr>
              <w:pStyle w:val="a8"/>
              <w:numPr>
                <w:ilvl w:val="0"/>
                <w:numId w:val="25"/>
              </w:numPr>
              <w:snapToGrid w:val="0"/>
              <w:ind w:firstLineChars="0"/>
              <w:rPr>
                <w:rFonts w:ascii="Calibri" w:hAnsi="Calibri" w:cs="Calibri"/>
                <w:sz w:val="24"/>
                <w:szCs w:val="24"/>
              </w:rPr>
            </w:pPr>
            <w:r w:rsidRPr="00703798">
              <w:rPr>
                <w:rFonts w:ascii="Calibri" w:hAnsi="Calibri" w:cs="Calibri"/>
                <w:sz w:val="24"/>
                <w:szCs w:val="24"/>
              </w:rPr>
              <w:t>理解加密货币对货币政策的影响</w:t>
            </w:r>
          </w:p>
          <w:p w14:paraId="564E1171" w14:textId="77777777" w:rsidR="00371568" w:rsidRPr="00703798" w:rsidRDefault="00371568" w:rsidP="00545F1E">
            <w:pPr>
              <w:pStyle w:val="a8"/>
              <w:numPr>
                <w:ilvl w:val="0"/>
                <w:numId w:val="25"/>
              </w:numPr>
              <w:snapToGrid w:val="0"/>
              <w:ind w:firstLineChars="0"/>
              <w:rPr>
                <w:rFonts w:ascii="Calibri" w:hAnsi="Calibri" w:cs="Calibri"/>
                <w:sz w:val="24"/>
                <w:szCs w:val="24"/>
              </w:rPr>
            </w:pPr>
            <w:r w:rsidRPr="00703798">
              <w:rPr>
                <w:rFonts w:ascii="Calibri" w:hAnsi="Calibri" w:cs="Calibri"/>
                <w:sz w:val="24"/>
                <w:szCs w:val="24"/>
              </w:rPr>
              <w:t>理解不同的融资方法，包括基于区块链的方法的非技术基础</w:t>
            </w:r>
          </w:p>
          <w:p w14:paraId="0C000002" w14:textId="77777777" w:rsidR="00371568" w:rsidRPr="00703798" w:rsidRDefault="00371568" w:rsidP="00545F1E">
            <w:pPr>
              <w:pStyle w:val="a8"/>
              <w:numPr>
                <w:ilvl w:val="0"/>
                <w:numId w:val="25"/>
              </w:numPr>
              <w:snapToGrid w:val="0"/>
              <w:ind w:firstLineChars="0"/>
              <w:rPr>
                <w:rFonts w:ascii="Calibri" w:hAnsi="Calibri" w:cs="Calibri"/>
                <w:sz w:val="24"/>
                <w:szCs w:val="24"/>
              </w:rPr>
            </w:pPr>
            <w:r w:rsidRPr="00703798">
              <w:rPr>
                <w:rFonts w:ascii="Calibri" w:hAnsi="Calibri" w:cs="Calibri"/>
                <w:sz w:val="24"/>
                <w:szCs w:val="24"/>
              </w:rPr>
              <w:t>理解金融科技中的大数据和人工智能</w:t>
            </w:r>
          </w:p>
          <w:p w14:paraId="770D0C0A" w14:textId="77777777" w:rsidR="00371568" w:rsidRPr="00703798" w:rsidRDefault="00371568" w:rsidP="00545F1E">
            <w:pPr>
              <w:pStyle w:val="a8"/>
              <w:numPr>
                <w:ilvl w:val="0"/>
                <w:numId w:val="25"/>
              </w:numPr>
              <w:snapToGrid w:val="0"/>
              <w:ind w:firstLineChars="0"/>
              <w:rPr>
                <w:rFonts w:ascii="Calibri" w:hAnsi="Calibri" w:cs="Calibri"/>
                <w:sz w:val="24"/>
                <w:szCs w:val="24"/>
              </w:rPr>
            </w:pPr>
            <w:r w:rsidRPr="00703798">
              <w:rPr>
                <w:rFonts w:ascii="Calibri" w:hAnsi="Calibri" w:cs="Calibri"/>
                <w:sz w:val="24"/>
                <w:szCs w:val="24"/>
              </w:rPr>
              <w:t>理解金融科技应用</w:t>
            </w:r>
          </w:p>
          <w:p w14:paraId="10FE6B3E" w14:textId="77777777" w:rsidR="00371568" w:rsidRPr="00703798" w:rsidRDefault="00371568" w:rsidP="00545F1E">
            <w:pPr>
              <w:pStyle w:val="a8"/>
              <w:numPr>
                <w:ilvl w:val="0"/>
                <w:numId w:val="25"/>
              </w:numPr>
              <w:snapToGrid w:val="0"/>
              <w:ind w:firstLineChars="0"/>
              <w:rPr>
                <w:rFonts w:ascii="Calibri" w:hAnsi="Calibri" w:cs="Calibri"/>
                <w:sz w:val="22"/>
              </w:rPr>
            </w:pPr>
            <w:r w:rsidRPr="00703798">
              <w:rPr>
                <w:rFonts w:ascii="Calibri" w:hAnsi="Calibri" w:cs="Calibri"/>
                <w:sz w:val="24"/>
                <w:szCs w:val="24"/>
              </w:rPr>
              <w:t>理解财务预测</w:t>
            </w:r>
          </w:p>
          <w:p w14:paraId="4A93C821" w14:textId="054707AF" w:rsidR="00703798" w:rsidRPr="00703798" w:rsidRDefault="00703798" w:rsidP="00703798">
            <w:pPr>
              <w:snapToGrid w:val="0"/>
              <w:rPr>
                <w:rFonts w:ascii="Calibri" w:hAnsi="Calibri" w:cs="Calibri"/>
                <w:sz w:val="22"/>
              </w:rPr>
            </w:pPr>
          </w:p>
        </w:tc>
      </w:tr>
      <w:tr w:rsidR="00371568" w:rsidRPr="00000672" w14:paraId="2700A071" w14:textId="77777777" w:rsidTr="00A44BE2">
        <w:tc>
          <w:tcPr>
            <w:tcW w:w="194" w:type="pct"/>
            <w:shd w:val="clear" w:color="auto" w:fill="auto"/>
            <w:tcMar>
              <w:top w:w="0" w:type="dxa"/>
              <w:bottom w:w="0" w:type="dxa"/>
            </w:tcMar>
            <w:vAlign w:val="center"/>
          </w:tcPr>
          <w:p w14:paraId="758C5CA6" w14:textId="77777777" w:rsidR="00371568" w:rsidRPr="00000672" w:rsidRDefault="00371568" w:rsidP="000A4437">
            <w:pPr>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7B884362" wp14:editId="358E0DEC">
                  <wp:extent cx="252000" cy="252000"/>
                  <wp:effectExtent l="0" t="0" r="0" b="0"/>
                  <wp:docPr id="174" name="图形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gridSpan w:val="2"/>
            <w:shd w:val="clear" w:color="auto" w:fill="auto"/>
            <w:tcMar>
              <w:top w:w="0" w:type="dxa"/>
              <w:bottom w:w="0" w:type="dxa"/>
            </w:tcMar>
            <w:vAlign w:val="center"/>
          </w:tcPr>
          <w:p w14:paraId="24CB5174" w14:textId="77777777" w:rsidR="00371568" w:rsidRPr="00000672" w:rsidRDefault="00371568" w:rsidP="00590E8A">
            <w:pPr>
              <w:rPr>
                <w:rFonts w:ascii="Calibri" w:hAnsi="Calibri" w:cs="Calibri"/>
                <w:sz w:val="22"/>
              </w:rPr>
            </w:pPr>
            <w:r w:rsidRPr="00590E8A">
              <w:rPr>
                <w:rFonts w:ascii="Calibri" w:hAnsi="Calibri" w:cs="Calibri"/>
                <w:b/>
                <w:bCs/>
                <w:color w:val="0057B8"/>
                <w:sz w:val="28"/>
                <w:szCs w:val="28"/>
              </w:rPr>
              <w:t>课程要求</w:t>
            </w:r>
          </w:p>
        </w:tc>
      </w:tr>
      <w:tr w:rsidR="00371568" w:rsidRPr="00000672" w14:paraId="6D1B588C" w14:textId="77777777" w:rsidTr="00A44BE2">
        <w:tc>
          <w:tcPr>
            <w:tcW w:w="194" w:type="pct"/>
            <w:shd w:val="clear" w:color="auto" w:fill="auto"/>
            <w:tcMar>
              <w:top w:w="0" w:type="dxa"/>
              <w:bottom w:w="0" w:type="dxa"/>
            </w:tcMar>
            <w:vAlign w:val="center"/>
          </w:tcPr>
          <w:p w14:paraId="5E17C599" w14:textId="77777777" w:rsidR="00371568" w:rsidRPr="00000672" w:rsidRDefault="00371568" w:rsidP="000A4437">
            <w:pPr>
              <w:rPr>
                <w:rFonts w:ascii="Calibri" w:hAnsi="Calibri" w:cs="Calibri"/>
                <w:b/>
                <w:bCs/>
                <w:noProof/>
                <w:color w:val="FFFFFF" w:themeColor="background1"/>
                <w:sz w:val="32"/>
                <w:szCs w:val="32"/>
              </w:rPr>
            </w:pPr>
          </w:p>
        </w:tc>
        <w:tc>
          <w:tcPr>
            <w:tcW w:w="4806" w:type="pct"/>
            <w:gridSpan w:val="2"/>
            <w:shd w:val="clear" w:color="auto" w:fill="auto"/>
            <w:tcMar>
              <w:top w:w="0" w:type="dxa"/>
              <w:bottom w:w="0" w:type="dxa"/>
            </w:tcMar>
            <w:vAlign w:val="center"/>
          </w:tcPr>
          <w:p w14:paraId="51046169" w14:textId="77777777" w:rsidR="00371568" w:rsidRPr="00703798" w:rsidRDefault="00371568" w:rsidP="00703798">
            <w:pPr>
              <w:snapToGrid w:val="0"/>
              <w:rPr>
                <w:rFonts w:ascii="Calibri" w:hAnsi="Calibri" w:cs="Calibri"/>
                <w:sz w:val="24"/>
                <w:szCs w:val="24"/>
              </w:rPr>
            </w:pPr>
            <w:r w:rsidRPr="00703798">
              <w:rPr>
                <w:rFonts w:ascii="Calibri" w:hAnsi="Calibri" w:cs="Calibri"/>
                <w:sz w:val="24"/>
                <w:szCs w:val="24"/>
              </w:rPr>
              <w:t>报名要求：能够用英文听说读写以及了解在课堂上会提到的一些专有名词的英文形式</w:t>
            </w:r>
          </w:p>
          <w:p w14:paraId="20D19115" w14:textId="77777777" w:rsidR="00371568" w:rsidRDefault="00371568" w:rsidP="00703798">
            <w:pPr>
              <w:snapToGrid w:val="0"/>
              <w:rPr>
                <w:rFonts w:ascii="Calibri" w:hAnsi="Calibri" w:cs="Calibri"/>
                <w:sz w:val="24"/>
                <w:szCs w:val="24"/>
              </w:rPr>
            </w:pPr>
            <w:r w:rsidRPr="00703798">
              <w:rPr>
                <w:rFonts w:ascii="Calibri" w:hAnsi="Calibri" w:cs="Calibri"/>
                <w:sz w:val="24"/>
                <w:szCs w:val="24"/>
              </w:rPr>
              <w:t>适合人群：金融或者经济专业或者相关专业的学生，其他对课程感兴趣的学生也可以参加，但需要付出更多努力去完成课程相关材料的学习。</w:t>
            </w:r>
          </w:p>
          <w:p w14:paraId="3019E963" w14:textId="331AA8FC" w:rsidR="00703798" w:rsidRPr="00000672" w:rsidRDefault="00703798" w:rsidP="00703798">
            <w:pPr>
              <w:snapToGrid w:val="0"/>
              <w:rPr>
                <w:rFonts w:ascii="Calibri" w:hAnsi="Calibri" w:cs="Calibri"/>
                <w:sz w:val="22"/>
              </w:rPr>
            </w:pPr>
          </w:p>
        </w:tc>
      </w:tr>
      <w:tr w:rsidR="00A44BE2" w:rsidRPr="00000672" w14:paraId="224860C0" w14:textId="77777777" w:rsidTr="000A4437">
        <w:tc>
          <w:tcPr>
            <w:tcW w:w="205" w:type="pct"/>
            <w:gridSpan w:val="2"/>
            <w:shd w:val="clear" w:color="auto" w:fill="auto"/>
            <w:tcMar>
              <w:top w:w="0" w:type="dxa"/>
              <w:bottom w:w="0" w:type="dxa"/>
            </w:tcMar>
            <w:vAlign w:val="center"/>
          </w:tcPr>
          <w:p w14:paraId="3A34EDE7" w14:textId="77777777" w:rsidR="00A44BE2" w:rsidRPr="00000672" w:rsidRDefault="00A44BE2" w:rsidP="000A4437">
            <w:pPr>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376E5B8" wp14:editId="23579AEA">
                  <wp:extent cx="252000" cy="252000"/>
                  <wp:effectExtent l="0" t="0" r="0" b="0"/>
                  <wp:docPr id="145" name="图形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5" w:type="pct"/>
            <w:shd w:val="clear" w:color="auto" w:fill="auto"/>
            <w:tcMar>
              <w:top w:w="0" w:type="dxa"/>
              <w:bottom w:w="0" w:type="dxa"/>
            </w:tcMar>
            <w:vAlign w:val="center"/>
          </w:tcPr>
          <w:p w14:paraId="1B979C00" w14:textId="77777777" w:rsidR="00A44BE2" w:rsidRPr="00000672" w:rsidRDefault="00A44BE2" w:rsidP="00590E8A">
            <w:pPr>
              <w:rPr>
                <w:rFonts w:ascii="Calibri" w:hAnsi="Calibri" w:cs="Calibri"/>
                <w:sz w:val="22"/>
              </w:rPr>
            </w:pPr>
            <w:r w:rsidRPr="00590E8A">
              <w:rPr>
                <w:rFonts w:ascii="Calibri" w:hAnsi="Calibri" w:cs="Calibri"/>
                <w:b/>
                <w:bCs/>
                <w:color w:val="0057B8"/>
                <w:sz w:val="28"/>
                <w:szCs w:val="28"/>
              </w:rPr>
              <w:t>课程结构</w:t>
            </w:r>
          </w:p>
        </w:tc>
      </w:tr>
      <w:tr w:rsidR="00A44BE2" w:rsidRPr="00000672" w14:paraId="0208CB1D" w14:textId="77777777" w:rsidTr="000A4437">
        <w:tc>
          <w:tcPr>
            <w:tcW w:w="205" w:type="pct"/>
            <w:gridSpan w:val="2"/>
            <w:shd w:val="clear" w:color="auto" w:fill="auto"/>
            <w:tcMar>
              <w:top w:w="0" w:type="dxa"/>
              <w:bottom w:w="0" w:type="dxa"/>
            </w:tcMar>
            <w:vAlign w:val="center"/>
          </w:tcPr>
          <w:p w14:paraId="4DB47ACB" w14:textId="77777777" w:rsidR="00A44BE2" w:rsidRPr="00000672" w:rsidRDefault="00A44BE2" w:rsidP="000A4437">
            <w:pPr>
              <w:rPr>
                <w:rFonts w:ascii="Calibri" w:hAnsi="Calibri" w:cs="Calibri"/>
                <w:b/>
                <w:bCs/>
                <w:noProof/>
                <w:color w:val="FFFFFF" w:themeColor="background1"/>
                <w:sz w:val="32"/>
                <w:szCs w:val="32"/>
              </w:rPr>
            </w:pPr>
          </w:p>
        </w:tc>
        <w:tc>
          <w:tcPr>
            <w:tcW w:w="4795" w:type="pct"/>
            <w:shd w:val="clear" w:color="auto" w:fill="auto"/>
            <w:tcMar>
              <w:top w:w="0" w:type="dxa"/>
              <w:bottom w:w="0" w:type="dxa"/>
            </w:tcMar>
            <w:vAlign w:val="center"/>
          </w:tcPr>
          <w:p w14:paraId="1FD79DCE" w14:textId="66FB8729" w:rsidR="00A44BE2" w:rsidRPr="00E27CC6" w:rsidRDefault="002744CE" w:rsidP="00E27CC6">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A44BE2" w:rsidRPr="00E27CC6">
              <w:rPr>
                <w:rFonts w:ascii="Calibri" w:hAnsi="Calibri" w:cs="Calibri"/>
                <w:b/>
                <w:bCs/>
                <w:sz w:val="24"/>
                <w:szCs w:val="24"/>
              </w:rPr>
              <w:t>：</w:t>
            </w:r>
            <w:r w:rsidR="00A44BE2" w:rsidRPr="00E27CC6">
              <w:rPr>
                <w:rFonts w:ascii="Calibri" w:hAnsi="Calibri" w:cs="Calibri"/>
                <w:b/>
                <w:bCs/>
                <w:sz w:val="24"/>
                <w:szCs w:val="24"/>
              </w:rPr>
              <w:t xml:space="preserve"> </w:t>
            </w:r>
          </w:p>
          <w:p w14:paraId="2DCDBC6E" w14:textId="4DCAF17A" w:rsidR="00A44BE2" w:rsidRPr="00E27CC6" w:rsidRDefault="002744CE" w:rsidP="00E27CC6">
            <w:pPr>
              <w:snapToGrid w:val="0"/>
              <w:rPr>
                <w:rFonts w:ascii="Calibri" w:hAnsi="Calibri" w:cs="Calibri"/>
                <w:sz w:val="24"/>
                <w:szCs w:val="24"/>
              </w:rPr>
            </w:pPr>
            <w:r>
              <w:rPr>
                <w:rFonts w:ascii="Calibri" w:hAnsi="Calibri" w:cs="Calibri" w:hint="eastAsia"/>
                <w:sz w:val="24"/>
                <w:szCs w:val="24"/>
              </w:rPr>
              <w:t>每个模块包含</w:t>
            </w:r>
            <w:r w:rsidR="00A44BE2" w:rsidRPr="00E27CC6">
              <w:rPr>
                <w:rFonts w:ascii="Calibri" w:hAnsi="Calibri" w:cs="Calibri"/>
                <w:sz w:val="24"/>
                <w:szCs w:val="24"/>
              </w:rPr>
              <w:t>一次</w:t>
            </w:r>
            <w:r w:rsidR="00A44BE2" w:rsidRPr="00E27CC6">
              <w:rPr>
                <w:rFonts w:ascii="Calibri" w:hAnsi="Calibri" w:cs="Calibri"/>
                <w:sz w:val="24"/>
                <w:szCs w:val="24"/>
              </w:rPr>
              <w:t xml:space="preserve"> 2</w:t>
            </w:r>
            <w:r w:rsidR="00A44BE2" w:rsidRPr="00E27CC6">
              <w:rPr>
                <w:rFonts w:ascii="Calibri" w:hAnsi="Calibri" w:cs="Calibri"/>
                <w:sz w:val="24"/>
                <w:szCs w:val="24"/>
              </w:rPr>
              <w:t>小时直播专业课程学习；</w:t>
            </w:r>
          </w:p>
          <w:p w14:paraId="48C2A492" w14:textId="583BC8E8" w:rsidR="00A44BE2" w:rsidRPr="00E27CC6" w:rsidRDefault="002744CE" w:rsidP="00E27CC6">
            <w:pPr>
              <w:snapToGrid w:val="0"/>
              <w:rPr>
                <w:rFonts w:ascii="Calibri" w:hAnsi="Calibri" w:cs="Calibri"/>
                <w:sz w:val="24"/>
                <w:szCs w:val="24"/>
              </w:rPr>
            </w:pPr>
            <w:r>
              <w:rPr>
                <w:rFonts w:ascii="Calibri" w:hAnsi="Calibri" w:cs="Calibri" w:hint="eastAsia"/>
                <w:sz w:val="24"/>
                <w:szCs w:val="24"/>
              </w:rPr>
              <w:t>每个模块包含</w:t>
            </w:r>
            <w:r w:rsidR="00A44BE2" w:rsidRPr="00E27CC6">
              <w:rPr>
                <w:rFonts w:ascii="Calibri" w:hAnsi="Calibri" w:cs="Calibri"/>
                <w:sz w:val="24"/>
                <w:szCs w:val="24"/>
              </w:rPr>
              <w:t>一次</w:t>
            </w:r>
            <w:r w:rsidR="00A44BE2" w:rsidRPr="00E27CC6">
              <w:rPr>
                <w:rFonts w:ascii="Calibri" w:hAnsi="Calibri" w:cs="Calibri"/>
                <w:sz w:val="24"/>
                <w:szCs w:val="24"/>
              </w:rPr>
              <w:t>1</w:t>
            </w:r>
            <w:r w:rsidR="00A44BE2" w:rsidRPr="00E27CC6">
              <w:rPr>
                <w:rFonts w:ascii="Calibri" w:hAnsi="Calibri" w:cs="Calibri"/>
                <w:sz w:val="24"/>
                <w:szCs w:val="24"/>
              </w:rPr>
              <w:t>小时直播辅导课。</w:t>
            </w:r>
          </w:p>
          <w:p w14:paraId="6E30625B" w14:textId="27E7C85E" w:rsidR="00A44BE2" w:rsidRDefault="002744CE" w:rsidP="00E27CC6">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A44BE2" w:rsidRPr="00E27CC6">
              <w:rPr>
                <w:rFonts w:ascii="Calibri" w:hAnsi="Calibri" w:cs="Calibri"/>
                <w:b/>
                <w:bCs/>
                <w:sz w:val="24"/>
                <w:szCs w:val="24"/>
              </w:rPr>
              <w:t>：</w:t>
            </w:r>
            <w:r w:rsidR="00A44BE2" w:rsidRPr="00E27CC6">
              <w:rPr>
                <w:rFonts w:ascii="Calibri" w:hAnsi="Calibri" w:cs="Calibri"/>
                <w:sz w:val="24"/>
                <w:szCs w:val="24"/>
              </w:rPr>
              <w:t>3</w:t>
            </w:r>
            <w:r w:rsidR="00A44BE2" w:rsidRPr="00E27CC6">
              <w:rPr>
                <w:rFonts w:ascii="Calibri" w:hAnsi="Calibri" w:cs="Calibri"/>
                <w:sz w:val="24"/>
                <w:szCs w:val="24"/>
              </w:rPr>
              <w:t>小时结业汇报（直播）</w:t>
            </w:r>
          </w:p>
          <w:p w14:paraId="184D44B6" w14:textId="77777777" w:rsidR="00E27CC6" w:rsidRPr="00E27CC6" w:rsidRDefault="00E27CC6" w:rsidP="00E27CC6">
            <w:pPr>
              <w:snapToGrid w:val="0"/>
              <w:rPr>
                <w:rFonts w:ascii="Calibri" w:hAnsi="Calibri" w:cs="Calibri"/>
                <w:sz w:val="24"/>
                <w:szCs w:val="24"/>
              </w:rPr>
            </w:pPr>
          </w:p>
          <w:p w14:paraId="513A3DC9" w14:textId="483943AC" w:rsidR="00A44BE2" w:rsidRPr="00E27CC6" w:rsidRDefault="002744CE" w:rsidP="00E27CC6">
            <w:pPr>
              <w:snapToGrid w:val="0"/>
              <w:rPr>
                <w:rFonts w:ascii="Calibri" w:hAnsi="Calibri" w:cs="Calibri"/>
                <w:b/>
                <w:bCs/>
                <w:sz w:val="24"/>
                <w:szCs w:val="24"/>
              </w:rPr>
            </w:pPr>
            <w:r>
              <w:rPr>
                <w:rFonts w:ascii="Calibri" w:hAnsi="Calibri" w:cs="Calibri" w:hint="eastAsia"/>
                <w:b/>
                <w:bCs/>
                <w:sz w:val="24"/>
                <w:szCs w:val="24"/>
              </w:rPr>
              <w:t>每个模块</w:t>
            </w:r>
            <w:r w:rsidR="00A44BE2" w:rsidRPr="00E27CC6">
              <w:rPr>
                <w:rFonts w:ascii="Calibri" w:hAnsi="Calibri" w:cs="Calibri"/>
                <w:b/>
                <w:bCs/>
                <w:sz w:val="24"/>
                <w:szCs w:val="24"/>
              </w:rPr>
              <w:t>学习量分配的估算：</w:t>
            </w:r>
          </w:p>
          <w:p w14:paraId="42612442" w14:textId="57E5FB98" w:rsidR="00A44BE2" w:rsidRPr="00E27CC6" w:rsidRDefault="00A44BE2" w:rsidP="007A7E2F">
            <w:pPr>
              <w:pStyle w:val="a8"/>
              <w:numPr>
                <w:ilvl w:val="0"/>
                <w:numId w:val="46"/>
              </w:numPr>
              <w:snapToGrid w:val="0"/>
              <w:ind w:firstLineChars="0"/>
              <w:rPr>
                <w:rFonts w:ascii="Calibri" w:hAnsi="Calibri" w:cs="Calibri"/>
                <w:sz w:val="24"/>
                <w:szCs w:val="24"/>
              </w:rPr>
            </w:pPr>
            <w:r w:rsidRPr="00E27CC6">
              <w:rPr>
                <w:rFonts w:ascii="Calibri" w:hAnsi="Calibri" w:cs="Calibri"/>
                <w:sz w:val="24"/>
                <w:szCs w:val="24"/>
              </w:rPr>
              <w:t>学生在课程之外花在完成作业</w:t>
            </w:r>
            <w:r w:rsidRPr="00E27CC6">
              <w:rPr>
                <w:rFonts w:ascii="Calibri" w:hAnsi="Calibri" w:cs="Calibri"/>
                <w:sz w:val="24"/>
                <w:szCs w:val="24"/>
              </w:rPr>
              <w:t>/</w:t>
            </w:r>
            <w:r w:rsidRPr="00E27CC6">
              <w:rPr>
                <w:rFonts w:ascii="Calibri" w:hAnsi="Calibri" w:cs="Calibri"/>
                <w:sz w:val="24"/>
                <w:szCs w:val="24"/>
              </w:rPr>
              <w:t>项目的小时数：</w:t>
            </w:r>
            <w:r w:rsidRPr="00E27CC6">
              <w:rPr>
                <w:rFonts w:ascii="Calibri" w:hAnsi="Calibri" w:cs="Calibri"/>
                <w:sz w:val="24"/>
                <w:szCs w:val="24"/>
              </w:rPr>
              <w:t xml:space="preserve">5-10 </w:t>
            </w:r>
            <w:r w:rsidRPr="00E27CC6">
              <w:rPr>
                <w:rFonts w:ascii="Calibri" w:hAnsi="Calibri" w:cs="Calibri"/>
                <w:sz w:val="24"/>
                <w:szCs w:val="24"/>
              </w:rPr>
              <w:t>小时；</w:t>
            </w:r>
          </w:p>
          <w:p w14:paraId="468E2E96" w14:textId="2CF1D574" w:rsidR="00A44BE2" w:rsidRDefault="00A44BE2" w:rsidP="007A7E2F">
            <w:pPr>
              <w:pStyle w:val="a8"/>
              <w:numPr>
                <w:ilvl w:val="0"/>
                <w:numId w:val="46"/>
              </w:numPr>
              <w:snapToGrid w:val="0"/>
              <w:ind w:firstLineChars="0"/>
              <w:rPr>
                <w:rFonts w:ascii="Calibri" w:hAnsi="Calibri" w:cs="Calibri"/>
                <w:sz w:val="24"/>
                <w:szCs w:val="24"/>
              </w:rPr>
            </w:pPr>
            <w:r w:rsidRPr="00E27CC6">
              <w:rPr>
                <w:rFonts w:ascii="Calibri" w:hAnsi="Calibri" w:cs="Calibri"/>
                <w:sz w:val="24"/>
                <w:szCs w:val="24"/>
              </w:rPr>
              <w:t>学生在课程之外花在阅读</w:t>
            </w:r>
            <w:r w:rsidRPr="00E27CC6">
              <w:rPr>
                <w:rFonts w:ascii="Calibri" w:hAnsi="Calibri" w:cs="Calibri"/>
                <w:sz w:val="24"/>
                <w:szCs w:val="24"/>
              </w:rPr>
              <w:t>/</w:t>
            </w:r>
            <w:r w:rsidRPr="00E27CC6">
              <w:rPr>
                <w:rFonts w:ascii="Calibri" w:hAnsi="Calibri" w:cs="Calibri"/>
                <w:sz w:val="24"/>
                <w:szCs w:val="24"/>
              </w:rPr>
              <w:t>准备的小时数：</w:t>
            </w:r>
            <w:r w:rsidRPr="00E27CC6">
              <w:rPr>
                <w:rFonts w:ascii="Calibri" w:hAnsi="Calibri" w:cs="Calibri"/>
                <w:sz w:val="24"/>
                <w:szCs w:val="24"/>
              </w:rPr>
              <w:t xml:space="preserve">5-10 </w:t>
            </w:r>
            <w:r w:rsidRPr="00E27CC6">
              <w:rPr>
                <w:rFonts w:ascii="Calibri" w:hAnsi="Calibri" w:cs="Calibri"/>
                <w:sz w:val="24"/>
                <w:szCs w:val="24"/>
              </w:rPr>
              <w:t>小时；</w:t>
            </w:r>
          </w:p>
          <w:p w14:paraId="23B8C275" w14:textId="6751C20C" w:rsidR="00E27CC6" w:rsidRPr="00E27CC6" w:rsidRDefault="00E27CC6" w:rsidP="00E27CC6">
            <w:pPr>
              <w:snapToGrid w:val="0"/>
              <w:rPr>
                <w:rFonts w:ascii="Calibri" w:hAnsi="Calibri" w:cs="Calibri"/>
                <w:sz w:val="24"/>
                <w:szCs w:val="24"/>
              </w:rPr>
            </w:pPr>
          </w:p>
        </w:tc>
      </w:tr>
      <w:tr w:rsidR="00A44BE2" w:rsidRPr="00000672" w14:paraId="127651B0" w14:textId="77777777" w:rsidTr="000A4437">
        <w:tc>
          <w:tcPr>
            <w:tcW w:w="194" w:type="pct"/>
            <w:shd w:val="clear" w:color="auto" w:fill="auto"/>
            <w:tcMar>
              <w:top w:w="0" w:type="dxa"/>
              <w:bottom w:w="0" w:type="dxa"/>
            </w:tcMar>
            <w:vAlign w:val="center"/>
          </w:tcPr>
          <w:p w14:paraId="2664CB63" w14:textId="77777777" w:rsidR="00A44BE2" w:rsidRPr="00000672" w:rsidRDefault="00A44BE2" w:rsidP="000A4437">
            <w:pPr>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72DEB907" wp14:editId="656D4052">
                  <wp:extent cx="252000" cy="252000"/>
                  <wp:effectExtent l="0" t="0" r="0" b="0"/>
                  <wp:docPr id="146" name="图形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gridSpan w:val="2"/>
            <w:shd w:val="clear" w:color="auto" w:fill="auto"/>
            <w:tcMar>
              <w:top w:w="0" w:type="dxa"/>
              <w:bottom w:w="0" w:type="dxa"/>
            </w:tcMar>
            <w:vAlign w:val="center"/>
          </w:tcPr>
          <w:p w14:paraId="03DB631F" w14:textId="77777777" w:rsidR="00A44BE2" w:rsidRPr="00000672" w:rsidRDefault="00A44BE2" w:rsidP="00590E8A">
            <w:pPr>
              <w:rPr>
                <w:rFonts w:ascii="Calibri" w:hAnsi="Calibri" w:cs="Calibri"/>
                <w:b/>
                <w:bCs/>
                <w:color w:val="0071BC"/>
                <w:sz w:val="28"/>
                <w:szCs w:val="28"/>
              </w:rPr>
            </w:pPr>
            <w:r w:rsidRPr="00590E8A">
              <w:rPr>
                <w:rFonts w:ascii="Calibri" w:hAnsi="Calibri" w:cs="Calibri"/>
                <w:b/>
                <w:bCs/>
                <w:color w:val="0057B8"/>
                <w:sz w:val="28"/>
                <w:szCs w:val="28"/>
              </w:rPr>
              <w:t>作业及评估标准</w:t>
            </w:r>
          </w:p>
        </w:tc>
      </w:tr>
      <w:tr w:rsidR="00A44BE2" w:rsidRPr="00000672" w14:paraId="614B5E8B" w14:textId="77777777" w:rsidTr="000A4437">
        <w:tc>
          <w:tcPr>
            <w:tcW w:w="194" w:type="pct"/>
            <w:shd w:val="clear" w:color="auto" w:fill="auto"/>
            <w:tcMar>
              <w:top w:w="0" w:type="dxa"/>
              <w:bottom w:w="0" w:type="dxa"/>
            </w:tcMar>
            <w:vAlign w:val="center"/>
          </w:tcPr>
          <w:p w14:paraId="602893F8" w14:textId="77777777" w:rsidR="00A44BE2" w:rsidRPr="00000672" w:rsidRDefault="00A44BE2" w:rsidP="000A4437">
            <w:pPr>
              <w:rPr>
                <w:rFonts w:ascii="Calibri" w:hAnsi="Calibri" w:cs="Calibri"/>
                <w:b/>
                <w:bCs/>
                <w:noProof/>
                <w:color w:val="FFFFFF" w:themeColor="background1"/>
                <w:sz w:val="32"/>
                <w:szCs w:val="32"/>
              </w:rPr>
            </w:pPr>
          </w:p>
        </w:tc>
        <w:tc>
          <w:tcPr>
            <w:tcW w:w="4806" w:type="pct"/>
            <w:gridSpan w:val="2"/>
            <w:shd w:val="clear" w:color="auto" w:fill="auto"/>
            <w:tcMar>
              <w:top w:w="0" w:type="dxa"/>
              <w:bottom w:w="0" w:type="dxa"/>
            </w:tcMar>
            <w:vAlign w:val="center"/>
          </w:tcPr>
          <w:p w14:paraId="0FC1726E" w14:textId="77777777" w:rsidR="00A44BE2" w:rsidRPr="00E27CC6" w:rsidRDefault="00A44BE2" w:rsidP="00E27CC6">
            <w:pPr>
              <w:pStyle w:val="a8"/>
              <w:numPr>
                <w:ilvl w:val="0"/>
                <w:numId w:val="1"/>
              </w:numPr>
              <w:snapToGrid w:val="0"/>
              <w:ind w:firstLineChars="0"/>
              <w:rPr>
                <w:rFonts w:ascii="Calibri" w:hAnsi="Calibri" w:cs="Calibri"/>
                <w:sz w:val="24"/>
                <w:szCs w:val="24"/>
              </w:rPr>
            </w:pPr>
            <w:r w:rsidRPr="00E27CC6">
              <w:rPr>
                <w:rFonts w:ascii="Calibri" w:hAnsi="Calibri" w:cs="Calibri"/>
                <w:sz w:val="24"/>
                <w:szCs w:val="24"/>
              </w:rPr>
              <w:t>课堂出勤率（个人）</w:t>
            </w:r>
            <w:r w:rsidRPr="00E27CC6">
              <w:rPr>
                <w:rFonts w:ascii="Calibri" w:hAnsi="Calibri" w:cs="Calibri"/>
                <w:sz w:val="24"/>
                <w:szCs w:val="24"/>
              </w:rPr>
              <w:t xml:space="preserve"> 20%</w:t>
            </w:r>
          </w:p>
          <w:p w14:paraId="0B4F9791" w14:textId="77777777" w:rsidR="00A44BE2" w:rsidRPr="00E27CC6" w:rsidRDefault="00A44BE2" w:rsidP="00E27CC6">
            <w:pPr>
              <w:pStyle w:val="a8"/>
              <w:numPr>
                <w:ilvl w:val="0"/>
                <w:numId w:val="1"/>
              </w:numPr>
              <w:snapToGrid w:val="0"/>
              <w:ind w:firstLineChars="0"/>
              <w:rPr>
                <w:rFonts w:ascii="Calibri" w:hAnsi="Calibri" w:cs="Calibri"/>
                <w:sz w:val="24"/>
                <w:szCs w:val="24"/>
              </w:rPr>
            </w:pPr>
            <w:r w:rsidRPr="00E27CC6">
              <w:rPr>
                <w:rFonts w:ascii="Calibri" w:hAnsi="Calibri" w:cs="Calibri"/>
                <w:sz w:val="24"/>
                <w:szCs w:val="24"/>
              </w:rPr>
              <w:t>结业汇报（小组）</w:t>
            </w:r>
            <w:r w:rsidRPr="00E27CC6">
              <w:rPr>
                <w:rFonts w:ascii="Calibri" w:hAnsi="Calibri" w:cs="Calibri"/>
                <w:sz w:val="24"/>
                <w:szCs w:val="24"/>
              </w:rPr>
              <w:t xml:space="preserve"> 30%</w:t>
            </w:r>
          </w:p>
          <w:p w14:paraId="245BE626" w14:textId="77777777" w:rsidR="00A44BE2" w:rsidRPr="00E27CC6" w:rsidRDefault="00A44BE2" w:rsidP="00E27CC6">
            <w:pPr>
              <w:pStyle w:val="a8"/>
              <w:numPr>
                <w:ilvl w:val="0"/>
                <w:numId w:val="1"/>
              </w:numPr>
              <w:snapToGrid w:val="0"/>
              <w:ind w:firstLineChars="0"/>
              <w:rPr>
                <w:rFonts w:ascii="Calibri" w:hAnsi="Calibri" w:cs="Calibri"/>
                <w:sz w:val="22"/>
              </w:rPr>
            </w:pPr>
            <w:r w:rsidRPr="00E27CC6">
              <w:rPr>
                <w:rFonts w:ascii="Calibri" w:hAnsi="Calibri" w:cs="Calibri"/>
                <w:sz w:val="24"/>
                <w:szCs w:val="24"/>
              </w:rPr>
              <w:t>小测试（个人）</w:t>
            </w:r>
            <w:r w:rsidRPr="00E27CC6">
              <w:rPr>
                <w:rFonts w:ascii="Calibri" w:hAnsi="Calibri" w:cs="Calibri"/>
                <w:sz w:val="24"/>
                <w:szCs w:val="24"/>
              </w:rPr>
              <w:t xml:space="preserve"> 50%</w:t>
            </w:r>
          </w:p>
          <w:p w14:paraId="07765299" w14:textId="438A1BDE" w:rsidR="00E27CC6" w:rsidRPr="00E27CC6" w:rsidRDefault="00E27CC6" w:rsidP="00E27CC6">
            <w:pPr>
              <w:snapToGrid w:val="0"/>
              <w:rPr>
                <w:rFonts w:ascii="Calibri" w:hAnsi="Calibri" w:cs="Calibri"/>
                <w:sz w:val="22"/>
              </w:rPr>
            </w:pPr>
          </w:p>
        </w:tc>
      </w:tr>
      <w:tr w:rsidR="00371568" w:rsidRPr="00000672" w14:paraId="04A87DC4" w14:textId="77777777" w:rsidTr="00A44BE2">
        <w:tc>
          <w:tcPr>
            <w:tcW w:w="194" w:type="pct"/>
            <w:shd w:val="clear" w:color="auto" w:fill="auto"/>
            <w:tcMar>
              <w:top w:w="0" w:type="dxa"/>
              <w:bottom w:w="0" w:type="dxa"/>
            </w:tcMar>
            <w:vAlign w:val="center"/>
          </w:tcPr>
          <w:p w14:paraId="4D20EE0A" w14:textId="77777777" w:rsidR="00371568" w:rsidRPr="00000672" w:rsidRDefault="00371568" w:rsidP="000A4437">
            <w:pPr>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5B8F260" wp14:editId="433705F8">
                  <wp:extent cx="252000" cy="252000"/>
                  <wp:effectExtent l="0" t="0" r="0" b="0"/>
                  <wp:docPr id="175" name="图形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gridSpan w:val="2"/>
            <w:shd w:val="clear" w:color="auto" w:fill="auto"/>
            <w:tcMar>
              <w:top w:w="0" w:type="dxa"/>
              <w:bottom w:w="0" w:type="dxa"/>
            </w:tcMar>
            <w:vAlign w:val="center"/>
          </w:tcPr>
          <w:p w14:paraId="0358E727" w14:textId="77777777" w:rsidR="00371568" w:rsidRPr="00000672" w:rsidRDefault="00371568" w:rsidP="00590E8A">
            <w:pPr>
              <w:rPr>
                <w:rFonts w:ascii="Calibri" w:hAnsi="Calibri" w:cs="Calibri"/>
                <w:sz w:val="22"/>
              </w:rPr>
            </w:pPr>
            <w:r w:rsidRPr="00590E8A">
              <w:rPr>
                <w:rFonts w:ascii="Calibri" w:hAnsi="Calibri" w:cs="Calibri"/>
                <w:b/>
                <w:bCs/>
                <w:color w:val="0057B8"/>
                <w:sz w:val="28"/>
                <w:szCs w:val="28"/>
              </w:rPr>
              <w:t>课程师资</w:t>
            </w:r>
          </w:p>
        </w:tc>
      </w:tr>
      <w:tr w:rsidR="00371568" w:rsidRPr="00000672" w14:paraId="59039395" w14:textId="77777777" w:rsidTr="00A44BE2">
        <w:tc>
          <w:tcPr>
            <w:tcW w:w="194" w:type="pct"/>
            <w:shd w:val="clear" w:color="auto" w:fill="auto"/>
            <w:tcMar>
              <w:top w:w="0" w:type="dxa"/>
              <w:bottom w:w="0" w:type="dxa"/>
            </w:tcMar>
            <w:vAlign w:val="center"/>
          </w:tcPr>
          <w:p w14:paraId="4EED7D54" w14:textId="77777777" w:rsidR="00371568" w:rsidRPr="00000672" w:rsidRDefault="00371568" w:rsidP="000A4437">
            <w:pPr>
              <w:rPr>
                <w:rFonts w:ascii="Calibri" w:hAnsi="Calibri" w:cs="Calibri"/>
                <w:b/>
                <w:bCs/>
                <w:noProof/>
                <w:color w:val="FFFFFF" w:themeColor="background1"/>
                <w:sz w:val="32"/>
                <w:szCs w:val="32"/>
              </w:rPr>
            </w:pPr>
          </w:p>
        </w:tc>
        <w:tc>
          <w:tcPr>
            <w:tcW w:w="4806" w:type="pct"/>
            <w:gridSpan w:val="2"/>
            <w:shd w:val="clear" w:color="auto" w:fill="auto"/>
            <w:tcMar>
              <w:top w:w="0" w:type="dxa"/>
              <w:bottom w:w="0" w:type="dxa"/>
            </w:tcMar>
            <w:vAlign w:val="center"/>
          </w:tcPr>
          <w:p w14:paraId="07EDD10B" w14:textId="10DDBCC2" w:rsidR="00371568" w:rsidRDefault="00371568" w:rsidP="00566BE6">
            <w:pPr>
              <w:snapToGrid w:val="0"/>
              <w:rPr>
                <w:rFonts w:ascii="Calibri" w:hAnsi="Calibri" w:cs="Calibri"/>
                <w:color w:val="000000" w:themeColor="text1"/>
                <w:sz w:val="24"/>
                <w:szCs w:val="24"/>
              </w:rPr>
            </w:pPr>
            <w:r w:rsidRPr="00566BE6">
              <w:rPr>
                <w:rFonts w:ascii="Calibri" w:hAnsi="Calibri" w:cs="Calibri"/>
                <w:color w:val="000000" w:themeColor="text1"/>
                <w:sz w:val="24"/>
                <w:szCs w:val="24"/>
              </w:rPr>
              <w:t>本项目由新加坡国立大学指定的专业教师授课，本期将从以下教师中选择：</w:t>
            </w:r>
          </w:p>
          <w:p w14:paraId="259F1EC4" w14:textId="77777777" w:rsidR="00566BE6" w:rsidRPr="00566BE6" w:rsidRDefault="00566BE6" w:rsidP="00566BE6">
            <w:pPr>
              <w:snapToGrid w:val="0"/>
              <w:rPr>
                <w:rFonts w:ascii="Calibri" w:hAnsi="Calibri" w:cs="Calibri"/>
                <w:color w:val="000000" w:themeColor="text1"/>
                <w:sz w:val="24"/>
                <w:szCs w:val="24"/>
              </w:rPr>
            </w:pPr>
          </w:p>
          <w:p w14:paraId="49793816" w14:textId="646C1932" w:rsidR="00371568" w:rsidRDefault="00371568" w:rsidP="00566BE6">
            <w:pPr>
              <w:snapToGrid w:val="0"/>
              <w:rPr>
                <w:rFonts w:ascii="Calibri" w:hAnsi="Calibri" w:cs="Calibri"/>
                <w:b/>
                <w:bCs/>
                <w:color w:val="000000" w:themeColor="text1"/>
                <w:sz w:val="24"/>
                <w:szCs w:val="24"/>
              </w:rPr>
            </w:pPr>
            <w:r w:rsidRPr="00566BE6">
              <w:rPr>
                <w:rFonts w:ascii="Calibri" w:hAnsi="Calibri" w:cs="Calibri"/>
                <w:b/>
                <w:bCs/>
                <w:color w:val="000000" w:themeColor="text1"/>
                <w:sz w:val="24"/>
                <w:szCs w:val="24"/>
              </w:rPr>
              <w:lastRenderedPageBreak/>
              <w:t>Dr. E. Hrnjic</w:t>
            </w:r>
            <w:r w:rsidRPr="00566BE6">
              <w:rPr>
                <w:rFonts w:ascii="Calibri" w:hAnsi="Calibri" w:cs="Calibri"/>
                <w:b/>
                <w:bCs/>
                <w:color w:val="000000" w:themeColor="text1"/>
                <w:sz w:val="24"/>
                <w:szCs w:val="24"/>
              </w:rPr>
              <w:t>（新加坡国立大学，亚洲数字金融研究所</w:t>
            </w:r>
            <w:r w:rsidRPr="00566BE6">
              <w:rPr>
                <w:rFonts w:ascii="Calibri" w:hAnsi="Calibri" w:cs="Calibri"/>
                <w:b/>
                <w:bCs/>
                <w:color w:val="000000" w:themeColor="text1"/>
                <w:sz w:val="24"/>
                <w:szCs w:val="24"/>
              </w:rPr>
              <w:t xml:space="preserve"> </w:t>
            </w:r>
            <w:r w:rsidRPr="00566BE6">
              <w:rPr>
                <w:rFonts w:ascii="Calibri" w:hAnsi="Calibri" w:cs="Calibri"/>
                <w:b/>
                <w:bCs/>
                <w:color w:val="000000" w:themeColor="text1"/>
                <w:sz w:val="24"/>
                <w:szCs w:val="24"/>
              </w:rPr>
              <w:t>金融科技培训主任及高级研究员）</w:t>
            </w:r>
          </w:p>
          <w:p w14:paraId="220F84C2" w14:textId="77777777" w:rsidR="00566BE6" w:rsidRPr="00566BE6" w:rsidRDefault="00566BE6" w:rsidP="00566BE6">
            <w:pPr>
              <w:snapToGrid w:val="0"/>
              <w:rPr>
                <w:rFonts w:ascii="Calibri" w:hAnsi="Calibri" w:cs="Calibri"/>
                <w:b/>
                <w:bCs/>
                <w:color w:val="000000" w:themeColor="text1"/>
                <w:sz w:val="24"/>
                <w:szCs w:val="24"/>
              </w:rPr>
            </w:pPr>
          </w:p>
          <w:p w14:paraId="47A5FEE5" w14:textId="77777777" w:rsidR="00566BE6" w:rsidRPr="00566BE6" w:rsidRDefault="00566BE6" w:rsidP="00566BE6">
            <w:pPr>
              <w:snapToGrid w:val="0"/>
              <w:rPr>
                <w:rFonts w:ascii="Calibri" w:hAnsi="Calibri" w:cs="Calibri"/>
                <w:color w:val="000000"/>
                <w:sz w:val="24"/>
                <w:szCs w:val="24"/>
              </w:rPr>
            </w:pPr>
            <w:r w:rsidRPr="00566BE6">
              <w:rPr>
                <w:rFonts w:ascii="Calibri" w:hAnsi="Calibri" w:cs="Calibri"/>
                <w:color w:val="000000"/>
                <w:sz w:val="24"/>
                <w:szCs w:val="24"/>
              </w:rPr>
              <w:t>Dr. Hrnjic</w:t>
            </w:r>
            <w:r w:rsidRPr="00566BE6">
              <w:rPr>
                <w:rFonts w:ascii="Calibri" w:hAnsi="Calibri" w:cs="Calibri"/>
                <w:color w:val="000000"/>
                <w:sz w:val="24"/>
                <w:szCs w:val="24"/>
              </w:rPr>
              <w:t>于</w:t>
            </w:r>
            <w:r w:rsidRPr="00566BE6">
              <w:rPr>
                <w:rFonts w:ascii="Calibri" w:hAnsi="Calibri" w:cs="Calibri"/>
                <w:color w:val="000000"/>
                <w:sz w:val="24"/>
                <w:szCs w:val="24"/>
              </w:rPr>
              <w:t>2005</w:t>
            </w:r>
            <w:r w:rsidRPr="00566BE6">
              <w:rPr>
                <w:rFonts w:ascii="Calibri" w:hAnsi="Calibri" w:cs="Calibri"/>
                <w:color w:val="000000"/>
                <w:sz w:val="24"/>
                <w:szCs w:val="24"/>
              </w:rPr>
              <w:t>年在杜兰大学获得金融学博士学位，此后在杜兰大学（</w:t>
            </w:r>
            <w:r w:rsidRPr="00566BE6">
              <w:rPr>
                <w:rFonts w:ascii="Calibri" w:hAnsi="Calibri" w:cs="Calibri"/>
                <w:color w:val="000000"/>
                <w:sz w:val="24"/>
                <w:szCs w:val="24"/>
              </w:rPr>
              <w:t>2005-2006</w:t>
            </w:r>
            <w:r w:rsidRPr="00566BE6">
              <w:rPr>
                <w:rFonts w:ascii="Calibri" w:hAnsi="Calibri" w:cs="Calibri"/>
                <w:color w:val="000000"/>
                <w:sz w:val="24"/>
                <w:szCs w:val="24"/>
              </w:rPr>
              <w:t>），弗吉尼亚理工大学（</w:t>
            </w:r>
            <w:r w:rsidRPr="00566BE6">
              <w:rPr>
                <w:rFonts w:ascii="Calibri" w:hAnsi="Calibri" w:cs="Calibri"/>
                <w:color w:val="000000"/>
                <w:sz w:val="24"/>
                <w:szCs w:val="24"/>
              </w:rPr>
              <w:t>2006-2007</w:t>
            </w:r>
            <w:r w:rsidRPr="00566BE6">
              <w:rPr>
                <w:rFonts w:ascii="Calibri" w:hAnsi="Calibri" w:cs="Calibri"/>
                <w:color w:val="000000"/>
                <w:sz w:val="24"/>
                <w:szCs w:val="24"/>
              </w:rPr>
              <w:t>）和新加坡国立大学（</w:t>
            </w:r>
            <w:r w:rsidRPr="00566BE6">
              <w:rPr>
                <w:rFonts w:ascii="Calibri" w:hAnsi="Calibri" w:cs="Calibri"/>
                <w:color w:val="000000"/>
                <w:sz w:val="24"/>
                <w:szCs w:val="24"/>
              </w:rPr>
              <w:t>2007</w:t>
            </w:r>
            <w:r w:rsidRPr="00566BE6">
              <w:rPr>
                <w:rFonts w:ascii="Calibri" w:hAnsi="Calibri" w:cs="Calibri"/>
                <w:color w:val="000000"/>
                <w:sz w:val="24"/>
                <w:szCs w:val="24"/>
              </w:rPr>
              <w:t>年至今）担任研究和教学职位。</w:t>
            </w:r>
            <w:r w:rsidRPr="00566BE6">
              <w:rPr>
                <w:rFonts w:ascii="Calibri" w:hAnsi="Calibri" w:cs="Calibri"/>
                <w:color w:val="000000"/>
                <w:sz w:val="24"/>
                <w:szCs w:val="24"/>
              </w:rPr>
              <w:t xml:space="preserve"> Dr. Hrnjic</w:t>
            </w:r>
            <w:r w:rsidRPr="00566BE6">
              <w:rPr>
                <w:rFonts w:ascii="Calibri" w:hAnsi="Calibri" w:cs="Calibri"/>
                <w:color w:val="000000"/>
                <w:sz w:val="24"/>
                <w:szCs w:val="24"/>
              </w:rPr>
              <w:t>是国大管理学院资产管理与研究投资中心（</w:t>
            </w:r>
            <w:r w:rsidRPr="00566BE6">
              <w:rPr>
                <w:rFonts w:ascii="Calibri" w:hAnsi="Calibri" w:cs="Calibri"/>
                <w:color w:val="000000"/>
                <w:sz w:val="24"/>
                <w:szCs w:val="24"/>
              </w:rPr>
              <w:t>CAMRI</w:t>
            </w:r>
            <w:r w:rsidRPr="00566BE6">
              <w:rPr>
                <w:rFonts w:ascii="Calibri" w:hAnsi="Calibri" w:cs="Calibri"/>
                <w:color w:val="000000"/>
                <w:sz w:val="24"/>
                <w:szCs w:val="24"/>
              </w:rPr>
              <w:t>）的访问高级研究员。</w:t>
            </w:r>
            <w:r w:rsidRPr="00566BE6">
              <w:rPr>
                <w:rFonts w:ascii="Calibri" w:hAnsi="Calibri" w:cs="Calibri"/>
                <w:color w:val="000000"/>
                <w:sz w:val="24"/>
                <w:szCs w:val="24"/>
              </w:rPr>
              <w:t>Dr. Hrnjic</w:t>
            </w:r>
            <w:r w:rsidRPr="00566BE6">
              <w:rPr>
                <w:rFonts w:ascii="Calibri" w:hAnsi="Calibri" w:cs="Calibri"/>
                <w:color w:val="000000"/>
                <w:sz w:val="24"/>
                <w:szCs w:val="24"/>
              </w:rPr>
              <w:t>在职业生涯中发表了许多具有亚洲视角的案例研究，如</w:t>
            </w:r>
            <w:r w:rsidRPr="00566BE6">
              <w:rPr>
                <w:rFonts w:ascii="Calibri" w:hAnsi="Calibri" w:cs="Calibri"/>
                <w:color w:val="000000"/>
                <w:sz w:val="24"/>
                <w:szCs w:val="24"/>
              </w:rPr>
              <w:t>“</w:t>
            </w:r>
            <w:r w:rsidRPr="00566BE6">
              <w:rPr>
                <w:rFonts w:ascii="Calibri" w:hAnsi="Calibri" w:cs="Calibri"/>
                <w:color w:val="000000"/>
                <w:sz w:val="24"/>
                <w:szCs w:val="24"/>
              </w:rPr>
              <w:t>丰田的创新股票发行</w:t>
            </w:r>
            <w:r w:rsidRPr="00566BE6">
              <w:rPr>
                <w:rFonts w:ascii="Calibri" w:hAnsi="Calibri" w:cs="Calibri"/>
                <w:color w:val="000000"/>
                <w:sz w:val="24"/>
                <w:szCs w:val="24"/>
              </w:rPr>
              <w:t>“</w:t>
            </w:r>
            <w:r w:rsidRPr="00566BE6">
              <w:rPr>
                <w:rFonts w:ascii="Calibri" w:hAnsi="Calibri" w:cs="Calibri"/>
                <w:color w:val="000000"/>
                <w:sz w:val="24"/>
                <w:szCs w:val="24"/>
              </w:rPr>
              <w:t>，</w:t>
            </w:r>
            <w:r w:rsidRPr="00566BE6">
              <w:rPr>
                <w:rFonts w:ascii="Calibri" w:hAnsi="Calibri" w:cs="Calibri"/>
                <w:color w:val="000000"/>
                <w:sz w:val="24"/>
                <w:szCs w:val="24"/>
              </w:rPr>
              <w:t>“</w:t>
            </w:r>
            <w:r w:rsidRPr="00566BE6">
              <w:rPr>
                <w:rFonts w:ascii="Calibri" w:hAnsi="Calibri" w:cs="Calibri"/>
                <w:color w:val="000000"/>
                <w:sz w:val="24"/>
                <w:szCs w:val="24"/>
              </w:rPr>
              <w:t>阿里巴巴的</w:t>
            </w:r>
            <w:r w:rsidRPr="00566BE6">
              <w:rPr>
                <w:rFonts w:ascii="Calibri" w:hAnsi="Calibri" w:cs="Calibri"/>
                <w:color w:val="000000"/>
                <w:sz w:val="24"/>
                <w:szCs w:val="24"/>
              </w:rPr>
              <w:t>IPO</w:t>
            </w:r>
            <w:r w:rsidRPr="00566BE6">
              <w:rPr>
                <w:rFonts w:ascii="Calibri" w:hAnsi="Calibri" w:cs="Calibri"/>
                <w:color w:val="000000"/>
                <w:sz w:val="24"/>
                <w:szCs w:val="24"/>
              </w:rPr>
              <w:t>困境：香港或纽约</w:t>
            </w:r>
            <w:r w:rsidRPr="00566BE6">
              <w:rPr>
                <w:rFonts w:ascii="Calibri" w:hAnsi="Calibri" w:cs="Calibri"/>
                <w:color w:val="000000"/>
                <w:sz w:val="24"/>
                <w:szCs w:val="24"/>
              </w:rPr>
              <w:t>“</w:t>
            </w:r>
            <w:r w:rsidRPr="00566BE6">
              <w:rPr>
                <w:rFonts w:ascii="Calibri" w:hAnsi="Calibri" w:cs="Calibri"/>
                <w:color w:val="000000"/>
                <w:sz w:val="24"/>
                <w:szCs w:val="24"/>
              </w:rPr>
              <w:t>和</w:t>
            </w:r>
            <w:r w:rsidRPr="00566BE6">
              <w:rPr>
                <w:rFonts w:ascii="Calibri" w:hAnsi="Calibri" w:cs="Calibri"/>
                <w:color w:val="000000"/>
                <w:sz w:val="24"/>
                <w:szCs w:val="24"/>
              </w:rPr>
              <w:t>”</w:t>
            </w:r>
            <w:r w:rsidRPr="00566BE6">
              <w:rPr>
                <w:rFonts w:ascii="Calibri" w:hAnsi="Calibri" w:cs="Calibri"/>
                <w:color w:val="000000"/>
                <w:sz w:val="24"/>
                <w:szCs w:val="24"/>
              </w:rPr>
              <w:t>阿联酋航空：十亿美元的回教债券</w:t>
            </w:r>
            <w:r w:rsidRPr="00566BE6">
              <w:rPr>
                <w:rFonts w:ascii="Calibri" w:hAnsi="Calibri" w:cs="Calibri"/>
                <w:color w:val="000000"/>
                <w:sz w:val="24"/>
                <w:szCs w:val="24"/>
              </w:rPr>
              <w:t>“-</w:t>
            </w:r>
            <w:r w:rsidRPr="00566BE6">
              <w:rPr>
                <w:rFonts w:ascii="Calibri" w:hAnsi="Calibri" w:cs="Calibri"/>
                <w:color w:val="000000"/>
                <w:sz w:val="24"/>
                <w:szCs w:val="24"/>
              </w:rPr>
              <w:t>这些案例研究在斯坦福大学，康奈尔大学和纽约大学等顶尖大学的金融课程中得到了广泛的应用。</w:t>
            </w:r>
            <w:r w:rsidRPr="00566BE6">
              <w:rPr>
                <w:rFonts w:ascii="Calibri" w:hAnsi="Calibri" w:cs="Calibri"/>
                <w:color w:val="000000"/>
                <w:sz w:val="24"/>
                <w:szCs w:val="24"/>
              </w:rPr>
              <w:t>Dr. Hrnjic</w:t>
            </w:r>
            <w:r w:rsidRPr="00566BE6">
              <w:rPr>
                <w:rFonts w:ascii="Calibri" w:hAnsi="Calibri" w:cs="Calibri"/>
                <w:color w:val="000000"/>
                <w:sz w:val="24"/>
                <w:szCs w:val="24"/>
              </w:rPr>
              <w:t>还撰写并发表了多篇研究论文，并在美国，欧洲，亚洲和澳大利亚的</w:t>
            </w:r>
            <w:r w:rsidRPr="00566BE6">
              <w:rPr>
                <w:rFonts w:ascii="Calibri" w:hAnsi="Calibri" w:cs="Calibri"/>
                <w:color w:val="000000"/>
                <w:sz w:val="24"/>
                <w:szCs w:val="24"/>
              </w:rPr>
              <w:t>40</w:t>
            </w:r>
            <w:r w:rsidRPr="00566BE6">
              <w:rPr>
                <w:rFonts w:ascii="Calibri" w:hAnsi="Calibri" w:cs="Calibri"/>
                <w:color w:val="000000"/>
                <w:sz w:val="24"/>
                <w:szCs w:val="24"/>
              </w:rPr>
              <w:t>所大学以及数个主要学术会议上进行了介绍。</w:t>
            </w:r>
          </w:p>
          <w:p w14:paraId="4A697A76" w14:textId="46307BD2" w:rsidR="00371568" w:rsidRPr="00566BE6" w:rsidRDefault="00371568" w:rsidP="00566BE6">
            <w:pPr>
              <w:snapToGrid w:val="0"/>
              <w:rPr>
                <w:rFonts w:ascii="Calibri" w:hAnsi="Calibri" w:cs="Calibri"/>
                <w:color w:val="000000" w:themeColor="text1"/>
                <w:sz w:val="24"/>
                <w:szCs w:val="24"/>
              </w:rPr>
            </w:pPr>
          </w:p>
          <w:p w14:paraId="4B8BCBDF" w14:textId="4864C80A" w:rsidR="00371568" w:rsidRDefault="00371568" w:rsidP="00566BE6">
            <w:pPr>
              <w:snapToGrid w:val="0"/>
              <w:rPr>
                <w:rFonts w:ascii="Calibri" w:hAnsi="Calibri" w:cs="Calibri"/>
                <w:b/>
                <w:bCs/>
                <w:color w:val="000000" w:themeColor="text1"/>
                <w:sz w:val="24"/>
                <w:szCs w:val="24"/>
              </w:rPr>
            </w:pPr>
            <w:r w:rsidRPr="00566BE6">
              <w:rPr>
                <w:rFonts w:ascii="Calibri" w:hAnsi="Calibri" w:cs="Calibri"/>
                <w:b/>
                <w:bCs/>
                <w:color w:val="000000" w:themeColor="text1"/>
                <w:sz w:val="24"/>
                <w:szCs w:val="24"/>
              </w:rPr>
              <w:t>Dr. K.W. Huang</w:t>
            </w:r>
            <w:r w:rsidRPr="00566BE6">
              <w:rPr>
                <w:rFonts w:ascii="Calibri" w:hAnsi="Calibri" w:cs="Calibri"/>
                <w:b/>
                <w:bCs/>
                <w:color w:val="000000" w:themeColor="text1"/>
                <w:sz w:val="24"/>
                <w:szCs w:val="24"/>
              </w:rPr>
              <w:t>（新加坡国立大学，新加坡国立大学计算机学院</w:t>
            </w:r>
            <w:r w:rsidRPr="00566BE6">
              <w:rPr>
                <w:rFonts w:ascii="Calibri" w:hAnsi="Calibri" w:cs="Calibri"/>
                <w:b/>
                <w:bCs/>
                <w:color w:val="000000" w:themeColor="text1"/>
                <w:sz w:val="24"/>
                <w:szCs w:val="24"/>
              </w:rPr>
              <w:t xml:space="preserve"> </w:t>
            </w:r>
            <w:r w:rsidRPr="00566BE6">
              <w:rPr>
                <w:rFonts w:ascii="Calibri" w:hAnsi="Calibri" w:cs="Calibri"/>
                <w:b/>
                <w:bCs/>
                <w:color w:val="000000" w:themeColor="text1"/>
                <w:sz w:val="24"/>
                <w:szCs w:val="24"/>
              </w:rPr>
              <w:t>副教授）</w:t>
            </w:r>
          </w:p>
          <w:p w14:paraId="5D5AFEFF" w14:textId="77777777" w:rsidR="00566BE6" w:rsidRPr="00566BE6" w:rsidRDefault="00566BE6" w:rsidP="00566BE6">
            <w:pPr>
              <w:snapToGrid w:val="0"/>
              <w:rPr>
                <w:rFonts w:ascii="Calibri" w:hAnsi="Calibri" w:cs="Calibri"/>
                <w:b/>
                <w:bCs/>
                <w:color w:val="000000" w:themeColor="text1"/>
                <w:sz w:val="24"/>
                <w:szCs w:val="24"/>
              </w:rPr>
            </w:pPr>
          </w:p>
          <w:p w14:paraId="0D9B4C4A" w14:textId="1BB1333E" w:rsidR="00371568" w:rsidRDefault="00371568" w:rsidP="00566BE6">
            <w:pPr>
              <w:snapToGrid w:val="0"/>
              <w:rPr>
                <w:rFonts w:ascii="Calibri" w:hAnsi="Calibri" w:cs="Calibri"/>
                <w:color w:val="000000" w:themeColor="text1"/>
                <w:sz w:val="24"/>
                <w:szCs w:val="24"/>
              </w:rPr>
            </w:pPr>
            <w:r w:rsidRPr="00566BE6">
              <w:rPr>
                <w:rFonts w:ascii="Calibri" w:hAnsi="Calibri" w:cs="Calibri"/>
                <w:color w:val="000000" w:themeColor="text1"/>
                <w:sz w:val="24"/>
                <w:szCs w:val="24"/>
              </w:rPr>
              <w:t>Dr. Huang</w:t>
            </w:r>
            <w:r w:rsidRPr="00566BE6">
              <w:rPr>
                <w:rFonts w:ascii="Calibri" w:hAnsi="Calibri" w:cs="Calibri"/>
                <w:color w:val="000000" w:themeColor="text1"/>
                <w:sz w:val="24"/>
                <w:szCs w:val="24"/>
              </w:rPr>
              <w:t>是新加坡国立大学（</w:t>
            </w:r>
            <w:r w:rsidRPr="00566BE6">
              <w:rPr>
                <w:rFonts w:ascii="Calibri" w:hAnsi="Calibri" w:cs="Calibri"/>
                <w:color w:val="000000" w:themeColor="text1"/>
                <w:sz w:val="24"/>
                <w:szCs w:val="24"/>
              </w:rPr>
              <w:t>NUS</w:t>
            </w:r>
            <w:r w:rsidRPr="00566BE6">
              <w:rPr>
                <w:rFonts w:ascii="Calibri" w:hAnsi="Calibri" w:cs="Calibri"/>
                <w:color w:val="000000" w:themeColor="text1"/>
                <w:sz w:val="24"/>
                <w:szCs w:val="24"/>
              </w:rPr>
              <w:t>）计算机学院信息系统与分析系的副教授。</w:t>
            </w:r>
            <w:r w:rsidRPr="00566BE6">
              <w:rPr>
                <w:rFonts w:ascii="Calibri" w:hAnsi="Calibri" w:cs="Calibri"/>
                <w:color w:val="000000" w:themeColor="text1"/>
                <w:sz w:val="24"/>
                <w:szCs w:val="24"/>
              </w:rPr>
              <w:t>Dr. Huang</w:t>
            </w:r>
            <w:r w:rsidRPr="00566BE6">
              <w:rPr>
                <w:rFonts w:ascii="Calibri" w:hAnsi="Calibri" w:cs="Calibri"/>
                <w:color w:val="000000" w:themeColor="text1"/>
                <w:sz w:val="24"/>
                <w:szCs w:val="24"/>
              </w:rPr>
              <w:t>毕业于纽约大学斯特恩商学院，于</w:t>
            </w:r>
            <w:r w:rsidRPr="00566BE6">
              <w:rPr>
                <w:rFonts w:ascii="Calibri" w:hAnsi="Calibri" w:cs="Calibri"/>
                <w:color w:val="000000" w:themeColor="text1"/>
                <w:sz w:val="24"/>
                <w:szCs w:val="24"/>
              </w:rPr>
              <w:t>2007</w:t>
            </w:r>
            <w:r w:rsidRPr="00566BE6">
              <w:rPr>
                <w:rFonts w:ascii="Calibri" w:hAnsi="Calibri" w:cs="Calibri"/>
                <w:color w:val="000000" w:themeColor="text1"/>
                <w:sz w:val="24"/>
                <w:szCs w:val="24"/>
              </w:rPr>
              <w:t>年获得博士学位（信息系统），</w:t>
            </w:r>
            <w:r w:rsidRPr="00566BE6">
              <w:rPr>
                <w:rFonts w:ascii="Calibri" w:hAnsi="Calibri" w:cs="Calibri"/>
                <w:color w:val="000000" w:themeColor="text1"/>
                <w:sz w:val="24"/>
                <w:szCs w:val="24"/>
              </w:rPr>
              <w:t>2002</w:t>
            </w:r>
            <w:r w:rsidRPr="00566BE6">
              <w:rPr>
                <w:rFonts w:ascii="Calibri" w:hAnsi="Calibri" w:cs="Calibri"/>
                <w:color w:val="000000" w:themeColor="text1"/>
                <w:sz w:val="24"/>
                <w:szCs w:val="24"/>
              </w:rPr>
              <w:t>年获得理学硕士学位（</w:t>
            </w:r>
            <w:r w:rsidRPr="00566BE6">
              <w:rPr>
                <w:rFonts w:ascii="Calibri" w:hAnsi="Calibri" w:cs="Calibri"/>
                <w:color w:val="000000" w:themeColor="text1"/>
                <w:kern w:val="0"/>
                <w:sz w:val="24"/>
                <w:szCs w:val="24"/>
              </w:rPr>
              <w:t>信息系统</w:t>
            </w:r>
            <w:r w:rsidRPr="00566BE6">
              <w:rPr>
                <w:rFonts w:ascii="Calibri" w:hAnsi="Calibri" w:cs="Calibri"/>
                <w:color w:val="000000" w:themeColor="text1"/>
                <w:sz w:val="24"/>
                <w:szCs w:val="24"/>
              </w:rPr>
              <w:t>）。他分别于</w:t>
            </w:r>
            <w:r w:rsidRPr="00566BE6">
              <w:rPr>
                <w:rFonts w:ascii="Calibri" w:hAnsi="Calibri" w:cs="Calibri"/>
                <w:color w:val="000000" w:themeColor="text1"/>
                <w:sz w:val="24"/>
                <w:szCs w:val="24"/>
              </w:rPr>
              <w:t>1995</w:t>
            </w:r>
            <w:r w:rsidRPr="00566BE6">
              <w:rPr>
                <w:rFonts w:ascii="Calibri" w:hAnsi="Calibri" w:cs="Calibri"/>
                <w:color w:val="000000" w:themeColor="text1"/>
                <w:sz w:val="24"/>
                <w:szCs w:val="24"/>
              </w:rPr>
              <w:t>年和</w:t>
            </w:r>
            <w:r w:rsidRPr="00566BE6">
              <w:rPr>
                <w:rFonts w:ascii="Calibri" w:hAnsi="Calibri" w:cs="Calibri"/>
                <w:color w:val="000000" w:themeColor="text1"/>
                <w:sz w:val="24"/>
                <w:szCs w:val="24"/>
              </w:rPr>
              <w:t>1997</w:t>
            </w:r>
            <w:r w:rsidRPr="00566BE6">
              <w:rPr>
                <w:rFonts w:ascii="Calibri" w:hAnsi="Calibri" w:cs="Calibri"/>
                <w:color w:val="000000" w:themeColor="text1"/>
                <w:sz w:val="24"/>
                <w:szCs w:val="24"/>
              </w:rPr>
              <w:t>年获得国立台湾大学电子工程学士学位和金融工商管理硕士学位。</w:t>
            </w:r>
            <w:r w:rsidRPr="00566BE6">
              <w:rPr>
                <w:rFonts w:ascii="Calibri" w:hAnsi="Calibri" w:cs="Calibri"/>
                <w:color w:val="000000" w:themeColor="text1"/>
                <w:sz w:val="24"/>
                <w:szCs w:val="24"/>
              </w:rPr>
              <w:t>Dr. Huang</w:t>
            </w:r>
            <w:r w:rsidRPr="00566BE6">
              <w:rPr>
                <w:rFonts w:ascii="Calibri" w:hAnsi="Calibri" w:cs="Calibri"/>
                <w:color w:val="000000" w:themeColor="text1"/>
                <w:sz w:val="24"/>
                <w:szCs w:val="24"/>
              </w:rPr>
              <w:t>目前在新加坡国立大学教授的课程为《金融服务的风险分析》、《商业分析实践》等，他的主要研究领域为数据科学和商业分析，数字转型、平台和创新，金融科技，智能系统。</w:t>
            </w:r>
          </w:p>
          <w:p w14:paraId="7807A391" w14:textId="77777777" w:rsidR="00566BE6" w:rsidRPr="00566BE6" w:rsidRDefault="00566BE6" w:rsidP="00566BE6">
            <w:pPr>
              <w:snapToGrid w:val="0"/>
              <w:rPr>
                <w:rFonts w:ascii="Calibri" w:hAnsi="Calibri" w:cs="Calibri"/>
                <w:color w:val="000000" w:themeColor="text1"/>
                <w:sz w:val="24"/>
                <w:szCs w:val="24"/>
              </w:rPr>
            </w:pPr>
          </w:p>
          <w:p w14:paraId="19CA7100" w14:textId="581AEDE8" w:rsidR="00371568" w:rsidRDefault="00371568" w:rsidP="00566BE6">
            <w:pPr>
              <w:snapToGrid w:val="0"/>
              <w:rPr>
                <w:rFonts w:ascii="Calibri" w:hAnsi="Calibri" w:cs="Calibri"/>
                <w:b/>
                <w:bCs/>
                <w:color w:val="000000" w:themeColor="text1"/>
                <w:sz w:val="24"/>
                <w:szCs w:val="24"/>
              </w:rPr>
            </w:pPr>
            <w:r w:rsidRPr="00566BE6">
              <w:rPr>
                <w:rFonts w:ascii="Calibri" w:hAnsi="Calibri" w:cs="Calibri"/>
                <w:b/>
                <w:bCs/>
                <w:color w:val="000000" w:themeColor="text1"/>
                <w:sz w:val="24"/>
                <w:szCs w:val="24"/>
              </w:rPr>
              <w:t>Ms. C. Marcusson</w:t>
            </w:r>
            <w:r w:rsidRPr="00566BE6">
              <w:rPr>
                <w:rFonts w:ascii="Calibri" w:hAnsi="Calibri" w:cs="Calibri"/>
                <w:b/>
                <w:bCs/>
                <w:color w:val="000000" w:themeColor="text1"/>
                <w:sz w:val="24"/>
                <w:szCs w:val="24"/>
              </w:rPr>
              <w:t>（新加坡国立大学，计算机学院</w:t>
            </w:r>
            <w:r w:rsidRPr="00566BE6">
              <w:rPr>
                <w:rFonts w:ascii="Calibri" w:hAnsi="Calibri" w:cs="Calibri"/>
                <w:b/>
                <w:bCs/>
                <w:color w:val="000000" w:themeColor="text1"/>
                <w:sz w:val="24"/>
                <w:szCs w:val="24"/>
              </w:rPr>
              <w:t xml:space="preserve"> </w:t>
            </w:r>
            <w:r w:rsidRPr="00566BE6">
              <w:rPr>
                <w:rFonts w:ascii="Calibri" w:hAnsi="Calibri" w:cs="Calibri"/>
                <w:b/>
                <w:bCs/>
                <w:color w:val="000000" w:themeColor="text1"/>
                <w:sz w:val="24"/>
                <w:szCs w:val="24"/>
              </w:rPr>
              <w:t>高管教育研究员）</w:t>
            </w:r>
          </w:p>
          <w:p w14:paraId="1C25BD6B" w14:textId="77777777" w:rsidR="00566BE6" w:rsidRPr="00566BE6" w:rsidRDefault="00566BE6" w:rsidP="00566BE6">
            <w:pPr>
              <w:snapToGrid w:val="0"/>
              <w:rPr>
                <w:rFonts w:ascii="Calibri" w:hAnsi="Calibri" w:cs="Calibri"/>
                <w:b/>
                <w:bCs/>
                <w:color w:val="000000" w:themeColor="text1"/>
                <w:sz w:val="24"/>
                <w:szCs w:val="24"/>
              </w:rPr>
            </w:pPr>
          </w:p>
          <w:p w14:paraId="4FF5D2DF" w14:textId="77777777" w:rsidR="00371568" w:rsidRDefault="00371568" w:rsidP="00566BE6">
            <w:pPr>
              <w:snapToGrid w:val="0"/>
              <w:rPr>
                <w:rFonts w:ascii="Calibri" w:hAnsi="Calibri" w:cs="Calibri"/>
                <w:color w:val="000000" w:themeColor="text1"/>
                <w:sz w:val="24"/>
                <w:szCs w:val="24"/>
              </w:rPr>
            </w:pPr>
            <w:r w:rsidRPr="00566BE6">
              <w:rPr>
                <w:rFonts w:ascii="Calibri" w:hAnsi="Calibri" w:cs="Calibri"/>
                <w:color w:val="000000" w:themeColor="text1"/>
                <w:sz w:val="24"/>
                <w:szCs w:val="24"/>
              </w:rPr>
              <w:t>Ms. Marcusson</w:t>
            </w:r>
            <w:r w:rsidRPr="00566BE6">
              <w:rPr>
                <w:rFonts w:ascii="Calibri" w:hAnsi="Calibri" w:cs="Calibri"/>
                <w:color w:val="000000" w:themeColor="text1"/>
                <w:sz w:val="24"/>
                <w:szCs w:val="24"/>
              </w:rPr>
              <w:t>在投资管理，保险和银行业拥有超过</w:t>
            </w:r>
            <w:r w:rsidRPr="00566BE6">
              <w:rPr>
                <w:rFonts w:ascii="Calibri" w:hAnsi="Calibri" w:cs="Calibri"/>
                <w:color w:val="000000" w:themeColor="text1"/>
                <w:sz w:val="24"/>
                <w:szCs w:val="24"/>
              </w:rPr>
              <w:t>20</w:t>
            </w:r>
            <w:r w:rsidRPr="00566BE6">
              <w:rPr>
                <w:rFonts w:ascii="Calibri" w:hAnsi="Calibri" w:cs="Calibri"/>
                <w:color w:val="000000" w:themeColor="text1"/>
                <w:sz w:val="24"/>
                <w:szCs w:val="24"/>
              </w:rPr>
              <w:t>年的金融行业专业知识。</w:t>
            </w:r>
            <w:r w:rsidRPr="00566BE6">
              <w:rPr>
                <w:rFonts w:ascii="Calibri" w:hAnsi="Calibri" w:cs="Calibri"/>
                <w:color w:val="000000" w:themeColor="text1"/>
                <w:sz w:val="24"/>
                <w:szCs w:val="24"/>
              </w:rPr>
              <w:t xml:space="preserve"> </w:t>
            </w:r>
            <w:r w:rsidRPr="00566BE6">
              <w:rPr>
                <w:rFonts w:ascii="Calibri" w:hAnsi="Calibri" w:cs="Calibri"/>
                <w:color w:val="000000" w:themeColor="text1"/>
                <w:sz w:val="24"/>
                <w:szCs w:val="24"/>
              </w:rPr>
              <w:t>她在美国，英国，德国，荷兰和新加坡担任过全球管理职务。</w:t>
            </w:r>
            <w:r w:rsidRPr="00566BE6">
              <w:rPr>
                <w:rFonts w:ascii="Calibri" w:hAnsi="Calibri" w:cs="Calibri"/>
                <w:color w:val="000000" w:themeColor="text1"/>
                <w:sz w:val="24"/>
                <w:szCs w:val="24"/>
              </w:rPr>
              <w:t>Ms. Marcusson</w:t>
            </w:r>
            <w:r w:rsidRPr="00566BE6">
              <w:rPr>
                <w:rFonts w:ascii="Calibri" w:hAnsi="Calibri" w:cs="Calibri"/>
                <w:color w:val="000000" w:themeColor="text1"/>
                <w:sz w:val="24"/>
                <w:szCs w:val="24"/>
              </w:rPr>
              <w:t>于</w:t>
            </w:r>
            <w:r w:rsidRPr="00566BE6">
              <w:rPr>
                <w:rFonts w:ascii="Calibri" w:hAnsi="Calibri" w:cs="Calibri"/>
                <w:color w:val="000000" w:themeColor="text1"/>
                <w:sz w:val="24"/>
                <w:szCs w:val="24"/>
              </w:rPr>
              <w:t>2019</w:t>
            </w:r>
            <w:r w:rsidRPr="00566BE6">
              <w:rPr>
                <w:rFonts w:ascii="Calibri" w:hAnsi="Calibri" w:cs="Calibri"/>
                <w:color w:val="000000" w:themeColor="text1"/>
                <w:sz w:val="24"/>
                <w:szCs w:val="24"/>
              </w:rPr>
              <w:t>年加入了总部位于新加坡的渣打银行创投部门</w:t>
            </w:r>
            <w:r w:rsidRPr="00566BE6">
              <w:rPr>
                <w:rFonts w:ascii="Calibri" w:hAnsi="Calibri" w:cs="Calibri"/>
                <w:color w:val="000000" w:themeColor="text1"/>
                <w:sz w:val="24"/>
                <w:szCs w:val="24"/>
              </w:rPr>
              <w:t>SC Ventures</w:t>
            </w:r>
            <w:r w:rsidRPr="00566BE6">
              <w:rPr>
                <w:rFonts w:ascii="Calibri" w:hAnsi="Calibri" w:cs="Calibri"/>
                <w:color w:val="000000" w:themeColor="text1"/>
                <w:sz w:val="24"/>
                <w:szCs w:val="24"/>
              </w:rPr>
              <w:t>，现任战略与创新总监。</w:t>
            </w:r>
            <w:r w:rsidRPr="00566BE6">
              <w:rPr>
                <w:rFonts w:ascii="Calibri" w:hAnsi="Calibri" w:cs="Calibri"/>
                <w:color w:val="000000" w:themeColor="text1"/>
                <w:sz w:val="24"/>
                <w:szCs w:val="24"/>
              </w:rPr>
              <w:t>Ms. Marcusson</w:t>
            </w:r>
            <w:r w:rsidRPr="00566BE6">
              <w:rPr>
                <w:rFonts w:ascii="Calibri" w:hAnsi="Calibri" w:cs="Calibri"/>
                <w:color w:val="000000" w:themeColor="text1"/>
                <w:sz w:val="24"/>
                <w:szCs w:val="24"/>
              </w:rPr>
              <w:t>是新加坡国立大学、新加坡管理大学和新加坡法律学院的讲师，也是金融科技和新兴技术、企业创新、数字转型和创业等主题的国际演讲者。自</w:t>
            </w:r>
            <w:r w:rsidRPr="00566BE6">
              <w:rPr>
                <w:rFonts w:ascii="Calibri" w:hAnsi="Calibri" w:cs="Calibri"/>
                <w:color w:val="000000" w:themeColor="text1"/>
                <w:sz w:val="24"/>
                <w:szCs w:val="24"/>
              </w:rPr>
              <w:t>2001</w:t>
            </w:r>
            <w:r w:rsidRPr="00566BE6">
              <w:rPr>
                <w:rFonts w:ascii="Calibri" w:hAnsi="Calibri" w:cs="Calibri"/>
                <w:color w:val="000000" w:themeColor="text1"/>
                <w:sz w:val="24"/>
                <w:szCs w:val="24"/>
              </w:rPr>
              <w:t>年起，</w:t>
            </w:r>
            <w:r w:rsidRPr="00566BE6">
              <w:rPr>
                <w:rFonts w:ascii="Calibri" w:hAnsi="Calibri" w:cs="Calibri"/>
                <w:color w:val="000000" w:themeColor="text1"/>
                <w:sz w:val="24"/>
                <w:szCs w:val="24"/>
              </w:rPr>
              <w:t>Ms. Marcusson</w:t>
            </w:r>
            <w:r w:rsidRPr="00566BE6">
              <w:rPr>
                <w:rFonts w:ascii="Calibri" w:hAnsi="Calibri" w:cs="Calibri"/>
                <w:color w:val="000000" w:themeColor="text1"/>
                <w:sz w:val="24"/>
                <w:szCs w:val="24"/>
              </w:rPr>
              <w:t>担任初创企业和規模化公司的导师、董事会顾问和风险投资人，她是欧洲和新加坡风险投资基金的投资顾问。在加入渣打创投（</w:t>
            </w:r>
            <w:r w:rsidRPr="00566BE6">
              <w:rPr>
                <w:rFonts w:ascii="Calibri" w:hAnsi="Calibri" w:cs="Calibri"/>
                <w:i/>
                <w:iCs/>
                <w:color w:val="000000" w:themeColor="text1"/>
                <w:sz w:val="24"/>
                <w:szCs w:val="24"/>
              </w:rPr>
              <w:t>SC Ventures</w:t>
            </w:r>
            <w:r w:rsidRPr="00566BE6">
              <w:rPr>
                <w:rFonts w:ascii="Calibri" w:hAnsi="Calibri" w:cs="Calibri"/>
                <w:i/>
                <w:iCs/>
                <w:color w:val="000000" w:themeColor="text1"/>
                <w:sz w:val="24"/>
                <w:szCs w:val="24"/>
              </w:rPr>
              <w:t>）</w:t>
            </w:r>
            <w:r w:rsidRPr="00566BE6">
              <w:rPr>
                <w:rFonts w:ascii="Calibri" w:hAnsi="Calibri" w:cs="Calibri"/>
                <w:color w:val="000000" w:themeColor="text1"/>
                <w:sz w:val="24"/>
                <w:szCs w:val="24"/>
              </w:rPr>
              <w:t>之前，她曾在道富银行（</w:t>
            </w:r>
            <w:r w:rsidRPr="00566BE6">
              <w:rPr>
                <w:rFonts w:ascii="Calibri" w:hAnsi="Calibri" w:cs="Calibri"/>
                <w:i/>
                <w:iCs/>
                <w:color w:val="000000" w:themeColor="text1"/>
                <w:sz w:val="24"/>
                <w:szCs w:val="24"/>
              </w:rPr>
              <w:t>State Street Bank</w:t>
            </w:r>
            <w:r w:rsidRPr="00566BE6">
              <w:rPr>
                <w:rFonts w:ascii="Calibri" w:hAnsi="Calibri" w:cs="Calibri"/>
                <w:color w:val="000000" w:themeColor="text1"/>
                <w:sz w:val="24"/>
                <w:szCs w:val="24"/>
              </w:rPr>
              <w:t>）、荷兰银行（</w:t>
            </w:r>
            <w:r w:rsidRPr="00566BE6">
              <w:rPr>
                <w:rFonts w:ascii="Calibri" w:hAnsi="Calibri" w:cs="Calibri"/>
                <w:i/>
                <w:iCs/>
                <w:color w:val="000000" w:themeColor="text1"/>
                <w:sz w:val="24"/>
                <w:szCs w:val="24"/>
              </w:rPr>
              <w:t>ABN AMRO</w:t>
            </w:r>
            <w:r w:rsidRPr="00566BE6">
              <w:rPr>
                <w:rFonts w:ascii="Calibri" w:hAnsi="Calibri" w:cs="Calibri"/>
                <w:color w:val="000000" w:themeColor="text1"/>
                <w:sz w:val="24"/>
                <w:szCs w:val="24"/>
              </w:rPr>
              <w:t>）、荷兰国际集团（</w:t>
            </w:r>
            <w:r w:rsidRPr="00566BE6">
              <w:rPr>
                <w:rFonts w:ascii="Calibri" w:hAnsi="Calibri" w:cs="Calibri"/>
                <w:i/>
                <w:iCs/>
                <w:color w:val="000000" w:themeColor="text1"/>
                <w:sz w:val="24"/>
                <w:szCs w:val="24"/>
              </w:rPr>
              <w:t>ING</w:t>
            </w:r>
            <w:r w:rsidRPr="00566BE6">
              <w:rPr>
                <w:rFonts w:ascii="Calibri" w:hAnsi="Calibri" w:cs="Calibri"/>
                <w:color w:val="000000" w:themeColor="text1"/>
                <w:sz w:val="24"/>
                <w:szCs w:val="24"/>
              </w:rPr>
              <w:t>）和荷兰</w:t>
            </w:r>
            <w:r w:rsidRPr="00566BE6">
              <w:rPr>
                <w:rFonts w:ascii="Calibri" w:hAnsi="Calibri" w:cs="Calibri"/>
                <w:color w:val="000000" w:themeColor="text1"/>
                <w:sz w:val="24"/>
                <w:szCs w:val="24"/>
              </w:rPr>
              <w:t>NN</w:t>
            </w:r>
            <w:r w:rsidRPr="00566BE6">
              <w:rPr>
                <w:rFonts w:ascii="Calibri" w:hAnsi="Calibri" w:cs="Calibri"/>
                <w:color w:val="000000" w:themeColor="text1"/>
                <w:sz w:val="24"/>
                <w:szCs w:val="24"/>
              </w:rPr>
              <w:t>集团等顶尖机构工作。</w:t>
            </w:r>
          </w:p>
          <w:p w14:paraId="065DD6BC" w14:textId="51915850" w:rsidR="00566BE6" w:rsidRPr="00566BE6" w:rsidRDefault="00566BE6" w:rsidP="00566BE6">
            <w:pPr>
              <w:snapToGrid w:val="0"/>
              <w:rPr>
                <w:rFonts w:ascii="Calibri" w:hAnsi="Calibri" w:cs="Calibri"/>
                <w:color w:val="000000" w:themeColor="text1"/>
                <w:sz w:val="24"/>
                <w:szCs w:val="24"/>
              </w:rPr>
            </w:pPr>
          </w:p>
        </w:tc>
      </w:tr>
      <w:tr w:rsidR="00371568" w:rsidRPr="00000672" w14:paraId="782964F7" w14:textId="77777777" w:rsidTr="00A44BE2">
        <w:tc>
          <w:tcPr>
            <w:tcW w:w="194" w:type="pct"/>
            <w:shd w:val="clear" w:color="auto" w:fill="auto"/>
            <w:tcMar>
              <w:top w:w="0" w:type="dxa"/>
              <w:bottom w:w="0" w:type="dxa"/>
            </w:tcMar>
            <w:vAlign w:val="center"/>
          </w:tcPr>
          <w:p w14:paraId="79419830" w14:textId="77777777" w:rsidR="00371568" w:rsidRPr="00000672" w:rsidRDefault="00371568" w:rsidP="000A4437">
            <w:pPr>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lastRenderedPageBreak/>
              <w:drawing>
                <wp:inline distT="0" distB="0" distL="0" distR="0" wp14:anchorId="30ECE4AB" wp14:editId="0B0D4B57">
                  <wp:extent cx="252000" cy="252000"/>
                  <wp:effectExtent l="0" t="0" r="0" b="0"/>
                  <wp:docPr id="176" name="图形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gridSpan w:val="2"/>
            <w:shd w:val="clear" w:color="auto" w:fill="auto"/>
            <w:tcMar>
              <w:top w:w="0" w:type="dxa"/>
              <w:bottom w:w="0" w:type="dxa"/>
            </w:tcMar>
            <w:vAlign w:val="center"/>
          </w:tcPr>
          <w:p w14:paraId="64785A34" w14:textId="77777777" w:rsidR="00371568" w:rsidRPr="00000672" w:rsidRDefault="00371568" w:rsidP="000A4437">
            <w:pPr>
              <w:spacing w:line="288" w:lineRule="auto"/>
              <w:rPr>
                <w:rFonts w:ascii="Calibri" w:hAnsi="Calibri" w:cs="Calibri"/>
                <w:sz w:val="22"/>
              </w:rPr>
            </w:pPr>
            <w:r w:rsidRPr="00566BE6">
              <w:rPr>
                <w:rFonts w:ascii="Calibri" w:hAnsi="Calibri" w:cs="Calibri"/>
                <w:b/>
                <w:bCs/>
                <w:color w:val="0057B8"/>
                <w:sz w:val="28"/>
                <w:szCs w:val="28"/>
              </w:rPr>
              <w:t>项目日程</w:t>
            </w:r>
          </w:p>
        </w:tc>
      </w:tr>
      <w:tr w:rsidR="00371568" w:rsidRPr="00000672" w14:paraId="63660784" w14:textId="77777777" w:rsidTr="00A44BE2">
        <w:tc>
          <w:tcPr>
            <w:tcW w:w="194" w:type="pct"/>
            <w:shd w:val="clear" w:color="auto" w:fill="auto"/>
            <w:tcMar>
              <w:top w:w="0" w:type="dxa"/>
              <w:bottom w:w="0" w:type="dxa"/>
            </w:tcMar>
            <w:vAlign w:val="center"/>
          </w:tcPr>
          <w:p w14:paraId="67133D08" w14:textId="77777777" w:rsidR="00371568" w:rsidRPr="00000672" w:rsidRDefault="00371568" w:rsidP="000A4437">
            <w:pPr>
              <w:rPr>
                <w:rFonts w:ascii="Calibri" w:hAnsi="Calibri" w:cs="Calibri"/>
                <w:b/>
                <w:bCs/>
                <w:noProof/>
                <w:color w:val="FFFFFF" w:themeColor="background1"/>
                <w:sz w:val="32"/>
                <w:szCs w:val="32"/>
              </w:rPr>
            </w:pPr>
          </w:p>
        </w:tc>
        <w:tc>
          <w:tcPr>
            <w:tcW w:w="4806" w:type="pct"/>
            <w:gridSpan w:val="2"/>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87"/>
              <w:gridCol w:w="1418"/>
              <w:gridCol w:w="7503"/>
            </w:tblGrid>
            <w:tr w:rsidR="00566BE6" w:rsidRPr="00566BE6" w14:paraId="0439327B" w14:textId="77777777" w:rsidTr="00566BE6">
              <w:trPr>
                <w:tblHeader/>
              </w:trPr>
              <w:tc>
                <w:tcPr>
                  <w:tcW w:w="452" w:type="pct"/>
                  <w:shd w:val="clear" w:color="auto" w:fill="DEEBF7"/>
                </w:tcPr>
                <w:p w14:paraId="490E6BC5" w14:textId="2FF4836F" w:rsidR="00566BE6" w:rsidRPr="00566BE6" w:rsidRDefault="00566BE6" w:rsidP="00566BE6">
                  <w:pPr>
                    <w:widowControl/>
                    <w:snapToGrid w:val="0"/>
                    <w:rPr>
                      <w:rFonts w:ascii="Calibri" w:hAnsi="Calibri" w:cs="Calibri"/>
                      <w:b/>
                      <w:bCs/>
                      <w:color w:val="000000" w:themeColor="text1"/>
                      <w:kern w:val="0"/>
                      <w:sz w:val="24"/>
                      <w:szCs w:val="24"/>
                    </w:rPr>
                  </w:pPr>
                  <w:r w:rsidRPr="00566BE6">
                    <w:rPr>
                      <w:rFonts w:ascii="Calibri" w:hAnsi="Calibri" w:cs="Calibri" w:hint="eastAsia"/>
                      <w:b/>
                      <w:bCs/>
                      <w:color w:val="000000" w:themeColor="text1"/>
                      <w:kern w:val="0"/>
                      <w:sz w:val="24"/>
                      <w:szCs w:val="24"/>
                    </w:rPr>
                    <w:t>模块</w:t>
                  </w:r>
                </w:p>
              </w:tc>
              <w:tc>
                <w:tcPr>
                  <w:tcW w:w="723" w:type="pct"/>
                  <w:shd w:val="clear" w:color="auto" w:fill="DEEBF7"/>
                  <w:hideMark/>
                </w:tcPr>
                <w:p w14:paraId="68194BEC" w14:textId="4925C549" w:rsidR="00566BE6" w:rsidRPr="00566BE6" w:rsidRDefault="00566BE6" w:rsidP="00566BE6">
                  <w:pPr>
                    <w:widowControl/>
                    <w:snapToGrid w:val="0"/>
                    <w:rPr>
                      <w:rFonts w:ascii="Calibri" w:hAnsi="Calibri" w:cs="Calibri"/>
                      <w:b/>
                      <w:bCs/>
                      <w:color w:val="000000" w:themeColor="text1"/>
                      <w:kern w:val="0"/>
                      <w:sz w:val="24"/>
                      <w:szCs w:val="24"/>
                    </w:rPr>
                  </w:pPr>
                  <w:r w:rsidRPr="00566BE6">
                    <w:rPr>
                      <w:rFonts w:ascii="Calibri" w:hAnsi="Calibri" w:cs="Calibri"/>
                      <w:b/>
                      <w:bCs/>
                      <w:color w:val="000000" w:themeColor="text1"/>
                      <w:kern w:val="0"/>
                      <w:sz w:val="24"/>
                      <w:szCs w:val="24"/>
                    </w:rPr>
                    <w:t>课数</w:t>
                  </w:r>
                </w:p>
              </w:tc>
              <w:tc>
                <w:tcPr>
                  <w:tcW w:w="3825" w:type="pct"/>
                  <w:shd w:val="clear" w:color="auto" w:fill="DEEBF7"/>
                  <w:hideMark/>
                </w:tcPr>
                <w:p w14:paraId="2D828BC8" w14:textId="77777777" w:rsidR="00566BE6" w:rsidRPr="00566BE6" w:rsidRDefault="00566BE6" w:rsidP="00566BE6">
                  <w:pPr>
                    <w:widowControl/>
                    <w:snapToGrid w:val="0"/>
                    <w:rPr>
                      <w:rFonts w:ascii="Calibri" w:hAnsi="Calibri" w:cs="Calibri"/>
                      <w:b/>
                      <w:bCs/>
                      <w:color w:val="000000" w:themeColor="text1"/>
                      <w:kern w:val="0"/>
                      <w:sz w:val="24"/>
                      <w:szCs w:val="24"/>
                    </w:rPr>
                  </w:pPr>
                  <w:r w:rsidRPr="00566BE6">
                    <w:rPr>
                      <w:rFonts w:ascii="Calibri" w:hAnsi="Calibri" w:cs="Calibri"/>
                      <w:b/>
                      <w:bCs/>
                      <w:color w:val="000000" w:themeColor="text1"/>
                      <w:kern w:val="0"/>
                      <w:sz w:val="24"/>
                      <w:szCs w:val="24"/>
                    </w:rPr>
                    <w:t>内容</w:t>
                  </w:r>
                </w:p>
              </w:tc>
            </w:tr>
            <w:tr w:rsidR="002744CE" w:rsidRPr="00566BE6" w14:paraId="0ACF721C" w14:textId="77777777" w:rsidTr="00566BE6">
              <w:tc>
                <w:tcPr>
                  <w:tcW w:w="452" w:type="pct"/>
                  <w:vMerge w:val="restart"/>
                  <w:shd w:val="clear" w:color="auto" w:fill="FFFFFF"/>
                </w:tcPr>
                <w:p w14:paraId="70E7269D" w14:textId="284FC38A" w:rsidR="002744CE" w:rsidRPr="00566BE6" w:rsidRDefault="002744CE" w:rsidP="00566BE6">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723" w:type="pct"/>
                  <w:shd w:val="clear" w:color="auto" w:fill="FFFFFF"/>
                  <w:hideMark/>
                </w:tcPr>
                <w:p w14:paraId="21523C5A" w14:textId="69F180CD"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专业课程</w:t>
                  </w:r>
                </w:p>
              </w:tc>
              <w:tc>
                <w:tcPr>
                  <w:tcW w:w="3825" w:type="pct"/>
                  <w:shd w:val="clear" w:color="auto" w:fill="FFFFFF"/>
                  <w:hideMark/>
                </w:tcPr>
                <w:p w14:paraId="6AE20DDA" w14:textId="77777777"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项目导览：欢迎致辞、结业课题公布</w:t>
                  </w:r>
                </w:p>
                <w:p w14:paraId="7D3A5722" w14:textId="77777777"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w:t>
                  </w:r>
                  <w:r w:rsidRPr="00566BE6">
                    <w:rPr>
                      <w:rFonts w:ascii="Calibri" w:hAnsi="Calibri" w:cs="Calibri"/>
                      <w:b/>
                      <w:bCs/>
                      <w:color w:val="212529"/>
                      <w:kern w:val="0"/>
                      <w:sz w:val="24"/>
                      <w:szCs w:val="24"/>
                    </w:rPr>
                    <w:t>1</w:t>
                  </w:r>
                  <w:r w:rsidRPr="00566BE6">
                    <w:rPr>
                      <w:rFonts w:ascii="Calibri" w:hAnsi="Calibri" w:cs="Calibri"/>
                      <w:b/>
                      <w:bCs/>
                      <w:color w:val="212529"/>
                      <w:kern w:val="0"/>
                      <w:sz w:val="24"/>
                      <w:szCs w:val="24"/>
                    </w:rPr>
                    <w:t>）：导论</w:t>
                  </w:r>
                  <w:r w:rsidRPr="00566BE6">
                    <w:rPr>
                      <w:rFonts w:ascii="Calibri" w:hAnsi="Calibri" w:cs="Calibri"/>
                      <w:b/>
                      <w:bCs/>
                      <w:color w:val="212529"/>
                      <w:kern w:val="0"/>
                      <w:sz w:val="24"/>
                      <w:szCs w:val="24"/>
                    </w:rPr>
                    <w:t>-</w:t>
                  </w:r>
                  <w:r w:rsidRPr="00566BE6">
                    <w:rPr>
                      <w:rFonts w:ascii="Calibri" w:hAnsi="Calibri" w:cs="Calibri"/>
                      <w:b/>
                      <w:bCs/>
                      <w:color w:val="212529"/>
                      <w:kern w:val="0"/>
                      <w:sz w:val="24"/>
                      <w:szCs w:val="24"/>
                    </w:rPr>
                    <w:t>金融前沿技术</w:t>
                  </w:r>
                </w:p>
                <w:p w14:paraId="422DA5C4"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本课程将概述应用于金融的新兴技术和金融科技行业的新兴趋势。</w:t>
                  </w:r>
                </w:p>
                <w:p w14:paraId="6C3D3820" w14:textId="77777777" w:rsidR="002744CE" w:rsidRPr="00566BE6" w:rsidRDefault="002744CE" w:rsidP="00545F1E">
                  <w:pPr>
                    <w:pStyle w:val="a8"/>
                    <w:widowControl/>
                    <w:numPr>
                      <w:ilvl w:val="0"/>
                      <w:numId w:val="26"/>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Wirecard</w:t>
                  </w:r>
                  <w:r w:rsidRPr="00566BE6">
                    <w:rPr>
                      <w:rFonts w:ascii="Calibri" w:hAnsi="Calibri" w:cs="Calibri"/>
                      <w:color w:val="212529"/>
                      <w:kern w:val="0"/>
                      <w:sz w:val="24"/>
                      <w:szCs w:val="24"/>
                    </w:rPr>
                    <w:t>的案例分析</w:t>
                  </w:r>
                </w:p>
                <w:p w14:paraId="039F215C" w14:textId="77777777" w:rsidR="002744CE" w:rsidRPr="00566BE6" w:rsidRDefault="002744CE" w:rsidP="00545F1E">
                  <w:pPr>
                    <w:pStyle w:val="a8"/>
                    <w:widowControl/>
                    <w:numPr>
                      <w:ilvl w:val="0"/>
                      <w:numId w:val="26"/>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金融科技巨头的兴衰</w:t>
                  </w:r>
                </w:p>
              </w:tc>
            </w:tr>
            <w:tr w:rsidR="002744CE" w:rsidRPr="00566BE6" w14:paraId="0D07B802" w14:textId="77777777" w:rsidTr="00566BE6">
              <w:tc>
                <w:tcPr>
                  <w:tcW w:w="452" w:type="pct"/>
                  <w:vMerge/>
                  <w:shd w:val="clear" w:color="auto" w:fill="FFFFFF"/>
                </w:tcPr>
                <w:p w14:paraId="29E5B8C5" w14:textId="77777777" w:rsidR="002744CE" w:rsidRPr="00566BE6" w:rsidRDefault="002744CE" w:rsidP="00566BE6">
                  <w:pPr>
                    <w:widowControl/>
                    <w:snapToGrid w:val="0"/>
                    <w:rPr>
                      <w:rFonts w:ascii="Calibri" w:hAnsi="Calibri" w:cs="Calibri"/>
                      <w:b/>
                      <w:bCs/>
                      <w:color w:val="212529"/>
                      <w:kern w:val="0"/>
                      <w:sz w:val="24"/>
                      <w:szCs w:val="24"/>
                    </w:rPr>
                  </w:pPr>
                </w:p>
              </w:tc>
              <w:tc>
                <w:tcPr>
                  <w:tcW w:w="723" w:type="pct"/>
                  <w:shd w:val="clear" w:color="auto" w:fill="FFFFFF"/>
                  <w:hideMark/>
                </w:tcPr>
                <w:p w14:paraId="53594BAD" w14:textId="66BADE0E"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辅导课程</w:t>
                  </w:r>
                </w:p>
              </w:tc>
              <w:tc>
                <w:tcPr>
                  <w:tcW w:w="3825" w:type="pct"/>
                  <w:shd w:val="clear" w:color="auto" w:fill="FFFFFF"/>
                  <w:hideMark/>
                </w:tcPr>
                <w:p w14:paraId="23B90BD5"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辅导课（</w:t>
                  </w:r>
                  <w:r w:rsidRPr="00566BE6">
                    <w:rPr>
                      <w:rFonts w:ascii="Calibri" w:hAnsi="Calibri" w:cs="Calibri"/>
                      <w:color w:val="212529"/>
                      <w:kern w:val="0"/>
                      <w:sz w:val="24"/>
                      <w:szCs w:val="24"/>
                    </w:rPr>
                    <w:t>1</w:t>
                  </w:r>
                  <w:r w:rsidRPr="00566BE6">
                    <w:rPr>
                      <w:rFonts w:ascii="Calibri" w:hAnsi="Calibri" w:cs="Calibri"/>
                      <w:color w:val="212529"/>
                      <w:kern w:val="0"/>
                      <w:sz w:val="24"/>
                      <w:szCs w:val="24"/>
                    </w:rPr>
                    <w:t>）</w:t>
                  </w:r>
                </w:p>
              </w:tc>
            </w:tr>
            <w:tr w:rsidR="002744CE" w:rsidRPr="00566BE6" w14:paraId="6930BFCA" w14:textId="77777777" w:rsidTr="00566BE6">
              <w:tc>
                <w:tcPr>
                  <w:tcW w:w="452" w:type="pct"/>
                  <w:vMerge/>
                  <w:shd w:val="clear" w:color="auto" w:fill="FFFFFF"/>
                </w:tcPr>
                <w:p w14:paraId="0278CEC1" w14:textId="77777777" w:rsidR="002744CE" w:rsidRPr="00566BE6" w:rsidRDefault="002744CE" w:rsidP="00566BE6">
                  <w:pPr>
                    <w:widowControl/>
                    <w:snapToGrid w:val="0"/>
                    <w:rPr>
                      <w:rFonts w:ascii="Calibri" w:hAnsi="Calibri" w:cs="Calibri"/>
                      <w:b/>
                      <w:bCs/>
                      <w:color w:val="212529"/>
                      <w:kern w:val="0"/>
                      <w:sz w:val="24"/>
                      <w:szCs w:val="24"/>
                    </w:rPr>
                  </w:pPr>
                </w:p>
              </w:tc>
              <w:tc>
                <w:tcPr>
                  <w:tcW w:w="723" w:type="pct"/>
                  <w:shd w:val="clear" w:color="auto" w:fill="FFFFFF"/>
                </w:tcPr>
                <w:p w14:paraId="7C2ADF18" w14:textId="282A868E"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拓展课程</w:t>
                  </w:r>
                </w:p>
              </w:tc>
              <w:tc>
                <w:tcPr>
                  <w:tcW w:w="3825" w:type="pct"/>
                  <w:shd w:val="clear" w:color="auto" w:fill="FFFFFF"/>
                </w:tcPr>
                <w:p w14:paraId="13BD88AB"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拓展课（</w:t>
                  </w:r>
                  <w:r w:rsidRPr="00566BE6">
                    <w:rPr>
                      <w:rFonts w:ascii="Calibri" w:hAnsi="Calibri" w:cs="Calibri"/>
                      <w:color w:val="212529"/>
                      <w:kern w:val="0"/>
                      <w:sz w:val="24"/>
                      <w:szCs w:val="24"/>
                    </w:rPr>
                    <w:t>1</w:t>
                  </w:r>
                  <w:r w:rsidRPr="00566BE6">
                    <w:rPr>
                      <w:rFonts w:ascii="Calibri" w:hAnsi="Calibri" w:cs="Calibri"/>
                      <w:color w:val="212529"/>
                      <w:kern w:val="0"/>
                      <w:sz w:val="24"/>
                      <w:szCs w:val="24"/>
                    </w:rPr>
                    <w:t>）：国际人才培养讲座</w:t>
                  </w:r>
                </w:p>
              </w:tc>
            </w:tr>
            <w:tr w:rsidR="002744CE" w:rsidRPr="00566BE6" w14:paraId="4AC96C87" w14:textId="77777777" w:rsidTr="00566BE6">
              <w:tc>
                <w:tcPr>
                  <w:tcW w:w="452" w:type="pct"/>
                  <w:vMerge w:val="restart"/>
                  <w:shd w:val="clear" w:color="auto" w:fill="FFFFFF"/>
                </w:tcPr>
                <w:p w14:paraId="6458479B" w14:textId="56508CD8" w:rsidR="002744CE" w:rsidRPr="00566BE6" w:rsidRDefault="002744CE" w:rsidP="00566BE6">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723" w:type="pct"/>
                  <w:shd w:val="clear" w:color="auto" w:fill="FFFFFF"/>
                  <w:hideMark/>
                </w:tcPr>
                <w:p w14:paraId="0E3AA704" w14:textId="39BEB5FC"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专业课程</w:t>
                  </w:r>
                </w:p>
              </w:tc>
              <w:tc>
                <w:tcPr>
                  <w:tcW w:w="3825" w:type="pct"/>
                  <w:shd w:val="clear" w:color="auto" w:fill="FFFFFF"/>
                  <w:hideMark/>
                </w:tcPr>
                <w:p w14:paraId="7B25F6E0" w14:textId="77777777"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w:t>
                  </w:r>
                  <w:r w:rsidRPr="00566BE6">
                    <w:rPr>
                      <w:rFonts w:ascii="Calibri" w:hAnsi="Calibri" w:cs="Calibri"/>
                      <w:b/>
                      <w:bCs/>
                      <w:color w:val="212529"/>
                      <w:kern w:val="0"/>
                      <w:sz w:val="24"/>
                      <w:szCs w:val="24"/>
                    </w:rPr>
                    <w:t>2</w:t>
                  </w:r>
                  <w:r w:rsidRPr="00566BE6">
                    <w:rPr>
                      <w:rFonts w:ascii="Calibri" w:hAnsi="Calibri" w:cs="Calibri"/>
                      <w:b/>
                      <w:bCs/>
                      <w:color w:val="212529"/>
                      <w:kern w:val="0"/>
                      <w:sz w:val="24"/>
                      <w:szCs w:val="24"/>
                    </w:rPr>
                    <w:t>）：区块链、智能合同和数字资产</w:t>
                  </w:r>
                </w:p>
                <w:p w14:paraId="7A7CF8F1"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本讲座将讨论区块链技术的基础知识及其在发行数字资产中的应用。学员还将了解智能合约。</w:t>
                  </w:r>
                </w:p>
                <w:p w14:paraId="27672246"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去中心化、伪去中心化和集中化加密货币</w:t>
                  </w:r>
                </w:p>
                <w:p w14:paraId="3A9AA07C" w14:textId="77777777" w:rsidR="002744CE" w:rsidRPr="00566BE6" w:rsidRDefault="002744CE" w:rsidP="00545F1E">
                  <w:pPr>
                    <w:pStyle w:val="a8"/>
                    <w:widowControl/>
                    <w:numPr>
                      <w:ilvl w:val="0"/>
                      <w:numId w:val="27"/>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比特币</w:t>
                  </w:r>
                </w:p>
                <w:p w14:paraId="590B92B5" w14:textId="77777777" w:rsidR="002744CE" w:rsidRPr="00566BE6" w:rsidRDefault="002744CE" w:rsidP="00545F1E">
                  <w:pPr>
                    <w:pStyle w:val="a8"/>
                    <w:widowControl/>
                    <w:numPr>
                      <w:ilvl w:val="0"/>
                      <w:numId w:val="27"/>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lastRenderedPageBreak/>
                    <w:t>中央银行和数字货币</w:t>
                  </w:r>
                </w:p>
                <w:p w14:paraId="2C08058B" w14:textId="77777777" w:rsidR="002744CE" w:rsidRPr="00566BE6" w:rsidRDefault="002744CE" w:rsidP="00545F1E">
                  <w:pPr>
                    <w:pStyle w:val="a8"/>
                    <w:widowControl/>
                    <w:numPr>
                      <w:ilvl w:val="0"/>
                      <w:numId w:val="27"/>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天秤座计划</w:t>
                  </w:r>
                  <w:r w:rsidRPr="00566BE6">
                    <w:rPr>
                      <w:rFonts w:ascii="Calibri" w:hAnsi="Calibri" w:cs="Calibri"/>
                      <w:color w:val="212529"/>
                      <w:kern w:val="0"/>
                      <w:sz w:val="24"/>
                      <w:szCs w:val="24"/>
                    </w:rPr>
                    <w:t>1.0</w:t>
                  </w:r>
                  <w:r w:rsidRPr="00566BE6">
                    <w:rPr>
                      <w:rFonts w:ascii="Calibri" w:hAnsi="Calibri" w:cs="Calibri"/>
                      <w:color w:val="212529"/>
                      <w:kern w:val="0"/>
                      <w:sz w:val="24"/>
                      <w:szCs w:val="24"/>
                    </w:rPr>
                    <w:t>和天秤座计划</w:t>
                  </w:r>
                  <w:r w:rsidRPr="00566BE6">
                    <w:rPr>
                      <w:rFonts w:ascii="Calibri" w:hAnsi="Calibri" w:cs="Calibri"/>
                      <w:color w:val="212529"/>
                      <w:kern w:val="0"/>
                      <w:sz w:val="24"/>
                      <w:szCs w:val="24"/>
                    </w:rPr>
                    <w:t>2.0</w:t>
                  </w:r>
                </w:p>
              </w:tc>
            </w:tr>
            <w:tr w:rsidR="002744CE" w:rsidRPr="00566BE6" w14:paraId="77A74562" w14:textId="77777777" w:rsidTr="00566BE6">
              <w:tc>
                <w:tcPr>
                  <w:tcW w:w="452" w:type="pct"/>
                  <w:vMerge/>
                  <w:shd w:val="clear" w:color="auto" w:fill="FFFFFF"/>
                </w:tcPr>
                <w:p w14:paraId="0153725A" w14:textId="77777777" w:rsidR="002744CE" w:rsidRPr="00566BE6" w:rsidRDefault="002744CE" w:rsidP="00566BE6">
                  <w:pPr>
                    <w:widowControl/>
                    <w:snapToGrid w:val="0"/>
                    <w:rPr>
                      <w:rFonts w:ascii="Calibri" w:hAnsi="Calibri" w:cs="Calibri"/>
                      <w:b/>
                      <w:bCs/>
                      <w:color w:val="212529"/>
                      <w:kern w:val="0"/>
                      <w:sz w:val="24"/>
                      <w:szCs w:val="24"/>
                    </w:rPr>
                  </w:pPr>
                </w:p>
              </w:tc>
              <w:tc>
                <w:tcPr>
                  <w:tcW w:w="723" w:type="pct"/>
                  <w:shd w:val="clear" w:color="auto" w:fill="FFFFFF"/>
                  <w:hideMark/>
                </w:tcPr>
                <w:p w14:paraId="2C555860" w14:textId="5A9E2DE4"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辅导课程</w:t>
                  </w:r>
                </w:p>
              </w:tc>
              <w:tc>
                <w:tcPr>
                  <w:tcW w:w="3825" w:type="pct"/>
                  <w:shd w:val="clear" w:color="auto" w:fill="FFFFFF"/>
                  <w:hideMark/>
                </w:tcPr>
                <w:p w14:paraId="612C32D7"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辅导课（</w:t>
                  </w:r>
                  <w:r w:rsidRPr="00566BE6">
                    <w:rPr>
                      <w:rFonts w:ascii="Calibri" w:hAnsi="Calibri" w:cs="Calibri"/>
                      <w:color w:val="212529"/>
                      <w:kern w:val="0"/>
                      <w:sz w:val="24"/>
                      <w:szCs w:val="24"/>
                    </w:rPr>
                    <w:t>2</w:t>
                  </w:r>
                  <w:r w:rsidRPr="00566BE6">
                    <w:rPr>
                      <w:rFonts w:ascii="Calibri" w:hAnsi="Calibri" w:cs="Calibri"/>
                      <w:color w:val="212529"/>
                      <w:kern w:val="0"/>
                      <w:sz w:val="24"/>
                      <w:szCs w:val="24"/>
                    </w:rPr>
                    <w:t>）</w:t>
                  </w:r>
                </w:p>
              </w:tc>
            </w:tr>
            <w:tr w:rsidR="002744CE" w:rsidRPr="00566BE6" w14:paraId="334BF0E0" w14:textId="77777777" w:rsidTr="00566BE6">
              <w:tc>
                <w:tcPr>
                  <w:tcW w:w="452" w:type="pct"/>
                  <w:vMerge/>
                  <w:shd w:val="clear" w:color="auto" w:fill="FFFFFF"/>
                </w:tcPr>
                <w:p w14:paraId="7A195219" w14:textId="77777777" w:rsidR="002744CE" w:rsidRPr="00566BE6" w:rsidRDefault="002744CE" w:rsidP="00566BE6">
                  <w:pPr>
                    <w:widowControl/>
                    <w:snapToGrid w:val="0"/>
                    <w:rPr>
                      <w:rFonts w:ascii="Calibri" w:hAnsi="Calibri" w:cs="Calibri"/>
                      <w:b/>
                      <w:bCs/>
                      <w:color w:val="212529"/>
                      <w:kern w:val="0"/>
                      <w:sz w:val="24"/>
                      <w:szCs w:val="24"/>
                    </w:rPr>
                  </w:pPr>
                </w:p>
              </w:tc>
              <w:tc>
                <w:tcPr>
                  <w:tcW w:w="723" w:type="pct"/>
                  <w:shd w:val="clear" w:color="auto" w:fill="FFFFFF"/>
                </w:tcPr>
                <w:p w14:paraId="671DB44A" w14:textId="44332B84"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拓展课程</w:t>
                  </w:r>
                </w:p>
              </w:tc>
              <w:tc>
                <w:tcPr>
                  <w:tcW w:w="3825" w:type="pct"/>
                  <w:shd w:val="clear" w:color="auto" w:fill="FFFFFF"/>
                </w:tcPr>
                <w:p w14:paraId="799A661A"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拓展课（</w:t>
                  </w:r>
                  <w:r w:rsidRPr="00566BE6">
                    <w:rPr>
                      <w:rFonts w:ascii="Calibri" w:hAnsi="Calibri" w:cs="Calibri"/>
                      <w:color w:val="212529"/>
                      <w:kern w:val="0"/>
                      <w:sz w:val="24"/>
                      <w:szCs w:val="24"/>
                    </w:rPr>
                    <w:t>2</w:t>
                  </w:r>
                  <w:r w:rsidRPr="00566BE6">
                    <w:rPr>
                      <w:rFonts w:ascii="Calibri" w:hAnsi="Calibri" w:cs="Calibri"/>
                      <w:color w:val="212529"/>
                      <w:kern w:val="0"/>
                      <w:sz w:val="24"/>
                      <w:szCs w:val="24"/>
                    </w:rPr>
                    <w:t>）：论文写作及科研方法讲座</w:t>
                  </w:r>
                </w:p>
              </w:tc>
            </w:tr>
            <w:tr w:rsidR="002744CE" w:rsidRPr="00566BE6" w14:paraId="14147CEA" w14:textId="77777777" w:rsidTr="00566BE6">
              <w:tc>
                <w:tcPr>
                  <w:tcW w:w="452" w:type="pct"/>
                  <w:vMerge w:val="restart"/>
                  <w:shd w:val="clear" w:color="auto" w:fill="FFFFFF"/>
                </w:tcPr>
                <w:p w14:paraId="684CA18E" w14:textId="2B50AFF0" w:rsidR="002744CE" w:rsidRPr="00566BE6" w:rsidRDefault="002744CE" w:rsidP="00566BE6">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723" w:type="pct"/>
                  <w:shd w:val="clear" w:color="auto" w:fill="FFFFFF"/>
                  <w:hideMark/>
                </w:tcPr>
                <w:p w14:paraId="03649DEA" w14:textId="587A5646"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专业课程</w:t>
                  </w:r>
                </w:p>
              </w:tc>
              <w:tc>
                <w:tcPr>
                  <w:tcW w:w="3825" w:type="pct"/>
                  <w:shd w:val="clear" w:color="auto" w:fill="FFFFFF"/>
                  <w:hideMark/>
                </w:tcPr>
                <w:p w14:paraId="460AD9FF" w14:textId="77777777"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w:t>
                  </w:r>
                  <w:r w:rsidRPr="00566BE6">
                    <w:rPr>
                      <w:rFonts w:ascii="Calibri" w:hAnsi="Calibri" w:cs="Calibri"/>
                      <w:b/>
                      <w:bCs/>
                      <w:color w:val="212529"/>
                      <w:kern w:val="0"/>
                      <w:sz w:val="24"/>
                      <w:szCs w:val="24"/>
                    </w:rPr>
                    <w:t>3</w:t>
                  </w:r>
                  <w:r w:rsidRPr="00566BE6">
                    <w:rPr>
                      <w:rFonts w:ascii="Calibri" w:hAnsi="Calibri" w:cs="Calibri"/>
                      <w:b/>
                      <w:bCs/>
                      <w:color w:val="212529"/>
                      <w:kern w:val="0"/>
                      <w:sz w:val="24"/>
                      <w:szCs w:val="24"/>
                    </w:rPr>
                    <w:t>）：加密货币对货币政策的影响：风险和欺诈</w:t>
                  </w:r>
                </w:p>
                <w:p w14:paraId="2959EA1F"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融资和区块链</w:t>
                  </w:r>
                </w:p>
                <w:p w14:paraId="797782F9" w14:textId="77777777" w:rsidR="002744CE" w:rsidRPr="00566BE6" w:rsidRDefault="002744CE" w:rsidP="00545F1E">
                  <w:pPr>
                    <w:pStyle w:val="a8"/>
                    <w:widowControl/>
                    <w:numPr>
                      <w:ilvl w:val="0"/>
                      <w:numId w:val="28"/>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首次代币发行和各种衍生产品</w:t>
                  </w:r>
                </w:p>
                <w:p w14:paraId="78E870E2" w14:textId="77777777" w:rsidR="002744CE" w:rsidRPr="00566BE6" w:rsidRDefault="002744CE" w:rsidP="00545F1E">
                  <w:pPr>
                    <w:pStyle w:val="a8"/>
                    <w:widowControl/>
                    <w:numPr>
                      <w:ilvl w:val="0"/>
                      <w:numId w:val="28"/>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风险资本</w:t>
                  </w:r>
                </w:p>
                <w:p w14:paraId="083F73A2" w14:textId="77777777" w:rsidR="002744CE" w:rsidRPr="00566BE6" w:rsidRDefault="002744CE" w:rsidP="00545F1E">
                  <w:pPr>
                    <w:pStyle w:val="a8"/>
                    <w:widowControl/>
                    <w:numPr>
                      <w:ilvl w:val="0"/>
                      <w:numId w:val="28"/>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反向收购</w:t>
                  </w:r>
                </w:p>
                <w:p w14:paraId="0543C620" w14:textId="77777777" w:rsidR="002744CE" w:rsidRPr="00566BE6" w:rsidRDefault="002744CE" w:rsidP="00545F1E">
                  <w:pPr>
                    <w:pStyle w:val="a8"/>
                    <w:widowControl/>
                    <w:numPr>
                      <w:ilvl w:val="0"/>
                      <w:numId w:val="28"/>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特殊目的收购公司</w:t>
                  </w:r>
                </w:p>
              </w:tc>
            </w:tr>
            <w:tr w:rsidR="002744CE" w:rsidRPr="00566BE6" w14:paraId="0C23C7E5" w14:textId="77777777" w:rsidTr="00566BE6">
              <w:tc>
                <w:tcPr>
                  <w:tcW w:w="452" w:type="pct"/>
                  <w:vMerge/>
                  <w:shd w:val="clear" w:color="auto" w:fill="FFFFFF"/>
                </w:tcPr>
                <w:p w14:paraId="1912E78C" w14:textId="77777777" w:rsidR="002744CE" w:rsidRPr="00566BE6" w:rsidRDefault="002744CE" w:rsidP="00566BE6">
                  <w:pPr>
                    <w:widowControl/>
                    <w:snapToGrid w:val="0"/>
                    <w:rPr>
                      <w:rFonts w:ascii="Calibri" w:hAnsi="Calibri" w:cs="Calibri"/>
                      <w:b/>
                      <w:bCs/>
                      <w:color w:val="212529"/>
                      <w:kern w:val="0"/>
                      <w:sz w:val="24"/>
                      <w:szCs w:val="24"/>
                    </w:rPr>
                  </w:pPr>
                </w:p>
              </w:tc>
              <w:tc>
                <w:tcPr>
                  <w:tcW w:w="723" w:type="pct"/>
                  <w:shd w:val="clear" w:color="auto" w:fill="FFFFFF"/>
                  <w:hideMark/>
                </w:tcPr>
                <w:p w14:paraId="7108D4D4" w14:textId="150C6F34"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辅导课程</w:t>
                  </w:r>
                </w:p>
              </w:tc>
              <w:tc>
                <w:tcPr>
                  <w:tcW w:w="3825" w:type="pct"/>
                  <w:shd w:val="clear" w:color="auto" w:fill="FFFFFF"/>
                  <w:hideMark/>
                </w:tcPr>
                <w:p w14:paraId="7AD9AF37"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辅导课（</w:t>
                  </w:r>
                  <w:r w:rsidRPr="00566BE6">
                    <w:rPr>
                      <w:rFonts w:ascii="Calibri" w:hAnsi="Calibri" w:cs="Calibri"/>
                      <w:color w:val="212529"/>
                      <w:kern w:val="0"/>
                      <w:sz w:val="24"/>
                      <w:szCs w:val="24"/>
                    </w:rPr>
                    <w:t>3</w:t>
                  </w:r>
                  <w:r w:rsidRPr="00566BE6">
                    <w:rPr>
                      <w:rFonts w:ascii="Calibri" w:hAnsi="Calibri" w:cs="Calibri"/>
                      <w:color w:val="212529"/>
                      <w:kern w:val="0"/>
                      <w:sz w:val="24"/>
                      <w:szCs w:val="24"/>
                    </w:rPr>
                    <w:t>）</w:t>
                  </w:r>
                </w:p>
              </w:tc>
            </w:tr>
            <w:tr w:rsidR="002744CE" w:rsidRPr="00566BE6" w14:paraId="01599A45" w14:textId="77777777" w:rsidTr="00566BE6">
              <w:tc>
                <w:tcPr>
                  <w:tcW w:w="452" w:type="pct"/>
                  <w:vMerge/>
                  <w:shd w:val="clear" w:color="auto" w:fill="FFFFFF"/>
                </w:tcPr>
                <w:p w14:paraId="7FA713A9" w14:textId="77777777" w:rsidR="002744CE" w:rsidRPr="00566BE6" w:rsidRDefault="002744CE" w:rsidP="00566BE6">
                  <w:pPr>
                    <w:widowControl/>
                    <w:snapToGrid w:val="0"/>
                    <w:rPr>
                      <w:rFonts w:ascii="Calibri" w:hAnsi="Calibri" w:cs="Calibri"/>
                      <w:b/>
                      <w:bCs/>
                      <w:color w:val="212529"/>
                      <w:kern w:val="0"/>
                      <w:sz w:val="24"/>
                      <w:szCs w:val="24"/>
                    </w:rPr>
                  </w:pPr>
                </w:p>
              </w:tc>
              <w:tc>
                <w:tcPr>
                  <w:tcW w:w="723" w:type="pct"/>
                  <w:shd w:val="clear" w:color="auto" w:fill="FFFFFF"/>
                </w:tcPr>
                <w:p w14:paraId="53B859DB" w14:textId="4FD37E74"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拓展课程</w:t>
                  </w:r>
                </w:p>
              </w:tc>
              <w:tc>
                <w:tcPr>
                  <w:tcW w:w="3825" w:type="pct"/>
                  <w:shd w:val="clear" w:color="auto" w:fill="FFFFFF"/>
                </w:tcPr>
                <w:p w14:paraId="625C1334"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拓展课（</w:t>
                  </w:r>
                  <w:r w:rsidRPr="00566BE6">
                    <w:rPr>
                      <w:rFonts w:ascii="Calibri" w:hAnsi="Calibri" w:cs="Calibri"/>
                      <w:color w:val="212529"/>
                      <w:kern w:val="0"/>
                      <w:sz w:val="24"/>
                      <w:szCs w:val="24"/>
                    </w:rPr>
                    <w:t>3</w:t>
                  </w:r>
                  <w:r w:rsidRPr="00566BE6">
                    <w:rPr>
                      <w:rFonts w:ascii="Calibri" w:hAnsi="Calibri" w:cs="Calibri"/>
                      <w:color w:val="212529"/>
                      <w:kern w:val="0"/>
                      <w:sz w:val="24"/>
                      <w:szCs w:val="24"/>
                    </w:rPr>
                    <w:t>）：新加坡留学生活分享会</w:t>
                  </w:r>
                </w:p>
              </w:tc>
            </w:tr>
            <w:tr w:rsidR="002744CE" w:rsidRPr="00566BE6" w14:paraId="7675A5C0" w14:textId="77777777" w:rsidTr="00566BE6">
              <w:tc>
                <w:tcPr>
                  <w:tcW w:w="452" w:type="pct"/>
                  <w:vMerge w:val="restart"/>
                  <w:shd w:val="clear" w:color="auto" w:fill="FFFFFF"/>
                </w:tcPr>
                <w:p w14:paraId="472C487B" w14:textId="56EC67E9" w:rsidR="002744CE" w:rsidRPr="00566BE6" w:rsidRDefault="002744CE" w:rsidP="00566BE6">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723" w:type="pct"/>
                  <w:shd w:val="clear" w:color="auto" w:fill="FFFFFF"/>
                  <w:hideMark/>
                </w:tcPr>
                <w:p w14:paraId="657FFD84" w14:textId="3E3D0D19"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专业课程</w:t>
                  </w:r>
                </w:p>
              </w:tc>
              <w:tc>
                <w:tcPr>
                  <w:tcW w:w="3825" w:type="pct"/>
                  <w:shd w:val="clear" w:color="auto" w:fill="FFFFFF"/>
                  <w:hideMark/>
                </w:tcPr>
                <w:p w14:paraId="7A2D907C" w14:textId="77777777"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w:t>
                  </w:r>
                  <w:r w:rsidRPr="00566BE6">
                    <w:rPr>
                      <w:rFonts w:ascii="Calibri" w:hAnsi="Calibri" w:cs="Calibri"/>
                      <w:b/>
                      <w:bCs/>
                      <w:color w:val="212529"/>
                      <w:kern w:val="0"/>
                      <w:sz w:val="24"/>
                      <w:szCs w:val="24"/>
                    </w:rPr>
                    <w:t>4</w:t>
                  </w:r>
                  <w:r w:rsidRPr="00566BE6">
                    <w:rPr>
                      <w:rFonts w:ascii="Calibri" w:hAnsi="Calibri" w:cs="Calibri"/>
                      <w:b/>
                      <w:bCs/>
                      <w:color w:val="212529"/>
                      <w:kern w:val="0"/>
                      <w:sz w:val="24"/>
                      <w:szCs w:val="24"/>
                    </w:rPr>
                    <w:t>）：深入研究金融科技应用：金融科技公司的预测模型</w:t>
                  </w:r>
                </w:p>
                <w:p w14:paraId="410CE10E"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本课程将探讨金融科技公司和银行在利用大数据和预测模型改善其产品、服务或运营效率时采用的不同使用案例和方法。</w:t>
                  </w:r>
                </w:p>
                <w:p w14:paraId="2622A13E" w14:textId="77777777" w:rsidR="002744CE" w:rsidRPr="00566BE6" w:rsidRDefault="002744CE" w:rsidP="00545F1E">
                  <w:pPr>
                    <w:pStyle w:val="a8"/>
                    <w:widowControl/>
                    <w:numPr>
                      <w:ilvl w:val="0"/>
                      <w:numId w:val="29"/>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借贷</w:t>
                  </w:r>
                </w:p>
                <w:p w14:paraId="1990821F" w14:textId="77777777" w:rsidR="002744CE" w:rsidRPr="00566BE6" w:rsidRDefault="002744CE" w:rsidP="00545F1E">
                  <w:pPr>
                    <w:pStyle w:val="a8"/>
                    <w:widowControl/>
                    <w:numPr>
                      <w:ilvl w:val="0"/>
                      <w:numId w:val="29"/>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信用卡交易</w:t>
                  </w:r>
                </w:p>
                <w:p w14:paraId="57DC9462" w14:textId="77777777" w:rsidR="002744CE" w:rsidRPr="00566BE6" w:rsidRDefault="002744CE" w:rsidP="00545F1E">
                  <w:pPr>
                    <w:pStyle w:val="a8"/>
                    <w:widowControl/>
                    <w:numPr>
                      <w:ilvl w:val="0"/>
                      <w:numId w:val="29"/>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客户</w:t>
                  </w:r>
                  <w:r w:rsidRPr="00566BE6">
                    <w:rPr>
                      <w:rFonts w:ascii="Calibri" w:hAnsi="Calibri" w:cs="Calibri"/>
                      <w:color w:val="212529"/>
                      <w:kern w:val="0"/>
                      <w:sz w:val="24"/>
                      <w:szCs w:val="24"/>
                    </w:rPr>
                    <w:t>(</w:t>
                  </w:r>
                  <w:r w:rsidRPr="00566BE6">
                    <w:rPr>
                      <w:rFonts w:ascii="Calibri" w:hAnsi="Calibri" w:cs="Calibri"/>
                      <w:color w:val="212529"/>
                      <w:kern w:val="0"/>
                      <w:sz w:val="24"/>
                      <w:szCs w:val="24"/>
                    </w:rPr>
                    <w:t>风险</w:t>
                  </w:r>
                  <w:r w:rsidRPr="00566BE6">
                    <w:rPr>
                      <w:rFonts w:ascii="Calibri" w:hAnsi="Calibri" w:cs="Calibri"/>
                      <w:color w:val="212529"/>
                      <w:kern w:val="0"/>
                      <w:sz w:val="24"/>
                      <w:szCs w:val="24"/>
                    </w:rPr>
                    <w:t>)</w:t>
                  </w:r>
                  <w:r w:rsidRPr="00566BE6">
                    <w:rPr>
                      <w:rFonts w:ascii="Calibri" w:hAnsi="Calibri" w:cs="Calibri"/>
                      <w:color w:val="212529"/>
                      <w:kern w:val="0"/>
                      <w:sz w:val="24"/>
                      <w:szCs w:val="24"/>
                    </w:rPr>
                    <w:t>分析</w:t>
                  </w:r>
                </w:p>
                <w:p w14:paraId="44356B7D" w14:textId="77777777" w:rsidR="002744CE" w:rsidRPr="00566BE6" w:rsidRDefault="002744CE" w:rsidP="00545F1E">
                  <w:pPr>
                    <w:pStyle w:val="a8"/>
                    <w:widowControl/>
                    <w:numPr>
                      <w:ilvl w:val="0"/>
                      <w:numId w:val="29"/>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ATM</w:t>
                  </w:r>
                  <w:r w:rsidRPr="00566BE6">
                    <w:rPr>
                      <w:rFonts w:ascii="Calibri" w:hAnsi="Calibri" w:cs="Calibri"/>
                      <w:color w:val="212529"/>
                      <w:kern w:val="0"/>
                      <w:sz w:val="24"/>
                      <w:szCs w:val="24"/>
                    </w:rPr>
                    <w:t>和分行的流量预测</w:t>
                  </w:r>
                </w:p>
                <w:p w14:paraId="506965DD" w14:textId="77777777" w:rsidR="002744CE" w:rsidRPr="00566BE6" w:rsidRDefault="002744CE" w:rsidP="00545F1E">
                  <w:pPr>
                    <w:pStyle w:val="a8"/>
                    <w:widowControl/>
                    <w:numPr>
                      <w:ilvl w:val="0"/>
                      <w:numId w:val="29"/>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新加坡及其他地区案例分析</w:t>
                  </w:r>
                </w:p>
              </w:tc>
            </w:tr>
            <w:tr w:rsidR="002744CE" w:rsidRPr="00566BE6" w14:paraId="63934FF8" w14:textId="77777777" w:rsidTr="00566BE6">
              <w:tc>
                <w:tcPr>
                  <w:tcW w:w="452" w:type="pct"/>
                  <w:vMerge/>
                  <w:shd w:val="clear" w:color="auto" w:fill="FFFFFF"/>
                </w:tcPr>
                <w:p w14:paraId="20CF23E1" w14:textId="77777777" w:rsidR="002744CE" w:rsidRPr="00566BE6" w:rsidRDefault="002744CE" w:rsidP="00566BE6">
                  <w:pPr>
                    <w:widowControl/>
                    <w:snapToGrid w:val="0"/>
                    <w:rPr>
                      <w:rFonts w:ascii="Calibri" w:hAnsi="Calibri" w:cs="Calibri"/>
                      <w:b/>
                      <w:bCs/>
                      <w:color w:val="212529"/>
                      <w:kern w:val="0"/>
                      <w:sz w:val="24"/>
                      <w:szCs w:val="24"/>
                    </w:rPr>
                  </w:pPr>
                </w:p>
              </w:tc>
              <w:tc>
                <w:tcPr>
                  <w:tcW w:w="723" w:type="pct"/>
                  <w:shd w:val="clear" w:color="auto" w:fill="FFFFFF"/>
                  <w:hideMark/>
                </w:tcPr>
                <w:p w14:paraId="1A64A81E" w14:textId="4FFFBBA9"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辅导课程</w:t>
                  </w:r>
                </w:p>
              </w:tc>
              <w:tc>
                <w:tcPr>
                  <w:tcW w:w="3825" w:type="pct"/>
                  <w:shd w:val="clear" w:color="auto" w:fill="FFFFFF"/>
                  <w:hideMark/>
                </w:tcPr>
                <w:p w14:paraId="229259FF"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辅导课（</w:t>
                  </w:r>
                  <w:r w:rsidRPr="00566BE6">
                    <w:rPr>
                      <w:rFonts w:ascii="Calibri" w:hAnsi="Calibri" w:cs="Calibri"/>
                      <w:color w:val="212529"/>
                      <w:kern w:val="0"/>
                      <w:sz w:val="24"/>
                      <w:szCs w:val="24"/>
                    </w:rPr>
                    <w:t>4</w:t>
                  </w:r>
                  <w:r w:rsidRPr="00566BE6">
                    <w:rPr>
                      <w:rFonts w:ascii="Calibri" w:hAnsi="Calibri" w:cs="Calibri"/>
                      <w:color w:val="212529"/>
                      <w:kern w:val="0"/>
                      <w:sz w:val="24"/>
                      <w:szCs w:val="24"/>
                    </w:rPr>
                    <w:t>）</w:t>
                  </w:r>
                </w:p>
              </w:tc>
            </w:tr>
            <w:tr w:rsidR="002744CE" w:rsidRPr="00566BE6" w14:paraId="3FAB14CE" w14:textId="77777777" w:rsidTr="00566BE6">
              <w:tc>
                <w:tcPr>
                  <w:tcW w:w="452" w:type="pct"/>
                  <w:vMerge w:val="restart"/>
                  <w:shd w:val="clear" w:color="auto" w:fill="FFFFFF"/>
                </w:tcPr>
                <w:p w14:paraId="275C4F52" w14:textId="037F3F9F" w:rsidR="002744CE" w:rsidRPr="00566BE6" w:rsidRDefault="002744CE" w:rsidP="00566BE6">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723" w:type="pct"/>
                  <w:shd w:val="clear" w:color="auto" w:fill="FFFFFF"/>
                  <w:hideMark/>
                </w:tcPr>
                <w:p w14:paraId="256FD01C" w14:textId="2E239D75"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专业课程</w:t>
                  </w:r>
                </w:p>
              </w:tc>
              <w:tc>
                <w:tcPr>
                  <w:tcW w:w="3825" w:type="pct"/>
                  <w:shd w:val="clear" w:color="auto" w:fill="FFFFFF"/>
                  <w:hideMark/>
                </w:tcPr>
                <w:p w14:paraId="4D8F950B" w14:textId="77777777"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w:t>
                  </w:r>
                  <w:r w:rsidRPr="00566BE6">
                    <w:rPr>
                      <w:rFonts w:ascii="Calibri" w:hAnsi="Calibri" w:cs="Calibri"/>
                      <w:b/>
                      <w:bCs/>
                      <w:color w:val="212529"/>
                      <w:kern w:val="0"/>
                      <w:sz w:val="24"/>
                      <w:szCs w:val="24"/>
                    </w:rPr>
                    <w:t>5</w:t>
                  </w:r>
                  <w:r w:rsidRPr="00566BE6">
                    <w:rPr>
                      <w:rFonts w:ascii="Calibri" w:hAnsi="Calibri" w:cs="Calibri"/>
                      <w:b/>
                      <w:bCs/>
                      <w:color w:val="212529"/>
                      <w:kern w:val="0"/>
                      <w:sz w:val="24"/>
                      <w:szCs w:val="24"/>
                    </w:rPr>
                    <w:t>）：大数据和人工智能在金融科技中的应用</w:t>
                  </w:r>
                </w:p>
                <w:p w14:paraId="18559CCB"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本课程将探讨大数据和人工智能在金融科技中的应用，如理解消费者、目标营销、风险管理和控制。</w:t>
                  </w:r>
                </w:p>
                <w:p w14:paraId="276CCA66" w14:textId="77777777" w:rsidR="002744CE" w:rsidRPr="00566BE6" w:rsidRDefault="002744CE" w:rsidP="00545F1E">
                  <w:pPr>
                    <w:pStyle w:val="a8"/>
                    <w:widowControl/>
                    <w:numPr>
                      <w:ilvl w:val="0"/>
                      <w:numId w:val="30"/>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探讨人工智能在金融科技公司的应用</w:t>
                  </w:r>
                </w:p>
                <w:p w14:paraId="139D7CCE" w14:textId="77777777" w:rsidR="002744CE" w:rsidRPr="00566BE6" w:rsidRDefault="002744CE" w:rsidP="00545F1E">
                  <w:pPr>
                    <w:pStyle w:val="a8"/>
                    <w:widowControl/>
                    <w:numPr>
                      <w:ilvl w:val="0"/>
                      <w:numId w:val="30"/>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自动客户支持</w:t>
                  </w:r>
                </w:p>
                <w:p w14:paraId="1BC9A4D5" w14:textId="77777777" w:rsidR="002744CE" w:rsidRPr="00566BE6" w:rsidRDefault="002744CE" w:rsidP="00545F1E">
                  <w:pPr>
                    <w:pStyle w:val="a8"/>
                    <w:widowControl/>
                    <w:numPr>
                      <w:ilvl w:val="0"/>
                      <w:numId w:val="30"/>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自动欺诈检测和审计</w:t>
                  </w:r>
                </w:p>
                <w:p w14:paraId="21C5497C" w14:textId="77777777" w:rsidR="002744CE" w:rsidRPr="00566BE6" w:rsidRDefault="002744CE" w:rsidP="00545F1E">
                  <w:pPr>
                    <w:pStyle w:val="a8"/>
                    <w:widowControl/>
                    <w:numPr>
                      <w:ilvl w:val="0"/>
                      <w:numId w:val="30"/>
                    </w:numPr>
                    <w:snapToGrid w:val="0"/>
                    <w:ind w:firstLineChars="0"/>
                    <w:rPr>
                      <w:rFonts w:ascii="Calibri" w:hAnsi="Calibri" w:cs="Calibri"/>
                      <w:color w:val="212529"/>
                      <w:kern w:val="0"/>
                      <w:sz w:val="24"/>
                      <w:szCs w:val="24"/>
                    </w:rPr>
                  </w:pPr>
                  <w:r w:rsidRPr="00566BE6">
                    <w:rPr>
                      <w:rFonts w:ascii="Calibri" w:hAnsi="Calibri" w:cs="Calibri"/>
                      <w:color w:val="212529"/>
                      <w:kern w:val="0"/>
                      <w:sz w:val="24"/>
                      <w:szCs w:val="24"/>
                    </w:rPr>
                    <w:t>自动遵从和监管科技</w:t>
                  </w:r>
                </w:p>
                <w:p w14:paraId="28A0E62D" w14:textId="77777777" w:rsidR="002744CE" w:rsidRPr="00566BE6" w:rsidRDefault="002744CE" w:rsidP="00566BE6">
                  <w:pPr>
                    <w:widowControl/>
                    <w:snapToGrid w:val="0"/>
                    <w:rPr>
                      <w:rFonts w:ascii="Calibri" w:hAnsi="Calibri" w:cs="Calibri"/>
                      <w:color w:val="212529"/>
                      <w:kern w:val="0"/>
                      <w:sz w:val="24"/>
                      <w:szCs w:val="24"/>
                    </w:rPr>
                  </w:pPr>
                </w:p>
              </w:tc>
            </w:tr>
            <w:tr w:rsidR="002744CE" w:rsidRPr="00566BE6" w14:paraId="06C1CB80" w14:textId="77777777" w:rsidTr="002744CE">
              <w:trPr>
                <w:trHeight w:val="353"/>
              </w:trPr>
              <w:tc>
                <w:tcPr>
                  <w:tcW w:w="452" w:type="pct"/>
                  <w:vMerge/>
                  <w:shd w:val="clear" w:color="auto" w:fill="FFFFFF"/>
                </w:tcPr>
                <w:p w14:paraId="19FDB58A" w14:textId="77777777" w:rsidR="002744CE" w:rsidRPr="00566BE6" w:rsidRDefault="002744CE" w:rsidP="00566BE6">
                  <w:pPr>
                    <w:widowControl/>
                    <w:snapToGrid w:val="0"/>
                    <w:rPr>
                      <w:rFonts w:ascii="Calibri" w:hAnsi="Calibri" w:cs="Calibri"/>
                      <w:b/>
                      <w:bCs/>
                      <w:color w:val="212529"/>
                      <w:kern w:val="0"/>
                      <w:sz w:val="24"/>
                      <w:szCs w:val="24"/>
                    </w:rPr>
                  </w:pPr>
                </w:p>
              </w:tc>
              <w:tc>
                <w:tcPr>
                  <w:tcW w:w="723" w:type="pct"/>
                  <w:shd w:val="clear" w:color="auto" w:fill="FFFFFF"/>
                  <w:hideMark/>
                </w:tcPr>
                <w:p w14:paraId="2149EF1D" w14:textId="16E2E87D" w:rsidR="002744CE" w:rsidRPr="00566BE6" w:rsidRDefault="002744CE"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辅导课程</w:t>
                  </w:r>
                </w:p>
              </w:tc>
              <w:tc>
                <w:tcPr>
                  <w:tcW w:w="3825" w:type="pct"/>
                  <w:shd w:val="clear" w:color="auto" w:fill="FFFFFF"/>
                  <w:hideMark/>
                </w:tcPr>
                <w:p w14:paraId="2C6701EE" w14:textId="77777777" w:rsidR="002744CE" w:rsidRPr="00566BE6" w:rsidRDefault="002744CE" w:rsidP="00566BE6">
                  <w:pPr>
                    <w:widowControl/>
                    <w:snapToGrid w:val="0"/>
                    <w:rPr>
                      <w:rFonts w:ascii="Calibri" w:hAnsi="Calibri" w:cs="Calibri"/>
                      <w:color w:val="212529"/>
                      <w:kern w:val="0"/>
                      <w:sz w:val="24"/>
                      <w:szCs w:val="24"/>
                    </w:rPr>
                  </w:pPr>
                  <w:r w:rsidRPr="00566BE6">
                    <w:rPr>
                      <w:rFonts w:ascii="Calibri" w:hAnsi="Calibri" w:cs="Calibri"/>
                      <w:color w:val="212529"/>
                      <w:kern w:val="0"/>
                      <w:sz w:val="24"/>
                      <w:szCs w:val="24"/>
                    </w:rPr>
                    <w:t>辅导课（</w:t>
                  </w:r>
                  <w:r w:rsidRPr="00566BE6">
                    <w:rPr>
                      <w:rFonts w:ascii="Calibri" w:hAnsi="Calibri" w:cs="Calibri"/>
                      <w:color w:val="212529"/>
                      <w:kern w:val="0"/>
                      <w:sz w:val="24"/>
                      <w:szCs w:val="24"/>
                    </w:rPr>
                    <w:t>5</w:t>
                  </w:r>
                  <w:r w:rsidRPr="00566BE6">
                    <w:rPr>
                      <w:rFonts w:ascii="Calibri" w:hAnsi="Calibri" w:cs="Calibri"/>
                      <w:color w:val="212529"/>
                      <w:kern w:val="0"/>
                      <w:sz w:val="24"/>
                      <w:szCs w:val="24"/>
                    </w:rPr>
                    <w:t>）</w:t>
                  </w:r>
                </w:p>
              </w:tc>
            </w:tr>
            <w:tr w:rsidR="00566BE6" w:rsidRPr="00566BE6" w14:paraId="7EB29F18" w14:textId="77777777" w:rsidTr="002744CE">
              <w:trPr>
                <w:trHeight w:val="454"/>
              </w:trPr>
              <w:tc>
                <w:tcPr>
                  <w:tcW w:w="452" w:type="pct"/>
                  <w:shd w:val="clear" w:color="auto" w:fill="FFFFFF"/>
                </w:tcPr>
                <w:p w14:paraId="0B9CCE62" w14:textId="43B86E0F" w:rsidR="00566BE6" w:rsidRPr="00566BE6" w:rsidRDefault="002744CE" w:rsidP="00566BE6">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723" w:type="pct"/>
                  <w:shd w:val="clear" w:color="auto" w:fill="FFFFFF"/>
                  <w:hideMark/>
                </w:tcPr>
                <w:p w14:paraId="53A89E47" w14:textId="34BE8263" w:rsidR="00566BE6" w:rsidRPr="00566BE6" w:rsidRDefault="00566BE6"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专业课程</w:t>
                  </w:r>
                </w:p>
              </w:tc>
              <w:tc>
                <w:tcPr>
                  <w:tcW w:w="3825" w:type="pct"/>
                  <w:shd w:val="clear" w:color="auto" w:fill="FFFFFF"/>
                  <w:hideMark/>
                </w:tcPr>
                <w:p w14:paraId="06CCED27" w14:textId="77777777" w:rsidR="00566BE6" w:rsidRPr="00566BE6" w:rsidRDefault="00566BE6" w:rsidP="00566BE6">
                  <w:pPr>
                    <w:widowControl/>
                    <w:snapToGrid w:val="0"/>
                    <w:rPr>
                      <w:rFonts w:ascii="Calibri" w:hAnsi="Calibri" w:cs="Calibri"/>
                      <w:b/>
                      <w:bCs/>
                      <w:color w:val="212529"/>
                      <w:kern w:val="0"/>
                      <w:sz w:val="24"/>
                      <w:szCs w:val="24"/>
                    </w:rPr>
                  </w:pPr>
                  <w:r w:rsidRPr="00566BE6">
                    <w:rPr>
                      <w:rFonts w:ascii="Calibri" w:hAnsi="Calibri" w:cs="Calibri"/>
                      <w:b/>
                      <w:bCs/>
                      <w:color w:val="212529"/>
                      <w:kern w:val="0"/>
                      <w:sz w:val="24"/>
                      <w:szCs w:val="24"/>
                    </w:rPr>
                    <w:t>小组汇报展示</w:t>
                  </w:r>
                </w:p>
              </w:tc>
            </w:tr>
          </w:tbl>
          <w:p w14:paraId="258E692F" w14:textId="77777777" w:rsidR="00371568" w:rsidRPr="00000672" w:rsidRDefault="00371568" w:rsidP="000A4437">
            <w:pPr>
              <w:spacing w:line="288" w:lineRule="auto"/>
              <w:rPr>
                <w:rFonts w:ascii="Calibri" w:hAnsi="Calibri" w:cs="Calibri"/>
                <w:sz w:val="22"/>
              </w:rPr>
            </w:pPr>
          </w:p>
        </w:tc>
      </w:tr>
      <w:tr w:rsidR="00371568" w:rsidRPr="00000672" w14:paraId="393E36AF" w14:textId="77777777" w:rsidTr="00A44BE2">
        <w:tc>
          <w:tcPr>
            <w:tcW w:w="194" w:type="pct"/>
            <w:shd w:val="clear" w:color="auto" w:fill="auto"/>
            <w:tcMar>
              <w:top w:w="0" w:type="dxa"/>
              <w:bottom w:w="0" w:type="dxa"/>
            </w:tcMar>
            <w:vAlign w:val="center"/>
          </w:tcPr>
          <w:p w14:paraId="5C3B2BD1" w14:textId="77777777" w:rsidR="00371568" w:rsidRPr="00000672" w:rsidRDefault="00371568" w:rsidP="000A4437">
            <w:pPr>
              <w:rPr>
                <w:rFonts w:ascii="Calibri" w:hAnsi="Calibri" w:cs="Calibri"/>
                <w:b/>
                <w:bCs/>
                <w:noProof/>
                <w:color w:val="FFFFFF" w:themeColor="background1"/>
                <w:sz w:val="32"/>
                <w:szCs w:val="32"/>
              </w:rPr>
            </w:pPr>
          </w:p>
        </w:tc>
        <w:tc>
          <w:tcPr>
            <w:tcW w:w="4806" w:type="pct"/>
            <w:gridSpan w:val="2"/>
            <w:shd w:val="clear" w:color="auto" w:fill="auto"/>
            <w:tcMar>
              <w:top w:w="0" w:type="dxa"/>
              <w:bottom w:w="0" w:type="dxa"/>
            </w:tcMar>
            <w:vAlign w:val="center"/>
          </w:tcPr>
          <w:p w14:paraId="650CDB19" w14:textId="26C80FA4" w:rsidR="00371568" w:rsidRPr="00566BE6" w:rsidRDefault="00D8123B" w:rsidP="00B94A68">
            <w:pPr>
              <w:widowControl/>
              <w:snapToGrid w:val="0"/>
              <w:rPr>
                <w:rFonts w:ascii="Calibri" w:hAnsi="Calibri" w:cs="Calibri"/>
                <w:b/>
                <w:bCs/>
                <w:color w:val="000000" w:themeColor="text1"/>
                <w:kern w:val="0"/>
                <w:sz w:val="22"/>
              </w:rPr>
            </w:pPr>
            <w:r w:rsidRPr="00D1443D">
              <w:rPr>
                <w:rFonts w:ascii="Calibri" w:hAnsi="Calibri" w:cs="Calibri"/>
                <w:color w:val="000000" w:themeColor="text1"/>
                <w:kern w:val="0"/>
                <w:sz w:val="22"/>
              </w:rPr>
              <w:t>备注：以上课程为直播形式，学员需按时参加每周课程模块的在线学习；具体时间根据导师安排调整。</w:t>
            </w:r>
          </w:p>
        </w:tc>
      </w:tr>
    </w:tbl>
    <w:p w14:paraId="0CCC7D52" w14:textId="189AB120" w:rsidR="00BC49FE" w:rsidRDefault="00BC49FE" w:rsidP="00371568">
      <w:pPr>
        <w:widowControl/>
        <w:spacing w:line="288" w:lineRule="auto"/>
        <w:jc w:val="left"/>
        <w:rPr>
          <w:rFonts w:ascii="Calibri" w:hAnsi="Calibri" w:cs="Calibri"/>
          <w:b/>
          <w:bCs/>
        </w:rPr>
      </w:pPr>
    </w:p>
    <w:p w14:paraId="0189DB2A" w14:textId="77777777" w:rsidR="00BC49FE" w:rsidRDefault="00BC49FE">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371568" w:rsidRPr="00000672" w14:paraId="0B689624" w14:textId="77777777" w:rsidTr="001D1188">
        <w:tc>
          <w:tcPr>
            <w:tcW w:w="600" w:type="dxa"/>
            <w:shd w:val="clear" w:color="auto" w:fill="0057B8"/>
            <w:vAlign w:val="center"/>
          </w:tcPr>
          <w:p w14:paraId="6C5E9DA1"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lastRenderedPageBreak/>
              <w:drawing>
                <wp:inline distT="0" distB="0" distL="0" distR="0" wp14:anchorId="18100C91" wp14:editId="3ABEE6DA">
                  <wp:extent cx="288000" cy="288000"/>
                  <wp:effectExtent l="0" t="0" r="0" b="0"/>
                  <wp:docPr id="11" name="图形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4D21B29" w14:textId="77777777" w:rsidR="00371568" w:rsidRPr="001D1188" w:rsidRDefault="00371568" w:rsidP="000A4437">
            <w:pPr>
              <w:pStyle w:val="1"/>
              <w:spacing w:before="0" w:after="0" w:line="288" w:lineRule="auto"/>
              <w:rPr>
                <w:rFonts w:ascii="Calibri" w:hAnsi="Calibri" w:cs="Calibri"/>
                <w:color w:val="FFFFFF"/>
                <w:sz w:val="36"/>
                <w:szCs w:val="36"/>
              </w:rPr>
            </w:pPr>
            <w:bookmarkStart w:id="82" w:name="_附件3：国际经济与金融"/>
            <w:bookmarkStart w:id="83" w:name="_附件4：国际经济与金融"/>
            <w:bookmarkEnd w:id="82"/>
            <w:bookmarkEnd w:id="83"/>
            <w:r w:rsidRPr="001D1188">
              <w:rPr>
                <w:rFonts w:ascii="Calibri" w:hAnsi="Calibri" w:cs="Calibri"/>
                <w:color w:val="FFFFFF"/>
                <w:sz w:val="36"/>
                <w:szCs w:val="36"/>
              </w:rPr>
              <w:t>附件</w:t>
            </w:r>
            <w:r w:rsidRPr="001D1188">
              <w:rPr>
                <w:rFonts w:ascii="Calibri" w:hAnsi="Calibri" w:cs="Calibri"/>
                <w:color w:val="FFFFFF"/>
                <w:sz w:val="36"/>
                <w:szCs w:val="36"/>
              </w:rPr>
              <w:t>4</w:t>
            </w:r>
            <w:r w:rsidRPr="001D1188">
              <w:rPr>
                <w:rFonts w:ascii="Calibri" w:hAnsi="Calibri" w:cs="Calibri"/>
                <w:color w:val="FFFFFF"/>
                <w:sz w:val="36"/>
                <w:szCs w:val="36"/>
              </w:rPr>
              <w:t>：国际经济与金融</w:t>
            </w:r>
          </w:p>
        </w:tc>
      </w:tr>
    </w:tbl>
    <w:p w14:paraId="465496EE"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15"/>
        <w:gridCol w:w="9889"/>
      </w:tblGrid>
      <w:tr w:rsidR="00371568" w:rsidRPr="00000672" w14:paraId="1AFAAD64" w14:textId="77777777" w:rsidTr="000A4437">
        <w:tc>
          <w:tcPr>
            <w:tcW w:w="172" w:type="pct"/>
            <w:shd w:val="clear" w:color="auto" w:fill="auto"/>
            <w:tcMar>
              <w:top w:w="0" w:type="dxa"/>
              <w:bottom w:w="0" w:type="dxa"/>
            </w:tcMar>
            <w:vAlign w:val="center"/>
          </w:tcPr>
          <w:p w14:paraId="362EF69D" w14:textId="77777777" w:rsidR="00371568" w:rsidRPr="00000672" w:rsidRDefault="00371568" w:rsidP="000A4437">
            <w:pPr>
              <w:spacing w:line="288" w:lineRule="auto"/>
              <w:jc w:val="left"/>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48AAFA4F" wp14:editId="62517C9E">
                  <wp:extent cx="252000" cy="252000"/>
                  <wp:effectExtent l="0" t="0" r="0" b="0"/>
                  <wp:docPr id="12" name="图形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42B7A9D2" w14:textId="77777777" w:rsidR="00371568" w:rsidRPr="001D1188" w:rsidRDefault="00371568" w:rsidP="000A4437">
            <w:pPr>
              <w:spacing w:line="288" w:lineRule="auto"/>
              <w:rPr>
                <w:rFonts w:ascii="Calibri" w:hAnsi="Calibri" w:cs="Calibri"/>
                <w:color w:val="0057B8"/>
                <w:sz w:val="32"/>
                <w:szCs w:val="32"/>
              </w:rPr>
            </w:pPr>
            <w:r w:rsidRPr="001D1188">
              <w:rPr>
                <w:rFonts w:ascii="Calibri" w:hAnsi="Calibri" w:cs="Calibri"/>
                <w:b/>
                <w:bCs/>
                <w:color w:val="0057B8"/>
                <w:sz w:val="28"/>
                <w:szCs w:val="28"/>
              </w:rPr>
              <w:t>课程概览</w:t>
            </w:r>
          </w:p>
        </w:tc>
      </w:tr>
      <w:tr w:rsidR="00371568" w:rsidRPr="00000672" w14:paraId="0B96DCE3" w14:textId="77777777" w:rsidTr="000A4437">
        <w:tc>
          <w:tcPr>
            <w:tcW w:w="172" w:type="pct"/>
            <w:shd w:val="clear" w:color="auto" w:fill="auto"/>
            <w:tcMar>
              <w:top w:w="0" w:type="dxa"/>
              <w:bottom w:w="0" w:type="dxa"/>
            </w:tcMar>
            <w:vAlign w:val="center"/>
          </w:tcPr>
          <w:p w14:paraId="1DDA8F7A" w14:textId="77777777" w:rsidR="00371568" w:rsidRPr="00000672" w:rsidRDefault="00371568" w:rsidP="000A4437">
            <w:pPr>
              <w:spacing w:before="240" w:after="240"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78AE7EB9" w14:textId="77777777" w:rsidR="00371568" w:rsidRDefault="00371568" w:rsidP="009E4162">
            <w:pPr>
              <w:snapToGrid w:val="0"/>
              <w:rPr>
                <w:rFonts w:ascii="Calibri" w:hAnsi="Calibri" w:cs="Calibri"/>
                <w:sz w:val="24"/>
                <w:szCs w:val="24"/>
              </w:rPr>
            </w:pPr>
            <w:r w:rsidRPr="00BC49FE">
              <w:rPr>
                <w:rFonts w:ascii="Calibri" w:hAnsi="Calibri" w:cs="Calibri"/>
                <w:sz w:val="24"/>
                <w:szCs w:val="24"/>
              </w:rPr>
              <w:t>本课程旨在强调当今发展国家的主要经济问题，特别参照东南亚国家联盟</w:t>
            </w:r>
            <w:r w:rsidR="00230D67" w:rsidRPr="00BC49FE">
              <w:rPr>
                <w:rFonts w:ascii="Calibri" w:hAnsi="Calibri" w:cs="Calibri"/>
                <w:sz w:val="24"/>
                <w:szCs w:val="24"/>
              </w:rPr>
              <w:t>（</w:t>
            </w:r>
            <w:r w:rsidRPr="00BC49FE">
              <w:rPr>
                <w:rFonts w:ascii="Calibri" w:hAnsi="Calibri" w:cs="Calibri"/>
                <w:sz w:val="24"/>
                <w:szCs w:val="24"/>
              </w:rPr>
              <w:t>东盟</w:t>
            </w:r>
            <w:r w:rsidR="00230D67" w:rsidRPr="00BC49FE">
              <w:rPr>
                <w:rFonts w:ascii="Calibri" w:hAnsi="Calibri" w:cs="Calibri"/>
                <w:sz w:val="24"/>
                <w:szCs w:val="24"/>
              </w:rPr>
              <w:t>）</w:t>
            </w:r>
            <w:r w:rsidRPr="00BC49FE">
              <w:rPr>
                <w:rFonts w:ascii="Calibri" w:hAnsi="Calibri" w:cs="Calibri"/>
                <w:sz w:val="24"/>
                <w:szCs w:val="24"/>
              </w:rPr>
              <w:t>和东亚国家。虽然问题是以非技术的方式提出的，但是相关的政策是通过适当的经验证据来讨论的，从而使学生可以衡量各种政策的成功程度。本课程将传授有关当今发展中世界所关心的主要发展问题的关联知识和信息。在顺利完成课程后，学生将学会查找出发展国家目前面临的主要问题，并能够针对这些问题提出一些政策建议。他们也将获得一些关于新加坡的经济发展方面的有益经验。</w:t>
            </w:r>
          </w:p>
          <w:p w14:paraId="64BEECFF" w14:textId="01280E05" w:rsidR="009E4162" w:rsidRPr="00BC49FE" w:rsidRDefault="009E4162" w:rsidP="009E4162">
            <w:pPr>
              <w:snapToGrid w:val="0"/>
              <w:rPr>
                <w:rFonts w:ascii="Calibri" w:hAnsi="Calibri" w:cs="Calibri"/>
                <w:sz w:val="24"/>
                <w:szCs w:val="24"/>
              </w:rPr>
            </w:pPr>
          </w:p>
        </w:tc>
      </w:tr>
      <w:tr w:rsidR="00371568" w:rsidRPr="00000672" w14:paraId="72B52663" w14:textId="77777777" w:rsidTr="000A4437">
        <w:tc>
          <w:tcPr>
            <w:tcW w:w="172" w:type="pct"/>
            <w:shd w:val="clear" w:color="auto" w:fill="auto"/>
            <w:tcMar>
              <w:top w:w="0" w:type="dxa"/>
              <w:bottom w:w="0" w:type="dxa"/>
            </w:tcMar>
            <w:vAlign w:val="center"/>
          </w:tcPr>
          <w:p w14:paraId="35A4B9AC"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6B26A405" wp14:editId="446F3FDD">
                  <wp:extent cx="252000" cy="252000"/>
                  <wp:effectExtent l="0" t="0" r="0" b="0"/>
                  <wp:docPr id="14" name="图形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0B73C0B9" w14:textId="77777777" w:rsidR="00371568" w:rsidRPr="00000672" w:rsidRDefault="00371568" w:rsidP="000A4437">
            <w:pPr>
              <w:spacing w:line="288" w:lineRule="auto"/>
              <w:rPr>
                <w:rFonts w:ascii="Calibri" w:hAnsi="Calibri" w:cs="Calibri"/>
                <w:sz w:val="22"/>
              </w:rPr>
            </w:pPr>
            <w:r w:rsidRPr="001D1188">
              <w:rPr>
                <w:rFonts w:ascii="Calibri" w:hAnsi="Calibri" w:cs="Calibri"/>
                <w:b/>
                <w:bCs/>
                <w:color w:val="0057B8"/>
                <w:sz w:val="28"/>
                <w:szCs w:val="28"/>
              </w:rPr>
              <w:t>学习成果</w:t>
            </w:r>
          </w:p>
        </w:tc>
      </w:tr>
      <w:tr w:rsidR="00371568" w:rsidRPr="00000672" w14:paraId="21349FC7" w14:textId="77777777" w:rsidTr="000A4437">
        <w:tc>
          <w:tcPr>
            <w:tcW w:w="172" w:type="pct"/>
            <w:shd w:val="clear" w:color="auto" w:fill="auto"/>
            <w:tcMar>
              <w:top w:w="0" w:type="dxa"/>
              <w:bottom w:w="0" w:type="dxa"/>
            </w:tcMar>
            <w:vAlign w:val="center"/>
          </w:tcPr>
          <w:p w14:paraId="2A8E921C"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3A88169C" w14:textId="77777777" w:rsidR="00371568" w:rsidRPr="00C202B2" w:rsidRDefault="00371568" w:rsidP="00C202B2">
            <w:pPr>
              <w:snapToGrid w:val="0"/>
              <w:rPr>
                <w:rFonts w:ascii="Calibri" w:hAnsi="Calibri" w:cs="Calibri"/>
                <w:sz w:val="24"/>
                <w:szCs w:val="24"/>
              </w:rPr>
            </w:pPr>
            <w:r w:rsidRPr="00C202B2">
              <w:rPr>
                <w:rFonts w:ascii="Calibri" w:hAnsi="Calibri" w:cs="Calibri"/>
                <w:sz w:val="24"/>
                <w:szCs w:val="24"/>
              </w:rPr>
              <w:t>通过本课程的学习，学员应：</w:t>
            </w:r>
          </w:p>
          <w:p w14:paraId="11D841BB" w14:textId="6816A433" w:rsidR="00371568" w:rsidRPr="00C202B2" w:rsidRDefault="00371568" w:rsidP="00C202B2">
            <w:pPr>
              <w:snapToGrid w:val="0"/>
              <w:rPr>
                <w:rFonts w:ascii="Calibri" w:hAnsi="Calibri" w:cs="Calibri"/>
                <w:sz w:val="24"/>
                <w:szCs w:val="24"/>
              </w:rPr>
            </w:pPr>
            <w:r w:rsidRPr="00C202B2">
              <w:rPr>
                <w:rFonts w:ascii="Calibri" w:hAnsi="Calibri" w:cs="Calibri"/>
                <w:sz w:val="24"/>
                <w:szCs w:val="24"/>
              </w:rPr>
              <w:t>•</w:t>
            </w:r>
            <w:r w:rsidRPr="00C202B2">
              <w:rPr>
                <w:rFonts w:ascii="Calibri" w:hAnsi="Calibri" w:cs="Calibri"/>
                <w:sz w:val="24"/>
                <w:szCs w:val="24"/>
              </w:rPr>
              <w:tab/>
            </w:r>
            <w:r w:rsidRPr="00C202B2">
              <w:rPr>
                <w:rFonts w:ascii="Calibri" w:hAnsi="Calibri" w:cs="Calibri"/>
                <w:sz w:val="24"/>
                <w:szCs w:val="24"/>
              </w:rPr>
              <w:t>理解并广泛认识发展国家，特别是本区域的发展国家所面临的各种经济问题；</w:t>
            </w:r>
          </w:p>
          <w:p w14:paraId="305E5B5B" w14:textId="4B79F688" w:rsidR="00371568" w:rsidRPr="00C202B2" w:rsidRDefault="00371568" w:rsidP="00C202B2">
            <w:pPr>
              <w:snapToGrid w:val="0"/>
              <w:rPr>
                <w:rFonts w:ascii="Calibri" w:hAnsi="Calibri" w:cs="Calibri"/>
                <w:sz w:val="24"/>
                <w:szCs w:val="24"/>
              </w:rPr>
            </w:pPr>
            <w:r w:rsidRPr="00C202B2">
              <w:rPr>
                <w:rFonts w:ascii="Calibri" w:hAnsi="Calibri" w:cs="Calibri"/>
                <w:sz w:val="24"/>
                <w:szCs w:val="24"/>
              </w:rPr>
              <w:t>•</w:t>
            </w:r>
            <w:r w:rsidRPr="00C202B2">
              <w:rPr>
                <w:rFonts w:ascii="Calibri" w:hAnsi="Calibri" w:cs="Calibri"/>
                <w:sz w:val="24"/>
                <w:szCs w:val="24"/>
              </w:rPr>
              <w:tab/>
            </w:r>
            <w:r w:rsidRPr="00C202B2">
              <w:rPr>
                <w:rFonts w:ascii="Calibri" w:hAnsi="Calibri" w:cs="Calibri"/>
                <w:sz w:val="24"/>
                <w:szCs w:val="24"/>
              </w:rPr>
              <w:t>理解发展国家如何实施政策以达到特定的目标和目的；</w:t>
            </w:r>
          </w:p>
          <w:p w14:paraId="2EE38348" w14:textId="20F3A59C" w:rsidR="00371568" w:rsidRPr="00C202B2" w:rsidRDefault="00371568" w:rsidP="00C202B2">
            <w:pPr>
              <w:snapToGrid w:val="0"/>
              <w:rPr>
                <w:rFonts w:ascii="Calibri" w:hAnsi="Calibri" w:cs="Calibri"/>
                <w:sz w:val="24"/>
                <w:szCs w:val="24"/>
              </w:rPr>
            </w:pPr>
            <w:r w:rsidRPr="00C202B2">
              <w:rPr>
                <w:rFonts w:ascii="Calibri" w:hAnsi="Calibri" w:cs="Calibri"/>
                <w:sz w:val="24"/>
                <w:szCs w:val="24"/>
              </w:rPr>
              <w:t>•</w:t>
            </w:r>
            <w:r w:rsidRPr="00C202B2">
              <w:rPr>
                <w:rFonts w:ascii="Calibri" w:hAnsi="Calibri" w:cs="Calibri"/>
                <w:sz w:val="24"/>
                <w:szCs w:val="24"/>
              </w:rPr>
              <w:tab/>
            </w:r>
            <w:r w:rsidRPr="00C202B2">
              <w:rPr>
                <w:rFonts w:ascii="Calibri" w:hAnsi="Calibri" w:cs="Calibri"/>
                <w:sz w:val="24"/>
                <w:szCs w:val="24"/>
              </w:rPr>
              <w:t>应用所获得的知识，对发展国家或其原籍国所面临的问题提出建议；</w:t>
            </w:r>
          </w:p>
          <w:p w14:paraId="69303719" w14:textId="77777777" w:rsidR="00371568" w:rsidRPr="00C202B2" w:rsidRDefault="00371568" w:rsidP="00C202B2">
            <w:pPr>
              <w:snapToGrid w:val="0"/>
              <w:rPr>
                <w:rFonts w:ascii="Calibri" w:hAnsi="Calibri" w:cs="Calibri"/>
                <w:sz w:val="24"/>
                <w:szCs w:val="24"/>
              </w:rPr>
            </w:pPr>
            <w:r w:rsidRPr="00C202B2">
              <w:rPr>
                <w:rFonts w:ascii="Calibri" w:hAnsi="Calibri" w:cs="Calibri"/>
                <w:sz w:val="24"/>
                <w:szCs w:val="24"/>
              </w:rPr>
              <w:t>•</w:t>
            </w:r>
            <w:r w:rsidRPr="00C202B2">
              <w:rPr>
                <w:rFonts w:ascii="Calibri" w:hAnsi="Calibri" w:cs="Calibri"/>
                <w:sz w:val="24"/>
                <w:szCs w:val="24"/>
              </w:rPr>
              <w:tab/>
            </w:r>
            <w:r w:rsidRPr="00C202B2">
              <w:rPr>
                <w:rFonts w:ascii="Calibri" w:hAnsi="Calibri" w:cs="Calibri"/>
                <w:sz w:val="24"/>
                <w:szCs w:val="24"/>
              </w:rPr>
              <w:t>培养对当前世界事务的更深的兴趣，如金融危机和国际贸易；</w:t>
            </w:r>
          </w:p>
          <w:p w14:paraId="10CB020B" w14:textId="77777777" w:rsidR="00371568" w:rsidRDefault="00371568" w:rsidP="00C202B2">
            <w:pPr>
              <w:snapToGrid w:val="0"/>
              <w:rPr>
                <w:rFonts w:ascii="Calibri" w:hAnsi="Calibri" w:cs="Calibri"/>
                <w:sz w:val="24"/>
                <w:szCs w:val="24"/>
              </w:rPr>
            </w:pPr>
            <w:r w:rsidRPr="00C202B2">
              <w:rPr>
                <w:rFonts w:ascii="Calibri" w:hAnsi="Calibri" w:cs="Calibri"/>
                <w:sz w:val="24"/>
                <w:szCs w:val="24"/>
              </w:rPr>
              <w:t>•</w:t>
            </w:r>
            <w:r w:rsidRPr="00C202B2">
              <w:rPr>
                <w:rFonts w:ascii="Calibri" w:hAnsi="Calibri" w:cs="Calibri"/>
                <w:sz w:val="24"/>
                <w:szCs w:val="24"/>
              </w:rPr>
              <w:tab/>
            </w:r>
            <w:r w:rsidRPr="00C202B2">
              <w:rPr>
                <w:rFonts w:ascii="Calibri" w:hAnsi="Calibri" w:cs="Calibri"/>
                <w:sz w:val="24"/>
                <w:szCs w:val="24"/>
              </w:rPr>
              <w:t>分析所学的知识是如何帮助在毕业后进入社会。</w:t>
            </w:r>
          </w:p>
          <w:p w14:paraId="79BEA108" w14:textId="4D31F684" w:rsidR="00C202B2" w:rsidRPr="00000672" w:rsidRDefault="00C202B2" w:rsidP="00C202B2">
            <w:pPr>
              <w:snapToGrid w:val="0"/>
              <w:rPr>
                <w:rFonts w:ascii="Calibri" w:hAnsi="Calibri" w:cs="Calibri"/>
                <w:sz w:val="22"/>
              </w:rPr>
            </w:pPr>
          </w:p>
        </w:tc>
      </w:tr>
      <w:tr w:rsidR="00371568" w:rsidRPr="00000672" w14:paraId="3C28A9D6" w14:textId="77777777" w:rsidTr="000A4437">
        <w:tc>
          <w:tcPr>
            <w:tcW w:w="172" w:type="pct"/>
            <w:shd w:val="clear" w:color="auto" w:fill="auto"/>
            <w:tcMar>
              <w:top w:w="0" w:type="dxa"/>
              <w:bottom w:w="0" w:type="dxa"/>
            </w:tcMar>
            <w:vAlign w:val="center"/>
          </w:tcPr>
          <w:p w14:paraId="7AE2501C"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7AF1D86C" wp14:editId="2B08B0F4">
                  <wp:extent cx="252000" cy="252000"/>
                  <wp:effectExtent l="0" t="0" r="0" b="0"/>
                  <wp:docPr id="16" name="图形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57283290" w14:textId="1AAE549B" w:rsidR="00371568" w:rsidRPr="00000672" w:rsidRDefault="00371568" w:rsidP="000A4437">
            <w:pPr>
              <w:spacing w:line="288" w:lineRule="auto"/>
              <w:rPr>
                <w:rFonts w:ascii="Calibri" w:hAnsi="Calibri" w:cs="Calibri"/>
                <w:sz w:val="22"/>
              </w:rPr>
            </w:pPr>
            <w:r w:rsidRPr="001D1188">
              <w:rPr>
                <w:rFonts w:ascii="Calibri" w:hAnsi="Calibri" w:cs="Calibri"/>
                <w:b/>
                <w:bCs/>
                <w:color w:val="0057B8"/>
                <w:sz w:val="28"/>
                <w:szCs w:val="28"/>
              </w:rPr>
              <w:t>课程结构</w:t>
            </w:r>
          </w:p>
        </w:tc>
      </w:tr>
      <w:tr w:rsidR="00371568" w:rsidRPr="00000672" w14:paraId="106080FD" w14:textId="77777777" w:rsidTr="000A4437">
        <w:tc>
          <w:tcPr>
            <w:tcW w:w="172" w:type="pct"/>
            <w:shd w:val="clear" w:color="auto" w:fill="auto"/>
            <w:tcMar>
              <w:top w:w="0" w:type="dxa"/>
              <w:bottom w:w="0" w:type="dxa"/>
            </w:tcMar>
            <w:vAlign w:val="center"/>
          </w:tcPr>
          <w:p w14:paraId="7F084351" w14:textId="77777777" w:rsidR="00371568" w:rsidRPr="00000672" w:rsidRDefault="00371568" w:rsidP="000A4437">
            <w:pPr>
              <w:spacing w:line="288" w:lineRule="auto"/>
              <w:rPr>
                <w:rFonts w:ascii="Calibri" w:hAnsi="Calibri" w:cs="Calibri"/>
                <w:b/>
                <w:bCs/>
                <w:noProof/>
                <w:color w:val="FFFFFF" w:themeColor="background1"/>
                <w:sz w:val="32"/>
                <w:szCs w:val="32"/>
              </w:rPr>
            </w:pPr>
            <w:bookmarkStart w:id="84" w:name="_Hlk56872166"/>
          </w:p>
        </w:tc>
        <w:tc>
          <w:tcPr>
            <w:tcW w:w="4828" w:type="pct"/>
            <w:shd w:val="clear" w:color="auto" w:fill="auto"/>
            <w:tcMar>
              <w:top w:w="0" w:type="dxa"/>
              <w:bottom w:w="0" w:type="dxa"/>
            </w:tcMar>
            <w:vAlign w:val="center"/>
          </w:tcPr>
          <w:p w14:paraId="7B0B6CB0" w14:textId="620141ED" w:rsidR="00371568" w:rsidRPr="00E719BB" w:rsidRDefault="00C202B2" w:rsidP="00E719BB">
            <w:pPr>
              <w:snapToGrid w:val="0"/>
              <w:rPr>
                <w:rFonts w:ascii="Calibri" w:hAnsi="Calibri" w:cs="Calibri"/>
                <w:b/>
                <w:bCs/>
                <w:sz w:val="24"/>
                <w:szCs w:val="24"/>
              </w:rPr>
            </w:pPr>
            <w:r w:rsidRPr="00E719BB">
              <w:rPr>
                <w:rFonts w:ascii="Calibri" w:hAnsi="Calibri" w:cs="Calibri" w:hint="eastAsia"/>
                <w:b/>
                <w:bCs/>
                <w:sz w:val="24"/>
                <w:szCs w:val="24"/>
              </w:rPr>
              <w:t>模块</w:t>
            </w:r>
            <w:r w:rsidRPr="00E719BB">
              <w:rPr>
                <w:rFonts w:ascii="Calibri" w:hAnsi="Calibri" w:cs="Calibri" w:hint="eastAsia"/>
                <w:b/>
                <w:bCs/>
                <w:sz w:val="24"/>
                <w:szCs w:val="24"/>
              </w:rPr>
              <w:t>1</w:t>
            </w:r>
            <w:r w:rsidRPr="00E719BB">
              <w:rPr>
                <w:rFonts w:ascii="Calibri" w:hAnsi="Calibri" w:cs="Calibri" w:hint="eastAsia"/>
                <w:b/>
                <w:bCs/>
                <w:sz w:val="24"/>
                <w:szCs w:val="24"/>
              </w:rPr>
              <w:t>至模块</w:t>
            </w:r>
            <w:r w:rsidRPr="00E719BB">
              <w:rPr>
                <w:rFonts w:ascii="Calibri" w:hAnsi="Calibri" w:cs="Calibri" w:hint="eastAsia"/>
                <w:b/>
                <w:bCs/>
                <w:sz w:val="24"/>
                <w:szCs w:val="24"/>
              </w:rPr>
              <w:t>5</w:t>
            </w:r>
            <w:r w:rsidR="00371568" w:rsidRPr="00E719BB">
              <w:rPr>
                <w:rFonts w:ascii="Calibri" w:hAnsi="Calibri" w:cs="Calibri"/>
                <w:b/>
                <w:bCs/>
                <w:sz w:val="24"/>
                <w:szCs w:val="24"/>
              </w:rPr>
              <w:t>：</w:t>
            </w:r>
            <w:r w:rsidR="00371568" w:rsidRPr="00E719BB">
              <w:rPr>
                <w:rFonts w:ascii="Calibri" w:hAnsi="Calibri" w:cs="Calibri"/>
                <w:b/>
                <w:bCs/>
                <w:sz w:val="24"/>
                <w:szCs w:val="24"/>
              </w:rPr>
              <w:t xml:space="preserve"> </w:t>
            </w:r>
          </w:p>
          <w:p w14:paraId="00559C4B" w14:textId="30C64413" w:rsidR="00371568" w:rsidRPr="00E719BB" w:rsidRDefault="00371568" w:rsidP="00E719BB">
            <w:pPr>
              <w:snapToGrid w:val="0"/>
              <w:rPr>
                <w:rFonts w:ascii="Calibri" w:hAnsi="Calibri" w:cs="Calibri"/>
                <w:sz w:val="24"/>
                <w:szCs w:val="24"/>
              </w:rPr>
            </w:pPr>
            <w:r w:rsidRPr="00E719BB">
              <w:rPr>
                <w:rFonts w:ascii="Calibri" w:hAnsi="Calibri" w:cs="Calibri"/>
                <w:sz w:val="24"/>
                <w:szCs w:val="24"/>
              </w:rPr>
              <w:t>每</w:t>
            </w:r>
            <w:r w:rsidR="00385108">
              <w:rPr>
                <w:rFonts w:ascii="Calibri" w:hAnsi="Calibri" w:cs="Calibri" w:hint="eastAsia"/>
                <w:sz w:val="24"/>
                <w:szCs w:val="24"/>
              </w:rPr>
              <w:t>个模块包含</w:t>
            </w:r>
            <w:r w:rsidRPr="00E719BB">
              <w:rPr>
                <w:rFonts w:ascii="Calibri" w:hAnsi="Calibri" w:cs="Calibri"/>
                <w:sz w:val="24"/>
                <w:szCs w:val="24"/>
              </w:rPr>
              <w:t>一次</w:t>
            </w:r>
            <w:r w:rsidRPr="00E719BB">
              <w:rPr>
                <w:rFonts w:ascii="Calibri" w:hAnsi="Calibri" w:cs="Calibri"/>
                <w:sz w:val="24"/>
                <w:szCs w:val="24"/>
              </w:rPr>
              <w:t>2</w:t>
            </w:r>
            <w:r w:rsidRPr="00E719BB">
              <w:rPr>
                <w:rFonts w:ascii="Calibri" w:hAnsi="Calibri" w:cs="Calibri"/>
                <w:sz w:val="24"/>
                <w:szCs w:val="24"/>
              </w:rPr>
              <w:t>小时直播专业课程学习</w:t>
            </w:r>
          </w:p>
          <w:p w14:paraId="6F59A290" w14:textId="6A147BF0" w:rsidR="00371568" w:rsidRPr="00E719BB" w:rsidRDefault="00385108" w:rsidP="00E719BB">
            <w:pPr>
              <w:snapToGrid w:val="0"/>
              <w:rPr>
                <w:rFonts w:ascii="Calibri" w:hAnsi="Calibri" w:cs="Calibri"/>
                <w:sz w:val="24"/>
                <w:szCs w:val="24"/>
              </w:rPr>
            </w:pPr>
            <w:r w:rsidRPr="00E719BB">
              <w:rPr>
                <w:rFonts w:ascii="Calibri" w:hAnsi="Calibri" w:cs="Calibri"/>
                <w:sz w:val="24"/>
                <w:szCs w:val="24"/>
              </w:rPr>
              <w:t>每</w:t>
            </w:r>
            <w:r>
              <w:rPr>
                <w:rFonts w:ascii="Calibri" w:hAnsi="Calibri" w:cs="Calibri" w:hint="eastAsia"/>
                <w:sz w:val="24"/>
                <w:szCs w:val="24"/>
              </w:rPr>
              <w:t>个模块包含</w:t>
            </w:r>
            <w:r w:rsidR="00371568" w:rsidRPr="00E719BB">
              <w:rPr>
                <w:rFonts w:ascii="Calibri" w:hAnsi="Calibri" w:cs="Calibri"/>
                <w:sz w:val="24"/>
                <w:szCs w:val="24"/>
              </w:rPr>
              <w:t>一次</w:t>
            </w:r>
            <w:r w:rsidR="00371568" w:rsidRPr="00E719BB">
              <w:rPr>
                <w:rFonts w:ascii="Calibri" w:hAnsi="Calibri" w:cs="Calibri"/>
                <w:sz w:val="24"/>
                <w:szCs w:val="24"/>
              </w:rPr>
              <w:t>1</w:t>
            </w:r>
            <w:r w:rsidR="00371568" w:rsidRPr="00E719BB">
              <w:rPr>
                <w:rFonts w:ascii="Calibri" w:hAnsi="Calibri" w:cs="Calibri"/>
                <w:sz w:val="24"/>
                <w:szCs w:val="24"/>
              </w:rPr>
              <w:t>小时直播辅导课</w:t>
            </w:r>
          </w:p>
          <w:p w14:paraId="77513D38" w14:textId="77777777" w:rsidR="00371568" w:rsidRDefault="00C202B2" w:rsidP="00E719BB">
            <w:pPr>
              <w:snapToGrid w:val="0"/>
              <w:rPr>
                <w:rFonts w:ascii="Calibri" w:hAnsi="Calibri" w:cs="Calibri"/>
                <w:sz w:val="24"/>
                <w:szCs w:val="24"/>
              </w:rPr>
            </w:pPr>
            <w:r w:rsidRPr="00E719BB">
              <w:rPr>
                <w:rFonts w:ascii="Calibri" w:hAnsi="Calibri" w:cs="Calibri" w:hint="eastAsia"/>
                <w:b/>
                <w:bCs/>
                <w:sz w:val="24"/>
                <w:szCs w:val="24"/>
              </w:rPr>
              <w:t>模块</w:t>
            </w:r>
            <w:r w:rsidRPr="00E719BB">
              <w:rPr>
                <w:rFonts w:ascii="Calibri" w:hAnsi="Calibri" w:cs="Calibri" w:hint="eastAsia"/>
                <w:b/>
                <w:bCs/>
                <w:sz w:val="24"/>
                <w:szCs w:val="24"/>
              </w:rPr>
              <w:t>6</w:t>
            </w:r>
            <w:r w:rsidR="00371568" w:rsidRPr="00E719BB">
              <w:rPr>
                <w:rFonts w:ascii="Calibri" w:hAnsi="Calibri" w:cs="Calibri"/>
                <w:b/>
                <w:bCs/>
                <w:sz w:val="24"/>
                <w:szCs w:val="24"/>
              </w:rPr>
              <w:t>：</w:t>
            </w:r>
            <w:r w:rsidR="00371568" w:rsidRPr="00E719BB">
              <w:rPr>
                <w:rFonts w:ascii="Calibri" w:hAnsi="Calibri" w:cs="Calibri"/>
                <w:sz w:val="24"/>
                <w:szCs w:val="24"/>
              </w:rPr>
              <w:t>3</w:t>
            </w:r>
            <w:r w:rsidR="00371568" w:rsidRPr="00E719BB">
              <w:rPr>
                <w:rFonts w:ascii="Calibri" w:hAnsi="Calibri" w:cs="Calibri"/>
                <w:sz w:val="24"/>
                <w:szCs w:val="24"/>
              </w:rPr>
              <w:t>小时结业汇报（直播）</w:t>
            </w:r>
          </w:p>
          <w:p w14:paraId="5CBE6CCB" w14:textId="644CF49E" w:rsidR="00E719BB" w:rsidRPr="00E719BB" w:rsidRDefault="00E719BB" w:rsidP="00E719BB">
            <w:pPr>
              <w:snapToGrid w:val="0"/>
              <w:rPr>
                <w:rFonts w:ascii="Calibri" w:hAnsi="Calibri" w:cs="Calibri"/>
                <w:sz w:val="24"/>
                <w:szCs w:val="24"/>
              </w:rPr>
            </w:pPr>
          </w:p>
        </w:tc>
      </w:tr>
      <w:bookmarkEnd w:id="84"/>
      <w:tr w:rsidR="00371568" w:rsidRPr="00000672" w14:paraId="498C71E8" w14:textId="77777777" w:rsidTr="000A4437">
        <w:tc>
          <w:tcPr>
            <w:tcW w:w="172" w:type="pct"/>
            <w:shd w:val="clear" w:color="auto" w:fill="auto"/>
            <w:tcMar>
              <w:top w:w="0" w:type="dxa"/>
              <w:bottom w:w="0" w:type="dxa"/>
            </w:tcMar>
            <w:vAlign w:val="center"/>
          </w:tcPr>
          <w:p w14:paraId="61412A32"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07795517" wp14:editId="54C1FBAA">
                  <wp:extent cx="252000" cy="252000"/>
                  <wp:effectExtent l="0" t="0" r="0" b="0"/>
                  <wp:docPr id="20" name="图形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BFCBA86" w14:textId="77777777" w:rsidR="00371568" w:rsidRPr="00000672" w:rsidRDefault="00371568" w:rsidP="000A4437">
            <w:pPr>
              <w:spacing w:line="288" w:lineRule="auto"/>
              <w:rPr>
                <w:rFonts w:ascii="Calibri" w:hAnsi="Calibri" w:cs="Calibri"/>
                <w:b/>
                <w:bCs/>
                <w:color w:val="0071BC"/>
                <w:sz w:val="28"/>
                <w:szCs w:val="28"/>
              </w:rPr>
            </w:pPr>
            <w:r w:rsidRPr="001D1188">
              <w:rPr>
                <w:rFonts w:ascii="Calibri" w:hAnsi="Calibri" w:cs="Calibri"/>
                <w:b/>
                <w:bCs/>
                <w:color w:val="0057B8"/>
                <w:sz w:val="28"/>
                <w:szCs w:val="28"/>
              </w:rPr>
              <w:t>作业及评估标准</w:t>
            </w:r>
          </w:p>
        </w:tc>
      </w:tr>
      <w:tr w:rsidR="00371568" w:rsidRPr="00000672" w14:paraId="03424732" w14:textId="77777777" w:rsidTr="000A4437">
        <w:tc>
          <w:tcPr>
            <w:tcW w:w="172" w:type="pct"/>
            <w:shd w:val="clear" w:color="auto" w:fill="auto"/>
            <w:tcMar>
              <w:top w:w="0" w:type="dxa"/>
              <w:bottom w:w="0" w:type="dxa"/>
            </w:tcMar>
            <w:vAlign w:val="center"/>
          </w:tcPr>
          <w:p w14:paraId="2BFAB935"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4C9FFD9F" w14:textId="77777777" w:rsidR="00371568" w:rsidRPr="00E719BB" w:rsidRDefault="00371568" w:rsidP="007A7E2F">
            <w:pPr>
              <w:pStyle w:val="a8"/>
              <w:numPr>
                <w:ilvl w:val="0"/>
                <w:numId w:val="70"/>
              </w:numPr>
              <w:snapToGrid w:val="0"/>
              <w:ind w:firstLineChars="0"/>
              <w:rPr>
                <w:rFonts w:ascii="Calibri" w:hAnsi="Calibri" w:cs="Calibri"/>
                <w:sz w:val="24"/>
                <w:szCs w:val="24"/>
              </w:rPr>
            </w:pPr>
            <w:r w:rsidRPr="00E719BB">
              <w:rPr>
                <w:rFonts w:ascii="Calibri" w:hAnsi="Calibri" w:cs="Calibri"/>
                <w:sz w:val="24"/>
                <w:szCs w:val="24"/>
              </w:rPr>
              <w:t>直播辅导课出勤率及课堂参与度：</w:t>
            </w:r>
            <w:r w:rsidRPr="00E719BB">
              <w:rPr>
                <w:rFonts w:ascii="Calibri" w:hAnsi="Calibri" w:cs="Calibri"/>
                <w:sz w:val="24"/>
                <w:szCs w:val="24"/>
              </w:rPr>
              <w:t>10%</w:t>
            </w:r>
          </w:p>
          <w:p w14:paraId="30D18EA9" w14:textId="77777777" w:rsidR="00371568" w:rsidRPr="00E719BB" w:rsidRDefault="00371568" w:rsidP="007A7E2F">
            <w:pPr>
              <w:pStyle w:val="a8"/>
              <w:numPr>
                <w:ilvl w:val="0"/>
                <w:numId w:val="70"/>
              </w:numPr>
              <w:snapToGrid w:val="0"/>
              <w:ind w:firstLineChars="0"/>
              <w:rPr>
                <w:rFonts w:ascii="Calibri" w:hAnsi="Calibri" w:cs="Calibri"/>
                <w:sz w:val="24"/>
                <w:szCs w:val="24"/>
              </w:rPr>
            </w:pPr>
            <w:r w:rsidRPr="00E719BB">
              <w:rPr>
                <w:rFonts w:ascii="Calibri" w:hAnsi="Calibri" w:cs="Calibri"/>
                <w:sz w:val="24"/>
                <w:szCs w:val="24"/>
              </w:rPr>
              <w:t>课堂测试（多选题）：</w:t>
            </w:r>
            <w:r w:rsidRPr="00E719BB">
              <w:rPr>
                <w:rFonts w:ascii="Calibri" w:hAnsi="Calibri" w:cs="Calibri"/>
                <w:sz w:val="24"/>
                <w:szCs w:val="24"/>
              </w:rPr>
              <w:t>20%</w:t>
            </w:r>
          </w:p>
          <w:p w14:paraId="725AB153" w14:textId="77777777" w:rsidR="00371568" w:rsidRPr="00E719BB" w:rsidRDefault="00371568" w:rsidP="007A7E2F">
            <w:pPr>
              <w:pStyle w:val="a8"/>
              <w:numPr>
                <w:ilvl w:val="0"/>
                <w:numId w:val="70"/>
              </w:numPr>
              <w:snapToGrid w:val="0"/>
              <w:ind w:firstLineChars="0"/>
              <w:rPr>
                <w:rFonts w:ascii="Calibri" w:hAnsi="Calibri" w:cs="Calibri"/>
                <w:sz w:val="24"/>
                <w:szCs w:val="24"/>
              </w:rPr>
            </w:pPr>
            <w:r w:rsidRPr="00E719BB">
              <w:rPr>
                <w:rFonts w:ascii="Calibri" w:hAnsi="Calibri" w:cs="Calibri"/>
                <w:sz w:val="24"/>
                <w:szCs w:val="24"/>
              </w:rPr>
              <w:t>小组作业（书面作业及结业汇报）：</w:t>
            </w:r>
            <w:r w:rsidRPr="00E719BB">
              <w:rPr>
                <w:rFonts w:ascii="Calibri" w:hAnsi="Calibri" w:cs="Calibri"/>
                <w:sz w:val="24"/>
                <w:szCs w:val="24"/>
              </w:rPr>
              <w:t>20%</w:t>
            </w:r>
          </w:p>
          <w:p w14:paraId="3D3F7A8C" w14:textId="77777777" w:rsidR="00371568" w:rsidRPr="00E719BB" w:rsidRDefault="00371568" w:rsidP="007A7E2F">
            <w:pPr>
              <w:pStyle w:val="a8"/>
              <w:numPr>
                <w:ilvl w:val="0"/>
                <w:numId w:val="70"/>
              </w:numPr>
              <w:snapToGrid w:val="0"/>
              <w:ind w:firstLineChars="0"/>
              <w:rPr>
                <w:rFonts w:ascii="Calibri" w:hAnsi="Calibri" w:cs="Calibri"/>
                <w:sz w:val="24"/>
                <w:szCs w:val="24"/>
              </w:rPr>
            </w:pPr>
            <w:r w:rsidRPr="00E719BB">
              <w:rPr>
                <w:rFonts w:ascii="Calibri" w:hAnsi="Calibri" w:cs="Calibri"/>
                <w:sz w:val="24"/>
                <w:szCs w:val="24"/>
              </w:rPr>
              <w:t>期末考试（多选题）：</w:t>
            </w:r>
            <w:r w:rsidRPr="00E719BB">
              <w:rPr>
                <w:rFonts w:ascii="Calibri" w:hAnsi="Calibri" w:cs="Calibri"/>
                <w:sz w:val="24"/>
                <w:szCs w:val="24"/>
              </w:rPr>
              <w:t>50%</w:t>
            </w:r>
          </w:p>
          <w:p w14:paraId="1C51A561" w14:textId="64697878" w:rsidR="00E719BB" w:rsidRPr="00E719BB" w:rsidRDefault="00E719BB" w:rsidP="00E719BB">
            <w:pPr>
              <w:snapToGrid w:val="0"/>
              <w:rPr>
                <w:rFonts w:ascii="Calibri" w:hAnsi="Calibri" w:cs="Calibri"/>
                <w:sz w:val="24"/>
                <w:szCs w:val="24"/>
              </w:rPr>
            </w:pPr>
          </w:p>
        </w:tc>
      </w:tr>
      <w:tr w:rsidR="00371568" w:rsidRPr="00000672" w14:paraId="3D5EB41E" w14:textId="77777777" w:rsidTr="000A4437">
        <w:tc>
          <w:tcPr>
            <w:tcW w:w="172" w:type="pct"/>
            <w:shd w:val="clear" w:color="auto" w:fill="auto"/>
            <w:tcMar>
              <w:top w:w="0" w:type="dxa"/>
              <w:bottom w:w="0" w:type="dxa"/>
            </w:tcMar>
            <w:vAlign w:val="center"/>
          </w:tcPr>
          <w:p w14:paraId="20B1EB2F"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30E09E52" wp14:editId="34268968">
                  <wp:extent cx="252000" cy="252000"/>
                  <wp:effectExtent l="0" t="0" r="0" b="0"/>
                  <wp:docPr id="21" name="图形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64982F62" w14:textId="77777777" w:rsidR="00371568" w:rsidRPr="00000672" w:rsidRDefault="00371568" w:rsidP="000A4437">
            <w:pPr>
              <w:spacing w:line="288" w:lineRule="auto"/>
              <w:rPr>
                <w:rFonts w:ascii="Calibri" w:hAnsi="Calibri" w:cs="Calibri"/>
                <w:sz w:val="22"/>
              </w:rPr>
            </w:pPr>
            <w:r w:rsidRPr="001D1188">
              <w:rPr>
                <w:rFonts w:ascii="Calibri" w:hAnsi="Calibri" w:cs="Calibri"/>
                <w:b/>
                <w:bCs/>
                <w:color w:val="0057B8"/>
                <w:sz w:val="28"/>
                <w:szCs w:val="28"/>
              </w:rPr>
              <w:t>课程师资</w:t>
            </w:r>
          </w:p>
        </w:tc>
      </w:tr>
      <w:tr w:rsidR="00371568" w:rsidRPr="00000672" w14:paraId="7B27A5D0" w14:textId="77777777" w:rsidTr="000A4437">
        <w:tc>
          <w:tcPr>
            <w:tcW w:w="172" w:type="pct"/>
            <w:shd w:val="clear" w:color="auto" w:fill="auto"/>
            <w:tcMar>
              <w:top w:w="0" w:type="dxa"/>
              <w:bottom w:w="0" w:type="dxa"/>
            </w:tcMar>
            <w:vAlign w:val="center"/>
          </w:tcPr>
          <w:p w14:paraId="7530C3DA"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6AD6840B" w14:textId="71B65CA0" w:rsidR="00371568" w:rsidRDefault="00371568" w:rsidP="00E719BB">
            <w:pPr>
              <w:snapToGrid w:val="0"/>
              <w:rPr>
                <w:rFonts w:ascii="Calibri" w:hAnsi="Calibri" w:cs="Calibri"/>
                <w:color w:val="000000" w:themeColor="text1"/>
                <w:sz w:val="24"/>
                <w:szCs w:val="24"/>
              </w:rPr>
            </w:pPr>
            <w:r w:rsidRPr="00E719BB">
              <w:rPr>
                <w:rFonts w:ascii="Calibri" w:hAnsi="Calibri" w:cs="Calibri"/>
                <w:color w:val="000000" w:themeColor="text1"/>
                <w:sz w:val="24"/>
                <w:szCs w:val="24"/>
              </w:rPr>
              <w:t>本项目由新加坡国立大学指定的专业教师授课，往期课程教师包括：</w:t>
            </w:r>
          </w:p>
          <w:p w14:paraId="7C0C6C18" w14:textId="77777777" w:rsidR="00E719BB" w:rsidRPr="00E719BB" w:rsidRDefault="00E719BB" w:rsidP="00E719BB">
            <w:pPr>
              <w:snapToGrid w:val="0"/>
              <w:rPr>
                <w:rFonts w:ascii="Calibri" w:hAnsi="Calibri" w:cs="Calibri"/>
                <w:color w:val="000000" w:themeColor="text1"/>
                <w:sz w:val="24"/>
                <w:szCs w:val="24"/>
              </w:rPr>
            </w:pPr>
          </w:p>
          <w:p w14:paraId="429491F5" w14:textId="039BCC3C" w:rsidR="00371568" w:rsidRDefault="00371568" w:rsidP="00E719BB">
            <w:pPr>
              <w:snapToGrid w:val="0"/>
              <w:rPr>
                <w:rFonts w:ascii="Calibri" w:hAnsi="Calibri" w:cs="Calibri"/>
                <w:b/>
                <w:bCs/>
                <w:color w:val="000000" w:themeColor="text1"/>
                <w:sz w:val="24"/>
                <w:szCs w:val="24"/>
              </w:rPr>
            </w:pPr>
            <w:r w:rsidRPr="00E719BB">
              <w:rPr>
                <w:rFonts w:ascii="Calibri" w:hAnsi="Calibri" w:cs="Calibri"/>
                <w:b/>
                <w:bCs/>
                <w:color w:val="000000" w:themeColor="text1"/>
                <w:sz w:val="24"/>
                <w:szCs w:val="24"/>
              </w:rPr>
              <w:t>Dr. C. Chung</w:t>
            </w:r>
            <w:r w:rsidRPr="00E719BB">
              <w:rPr>
                <w:rFonts w:ascii="Calibri" w:hAnsi="Calibri" w:cs="Calibri"/>
                <w:b/>
                <w:bCs/>
                <w:color w:val="000000" w:themeColor="text1"/>
                <w:sz w:val="24"/>
                <w:szCs w:val="24"/>
              </w:rPr>
              <w:t>（新加坡国立大学，文学暨社会科学院</w:t>
            </w:r>
            <w:r w:rsidRPr="00E719BB">
              <w:rPr>
                <w:rFonts w:ascii="Calibri" w:hAnsi="Calibri" w:cs="Calibri"/>
                <w:b/>
                <w:bCs/>
                <w:color w:val="000000" w:themeColor="text1"/>
                <w:sz w:val="24"/>
                <w:szCs w:val="24"/>
              </w:rPr>
              <w:t xml:space="preserve"> </w:t>
            </w:r>
            <w:r w:rsidRPr="00E719BB">
              <w:rPr>
                <w:rFonts w:ascii="Calibri" w:hAnsi="Calibri" w:cs="Calibri"/>
                <w:b/>
                <w:bCs/>
                <w:color w:val="000000" w:themeColor="text1"/>
                <w:sz w:val="24"/>
                <w:szCs w:val="24"/>
              </w:rPr>
              <w:t>经济学系</w:t>
            </w:r>
            <w:r w:rsidRPr="00E719BB">
              <w:rPr>
                <w:rFonts w:ascii="Calibri" w:hAnsi="Calibri" w:cs="Calibri"/>
                <w:b/>
                <w:bCs/>
                <w:color w:val="000000" w:themeColor="text1"/>
                <w:sz w:val="24"/>
                <w:szCs w:val="24"/>
              </w:rPr>
              <w:t xml:space="preserve"> </w:t>
            </w:r>
            <w:r w:rsidRPr="00E719BB">
              <w:rPr>
                <w:rFonts w:ascii="Calibri" w:hAnsi="Calibri" w:cs="Calibri"/>
                <w:b/>
                <w:bCs/>
                <w:color w:val="000000" w:themeColor="text1"/>
                <w:sz w:val="24"/>
                <w:szCs w:val="24"/>
              </w:rPr>
              <w:t>高级讲师）</w:t>
            </w:r>
          </w:p>
          <w:p w14:paraId="0AF6C27D" w14:textId="77777777" w:rsidR="00E719BB" w:rsidRPr="00E719BB" w:rsidRDefault="00E719BB" w:rsidP="00E719BB">
            <w:pPr>
              <w:snapToGrid w:val="0"/>
              <w:rPr>
                <w:rFonts w:ascii="Calibri" w:hAnsi="Calibri" w:cs="Calibri"/>
                <w:b/>
                <w:bCs/>
                <w:color w:val="000000" w:themeColor="text1"/>
                <w:sz w:val="24"/>
                <w:szCs w:val="24"/>
              </w:rPr>
            </w:pPr>
          </w:p>
          <w:p w14:paraId="24C6D695" w14:textId="77777777" w:rsidR="00371568" w:rsidRDefault="00371568" w:rsidP="00E719BB">
            <w:pPr>
              <w:snapToGrid w:val="0"/>
              <w:rPr>
                <w:rFonts w:ascii="Calibri" w:hAnsi="Calibri" w:cs="Calibri"/>
                <w:color w:val="000000" w:themeColor="text1"/>
                <w:sz w:val="24"/>
                <w:szCs w:val="24"/>
              </w:rPr>
            </w:pPr>
            <w:r w:rsidRPr="00E719BB">
              <w:rPr>
                <w:rFonts w:ascii="Calibri" w:hAnsi="Calibri" w:cs="Calibri"/>
                <w:color w:val="000000" w:themeColor="text1"/>
                <w:sz w:val="24"/>
                <w:szCs w:val="24"/>
              </w:rPr>
              <w:t>Dr. Chung</w:t>
            </w:r>
            <w:r w:rsidRPr="00E719BB">
              <w:rPr>
                <w:rFonts w:ascii="Calibri" w:hAnsi="Calibri" w:cs="Calibri"/>
                <w:color w:val="000000" w:themeColor="text1"/>
                <w:sz w:val="24"/>
                <w:szCs w:val="24"/>
              </w:rPr>
              <w:t>是新加坡国立大学经济学系的高级讲师。她教授与发展经济学、新加坡经济和商业经济学相关的课题。</w:t>
            </w:r>
            <w:r w:rsidRPr="00E719BB">
              <w:rPr>
                <w:rFonts w:ascii="Calibri" w:hAnsi="Calibri" w:cs="Calibri"/>
                <w:color w:val="000000" w:themeColor="text1"/>
                <w:sz w:val="24"/>
                <w:szCs w:val="24"/>
              </w:rPr>
              <w:t>Dr. Chung</w:t>
            </w:r>
            <w:r w:rsidRPr="00E719BB">
              <w:rPr>
                <w:rFonts w:ascii="Calibri" w:hAnsi="Calibri" w:cs="Calibri"/>
                <w:color w:val="000000" w:themeColor="text1"/>
                <w:sz w:val="24"/>
                <w:szCs w:val="24"/>
              </w:rPr>
              <w:t>在加入新加坡国立大学之前，曾在一家跨国公司工作</w:t>
            </w:r>
            <w:r w:rsidRPr="00E719BB">
              <w:rPr>
                <w:rFonts w:ascii="Calibri" w:hAnsi="Calibri" w:cs="Calibri"/>
                <w:color w:val="000000" w:themeColor="text1"/>
                <w:sz w:val="24"/>
                <w:szCs w:val="24"/>
              </w:rPr>
              <w:t>15</w:t>
            </w:r>
            <w:r w:rsidRPr="00E719BB">
              <w:rPr>
                <w:rFonts w:ascii="Calibri" w:hAnsi="Calibri" w:cs="Calibri"/>
                <w:color w:val="000000" w:themeColor="text1"/>
                <w:sz w:val="24"/>
                <w:szCs w:val="24"/>
              </w:rPr>
              <w:t>年，从事销售、市场营销、品牌管理等方面的高管职位，她还曾被外派到中国、香港特别行政区和越南等国家和地区工作。</w:t>
            </w:r>
            <w:r w:rsidRPr="00E719BB">
              <w:rPr>
                <w:rFonts w:ascii="Calibri" w:hAnsi="Calibri" w:cs="Calibri"/>
                <w:color w:val="000000" w:themeColor="text1"/>
                <w:sz w:val="24"/>
                <w:szCs w:val="24"/>
              </w:rPr>
              <w:t>Dr. Chung</w:t>
            </w:r>
            <w:r w:rsidRPr="00E719BB">
              <w:rPr>
                <w:rFonts w:ascii="Calibri" w:hAnsi="Calibri" w:cs="Calibri"/>
                <w:color w:val="000000" w:themeColor="text1"/>
                <w:sz w:val="24"/>
                <w:szCs w:val="24"/>
              </w:rPr>
              <w:t>在新加坡国立大学教授的课程包括《经济分析导论》、《经济学原理》、《发展中国家的经济问题》、《新加坡的全球经济规模》和《新加坡的经济》等。</w:t>
            </w:r>
          </w:p>
          <w:p w14:paraId="58B03680" w14:textId="378FDABA" w:rsidR="00E719BB" w:rsidRPr="00000672" w:rsidRDefault="00E719BB" w:rsidP="00E719BB">
            <w:pPr>
              <w:snapToGrid w:val="0"/>
              <w:rPr>
                <w:rFonts w:ascii="Calibri" w:hAnsi="Calibri" w:cs="Calibri"/>
                <w:color w:val="000000" w:themeColor="text1"/>
                <w:sz w:val="22"/>
              </w:rPr>
            </w:pPr>
          </w:p>
        </w:tc>
      </w:tr>
      <w:tr w:rsidR="00371568" w:rsidRPr="00000672" w14:paraId="4E8921C0" w14:textId="77777777" w:rsidTr="000A4437">
        <w:tc>
          <w:tcPr>
            <w:tcW w:w="172" w:type="pct"/>
            <w:shd w:val="clear" w:color="auto" w:fill="auto"/>
            <w:tcMar>
              <w:top w:w="0" w:type="dxa"/>
              <w:bottom w:w="0" w:type="dxa"/>
            </w:tcMar>
            <w:vAlign w:val="center"/>
          </w:tcPr>
          <w:p w14:paraId="3B110A2F"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lastRenderedPageBreak/>
              <w:drawing>
                <wp:inline distT="0" distB="0" distL="0" distR="0" wp14:anchorId="4572178C" wp14:editId="44FE3B9D">
                  <wp:extent cx="252000" cy="252000"/>
                  <wp:effectExtent l="0" t="0" r="0" b="0"/>
                  <wp:docPr id="22" name="图形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7C07D07" w14:textId="77777777" w:rsidR="00371568" w:rsidRPr="00000672" w:rsidRDefault="00371568" w:rsidP="000A4437">
            <w:pPr>
              <w:spacing w:line="288" w:lineRule="auto"/>
              <w:rPr>
                <w:rFonts w:ascii="Calibri" w:hAnsi="Calibri" w:cs="Calibri"/>
                <w:sz w:val="22"/>
              </w:rPr>
            </w:pPr>
            <w:r w:rsidRPr="001D1188">
              <w:rPr>
                <w:rFonts w:ascii="Calibri" w:hAnsi="Calibri" w:cs="Calibri"/>
                <w:b/>
                <w:bCs/>
                <w:color w:val="0057B8"/>
                <w:sz w:val="28"/>
                <w:szCs w:val="28"/>
              </w:rPr>
              <w:t>项目日程</w:t>
            </w:r>
          </w:p>
        </w:tc>
      </w:tr>
      <w:tr w:rsidR="00371568" w:rsidRPr="00000672" w14:paraId="3AF62E94" w14:textId="77777777" w:rsidTr="000A4437">
        <w:tc>
          <w:tcPr>
            <w:tcW w:w="172" w:type="pct"/>
            <w:shd w:val="clear" w:color="auto" w:fill="auto"/>
            <w:tcMar>
              <w:top w:w="0" w:type="dxa"/>
              <w:bottom w:w="0" w:type="dxa"/>
            </w:tcMar>
            <w:vAlign w:val="center"/>
          </w:tcPr>
          <w:p w14:paraId="7DE0A308"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tbl>
            <w:tblPr>
              <w:tblW w:w="12420"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61"/>
              <w:gridCol w:w="1701"/>
              <w:gridCol w:w="9758"/>
            </w:tblGrid>
            <w:tr w:rsidR="00D1443D" w:rsidRPr="004C38BF" w14:paraId="05FE33FE" w14:textId="77777777" w:rsidTr="00D1443D">
              <w:trPr>
                <w:tblHeader/>
              </w:trPr>
              <w:tc>
                <w:tcPr>
                  <w:tcW w:w="961" w:type="dxa"/>
                  <w:shd w:val="clear" w:color="auto" w:fill="DEEBF7"/>
                </w:tcPr>
                <w:p w14:paraId="2BE24FD8" w14:textId="5FEB42A0" w:rsidR="00D1443D" w:rsidRPr="004C38BF" w:rsidRDefault="00D1443D" w:rsidP="00D1443D">
                  <w:pPr>
                    <w:widowControl/>
                    <w:snapToGrid w:val="0"/>
                    <w:rPr>
                      <w:rFonts w:ascii="Calibri" w:hAnsi="Calibri" w:cs="Calibri"/>
                      <w:b/>
                      <w:bCs/>
                      <w:color w:val="000000" w:themeColor="text1"/>
                      <w:kern w:val="0"/>
                      <w:sz w:val="24"/>
                      <w:szCs w:val="24"/>
                    </w:rPr>
                  </w:pPr>
                  <w:r w:rsidRPr="004C38BF">
                    <w:rPr>
                      <w:rFonts w:ascii="Calibri" w:hAnsi="Calibri" w:cs="Calibri" w:hint="eastAsia"/>
                      <w:b/>
                      <w:bCs/>
                      <w:color w:val="000000" w:themeColor="text1"/>
                      <w:kern w:val="0"/>
                      <w:sz w:val="24"/>
                      <w:szCs w:val="24"/>
                    </w:rPr>
                    <w:t>模块</w:t>
                  </w:r>
                </w:p>
              </w:tc>
              <w:tc>
                <w:tcPr>
                  <w:tcW w:w="1701" w:type="dxa"/>
                  <w:shd w:val="clear" w:color="auto" w:fill="DEEBF7"/>
                </w:tcPr>
                <w:p w14:paraId="2DDB5368" w14:textId="201DA226" w:rsidR="00D1443D" w:rsidRPr="004C38BF" w:rsidRDefault="00D1443D" w:rsidP="00D1443D">
                  <w:pPr>
                    <w:widowControl/>
                    <w:snapToGrid w:val="0"/>
                    <w:rPr>
                      <w:rFonts w:ascii="Calibri" w:hAnsi="Calibri" w:cs="Calibri"/>
                      <w:b/>
                      <w:bCs/>
                      <w:color w:val="000000" w:themeColor="text1"/>
                      <w:kern w:val="0"/>
                      <w:sz w:val="24"/>
                      <w:szCs w:val="24"/>
                    </w:rPr>
                  </w:pPr>
                  <w:r w:rsidRPr="004C38BF">
                    <w:rPr>
                      <w:rFonts w:ascii="Calibri" w:hAnsi="Calibri" w:cs="Calibri"/>
                      <w:b/>
                      <w:bCs/>
                      <w:color w:val="000000" w:themeColor="text1"/>
                      <w:kern w:val="0"/>
                      <w:sz w:val="24"/>
                      <w:szCs w:val="24"/>
                    </w:rPr>
                    <w:t>课数</w:t>
                  </w:r>
                </w:p>
              </w:tc>
              <w:tc>
                <w:tcPr>
                  <w:tcW w:w="9758" w:type="dxa"/>
                  <w:shd w:val="clear" w:color="auto" w:fill="DEEBF7"/>
                  <w:hideMark/>
                </w:tcPr>
                <w:p w14:paraId="521B8D07" w14:textId="77777777" w:rsidR="00D1443D" w:rsidRPr="004C38BF" w:rsidRDefault="00D1443D" w:rsidP="00D1443D">
                  <w:pPr>
                    <w:widowControl/>
                    <w:snapToGrid w:val="0"/>
                    <w:rPr>
                      <w:rFonts w:ascii="Calibri" w:hAnsi="Calibri" w:cs="Calibri"/>
                      <w:b/>
                      <w:bCs/>
                      <w:color w:val="000000" w:themeColor="text1"/>
                      <w:kern w:val="0"/>
                      <w:sz w:val="24"/>
                      <w:szCs w:val="24"/>
                    </w:rPr>
                  </w:pPr>
                  <w:r w:rsidRPr="004C38BF">
                    <w:rPr>
                      <w:rFonts w:ascii="Calibri" w:hAnsi="Calibri" w:cs="Calibri"/>
                      <w:b/>
                      <w:bCs/>
                      <w:color w:val="000000" w:themeColor="text1"/>
                      <w:kern w:val="0"/>
                      <w:sz w:val="24"/>
                      <w:szCs w:val="24"/>
                    </w:rPr>
                    <w:t>内容</w:t>
                  </w:r>
                </w:p>
              </w:tc>
            </w:tr>
            <w:tr w:rsidR="00D1443D" w:rsidRPr="004C38BF" w14:paraId="39E17A64" w14:textId="77777777" w:rsidTr="00D1443D">
              <w:tc>
                <w:tcPr>
                  <w:tcW w:w="961" w:type="dxa"/>
                  <w:vMerge w:val="restart"/>
                  <w:shd w:val="clear" w:color="auto" w:fill="FFFFFF"/>
                </w:tcPr>
                <w:p w14:paraId="3B9BF427" w14:textId="28C6C646"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hint="eastAsia"/>
                      <w:b/>
                      <w:bCs/>
                      <w:color w:val="212529"/>
                      <w:kern w:val="0"/>
                      <w:sz w:val="24"/>
                      <w:szCs w:val="24"/>
                    </w:rPr>
                    <w:t>1</w:t>
                  </w:r>
                </w:p>
              </w:tc>
              <w:tc>
                <w:tcPr>
                  <w:tcW w:w="1701" w:type="dxa"/>
                  <w:shd w:val="clear" w:color="auto" w:fill="FFFFFF"/>
                </w:tcPr>
                <w:p w14:paraId="041D40B6" w14:textId="737A7308"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专业课程</w:t>
                  </w:r>
                </w:p>
              </w:tc>
              <w:tc>
                <w:tcPr>
                  <w:tcW w:w="9758" w:type="dxa"/>
                  <w:shd w:val="clear" w:color="auto" w:fill="FFFFFF"/>
                  <w:hideMark/>
                </w:tcPr>
                <w:p w14:paraId="71484AC0" w14:textId="77777777"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项目导览：欢迎致辞、结业课题公布</w:t>
                  </w:r>
                </w:p>
                <w:p w14:paraId="7D689046" w14:textId="77777777"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w:t>
                  </w:r>
                  <w:r w:rsidRPr="004C38BF">
                    <w:rPr>
                      <w:rFonts w:ascii="Calibri" w:hAnsi="Calibri" w:cs="Calibri"/>
                      <w:b/>
                      <w:bCs/>
                      <w:color w:val="212529"/>
                      <w:kern w:val="0"/>
                      <w:sz w:val="24"/>
                      <w:szCs w:val="24"/>
                    </w:rPr>
                    <w:t>1</w:t>
                  </w:r>
                  <w:r w:rsidRPr="004C38BF">
                    <w:rPr>
                      <w:rFonts w:ascii="Calibri" w:hAnsi="Calibri" w:cs="Calibri"/>
                      <w:b/>
                      <w:bCs/>
                      <w:color w:val="212529"/>
                      <w:kern w:val="0"/>
                      <w:sz w:val="24"/>
                      <w:szCs w:val="24"/>
                    </w:rPr>
                    <w:t>）：经济增长指标</w:t>
                  </w:r>
                </w:p>
                <w:p w14:paraId="2F73B641" w14:textId="77777777" w:rsidR="00D1443D" w:rsidRPr="004C38BF" w:rsidRDefault="00D1443D" w:rsidP="00D1443D">
                  <w:pPr>
                    <w:pStyle w:val="a8"/>
                    <w:widowControl/>
                    <w:numPr>
                      <w:ilvl w:val="0"/>
                      <w:numId w:val="7"/>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经济增长对公民享受更高生活水平的重要性</w:t>
                  </w:r>
                </w:p>
                <w:p w14:paraId="0523B9F4" w14:textId="77777777" w:rsidR="00D1443D" w:rsidRPr="004C38BF" w:rsidRDefault="00D1443D" w:rsidP="00D1443D">
                  <w:pPr>
                    <w:pStyle w:val="a8"/>
                    <w:widowControl/>
                    <w:numPr>
                      <w:ilvl w:val="0"/>
                      <w:numId w:val="7"/>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经济增长与诸多变量之间的关系</w:t>
                  </w:r>
                </w:p>
                <w:p w14:paraId="46A16D0E" w14:textId="77777777" w:rsidR="00D1443D" w:rsidRPr="004C38BF" w:rsidRDefault="00D1443D" w:rsidP="00D1443D">
                  <w:pPr>
                    <w:pStyle w:val="a8"/>
                    <w:widowControl/>
                    <w:numPr>
                      <w:ilvl w:val="0"/>
                      <w:numId w:val="7"/>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衡量这些变量的指数</w:t>
                  </w:r>
                </w:p>
              </w:tc>
            </w:tr>
            <w:tr w:rsidR="00D1443D" w:rsidRPr="004C38BF" w14:paraId="197BCFC9" w14:textId="77777777" w:rsidTr="00D1443D">
              <w:tc>
                <w:tcPr>
                  <w:tcW w:w="961" w:type="dxa"/>
                  <w:vMerge/>
                  <w:shd w:val="clear" w:color="auto" w:fill="FFFFFF"/>
                </w:tcPr>
                <w:p w14:paraId="308009D3" w14:textId="77777777" w:rsidR="00D1443D" w:rsidRPr="004C38BF" w:rsidRDefault="00D1443D" w:rsidP="00D1443D">
                  <w:pPr>
                    <w:widowControl/>
                    <w:snapToGrid w:val="0"/>
                    <w:rPr>
                      <w:rFonts w:ascii="Calibri" w:hAnsi="Calibri" w:cs="Calibri"/>
                      <w:b/>
                      <w:bCs/>
                      <w:color w:val="212529"/>
                      <w:kern w:val="0"/>
                      <w:sz w:val="24"/>
                      <w:szCs w:val="24"/>
                    </w:rPr>
                  </w:pPr>
                </w:p>
              </w:tc>
              <w:tc>
                <w:tcPr>
                  <w:tcW w:w="1701" w:type="dxa"/>
                  <w:shd w:val="clear" w:color="auto" w:fill="FFFFFF"/>
                </w:tcPr>
                <w:p w14:paraId="1A213309" w14:textId="41A34AF9"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辅导课程</w:t>
                  </w:r>
                </w:p>
              </w:tc>
              <w:tc>
                <w:tcPr>
                  <w:tcW w:w="9758" w:type="dxa"/>
                  <w:shd w:val="clear" w:color="auto" w:fill="FFFFFF"/>
                  <w:hideMark/>
                </w:tcPr>
                <w:p w14:paraId="06AF988B" w14:textId="77777777"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color w:val="212529"/>
                      <w:kern w:val="0"/>
                      <w:sz w:val="24"/>
                      <w:szCs w:val="24"/>
                    </w:rPr>
                    <w:t>辅导课（</w:t>
                  </w:r>
                  <w:r w:rsidRPr="004C38BF">
                    <w:rPr>
                      <w:rFonts w:ascii="Calibri" w:hAnsi="Calibri" w:cs="Calibri"/>
                      <w:color w:val="212529"/>
                      <w:kern w:val="0"/>
                      <w:sz w:val="24"/>
                      <w:szCs w:val="24"/>
                    </w:rPr>
                    <w:t>1</w:t>
                  </w:r>
                  <w:r w:rsidRPr="004C38BF">
                    <w:rPr>
                      <w:rFonts w:ascii="Calibri" w:hAnsi="Calibri" w:cs="Calibri"/>
                      <w:color w:val="212529"/>
                      <w:kern w:val="0"/>
                      <w:sz w:val="24"/>
                      <w:szCs w:val="24"/>
                    </w:rPr>
                    <w:t>）</w:t>
                  </w:r>
                </w:p>
              </w:tc>
            </w:tr>
            <w:tr w:rsidR="00D1443D" w:rsidRPr="004C38BF" w14:paraId="21B39E40" w14:textId="77777777" w:rsidTr="00D1443D">
              <w:tc>
                <w:tcPr>
                  <w:tcW w:w="961" w:type="dxa"/>
                  <w:vMerge/>
                  <w:shd w:val="clear" w:color="auto" w:fill="FFFFFF"/>
                </w:tcPr>
                <w:p w14:paraId="32952992" w14:textId="77777777" w:rsidR="00D1443D" w:rsidRPr="004C38BF" w:rsidRDefault="00D1443D" w:rsidP="00D1443D">
                  <w:pPr>
                    <w:widowControl/>
                    <w:snapToGrid w:val="0"/>
                    <w:rPr>
                      <w:rFonts w:ascii="Calibri" w:hAnsi="Calibri" w:cs="Calibri"/>
                      <w:b/>
                      <w:bCs/>
                      <w:color w:val="212529"/>
                      <w:kern w:val="0"/>
                      <w:sz w:val="24"/>
                      <w:szCs w:val="24"/>
                    </w:rPr>
                  </w:pPr>
                </w:p>
              </w:tc>
              <w:tc>
                <w:tcPr>
                  <w:tcW w:w="1701" w:type="dxa"/>
                  <w:shd w:val="clear" w:color="auto" w:fill="FFFFFF"/>
                </w:tcPr>
                <w:p w14:paraId="3DDF09D7" w14:textId="18168265"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b/>
                      <w:bCs/>
                      <w:color w:val="212529"/>
                      <w:kern w:val="0"/>
                      <w:sz w:val="24"/>
                      <w:szCs w:val="24"/>
                    </w:rPr>
                    <w:t>拓展课程</w:t>
                  </w:r>
                </w:p>
              </w:tc>
              <w:tc>
                <w:tcPr>
                  <w:tcW w:w="9758" w:type="dxa"/>
                  <w:shd w:val="clear" w:color="auto" w:fill="FFFFFF"/>
                </w:tcPr>
                <w:p w14:paraId="3089634F" w14:textId="77777777"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color w:val="212529"/>
                      <w:kern w:val="0"/>
                      <w:sz w:val="24"/>
                      <w:szCs w:val="24"/>
                    </w:rPr>
                    <w:t>拓展课（</w:t>
                  </w:r>
                  <w:r w:rsidRPr="004C38BF">
                    <w:rPr>
                      <w:rFonts w:ascii="Calibri" w:hAnsi="Calibri" w:cs="Calibri"/>
                      <w:color w:val="212529"/>
                      <w:kern w:val="0"/>
                      <w:sz w:val="24"/>
                      <w:szCs w:val="24"/>
                    </w:rPr>
                    <w:t>1</w:t>
                  </w:r>
                  <w:r w:rsidRPr="004C38BF">
                    <w:rPr>
                      <w:rFonts w:ascii="Calibri" w:hAnsi="Calibri" w:cs="Calibri"/>
                      <w:color w:val="212529"/>
                      <w:kern w:val="0"/>
                      <w:sz w:val="24"/>
                      <w:szCs w:val="24"/>
                    </w:rPr>
                    <w:t>）：国际人才培养讲座</w:t>
                  </w:r>
                </w:p>
              </w:tc>
            </w:tr>
            <w:tr w:rsidR="00D1443D" w:rsidRPr="004C38BF" w14:paraId="5B6D77A9" w14:textId="77777777" w:rsidTr="00D1443D">
              <w:tc>
                <w:tcPr>
                  <w:tcW w:w="961" w:type="dxa"/>
                  <w:vMerge w:val="restart"/>
                  <w:shd w:val="clear" w:color="auto" w:fill="FFFFFF"/>
                </w:tcPr>
                <w:p w14:paraId="4F6500E4" w14:textId="0D6C95E2"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hint="eastAsia"/>
                      <w:b/>
                      <w:bCs/>
                      <w:color w:val="212529"/>
                      <w:kern w:val="0"/>
                      <w:sz w:val="24"/>
                      <w:szCs w:val="24"/>
                    </w:rPr>
                    <w:t>2</w:t>
                  </w:r>
                </w:p>
              </w:tc>
              <w:tc>
                <w:tcPr>
                  <w:tcW w:w="1701" w:type="dxa"/>
                  <w:shd w:val="clear" w:color="auto" w:fill="FFFFFF"/>
                </w:tcPr>
                <w:p w14:paraId="02CABAD8" w14:textId="7D37592D"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专业课程</w:t>
                  </w:r>
                </w:p>
              </w:tc>
              <w:tc>
                <w:tcPr>
                  <w:tcW w:w="9758" w:type="dxa"/>
                  <w:shd w:val="clear" w:color="auto" w:fill="FFFFFF"/>
                  <w:hideMark/>
                </w:tcPr>
                <w:p w14:paraId="366EAFC9" w14:textId="77777777"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w:t>
                  </w:r>
                  <w:r w:rsidRPr="004C38BF">
                    <w:rPr>
                      <w:rFonts w:ascii="Calibri" w:hAnsi="Calibri" w:cs="Calibri"/>
                      <w:b/>
                      <w:bCs/>
                      <w:color w:val="212529"/>
                      <w:kern w:val="0"/>
                      <w:sz w:val="24"/>
                      <w:szCs w:val="24"/>
                    </w:rPr>
                    <w:t>2</w:t>
                  </w:r>
                  <w:r w:rsidRPr="004C38BF">
                    <w:rPr>
                      <w:rFonts w:ascii="Calibri" w:hAnsi="Calibri" w:cs="Calibri"/>
                      <w:b/>
                      <w:bCs/>
                      <w:color w:val="212529"/>
                      <w:kern w:val="0"/>
                      <w:sz w:val="24"/>
                      <w:szCs w:val="24"/>
                    </w:rPr>
                    <w:t>）：新加坡的经济</w:t>
                  </w:r>
                  <w:r w:rsidRPr="004C38BF">
                    <w:rPr>
                      <w:rFonts w:ascii="Calibri" w:hAnsi="Calibri" w:cs="Calibri"/>
                      <w:b/>
                      <w:bCs/>
                      <w:color w:val="212529"/>
                      <w:kern w:val="0"/>
                      <w:sz w:val="24"/>
                      <w:szCs w:val="24"/>
                    </w:rPr>
                    <w:t>——</w:t>
                  </w:r>
                  <w:r w:rsidRPr="004C38BF">
                    <w:rPr>
                      <w:rFonts w:ascii="Calibri" w:hAnsi="Calibri" w:cs="Calibri"/>
                      <w:b/>
                      <w:bCs/>
                      <w:color w:val="212529"/>
                      <w:kern w:val="0"/>
                      <w:sz w:val="24"/>
                      <w:szCs w:val="24"/>
                    </w:rPr>
                    <w:t>从第三世界到第一世界</w:t>
                  </w:r>
                </w:p>
                <w:p w14:paraId="4F5A7827" w14:textId="77777777" w:rsidR="00D1443D" w:rsidRPr="004C38BF" w:rsidRDefault="00D1443D" w:rsidP="00D1443D">
                  <w:pPr>
                    <w:pStyle w:val="a8"/>
                    <w:widowControl/>
                    <w:numPr>
                      <w:ilvl w:val="0"/>
                      <w:numId w:val="8"/>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新加坡经济发展现状</w:t>
                  </w:r>
                </w:p>
                <w:p w14:paraId="5CC0619C" w14:textId="77777777" w:rsidR="00D1443D" w:rsidRPr="004C38BF" w:rsidRDefault="00D1443D" w:rsidP="00D1443D">
                  <w:pPr>
                    <w:pStyle w:val="a8"/>
                    <w:widowControl/>
                    <w:numPr>
                      <w:ilvl w:val="0"/>
                      <w:numId w:val="8"/>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衡量经济发展的各种指数</w:t>
                  </w:r>
                </w:p>
              </w:tc>
            </w:tr>
            <w:tr w:rsidR="00D1443D" w:rsidRPr="004C38BF" w14:paraId="50408990" w14:textId="77777777" w:rsidTr="00D1443D">
              <w:tc>
                <w:tcPr>
                  <w:tcW w:w="961" w:type="dxa"/>
                  <w:vMerge/>
                  <w:shd w:val="clear" w:color="auto" w:fill="FFFFFF"/>
                </w:tcPr>
                <w:p w14:paraId="2103E515" w14:textId="77777777" w:rsidR="00D1443D" w:rsidRPr="004C38BF" w:rsidRDefault="00D1443D" w:rsidP="00D1443D">
                  <w:pPr>
                    <w:widowControl/>
                    <w:snapToGrid w:val="0"/>
                    <w:rPr>
                      <w:rFonts w:ascii="Calibri" w:hAnsi="Calibri" w:cs="Calibri"/>
                      <w:b/>
                      <w:bCs/>
                      <w:color w:val="212529"/>
                      <w:kern w:val="0"/>
                      <w:sz w:val="24"/>
                      <w:szCs w:val="24"/>
                    </w:rPr>
                  </w:pPr>
                </w:p>
              </w:tc>
              <w:tc>
                <w:tcPr>
                  <w:tcW w:w="1701" w:type="dxa"/>
                  <w:shd w:val="clear" w:color="auto" w:fill="FFFFFF"/>
                </w:tcPr>
                <w:p w14:paraId="11946E02" w14:textId="3AF696CC"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辅导课程</w:t>
                  </w:r>
                </w:p>
              </w:tc>
              <w:tc>
                <w:tcPr>
                  <w:tcW w:w="9758" w:type="dxa"/>
                  <w:shd w:val="clear" w:color="auto" w:fill="FFFFFF"/>
                  <w:hideMark/>
                </w:tcPr>
                <w:p w14:paraId="064CED84" w14:textId="77777777"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color w:val="212529"/>
                      <w:kern w:val="0"/>
                      <w:sz w:val="24"/>
                      <w:szCs w:val="24"/>
                    </w:rPr>
                    <w:t>辅导课（</w:t>
                  </w:r>
                  <w:r w:rsidRPr="004C38BF">
                    <w:rPr>
                      <w:rFonts w:ascii="Calibri" w:hAnsi="Calibri" w:cs="Calibri"/>
                      <w:color w:val="212529"/>
                      <w:kern w:val="0"/>
                      <w:sz w:val="24"/>
                      <w:szCs w:val="24"/>
                    </w:rPr>
                    <w:t>2</w:t>
                  </w:r>
                  <w:r w:rsidRPr="004C38BF">
                    <w:rPr>
                      <w:rFonts w:ascii="Calibri" w:hAnsi="Calibri" w:cs="Calibri"/>
                      <w:color w:val="212529"/>
                      <w:kern w:val="0"/>
                      <w:sz w:val="24"/>
                      <w:szCs w:val="24"/>
                    </w:rPr>
                    <w:t>）</w:t>
                  </w:r>
                </w:p>
              </w:tc>
            </w:tr>
            <w:tr w:rsidR="00D1443D" w:rsidRPr="004C38BF" w14:paraId="7BD6A458" w14:textId="77777777" w:rsidTr="00D1443D">
              <w:tc>
                <w:tcPr>
                  <w:tcW w:w="961" w:type="dxa"/>
                  <w:vMerge/>
                  <w:shd w:val="clear" w:color="auto" w:fill="FFFFFF"/>
                </w:tcPr>
                <w:p w14:paraId="78B0642C" w14:textId="77777777" w:rsidR="00D1443D" w:rsidRPr="004C38BF" w:rsidRDefault="00D1443D" w:rsidP="00D1443D">
                  <w:pPr>
                    <w:widowControl/>
                    <w:snapToGrid w:val="0"/>
                    <w:rPr>
                      <w:rFonts w:ascii="Calibri" w:hAnsi="Calibri" w:cs="Calibri"/>
                      <w:b/>
                      <w:bCs/>
                      <w:color w:val="212529"/>
                      <w:kern w:val="0"/>
                      <w:sz w:val="24"/>
                      <w:szCs w:val="24"/>
                    </w:rPr>
                  </w:pPr>
                </w:p>
              </w:tc>
              <w:tc>
                <w:tcPr>
                  <w:tcW w:w="1701" w:type="dxa"/>
                  <w:shd w:val="clear" w:color="auto" w:fill="FFFFFF"/>
                </w:tcPr>
                <w:p w14:paraId="56EA4462" w14:textId="6AEF482A"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b/>
                      <w:bCs/>
                      <w:color w:val="212529"/>
                      <w:kern w:val="0"/>
                      <w:sz w:val="24"/>
                      <w:szCs w:val="24"/>
                    </w:rPr>
                    <w:t>拓展课程</w:t>
                  </w:r>
                </w:p>
              </w:tc>
              <w:tc>
                <w:tcPr>
                  <w:tcW w:w="9758" w:type="dxa"/>
                  <w:shd w:val="clear" w:color="auto" w:fill="FFFFFF"/>
                </w:tcPr>
                <w:p w14:paraId="744E5318" w14:textId="77777777"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color w:val="212529"/>
                      <w:kern w:val="0"/>
                      <w:sz w:val="24"/>
                      <w:szCs w:val="24"/>
                    </w:rPr>
                    <w:t>拓展课（</w:t>
                  </w:r>
                  <w:r w:rsidRPr="004C38BF">
                    <w:rPr>
                      <w:rFonts w:ascii="Calibri" w:hAnsi="Calibri" w:cs="Calibri"/>
                      <w:color w:val="212529"/>
                      <w:kern w:val="0"/>
                      <w:sz w:val="24"/>
                      <w:szCs w:val="24"/>
                    </w:rPr>
                    <w:t>2</w:t>
                  </w:r>
                  <w:r w:rsidRPr="004C38BF">
                    <w:rPr>
                      <w:rFonts w:ascii="Calibri" w:hAnsi="Calibri" w:cs="Calibri"/>
                      <w:color w:val="212529"/>
                      <w:kern w:val="0"/>
                      <w:sz w:val="24"/>
                      <w:szCs w:val="24"/>
                    </w:rPr>
                    <w:t>）：论文写作及科研方法讲座</w:t>
                  </w:r>
                </w:p>
              </w:tc>
            </w:tr>
            <w:tr w:rsidR="00D1443D" w:rsidRPr="004C38BF" w14:paraId="69DC77AB" w14:textId="77777777" w:rsidTr="00D1443D">
              <w:tc>
                <w:tcPr>
                  <w:tcW w:w="961" w:type="dxa"/>
                  <w:vMerge w:val="restart"/>
                  <w:shd w:val="clear" w:color="auto" w:fill="FFFFFF"/>
                </w:tcPr>
                <w:p w14:paraId="09FE2701" w14:textId="68F2D835"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hint="eastAsia"/>
                      <w:b/>
                      <w:bCs/>
                      <w:color w:val="212529"/>
                      <w:kern w:val="0"/>
                      <w:sz w:val="24"/>
                      <w:szCs w:val="24"/>
                    </w:rPr>
                    <w:t>3</w:t>
                  </w:r>
                </w:p>
              </w:tc>
              <w:tc>
                <w:tcPr>
                  <w:tcW w:w="1701" w:type="dxa"/>
                  <w:shd w:val="clear" w:color="auto" w:fill="FFFFFF"/>
                </w:tcPr>
                <w:p w14:paraId="746BC212" w14:textId="0B8F0D4E"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专业课程</w:t>
                  </w:r>
                </w:p>
              </w:tc>
              <w:tc>
                <w:tcPr>
                  <w:tcW w:w="9758" w:type="dxa"/>
                  <w:shd w:val="clear" w:color="auto" w:fill="FFFFFF"/>
                  <w:hideMark/>
                </w:tcPr>
                <w:p w14:paraId="6501215A" w14:textId="77777777"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w:t>
                  </w:r>
                  <w:r w:rsidRPr="004C38BF">
                    <w:rPr>
                      <w:rFonts w:ascii="Calibri" w:hAnsi="Calibri" w:cs="Calibri"/>
                      <w:b/>
                      <w:bCs/>
                      <w:color w:val="212529"/>
                      <w:kern w:val="0"/>
                      <w:sz w:val="24"/>
                      <w:szCs w:val="24"/>
                    </w:rPr>
                    <w:t>3</w:t>
                  </w:r>
                  <w:r w:rsidRPr="004C38BF">
                    <w:rPr>
                      <w:rFonts w:ascii="Calibri" w:hAnsi="Calibri" w:cs="Calibri"/>
                      <w:b/>
                      <w:bCs/>
                      <w:color w:val="212529"/>
                      <w:kern w:val="0"/>
                      <w:sz w:val="24"/>
                      <w:szCs w:val="24"/>
                    </w:rPr>
                    <w:t>）：经济增长与国际贸易</w:t>
                  </w:r>
                </w:p>
                <w:p w14:paraId="77695A6D" w14:textId="77777777" w:rsidR="00D1443D" w:rsidRPr="004C38BF" w:rsidRDefault="00D1443D" w:rsidP="00D1443D">
                  <w:pPr>
                    <w:pStyle w:val="a8"/>
                    <w:widowControl/>
                    <w:numPr>
                      <w:ilvl w:val="0"/>
                      <w:numId w:val="9"/>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探讨国际贸易中最新的政策辩论</w:t>
                  </w:r>
                </w:p>
                <w:p w14:paraId="1FBEF48C" w14:textId="77777777" w:rsidR="00D1443D" w:rsidRPr="004C38BF" w:rsidRDefault="00D1443D" w:rsidP="00D1443D">
                  <w:pPr>
                    <w:pStyle w:val="a8"/>
                    <w:widowControl/>
                    <w:numPr>
                      <w:ilvl w:val="0"/>
                      <w:numId w:val="9"/>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探讨成功的贸易自由化进程的障碍</w:t>
                  </w:r>
                </w:p>
                <w:p w14:paraId="7BB85687" w14:textId="77777777" w:rsidR="00D1443D" w:rsidRPr="004C38BF" w:rsidRDefault="00D1443D" w:rsidP="00D1443D">
                  <w:pPr>
                    <w:pStyle w:val="a8"/>
                    <w:widowControl/>
                    <w:numPr>
                      <w:ilvl w:val="0"/>
                      <w:numId w:val="9"/>
                    </w:numPr>
                    <w:snapToGrid w:val="0"/>
                    <w:ind w:firstLineChars="0"/>
                    <w:rPr>
                      <w:rFonts w:ascii="Calibri" w:hAnsi="Calibri" w:cs="Calibri"/>
                      <w:b/>
                      <w:bCs/>
                      <w:color w:val="212529"/>
                      <w:kern w:val="0"/>
                      <w:sz w:val="24"/>
                      <w:szCs w:val="24"/>
                    </w:rPr>
                  </w:pPr>
                  <w:r w:rsidRPr="004C38BF">
                    <w:rPr>
                      <w:rFonts w:ascii="Calibri" w:hAnsi="Calibri" w:cs="Calibri"/>
                      <w:color w:val="212529"/>
                      <w:kern w:val="0"/>
                      <w:sz w:val="24"/>
                      <w:szCs w:val="24"/>
                    </w:rPr>
                    <w:t>评估区域集团是否会分裂世界经济和与贸易全球化背道而驰</w:t>
                  </w:r>
                </w:p>
              </w:tc>
            </w:tr>
            <w:tr w:rsidR="00D1443D" w:rsidRPr="004C38BF" w14:paraId="206C115B" w14:textId="77777777" w:rsidTr="00D1443D">
              <w:tc>
                <w:tcPr>
                  <w:tcW w:w="961" w:type="dxa"/>
                  <w:vMerge/>
                  <w:shd w:val="clear" w:color="auto" w:fill="FFFFFF"/>
                </w:tcPr>
                <w:p w14:paraId="0DD6CEA5" w14:textId="77777777" w:rsidR="00D1443D" w:rsidRPr="004C38BF" w:rsidRDefault="00D1443D" w:rsidP="00D1443D">
                  <w:pPr>
                    <w:widowControl/>
                    <w:snapToGrid w:val="0"/>
                    <w:rPr>
                      <w:rFonts w:ascii="Calibri" w:hAnsi="Calibri" w:cs="Calibri"/>
                      <w:b/>
                      <w:bCs/>
                      <w:color w:val="212529"/>
                      <w:kern w:val="0"/>
                      <w:sz w:val="24"/>
                      <w:szCs w:val="24"/>
                    </w:rPr>
                  </w:pPr>
                </w:p>
              </w:tc>
              <w:tc>
                <w:tcPr>
                  <w:tcW w:w="1701" w:type="dxa"/>
                  <w:shd w:val="clear" w:color="auto" w:fill="FFFFFF"/>
                </w:tcPr>
                <w:p w14:paraId="49E7DA6D" w14:textId="4EA0E750"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辅导课程</w:t>
                  </w:r>
                </w:p>
              </w:tc>
              <w:tc>
                <w:tcPr>
                  <w:tcW w:w="9758" w:type="dxa"/>
                  <w:shd w:val="clear" w:color="auto" w:fill="FFFFFF"/>
                  <w:hideMark/>
                </w:tcPr>
                <w:p w14:paraId="5EB35260" w14:textId="77777777"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color w:val="212529"/>
                      <w:kern w:val="0"/>
                      <w:sz w:val="24"/>
                      <w:szCs w:val="24"/>
                    </w:rPr>
                    <w:t>辅导课（</w:t>
                  </w:r>
                  <w:r w:rsidRPr="004C38BF">
                    <w:rPr>
                      <w:rFonts w:ascii="Calibri" w:hAnsi="Calibri" w:cs="Calibri"/>
                      <w:color w:val="212529"/>
                      <w:kern w:val="0"/>
                      <w:sz w:val="24"/>
                      <w:szCs w:val="24"/>
                    </w:rPr>
                    <w:t>3</w:t>
                  </w:r>
                  <w:r w:rsidRPr="004C38BF">
                    <w:rPr>
                      <w:rFonts w:ascii="Calibri" w:hAnsi="Calibri" w:cs="Calibri"/>
                      <w:color w:val="212529"/>
                      <w:kern w:val="0"/>
                      <w:sz w:val="24"/>
                      <w:szCs w:val="24"/>
                    </w:rPr>
                    <w:t>）</w:t>
                  </w:r>
                </w:p>
              </w:tc>
            </w:tr>
            <w:tr w:rsidR="00D1443D" w:rsidRPr="004C38BF" w14:paraId="4EB1D20B" w14:textId="77777777" w:rsidTr="00D1443D">
              <w:tc>
                <w:tcPr>
                  <w:tcW w:w="961" w:type="dxa"/>
                  <w:vMerge/>
                  <w:shd w:val="clear" w:color="auto" w:fill="FFFFFF"/>
                </w:tcPr>
                <w:p w14:paraId="13DB9205" w14:textId="77777777" w:rsidR="00D1443D" w:rsidRPr="004C38BF" w:rsidRDefault="00D1443D" w:rsidP="00D1443D">
                  <w:pPr>
                    <w:widowControl/>
                    <w:snapToGrid w:val="0"/>
                    <w:rPr>
                      <w:rFonts w:ascii="Calibri" w:hAnsi="Calibri" w:cs="Calibri"/>
                      <w:b/>
                      <w:bCs/>
                      <w:color w:val="212529"/>
                      <w:kern w:val="0"/>
                      <w:sz w:val="24"/>
                      <w:szCs w:val="24"/>
                    </w:rPr>
                  </w:pPr>
                </w:p>
              </w:tc>
              <w:tc>
                <w:tcPr>
                  <w:tcW w:w="1701" w:type="dxa"/>
                  <w:shd w:val="clear" w:color="auto" w:fill="FFFFFF"/>
                </w:tcPr>
                <w:p w14:paraId="6CE299C9" w14:textId="38EDBF95"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b/>
                      <w:bCs/>
                      <w:color w:val="212529"/>
                      <w:kern w:val="0"/>
                      <w:sz w:val="24"/>
                      <w:szCs w:val="24"/>
                    </w:rPr>
                    <w:t>拓展课程</w:t>
                  </w:r>
                </w:p>
              </w:tc>
              <w:tc>
                <w:tcPr>
                  <w:tcW w:w="9758" w:type="dxa"/>
                  <w:shd w:val="clear" w:color="auto" w:fill="FFFFFF"/>
                </w:tcPr>
                <w:p w14:paraId="4C32AA08" w14:textId="77777777"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color w:val="212529"/>
                      <w:kern w:val="0"/>
                      <w:sz w:val="24"/>
                      <w:szCs w:val="24"/>
                    </w:rPr>
                    <w:t>拓展课（</w:t>
                  </w:r>
                  <w:r w:rsidRPr="004C38BF">
                    <w:rPr>
                      <w:rFonts w:ascii="Calibri" w:hAnsi="Calibri" w:cs="Calibri"/>
                      <w:color w:val="212529"/>
                      <w:kern w:val="0"/>
                      <w:sz w:val="24"/>
                      <w:szCs w:val="24"/>
                    </w:rPr>
                    <w:t>3</w:t>
                  </w:r>
                  <w:r w:rsidRPr="004C38BF">
                    <w:rPr>
                      <w:rFonts w:ascii="Calibri" w:hAnsi="Calibri" w:cs="Calibri"/>
                      <w:color w:val="212529"/>
                      <w:kern w:val="0"/>
                      <w:sz w:val="24"/>
                      <w:szCs w:val="24"/>
                    </w:rPr>
                    <w:t>）：新加坡留学生活分享会</w:t>
                  </w:r>
                </w:p>
              </w:tc>
            </w:tr>
            <w:tr w:rsidR="00D1443D" w:rsidRPr="004C38BF" w14:paraId="17F76FB2" w14:textId="77777777" w:rsidTr="00D1443D">
              <w:tc>
                <w:tcPr>
                  <w:tcW w:w="961" w:type="dxa"/>
                  <w:vMerge w:val="restart"/>
                  <w:shd w:val="clear" w:color="auto" w:fill="FFFFFF"/>
                </w:tcPr>
                <w:p w14:paraId="65B53855" w14:textId="40B246CB"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hint="eastAsia"/>
                      <w:b/>
                      <w:bCs/>
                      <w:color w:val="212529"/>
                      <w:kern w:val="0"/>
                      <w:sz w:val="24"/>
                      <w:szCs w:val="24"/>
                    </w:rPr>
                    <w:t>4</w:t>
                  </w:r>
                </w:p>
              </w:tc>
              <w:tc>
                <w:tcPr>
                  <w:tcW w:w="1701" w:type="dxa"/>
                  <w:shd w:val="clear" w:color="auto" w:fill="FFFFFF"/>
                </w:tcPr>
                <w:p w14:paraId="16D3C15F" w14:textId="0D4D3349"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专业课程</w:t>
                  </w:r>
                </w:p>
              </w:tc>
              <w:tc>
                <w:tcPr>
                  <w:tcW w:w="9758" w:type="dxa"/>
                  <w:shd w:val="clear" w:color="auto" w:fill="FFFFFF"/>
                  <w:hideMark/>
                </w:tcPr>
                <w:p w14:paraId="54AE1707" w14:textId="77777777"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w:t>
                  </w:r>
                  <w:r w:rsidRPr="004C38BF">
                    <w:rPr>
                      <w:rFonts w:ascii="Calibri" w:hAnsi="Calibri" w:cs="Calibri"/>
                      <w:b/>
                      <w:bCs/>
                      <w:color w:val="212529"/>
                      <w:kern w:val="0"/>
                      <w:sz w:val="24"/>
                      <w:szCs w:val="24"/>
                    </w:rPr>
                    <w:t>4</w:t>
                  </w:r>
                  <w:r w:rsidRPr="004C38BF">
                    <w:rPr>
                      <w:rFonts w:ascii="Calibri" w:hAnsi="Calibri" w:cs="Calibri"/>
                      <w:b/>
                      <w:bCs/>
                      <w:color w:val="212529"/>
                      <w:kern w:val="0"/>
                      <w:sz w:val="24"/>
                      <w:szCs w:val="24"/>
                    </w:rPr>
                    <w:t>）：金融自由化</w:t>
                  </w:r>
                </w:p>
                <w:p w14:paraId="35B64641" w14:textId="77777777" w:rsidR="00D1443D" w:rsidRPr="004C38BF" w:rsidRDefault="00D1443D" w:rsidP="00D1443D">
                  <w:pPr>
                    <w:pStyle w:val="a8"/>
                    <w:widowControl/>
                    <w:numPr>
                      <w:ilvl w:val="0"/>
                      <w:numId w:val="10"/>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金融自由化的重要性以及推动金融放松管制的力量</w:t>
                  </w:r>
                </w:p>
                <w:p w14:paraId="2CB1F5DE" w14:textId="77777777" w:rsidR="00D1443D" w:rsidRPr="004C38BF" w:rsidRDefault="00D1443D" w:rsidP="00D1443D">
                  <w:pPr>
                    <w:pStyle w:val="a8"/>
                    <w:widowControl/>
                    <w:numPr>
                      <w:ilvl w:val="0"/>
                      <w:numId w:val="10"/>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资本流动形式的变化及资本流动的影响因素</w:t>
                  </w:r>
                </w:p>
                <w:p w14:paraId="42321FB6" w14:textId="77777777" w:rsidR="00D1443D" w:rsidRPr="004C38BF" w:rsidRDefault="00D1443D" w:rsidP="00D1443D">
                  <w:pPr>
                    <w:pStyle w:val="a8"/>
                    <w:widowControl/>
                    <w:numPr>
                      <w:ilvl w:val="0"/>
                      <w:numId w:val="10"/>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资本流动对整体经济的影响</w:t>
                  </w:r>
                </w:p>
              </w:tc>
            </w:tr>
            <w:tr w:rsidR="00D1443D" w:rsidRPr="004C38BF" w14:paraId="4FEDD4DB" w14:textId="77777777" w:rsidTr="00D1443D">
              <w:tc>
                <w:tcPr>
                  <w:tcW w:w="961" w:type="dxa"/>
                  <w:vMerge/>
                  <w:shd w:val="clear" w:color="auto" w:fill="FFFFFF"/>
                </w:tcPr>
                <w:p w14:paraId="70C1A16E" w14:textId="77777777" w:rsidR="00D1443D" w:rsidRPr="004C38BF" w:rsidRDefault="00D1443D" w:rsidP="00D1443D">
                  <w:pPr>
                    <w:widowControl/>
                    <w:snapToGrid w:val="0"/>
                    <w:rPr>
                      <w:rFonts w:ascii="Calibri" w:hAnsi="Calibri" w:cs="Calibri"/>
                      <w:b/>
                      <w:bCs/>
                      <w:color w:val="212529"/>
                      <w:kern w:val="0"/>
                      <w:sz w:val="24"/>
                      <w:szCs w:val="24"/>
                    </w:rPr>
                  </w:pPr>
                </w:p>
              </w:tc>
              <w:tc>
                <w:tcPr>
                  <w:tcW w:w="1701" w:type="dxa"/>
                  <w:shd w:val="clear" w:color="auto" w:fill="FFFFFF"/>
                </w:tcPr>
                <w:p w14:paraId="0A84CCB2" w14:textId="0B8B0EC0"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辅导课程</w:t>
                  </w:r>
                </w:p>
              </w:tc>
              <w:tc>
                <w:tcPr>
                  <w:tcW w:w="9758" w:type="dxa"/>
                  <w:shd w:val="clear" w:color="auto" w:fill="FFFFFF"/>
                  <w:hideMark/>
                </w:tcPr>
                <w:p w14:paraId="23AD71A7" w14:textId="77777777"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color w:val="212529"/>
                      <w:kern w:val="0"/>
                      <w:sz w:val="24"/>
                      <w:szCs w:val="24"/>
                    </w:rPr>
                    <w:t>辅导课（</w:t>
                  </w:r>
                  <w:r w:rsidRPr="004C38BF">
                    <w:rPr>
                      <w:rFonts w:ascii="Calibri" w:hAnsi="Calibri" w:cs="Calibri"/>
                      <w:color w:val="212529"/>
                      <w:kern w:val="0"/>
                      <w:sz w:val="24"/>
                      <w:szCs w:val="24"/>
                    </w:rPr>
                    <w:t>4</w:t>
                  </w:r>
                  <w:r w:rsidRPr="004C38BF">
                    <w:rPr>
                      <w:rFonts w:ascii="Calibri" w:hAnsi="Calibri" w:cs="Calibri"/>
                      <w:color w:val="212529"/>
                      <w:kern w:val="0"/>
                      <w:sz w:val="24"/>
                      <w:szCs w:val="24"/>
                    </w:rPr>
                    <w:t>）</w:t>
                  </w:r>
                </w:p>
              </w:tc>
            </w:tr>
            <w:tr w:rsidR="00D1443D" w:rsidRPr="004C38BF" w14:paraId="19E7E721" w14:textId="77777777" w:rsidTr="00D1443D">
              <w:tc>
                <w:tcPr>
                  <w:tcW w:w="961" w:type="dxa"/>
                  <w:vMerge w:val="restart"/>
                  <w:shd w:val="clear" w:color="auto" w:fill="FFFFFF"/>
                </w:tcPr>
                <w:p w14:paraId="3C2D6B9B" w14:textId="62FF0B02"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hint="eastAsia"/>
                      <w:b/>
                      <w:bCs/>
                      <w:color w:val="212529"/>
                      <w:kern w:val="0"/>
                      <w:sz w:val="24"/>
                      <w:szCs w:val="24"/>
                    </w:rPr>
                    <w:t>5</w:t>
                  </w:r>
                </w:p>
              </w:tc>
              <w:tc>
                <w:tcPr>
                  <w:tcW w:w="1701" w:type="dxa"/>
                  <w:shd w:val="clear" w:color="auto" w:fill="FFFFFF"/>
                </w:tcPr>
                <w:p w14:paraId="720BB072" w14:textId="281B58E1"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专业课程</w:t>
                  </w:r>
                </w:p>
              </w:tc>
              <w:tc>
                <w:tcPr>
                  <w:tcW w:w="9758" w:type="dxa"/>
                  <w:shd w:val="clear" w:color="auto" w:fill="FFFFFF"/>
                  <w:hideMark/>
                </w:tcPr>
                <w:p w14:paraId="457CEBEA" w14:textId="77777777"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w:t>
                  </w:r>
                  <w:r w:rsidRPr="004C38BF">
                    <w:rPr>
                      <w:rFonts w:ascii="Calibri" w:hAnsi="Calibri" w:cs="Calibri"/>
                      <w:b/>
                      <w:bCs/>
                      <w:color w:val="212529"/>
                      <w:kern w:val="0"/>
                      <w:sz w:val="24"/>
                      <w:szCs w:val="24"/>
                    </w:rPr>
                    <w:t>5</w:t>
                  </w:r>
                  <w:r w:rsidRPr="004C38BF">
                    <w:rPr>
                      <w:rFonts w:ascii="Calibri" w:hAnsi="Calibri" w:cs="Calibri"/>
                      <w:b/>
                      <w:bCs/>
                      <w:color w:val="212529"/>
                      <w:kern w:val="0"/>
                      <w:sz w:val="24"/>
                      <w:szCs w:val="24"/>
                    </w:rPr>
                    <w:t>）：货币政策和金融危机</w:t>
                  </w:r>
                </w:p>
                <w:p w14:paraId="64735C6D" w14:textId="77777777" w:rsidR="00D1443D" w:rsidRPr="004C38BF" w:rsidRDefault="00D1443D" w:rsidP="00D1443D">
                  <w:pPr>
                    <w:pStyle w:val="a8"/>
                    <w:widowControl/>
                    <w:numPr>
                      <w:ilvl w:val="0"/>
                      <w:numId w:val="11"/>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货币政策的重要性和作用</w:t>
                  </w:r>
                </w:p>
                <w:p w14:paraId="38ADBB6F" w14:textId="77777777" w:rsidR="00D1443D" w:rsidRPr="004C38BF" w:rsidRDefault="00D1443D" w:rsidP="00D1443D">
                  <w:pPr>
                    <w:pStyle w:val="a8"/>
                    <w:widowControl/>
                    <w:numPr>
                      <w:ilvl w:val="0"/>
                      <w:numId w:val="11"/>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货币政策实施的实例简析</w:t>
                  </w:r>
                </w:p>
                <w:p w14:paraId="7BFC5222" w14:textId="77777777" w:rsidR="00D1443D" w:rsidRPr="004C38BF" w:rsidRDefault="00D1443D" w:rsidP="00D1443D">
                  <w:pPr>
                    <w:pStyle w:val="a8"/>
                    <w:widowControl/>
                    <w:numPr>
                      <w:ilvl w:val="0"/>
                      <w:numId w:val="11"/>
                    </w:numPr>
                    <w:snapToGrid w:val="0"/>
                    <w:ind w:firstLineChars="0"/>
                    <w:rPr>
                      <w:rFonts w:ascii="Calibri" w:hAnsi="Calibri" w:cs="Calibri"/>
                      <w:color w:val="212529"/>
                      <w:kern w:val="0"/>
                      <w:sz w:val="24"/>
                      <w:szCs w:val="24"/>
                    </w:rPr>
                  </w:pPr>
                  <w:r w:rsidRPr="004C38BF">
                    <w:rPr>
                      <w:rFonts w:ascii="Calibri" w:hAnsi="Calibri" w:cs="Calibri"/>
                      <w:color w:val="212529"/>
                      <w:kern w:val="0"/>
                      <w:sz w:val="24"/>
                      <w:szCs w:val="24"/>
                    </w:rPr>
                    <w:t>深入探讨新冠肺炎疫情对全球经济的影响</w:t>
                  </w:r>
                </w:p>
              </w:tc>
            </w:tr>
            <w:tr w:rsidR="00D1443D" w:rsidRPr="004C38BF" w14:paraId="2CECB4E5" w14:textId="77777777" w:rsidTr="00D1443D">
              <w:tc>
                <w:tcPr>
                  <w:tcW w:w="961" w:type="dxa"/>
                  <w:vMerge/>
                  <w:shd w:val="clear" w:color="auto" w:fill="FFFFFF"/>
                </w:tcPr>
                <w:p w14:paraId="150BA8EE" w14:textId="77777777" w:rsidR="00D1443D" w:rsidRPr="004C38BF" w:rsidRDefault="00D1443D" w:rsidP="00D1443D">
                  <w:pPr>
                    <w:widowControl/>
                    <w:snapToGrid w:val="0"/>
                    <w:rPr>
                      <w:rFonts w:ascii="Calibri" w:hAnsi="Calibri" w:cs="Calibri"/>
                      <w:b/>
                      <w:bCs/>
                      <w:color w:val="212529"/>
                      <w:kern w:val="0"/>
                      <w:sz w:val="24"/>
                      <w:szCs w:val="24"/>
                    </w:rPr>
                  </w:pPr>
                </w:p>
              </w:tc>
              <w:tc>
                <w:tcPr>
                  <w:tcW w:w="1701" w:type="dxa"/>
                  <w:shd w:val="clear" w:color="auto" w:fill="FFFFFF"/>
                </w:tcPr>
                <w:p w14:paraId="709A8B5E" w14:textId="444B3A62"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辅导课程</w:t>
                  </w:r>
                </w:p>
              </w:tc>
              <w:tc>
                <w:tcPr>
                  <w:tcW w:w="9758" w:type="dxa"/>
                  <w:shd w:val="clear" w:color="auto" w:fill="FFFFFF"/>
                  <w:hideMark/>
                </w:tcPr>
                <w:p w14:paraId="73E17FB2" w14:textId="77777777" w:rsidR="00D1443D" w:rsidRPr="004C38BF" w:rsidRDefault="00D1443D" w:rsidP="00D1443D">
                  <w:pPr>
                    <w:widowControl/>
                    <w:snapToGrid w:val="0"/>
                    <w:rPr>
                      <w:rFonts w:ascii="Calibri" w:hAnsi="Calibri" w:cs="Calibri"/>
                      <w:color w:val="212529"/>
                      <w:kern w:val="0"/>
                      <w:sz w:val="24"/>
                      <w:szCs w:val="24"/>
                    </w:rPr>
                  </w:pPr>
                  <w:r w:rsidRPr="004C38BF">
                    <w:rPr>
                      <w:rFonts w:ascii="Calibri" w:hAnsi="Calibri" w:cs="Calibri"/>
                      <w:color w:val="212529"/>
                      <w:kern w:val="0"/>
                      <w:sz w:val="24"/>
                      <w:szCs w:val="24"/>
                    </w:rPr>
                    <w:t>辅导课（</w:t>
                  </w:r>
                  <w:r w:rsidRPr="004C38BF">
                    <w:rPr>
                      <w:rFonts w:ascii="Calibri" w:hAnsi="Calibri" w:cs="Calibri"/>
                      <w:color w:val="212529"/>
                      <w:kern w:val="0"/>
                      <w:sz w:val="24"/>
                      <w:szCs w:val="24"/>
                    </w:rPr>
                    <w:t>5</w:t>
                  </w:r>
                  <w:r w:rsidRPr="004C38BF">
                    <w:rPr>
                      <w:rFonts w:ascii="Calibri" w:hAnsi="Calibri" w:cs="Calibri"/>
                      <w:color w:val="212529"/>
                      <w:kern w:val="0"/>
                      <w:sz w:val="24"/>
                      <w:szCs w:val="24"/>
                    </w:rPr>
                    <w:t>）</w:t>
                  </w:r>
                </w:p>
              </w:tc>
            </w:tr>
            <w:tr w:rsidR="00D1443D" w:rsidRPr="004C38BF" w14:paraId="40225BD5" w14:textId="77777777" w:rsidTr="00D1443D">
              <w:trPr>
                <w:trHeight w:val="333"/>
              </w:trPr>
              <w:tc>
                <w:tcPr>
                  <w:tcW w:w="961" w:type="dxa"/>
                  <w:shd w:val="clear" w:color="auto" w:fill="FFFFFF"/>
                </w:tcPr>
                <w:p w14:paraId="6212FB3D" w14:textId="6D563A3E"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hint="eastAsia"/>
                      <w:b/>
                      <w:bCs/>
                      <w:color w:val="212529"/>
                      <w:kern w:val="0"/>
                      <w:sz w:val="24"/>
                      <w:szCs w:val="24"/>
                    </w:rPr>
                    <w:t>6</w:t>
                  </w:r>
                </w:p>
              </w:tc>
              <w:tc>
                <w:tcPr>
                  <w:tcW w:w="1701" w:type="dxa"/>
                  <w:shd w:val="clear" w:color="auto" w:fill="FFFFFF"/>
                </w:tcPr>
                <w:p w14:paraId="0FE477F5" w14:textId="0CA2F162"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专业课程</w:t>
                  </w:r>
                </w:p>
              </w:tc>
              <w:tc>
                <w:tcPr>
                  <w:tcW w:w="9758" w:type="dxa"/>
                  <w:shd w:val="clear" w:color="auto" w:fill="FFFFFF"/>
                  <w:hideMark/>
                </w:tcPr>
                <w:p w14:paraId="4ADA9F69" w14:textId="77777777" w:rsidR="00D1443D" w:rsidRPr="004C38BF" w:rsidRDefault="00D1443D" w:rsidP="00D1443D">
                  <w:pPr>
                    <w:widowControl/>
                    <w:snapToGrid w:val="0"/>
                    <w:rPr>
                      <w:rFonts w:ascii="Calibri" w:hAnsi="Calibri" w:cs="Calibri"/>
                      <w:b/>
                      <w:bCs/>
                      <w:color w:val="212529"/>
                      <w:kern w:val="0"/>
                      <w:sz w:val="24"/>
                      <w:szCs w:val="24"/>
                    </w:rPr>
                  </w:pPr>
                  <w:r w:rsidRPr="004C38BF">
                    <w:rPr>
                      <w:rFonts w:ascii="Calibri" w:hAnsi="Calibri" w:cs="Calibri"/>
                      <w:b/>
                      <w:bCs/>
                      <w:color w:val="212529"/>
                      <w:kern w:val="0"/>
                      <w:sz w:val="24"/>
                      <w:szCs w:val="24"/>
                    </w:rPr>
                    <w:t>小组汇报展示及导师点评</w:t>
                  </w:r>
                </w:p>
              </w:tc>
            </w:tr>
          </w:tbl>
          <w:p w14:paraId="0129C84F" w14:textId="77777777" w:rsidR="00371568" w:rsidRPr="00000672" w:rsidRDefault="00371568" w:rsidP="000A4437">
            <w:pPr>
              <w:spacing w:line="288" w:lineRule="auto"/>
              <w:rPr>
                <w:rFonts w:ascii="Calibri" w:hAnsi="Calibri" w:cs="Calibri"/>
                <w:sz w:val="22"/>
              </w:rPr>
            </w:pPr>
          </w:p>
        </w:tc>
      </w:tr>
      <w:tr w:rsidR="00371568" w:rsidRPr="00000672" w14:paraId="2EAF20F6" w14:textId="77777777" w:rsidTr="00D8123B">
        <w:trPr>
          <w:trHeight w:val="685"/>
        </w:trPr>
        <w:tc>
          <w:tcPr>
            <w:tcW w:w="172" w:type="pct"/>
            <w:shd w:val="clear" w:color="auto" w:fill="auto"/>
            <w:tcMar>
              <w:top w:w="0" w:type="dxa"/>
              <w:bottom w:w="0" w:type="dxa"/>
            </w:tcMar>
            <w:vAlign w:val="center"/>
          </w:tcPr>
          <w:p w14:paraId="1165C03B"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078C5BEC" w14:textId="77777777" w:rsidR="00371568" w:rsidRPr="00D1443D" w:rsidRDefault="00371568" w:rsidP="00D1443D">
            <w:pPr>
              <w:widowControl/>
              <w:snapToGrid w:val="0"/>
              <w:rPr>
                <w:rFonts w:ascii="Calibri" w:hAnsi="Calibri" w:cs="Calibri"/>
                <w:color w:val="000000" w:themeColor="text1"/>
                <w:kern w:val="0"/>
                <w:sz w:val="22"/>
              </w:rPr>
            </w:pPr>
            <w:bookmarkStart w:id="85" w:name="OLE_LINK2"/>
            <w:r w:rsidRPr="00D1443D">
              <w:rPr>
                <w:rFonts w:ascii="Calibri" w:hAnsi="Calibri" w:cs="Calibri"/>
                <w:color w:val="000000" w:themeColor="text1"/>
                <w:kern w:val="0"/>
                <w:sz w:val="22"/>
              </w:rPr>
              <w:t>备注：以上课程为直播形式，学员需按时参加每周课程模块的在线学习；具体时间根据导师安排调整。</w:t>
            </w:r>
            <w:bookmarkEnd w:id="85"/>
          </w:p>
        </w:tc>
      </w:tr>
    </w:tbl>
    <w:p w14:paraId="0F904800" w14:textId="701492CB" w:rsidR="00F469C9" w:rsidRDefault="00F469C9" w:rsidP="00371568">
      <w:pPr>
        <w:widowControl/>
        <w:spacing w:line="288" w:lineRule="auto"/>
        <w:jc w:val="left"/>
        <w:rPr>
          <w:rFonts w:ascii="Calibri" w:hAnsi="Calibri" w:cs="Calibri"/>
          <w:b/>
          <w:bCs/>
        </w:rPr>
      </w:pPr>
    </w:p>
    <w:p w14:paraId="60506B4F" w14:textId="77777777" w:rsidR="00F469C9" w:rsidRDefault="00F469C9">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4C38BF" w14:paraId="274BBE7A" w14:textId="77777777" w:rsidTr="004C38BF">
        <w:tc>
          <w:tcPr>
            <w:tcW w:w="600" w:type="dxa"/>
            <w:shd w:val="clear" w:color="auto" w:fill="0057B8"/>
            <w:vAlign w:val="center"/>
          </w:tcPr>
          <w:p w14:paraId="2D26D82E" w14:textId="77777777" w:rsidR="00371568" w:rsidRPr="004C38BF" w:rsidRDefault="00371568" w:rsidP="000A4437">
            <w:pPr>
              <w:pStyle w:val="1"/>
              <w:spacing w:before="0" w:after="0" w:line="288" w:lineRule="auto"/>
              <w:rPr>
                <w:rFonts w:ascii="Calibri" w:hAnsi="Calibri" w:cs="Calibri"/>
                <w:sz w:val="36"/>
                <w:szCs w:val="36"/>
              </w:rPr>
            </w:pPr>
            <w:r w:rsidRPr="004C38BF">
              <w:rPr>
                <w:rFonts w:ascii="Calibri" w:hAnsi="Calibri" w:cs="Calibri"/>
                <w:noProof/>
                <w:sz w:val="36"/>
                <w:szCs w:val="36"/>
              </w:rPr>
              <w:lastRenderedPageBreak/>
              <w:drawing>
                <wp:inline distT="0" distB="0" distL="0" distR="0" wp14:anchorId="6841C322" wp14:editId="3DE7EC08">
                  <wp:extent cx="288000" cy="288000"/>
                  <wp:effectExtent l="0" t="0" r="0" b="0"/>
                  <wp:docPr id="103" name="图形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46402EAF" w14:textId="77777777" w:rsidR="00371568" w:rsidRPr="004C38BF" w:rsidRDefault="00371568" w:rsidP="000A4437">
            <w:pPr>
              <w:pStyle w:val="1"/>
              <w:spacing w:before="0" w:after="0" w:line="288" w:lineRule="auto"/>
              <w:rPr>
                <w:rFonts w:ascii="Calibri" w:hAnsi="Calibri" w:cs="Calibri"/>
                <w:color w:val="FFFFFF"/>
                <w:sz w:val="36"/>
                <w:szCs w:val="36"/>
              </w:rPr>
            </w:pPr>
            <w:bookmarkStart w:id="86" w:name="_附件19：经济、政策与全球化"/>
            <w:bookmarkStart w:id="87" w:name="_附件17：经济、政策与全球化"/>
            <w:bookmarkStart w:id="88" w:name="_附件5：经济、政策与全球化"/>
            <w:bookmarkEnd w:id="86"/>
            <w:bookmarkEnd w:id="87"/>
            <w:bookmarkEnd w:id="88"/>
            <w:r w:rsidRPr="004C38BF">
              <w:rPr>
                <w:rFonts w:ascii="Calibri" w:hAnsi="Calibri" w:cs="Calibri"/>
                <w:color w:val="FFFFFF"/>
                <w:sz w:val="36"/>
                <w:szCs w:val="36"/>
              </w:rPr>
              <w:t>附件</w:t>
            </w:r>
            <w:r w:rsidRPr="004C38BF">
              <w:rPr>
                <w:rFonts w:ascii="Calibri" w:hAnsi="Calibri" w:cs="Calibri"/>
                <w:color w:val="FFFFFF"/>
                <w:sz w:val="36"/>
                <w:szCs w:val="36"/>
              </w:rPr>
              <w:t>5</w:t>
            </w:r>
            <w:r w:rsidRPr="004C38BF">
              <w:rPr>
                <w:rFonts w:ascii="Calibri" w:hAnsi="Calibri" w:cs="Calibri"/>
                <w:color w:val="FFFFFF"/>
                <w:sz w:val="36"/>
                <w:szCs w:val="36"/>
              </w:rPr>
              <w:t>：经济、政策与全球化</w:t>
            </w:r>
          </w:p>
        </w:tc>
      </w:tr>
    </w:tbl>
    <w:p w14:paraId="19BC2090" w14:textId="77777777" w:rsidR="00533BA6" w:rsidRPr="00000672" w:rsidRDefault="00533BA6" w:rsidP="00533BA6">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533BA6" w:rsidRPr="00000672" w14:paraId="3E10C037" w14:textId="77777777" w:rsidTr="00592FA4">
        <w:tc>
          <w:tcPr>
            <w:tcW w:w="194" w:type="pct"/>
            <w:shd w:val="clear" w:color="auto" w:fill="auto"/>
            <w:tcMar>
              <w:top w:w="0" w:type="dxa"/>
              <w:bottom w:w="0" w:type="dxa"/>
            </w:tcMar>
            <w:vAlign w:val="center"/>
          </w:tcPr>
          <w:p w14:paraId="6139F44D" w14:textId="77777777" w:rsidR="00533BA6" w:rsidRPr="00000672" w:rsidRDefault="00533BA6" w:rsidP="00592FA4">
            <w:pPr>
              <w:spacing w:line="288" w:lineRule="auto"/>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CE126E8" wp14:editId="049E5C50">
                  <wp:extent cx="252000" cy="252000"/>
                  <wp:effectExtent l="0" t="0" r="0" b="0"/>
                  <wp:docPr id="104" name="图形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075E0C76" w14:textId="77777777" w:rsidR="00533BA6" w:rsidRPr="004C38BF" w:rsidRDefault="00533BA6" w:rsidP="00592FA4">
            <w:pPr>
              <w:spacing w:line="288" w:lineRule="auto"/>
              <w:rPr>
                <w:rFonts w:ascii="Calibri" w:hAnsi="Calibri" w:cs="Calibri"/>
                <w:color w:val="0057B8"/>
                <w:sz w:val="32"/>
                <w:szCs w:val="32"/>
              </w:rPr>
            </w:pPr>
            <w:r w:rsidRPr="004C38BF">
              <w:rPr>
                <w:rFonts w:ascii="Calibri" w:hAnsi="Calibri" w:cs="Calibri"/>
                <w:b/>
                <w:bCs/>
                <w:color w:val="0057B8"/>
                <w:sz w:val="28"/>
                <w:szCs w:val="28"/>
              </w:rPr>
              <w:t>课程概览</w:t>
            </w:r>
          </w:p>
        </w:tc>
      </w:tr>
      <w:tr w:rsidR="00533BA6" w:rsidRPr="00000672" w14:paraId="68743514" w14:textId="77777777" w:rsidTr="00592FA4">
        <w:tc>
          <w:tcPr>
            <w:tcW w:w="194" w:type="pct"/>
            <w:shd w:val="clear" w:color="auto" w:fill="auto"/>
            <w:tcMar>
              <w:top w:w="0" w:type="dxa"/>
              <w:bottom w:w="0" w:type="dxa"/>
            </w:tcMar>
            <w:vAlign w:val="center"/>
          </w:tcPr>
          <w:p w14:paraId="23AAE469" w14:textId="77777777" w:rsidR="00533BA6" w:rsidRPr="00000672" w:rsidRDefault="00533BA6" w:rsidP="00592FA4">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6E094F3B" w14:textId="77777777" w:rsidR="00533BA6" w:rsidRDefault="00533BA6" w:rsidP="00592FA4">
            <w:pPr>
              <w:snapToGrid w:val="0"/>
              <w:rPr>
                <w:rFonts w:ascii="Calibri" w:hAnsi="Calibri" w:cs="Calibri"/>
                <w:sz w:val="24"/>
                <w:szCs w:val="24"/>
              </w:rPr>
            </w:pPr>
            <w:r w:rsidRPr="00F74F2C">
              <w:rPr>
                <w:rFonts w:ascii="Calibri" w:hAnsi="Calibri" w:cs="Calibri" w:hint="eastAsia"/>
                <w:sz w:val="24"/>
                <w:szCs w:val="24"/>
              </w:rPr>
              <w:t>本课程将向学生介绍行为经济学的基础及其在公共政策中的应用。标准经济学通常始于这样一个假设：个人有一致的、理性的偏好，并寻求自身利益的最大化。然而，越来越多的经验证据表明，个人经常做出系统地偏离标准经济模型预测的决定。因此，狭隘地基于标准经济假设的政策分析可能导致无效的政策</w:t>
            </w:r>
            <w:r w:rsidRPr="006D4949">
              <w:rPr>
                <w:rFonts w:ascii="Calibri" w:hAnsi="Calibri" w:cs="Calibri" w:hint="eastAsia"/>
                <w:sz w:val="24"/>
                <w:szCs w:val="24"/>
              </w:rPr>
              <w:t>解决方案，可能产生意想不到的负面后果。</w:t>
            </w:r>
          </w:p>
          <w:p w14:paraId="76318863" w14:textId="77777777" w:rsidR="00533BA6" w:rsidRDefault="00533BA6" w:rsidP="00592FA4">
            <w:pPr>
              <w:snapToGrid w:val="0"/>
              <w:rPr>
                <w:rFonts w:ascii="Calibri" w:hAnsi="Calibri" w:cs="Calibri"/>
                <w:sz w:val="24"/>
                <w:szCs w:val="24"/>
              </w:rPr>
            </w:pPr>
            <w:r w:rsidRPr="00CA7B98">
              <w:rPr>
                <w:rFonts w:ascii="Calibri" w:hAnsi="Calibri" w:cs="Calibri" w:hint="eastAsia"/>
                <w:sz w:val="24"/>
                <w:szCs w:val="24"/>
              </w:rPr>
              <w:t>本课程面向可能没有很强的经济学背景，但有兴趣学习如何从行为经济学的角度处理公共政策问题的学生。课程将回顾行为经济学的几个主要主题，并讨论它们在广泛领域对公共政策的影响，包括医疗保健、教育、能源使用和社会福利项目。该课程将广泛讨论如何利用行为经济学的见解来改进公共政策的设计和执行。学生还将接触到行为经济学研究中使用的实验和实证方法，并学习如何对该领域的政策进行严格的实证分析。</w:t>
            </w:r>
          </w:p>
          <w:p w14:paraId="654A24D7" w14:textId="77777777" w:rsidR="00533BA6" w:rsidRPr="004C38BF" w:rsidRDefault="00533BA6" w:rsidP="00592FA4">
            <w:pPr>
              <w:snapToGrid w:val="0"/>
              <w:rPr>
                <w:rFonts w:ascii="Calibri" w:hAnsi="Calibri" w:cs="Calibri"/>
                <w:sz w:val="24"/>
                <w:szCs w:val="24"/>
              </w:rPr>
            </w:pPr>
          </w:p>
        </w:tc>
      </w:tr>
      <w:tr w:rsidR="00533BA6" w:rsidRPr="00000672" w14:paraId="56C45249" w14:textId="77777777" w:rsidTr="00592FA4">
        <w:tc>
          <w:tcPr>
            <w:tcW w:w="194" w:type="pct"/>
            <w:shd w:val="clear" w:color="auto" w:fill="auto"/>
            <w:tcMar>
              <w:top w:w="0" w:type="dxa"/>
              <w:bottom w:w="0" w:type="dxa"/>
            </w:tcMar>
            <w:vAlign w:val="center"/>
          </w:tcPr>
          <w:p w14:paraId="4D252C76" w14:textId="77777777" w:rsidR="00533BA6" w:rsidRPr="00000672" w:rsidRDefault="00533BA6" w:rsidP="00592FA4">
            <w:pPr>
              <w:spacing w:line="288" w:lineRule="auto"/>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4A482E39" wp14:editId="4E220D49">
                  <wp:extent cx="252000" cy="252000"/>
                  <wp:effectExtent l="0" t="0" r="0" b="0"/>
                  <wp:docPr id="110" name="图形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6278FCC" w14:textId="77777777" w:rsidR="00533BA6" w:rsidRPr="00000672" w:rsidRDefault="00533BA6" w:rsidP="00592FA4">
            <w:pPr>
              <w:spacing w:line="288" w:lineRule="auto"/>
              <w:rPr>
                <w:rFonts w:ascii="Calibri" w:hAnsi="Calibri" w:cs="Calibri"/>
                <w:sz w:val="32"/>
                <w:szCs w:val="32"/>
              </w:rPr>
            </w:pPr>
            <w:r w:rsidRPr="004C38BF">
              <w:rPr>
                <w:rFonts w:ascii="Calibri" w:hAnsi="Calibri" w:cs="Calibri"/>
                <w:b/>
                <w:bCs/>
                <w:color w:val="0057B8"/>
                <w:sz w:val="28"/>
                <w:szCs w:val="28"/>
              </w:rPr>
              <w:t>课程收获</w:t>
            </w:r>
          </w:p>
        </w:tc>
      </w:tr>
      <w:tr w:rsidR="00533BA6" w:rsidRPr="00000672" w14:paraId="450CA01E" w14:textId="77777777" w:rsidTr="00592FA4">
        <w:tc>
          <w:tcPr>
            <w:tcW w:w="194" w:type="pct"/>
            <w:shd w:val="clear" w:color="auto" w:fill="auto"/>
            <w:tcMar>
              <w:top w:w="0" w:type="dxa"/>
              <w:bottom w:w="0" w:type="dxa"/>
            </w:tcMar>
            <w:vAlign w:val="center"/>
          </w:tcPr>
          <w:p w14:paraId="449597CE" w14:textId="77777777" w:rsidR="00533BA6" w:rsidRPr="004C38BF" w:rsidRDefault="00533BA6" w:rsidP="00592FA4">
            <w:pPr>
              <w:snapToGrid w:val="0"/>
              <w:rPr>
                <w:rFonts w:ascii="Calibri" w:hAnsi="Calibri" w:cs="Calibri"/>
                <w:b/>
                <w:bCs/>
                <w:noProof/>
                <w:color w:val="FFFFFF" w:themeColor="background1"/>
                <w:sz w:val="24"/>
                <w:szCs w:val="24"/>
              </w:rPr>
            </w:pPr>
          </w:p>
        </w:tc>
        <w:tc>
          <w:tcPr>
            <w:tcW w:w="4806" w:type="pct"/>
            <w:shd w:val="clear" w:color="auto" w:fill="auto"/>
            <w:tcMar>
              <w:top w:w="0" w:type="dxa"/>
              <w:bottom w:w="0" w:type="dxa"/>
            </w:tcMar>
            <w:vAlign w:val="center"/>
          </w:tcPr>
          <w:p w14:paraId="39ED9925" w14:textId="77777777" w:rsidR="00533BA6" w:rsidRPr="004C38BF" w:rsidRDefault="00533BA6" w:rsidP="00592FA4">
            <w:pPr>
              <w:snapToGrid w:val="0"/>
              <w:rPr>
                <w:rFonts w:ascii="Calibri" w:hAnsi="Calibri" w:cs="Calibri"/>
                <w:sz w:val="24"/>
                <w:szCs w:val="24"/>
              </w:rPr>
            </w:pPr>
            <w:r w:rsidRPr="004C38BF">
              <w:rPr>
                <w:rFonts w:ascii="Calibri" w:hAnsi="Calibri" w:cs="Calibri"/>
                <w:sz w:val="24"/>
                <w:szCs w:val="24"/>
              </w:rPr>
              <w:t>完成本课程学习后，学员将</w:t>
            </w:r>
            <w:r>
              <w:rPr>
                <w:rFonts w:ascii="Calibri" w:hAnsi="Calibri" w:cs="Calibri" w:hint="eastAsia"/>
                <w:sz w:val="24"/>
                <w:szCs w:val="24"/>
              </w:rPr>
              <w:t>能够</w:t>
            </w:r>
            <w:r w:rsidRPr="004C38BF">
              <w:rPr>
                <w:rFonts w:ascii="Calibri" w:hAnsi="Calibri" w:cs="Calibri"/>
                <w:sz w:val="24"/>
                <w:szCs w:val="24"/>
              </w:rPr>
              <w:t>：</w:t>
            </w:r>
          </w:p>
          <w:p w14:paraId="6B18FC14" w14:textId="77777777" w:rsidR="00533BA6" w:rsidRDefault="00533BA6" w:rsidP="007A7E2F">
            <w:pPr>
              <w:pStyle w:val="a8"/>
              <w:numPr>
                <w:ilvl w:val="0"/>
                <w:numId w:val="47"/>
              </w:numPr>
              <w:snapToGrid w:val="0"/>
              <w:ind w:firstLineChars="0"/>
              <w:rPr>
                <w:rFonts w:ascii="Calibri" w:hAnsi="Calibri" w:cs="Calibri"/>
                <w:sz w:val="24"/>
                <w:szCs w:val="24"/>
              </w:rPr>
            </w:pPr>
            <w:r w:rsidRPr="006279EA">
              <w:rPr>
                <w:rFonts w:ascii="Calibri" w:hAnsi="Calibri" w:cs="Calibri" w:hint="eastAsia"/>
                <w:sz w:val="24"/>
                <w:szCs w:val="24"/>
              </w:rPr>
              <w:t>理解标准经济学模型和行为经济学模型之间的区别，以及它们对公共政策的影响</w:t>
            </w:r>
            <w:r>
              <w:rPr>
                <w:rFonts w:ascii="Calibri" w:hAnsi="Calibri" w:cs="Calibri" w:hint="eastAsia"/>
                <w:sz w:val="24"/>
                <w:szCs w:val="24"/>
              </w:rPr>
              <w:t>；</w:t>
            </w:r>
          </w:p>
          <w:p w14:paraId="388B6ABA" w14:textId="77777777" w:rsidR="00533BA6" w:rsidRDefault="00533BA6" w:rsidP="007A7E2F">
            <w:pPr>
              <w:pStyle w:val="a8"/>
              <w:numPr>
                <w:ilvl w:val="0"/>
                <w:numId w:val="47"/>
              </w:numPr>
              <w:snapToGrid w:val="0"/>
              <w:ind w:firstLineChars="0"/>
              <w:rPr>
                <w:rFonts w:ascii="Calibri" w:hAnsi="Calibri" w:cs="Calibri"/>
                <w:sz w:val="24"/>
                <w:szCs w:val="24"/>
              </w:rPr>
            </w:pPr>
            <w:r w:rsidRPr="004F60F5">
              <w:rPr>
                <w:rFonts w:ascii="Calibri" w:hAnsi="Calibri" w:cs="Calibri" w:hint="eastAsia"/>
                <w:sz w:val="24"/>
                <w:szCs w:val="24"/>
              </w:rPr>
              <w:t>学会用真实世界的数据</w:t>
            </w:r>
            <w:r>
              <w:rPr>
                <w:rFonts w:ascii="Calibri" w:hAnsi="Calibri" w:cs="Calibri" w:hint="eastAsia"/>
                <w:sz w:val="24"/>
                <w:szCs w:val="24"/>
              </w:rPr>
              <w:t>实践</w:t>
            </w:r>
            <w:r w:rsidRPr="004F60F5">
              <w:rPr>
                <w:rFonts w:ascii="Calibri" w:hAnsi="Calibri" w:cs="Calibri" w:hint="eastAsia"/>
                <w:sz w:val="24"/>
                <w:szCs w:val="24"/>
              </w:rPr>
              <w:t>实证方法</w:t>
            </w:r>
            <w:r>
              <w:rPr>
                <w:rFonts w:ascii="Calibri" w:hAnsi="Calibri" w:cs="Calibri" w:hint="eastAsia"/>
                <w:sz w:val="24"/>
                <w:szCs w:val="24"/>
              </w:rPr>
              <w:t>；</w:t>
            </w:r>
          </w:p>
          <w:p w14:paraId="578A24EE" w14:textId="77777777" w:rsidR="00533BA6" w:rsidRDefault="00533BA6" w:rsidP="007A7E2F">
            <w:pPr>
              <w:pStyle w:val="a8"/>
              <w:numPr>
                <w:ilvl w:val="0"/>
                <w:numId w:val="47"/>
              </w:numPr>
              <w:snapToGrid w:val="0"/>
              <w:ind w:firstLineChars="0"/>
              <w:rPr>
                <w:rFonts w:ascii="Calibri" w:hAnsi="Calibri" w:cs="Calibri"/>
                <w:sz w:val="24"/>
                <w:szCs w:val="24"/>
              </w:rPr>
            </w:pPr>
            <w:r w:rsidRPr="00017757">
              <w:rPr>
                <w:rFonts w:ascii="Calibri" w:hAnsi="Calibri" w:cs="Calibri" w:hint="eastAsia"/>
                <w:sz w:val="24"/>
                <w:szCs w:val="24"/>
              </w:rPr>
              <w:t>学</w:t>
            </w:r>
            <w:r>
              <w:rPr>
                <w:rFonts w:ascii="Calibri" w:hAnsi="Calibri" w:cs="Calibri" w:hint="eastAsia"/>
                <w:sz w:val="24"/>
                <w:szCs w:val="24"/>
              </w:rPr>
              <w:t>会</w:t>
            </w:r>
            <w:r w:rsidRPr="00017757">
              <w:rPr>
                <w:rFonts w:ascii="Calibri" w:hAnsi="Calibri" w:cs="Calibri" w:hint="eastAsia"/>
                <w:sz w:val="24"/>
                <w:szCs w:val="24"/>
              </w:rPr>
              <w:t>如何利用行为经济学的见解来设计更有效的公共政策，以便在</w:t>
            </w:r>
            <w:r>
              <w:rPr>
                <w:rFonts w:ascii="Calibri" w:hAnsi="Calibri" w:cs="Calibri" w:hint="eastAsia"/>
                <w:sz w:val="24"/>
                <w:szCs w:val="24"/>
              </w:rPr>
              <w:t>特定</w:t>
            </w:r>
            <w:r w:rsidRPr="00017757">
              <w:rPr>
                <w:rFonts w:ascii="Calibri" w:hAnsi="Calibri" w:cs="Calibri" w:hint="eastAsia"/>
                <w:sz w:val="24"/>
                <w:szCs w:val="24"/>
              </w:rPr>
              <w:t>领域实施。</w:t>
            </w:r>
          </w:p>
          <w:p w14:paraId="69B7A39D" w14:textId="77777777" w:rsidR="00533BA6" w:rsidRPr="00017757" w:rsidRDefault="00533BA6" w:rsidP="00592FA4">
            <w:pPr>
              <w:snapToGrid w:val="0"/>
              <w:rPr>
                <w:rFonts w:ascii="Calibri" w:hAnsi="Calibri" w:cs="Calibri"/>
                <w:sz w:val="24"/>
                <w:szCs w:val="24"/>
              </w:rPr>
            </w:pPr>
          </w:p>
        </w:tc>
      </w:tr>
      <w:tr w:rsidR="00533BA6" w:rsidRPr="00000672" w14:paraId="1E7DA948" w14:textId="77777777" w:rsidTr="00592FA4">
        <w:tc>
          <w:tcPr>
            <w:tcW w:w="194" w:type="pct"/>
            <w:shd w:val="clear" w:color="auto" w:fill="auto"/>
            <w:tcMar>
              <w:top w:w="0" w:type="dxa"/>
              <w:bottom w:w="0" w:type="dxa"/>
            </w:tcMar>
            <w:vAlign w:val="center"/>
          </w:tcPr>
          <w:p w14:paraId="10676FD3" w14:textId="77777777" w:rsidR="00533BA6" w:rsidRPr="00000672" w:rsidRDefault="00533BA6" w:rsidP="00592FA4">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0B64756D" wp14:editId="27F98A26">
                  <wp:extent cx="252000" cy="252000"/>
                  <wp:effectExtent l="0" t="0" r="0" b="0"/>
                  <wp:docPr id="531" name="图形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6B39ABB8" w14:textId="77777777" w:rsidR="00533BA6" w:rsidRPr="00000672" w:rsidRDefault="00533BA6" w:rsidP="00592FA4">
            <w:pPr>
              <w:spacing w:line="288" w:lineRule="auto"/>
              <w:rPr>
                <w:rFonts w:ascii="Calibri" w:hAnsi="Calibri" w:cs="Calibri"/>
                <w:sz w:val="22"/>
              </w:rPr>
            </w:pPr>
            <w:r w:rsidRPr="004C38BF">
              <w:rPr>
                <w:rFonts w:ascii="Calibri" w:hAnsi="Calibri" w:cs="Calibri"/>
                <w:b/>
                <w:bCs/>
                <w:color w:val="0057B8"/>
                <w:sz w:val="28"/>
                <w:szCs w:val="28"/>
              </w:rPr>
              <w:t>课程要求</w:t>
            </w:r>
          </w:p>
        </w:tc>
      </w:tr>
      <w:tr w:rsidR="00533BA6" w:rsidRPr="00000672" w14:paraId="6D27B4CC" w14:textId="77777777" w:rsidTr="00592FA4">
        <w:tc>
          <w:tcPr>
            <w:tcW w:w="194" w:type="pct"/>
            <w:shd w:val="clear" w:color="auto" w:fill="auto"/>
            <w:tcMar>
              <w:top w:w="0" w:type="dxa"/>
              <w:bottom w:w="0" w:type="dxa"/>
            </w:tcMar>
            <w:vAlign w:val="center"/>
          </w:tcPr>
          <w:p w14:paraId="55D3F750" w14:textId="77777777" w:rsidR="00533BA6" w:rsidRPr="00000672" w:rsidRDefault="00533BA6" w:rsidP="00592FA4">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3FC38ED4" w14:textId="77777777" w:rsidR="00533BA6" w:rsidRPr="004C38BF" w:rsidRDefault="00533BA6" w:rsidP="00592FA4">
            <w:pPr>
              <w:snapToGrid w:val="0"/>
              <w:rPr>
                <w:rFonts w:ascii="Calibri" w:hAnsi="Calibri" w:cs="Calibri"/>
                <w:sz w:val="24"/>
                <w:szCs w:val="24"/>
              </w:rPr>
            </w:pPr>
            <w:r w:rsidRPr="004C38BF">
              <w:rPr>
                <w:rFonts w:ascii="Calibri" w:hAnsi="Calibri" w:cs="Calibri"/>
                <w:sz w:val="24"/>
                <w:szCs w:val="24"/>
              </w:rPr>
              <w:t>报名要求：能够用英文听说读写以及了解在课堂上会提到的一些专有名词的英文形式；</w:t>
            </w:r>
          </w:p>
          <w:p w14:paraId="4C4B41E4" w14:textId="77777777" w:rsidR="00533BA6" w:rsidRDefault="00533BA6" w:rsidP="00592FA4">
            <w:pPr>
              <w:snapToGrid w:val="0"/>
              <w:rPr>
                <w:rFonts w:ascii="Calibri" w:hAnsi="Calibri" w:cs="Calibri"/>
                <w:sz w:val="24"/>
                <w:szCs w:val="24"/>
              </w:rPr>
            </w:pPr>
            <w:r w:rsidRPr="004C38BF">
              <w:rPr>
                <w:rFonts w:ascii="Calibri" w:hAnsi="Calibri" w:cs="Calibri"/>
                <w:sz w:val="24"/>
                <w:szCs w:val="24"/>
              </w:rPr>
              <w:t>适合人群：对本课程内容感兴趣的学生。</w:t>
            </w:r>
          </w:p>
          <w:p w14:paraId="7E2BB0B9" w14:textId="77777777" w:rsidR="00533BA6" w:rsidRPr="004C38BF" w:rsidRDefault="00533BA6" w:rsidP="00592FA4">
            <w:pPr>
              <w:snapToGrid w:val="0"/>
              <w:rPr>
                <w:rFonts w:ascii="Calibri" w:hAnsi="Calibri" w:cs="Calibri"/>
                <w:sz w:val="24"/>
                <w:szCs w:val="24"/>
              </w:rPr>
            </w:pPr>
          </w:p>
        </w:tc>
      </w:tr>
      <w:tr w:rsidR="00533BA6" w:rsidRPr="00000672" w14:paraId="65717B3B" w14:textId="77777777" w:rsidTr="00592FA4">
        <w:tc>
          <w:tcPr>
            <w:tcW w:w="194" w:type="pct"/>
            <w:shd w:val="clear" w:color="auto" w:fill="auto"/>
            <w:tcMar>
              <w:top w:w="0" w:type="dxa"/>
              <w:bottom w:w="0" w:type="dxa"/>
            </w:tcMar>
            <w:vAlign w:val="center"/>
          </w:tcPr>
          <w:p w14:paraId="274FDF3C" w14:textId="77777777" w:rsidR="00533BA6" w:rsidRPr="00000672" w:rsidRDefault="00533BA6" w:rsidP="00592FA4">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B35AC72" wp14:editId="452566AF">
                  <wp:extent cx="252000" cy="252000"/>
                  <wp:effectExtent l="0" t="0" r="0" b="0"/>
                  <wp:docPr id="111" name="图形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3E33D4A4" w14:textId="77777777" w:rsidR="00533BA6" w:rsidRPr="00000672" w:rsidRDefault="00533BA6" w:rsidP="00592FA4">
            <w:pPr>
              <w:spacing w:line="288" w:lineRule="auto"/>
              <w:rPr>
                <w:rFonts w:ascii="Calibri" w:hAnsi="Calibri" w:cs="Calibri"/>
                <w:sz w:val="22"/>
              </w:rPr>
            </w:pPr>
            <w:r w:rsidRPr="004C38BF">
              <w:rPr>
                <w:rFonts w:ascii="Calibri" w:hAnsi="Calibri" w:cs="Calibri"/>
                <w:b/>
                <w:bCs/>
                <w:color w:val="0057B8"/>
                <w:sz w:val="28"/>
                <w:szCs w:val="28"/>
              </w:rPr>
              <w:t>课程结构</w:t>
            </w:r>
          </w:p>
        </w:tc>
      </w:tr>
      <w:tr w:rsidR="00533BA6" w:rsidRPr="00000672" w14:paraId="2E2FC026" w14:textId="77777777" w:rsidTr="00592FA4">
        <w:tc>
          <w:tcPr>
            <w:tcW w:w="194" w:type="pct"/>
            <w:shd w:val="clear" w:color="auto" w:fill="auto"/>
            <w:tcMar>
              <w:top w:w="0" w:type="dxa"/>
              <w:bottom w:w="0" w:type="dxa"/>
            </w:tcMar>
            <w:vAlign w:val="center"/>
          </w:tcPr>
          <w:p w14:paraId="4D91769A" w14:textId="77777777" w:rsidR="00533BA6" w:rsidRPr="00000672" w:rsidRDefault="00533BA6" w:rsidP="00592FA4">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607FC890" w14:textId="77777777" w:rsidR="00533BA6" w:rsidRPr="004C38BF" w:rsidRDefault="00533BA6" w:rsidP="00592FA4">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Pr="004C38BF">
              <w:rPr>
                <w:rFonts w:ascii="Calibri" w:hAnsi="Calibri" w:cs="Calibri"/>
                <w:b/>
                <w:bCs/>
                <w:sz w:val="24"/>
                <w:szCs w:val="24"/>
              </w:rPr>
              <w:t>：</w:t>
            </w:r>
            <w:r>
              <w:rPr>
                <w:rFonts w:ascii="Calibri" w:hAnsi="Calibri" w:cs="Calibri" w:hint="eastAsia"/>
                <w:sz w:val="24"/>
                <w:szCs w:val="24"/>
              </w:rPr>
              <w:t>每个模块包括一次</w:t>
            </w:r>
            <w:r>
              <w:rPr>
                <w:rFonts w:ascii="Calibri" w:hAnsi="Calibri" w:cs="Calibri" w:hint="eastAsia"/>
                <w:sz w:val="24"/>
                <w:szCs w:val="24"/>
              </w:rPr>
              <w:t>2</w:t>
            </w:r>
            <w:r>
              <w:rPr>
                <w:rFonts w:ascii="Calibri" w:hAnsi="Calibri" w:cs="Calibri" w:hint="eastAsia"/>
                <w:sz w:val="24"/>
                <w:szCs w:val="24"/>
              </w:rPr>
              <w:t>小时直播专业课程学习</w:t>
            </w:r>
            <w:r w:rsidRPr="004C38BF">
              <w:rPr>
                <w:rFonts w:ascii="Calibri" w:hAnsi="Calibri" w:cs="Calibri"/>
                <w:sz w:val="24"/>
                <w:szCs w:val="24"/>
              </w:rPr>
              <w:t>；</w:t>
            </w:r>
          </w:p>
          <w:p w14:paraId="213E1541" w14:textId="77777777" w:rsidR="00533BA6" w:rsidRDefault="00533BA6" w:rsidP="00592FA4">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Pr="004C38BF">
              <w:rPr>
                <w:rFonts w:ascii="Calibri" w:hAnsi="Calibri" w:cs="Calibri"/>
                <w:b/>
                <w:bCs/>
                <w:sz w:val="24"/>
                <w:szCs w:val="24"/>
              </w:rPr>
              <w:t>：</w:t>
            </w:r>
            <w:r w:rsidRPr="004C38BF">
              <w:rPr>
                <w:rFonts w:ascii="Calibri" w:hAnsi="Calibri" w:cs="Calibri"/>
                <w:sz w:val="24"/>
                <w:szCs w:val="24"/>
              </w:rPr>
              <w:t>3</w:t>
            </w:r>
            <w:r w:rsidRPr="004C38BF">
              <w:rPr>
                <w:rFonts w:ascii="Calibri" w:hAnsi="Calibri" w:cs="Calibri"/>
                <w:sz w:val="24"/>
                <w:szCs w:val="24"/>
              </w:rPr>
              <w:t>小时结业汇报（直播）</w:t>
            </w:r>
          </w:p>
          <w:p w14:paraId="65C22964" w14:textId="77777777" w:rsidR="00533BA6" w:rsidRPr="004C38BF" w:rsidRDefault="00533BA6" w:rsidP="00592FA4">
            <w:pPr>
              <w:snapToGrid w:val="0"/>
              <w:rPr>
                <w:rFonts w:ascii="Calibri" w:hAnsi="Calibri" w:cs="Calibri"/>
                <w:sz w:val="24"/>
                <w:szCs w:val="24"/>
              </w:rPr>
            </w:pPr>
          </w:p>
          <w:p w14:paraId="64BAC5CE" w14:textId="77777777" w:rsidR="00533BA6" w:rsidRPr="004C38BF" w:rsidRDefault="00533BA6" w:rsidP="00592FA4">
            <w:pPr>
              <w:snapToGrid w:val="0"/>
              <w:rPr>
                <w:rFonts w:ascii="Calibri" w:hAnsi="Calibri" w:cs="Calibri"/>
                <w:b/>
                <w:bCs/>
                <w:sz w:val="24"/>
                <w:szCs w:val="24"/>
              </w:rPr>
            </w:pPr>
            <w:r w:rsidRPr="004C38BF">
              <w:rPr>
                <w:rFonts w:ascii="Calibri" w:hAnsi="Calibri" w:cs="Calibri"/>
                <w:b/>
                <w:bCs/>
                <w:sz w:val="24"/>
                <w:szCs w:val="24"/>
              </w:rPr>
              <w:t>评估的形式：</w:t>
            </w:r>
          </w:p>
          <w:p w14:paraId="6C435FED" w14:textId="77777777" w:rsidR="00533BA6" w:rsidRPr="004C38BF" w:rsidRDefault="00533BA6" w:rsidP="00592FA4">
            <w:pPr>
              <w:pStyle w:val="a8"/>
              <w:numPr>
                <w:ilvl w:val="0"/>
                <w:numId w:val="1"/>
              </w:numPr>
              <w:snapToGrid w:val="0"/>
              <w:ind w:firstLineChars="0"/>
              <w:rPr>
                <w:rFonts w:ascii="Calibri" w:hAnsi="Calibri" w:cs="Calibri"/>
                <w:sz w:val="24"/>
                <w:szCs w:val="24"/>
              </w:rPr>
            </w:pPr>
            <w:r w:rsidRPr="004C38BF">
              <w:rPr>
                <w:rFonts w:ascii="Calibri" w:hAnsi="Calibri" w:cs="Calibri"/>
                <w:sz w:val="24"/>
                <w:szCs w:val="24"/>
              </w:rPr>
              <w:t>课堂到课率（个人）</w:t>
            </w:r>
          </w:p>
          <w:p w14:paraId="6FC3FD1B" w14:textId="77777777" w:rsidR="00533BA6" w:rsidRDefault="00533BA6" w:rsidP="00592FA4">
            <w:pPr>
              <w:pStyle w:val="a8"/>
              <w:numPr>
                <w:ilvl w:val="0"/>
                <w:numId w:val="1"/>
              </w:numPr>
              <w:snapToGrid w:val="0"/>
              <w:ind w:firstLineChars="0"/>
              <w:rPr>
                <w:rFonts w:ascii="Calibri" w:hAnsi="Calibri" w:cs="Calibri"/>
                <w:sz w:val="24"/>
                <w:szCs w:val="24"/>
              </w:rPr>
            </w:pPr>
            <w:r w:rsidRPr="004C38BF">
              <w:rPr>
                <w:rFonts w:ascii="Calibri" w:hAnsi="Calibri" w:cs="Calibri"/>
                <w:sz w:val="24"/>
                <w:szCs w:val="24"/>
              </w:rPr>
              <w:t>结业汇报（小组）</w:t>
            </w:r>
          </w:p>
          <w:p w14:paraId="4CD1F84F" w14:textId="77777777" w:rsidR="00533BA6" w:rsidRPr="004C38BF" w:rsidRDefault="00533BA6" w:rsidP="00592FA4">
            <w:pPr>
              <w:snapToGrid w:val="0"/>
              <w:rPr>
                <w:rFonts w:ascii="Calibri" w:hAnsi="Calibri" w:cs="Calibri"/>
                <w:sz w:val="24"/>
                <w:szCs w:val="24"/>
              </w:rPr>
            </w:pPr>
          </w:p>
        </w:tc>
      </w:tr>
      <w:tr w:rsidR="00533BA6" w:rsidRPr="00000672" w14:paraId="6222DFA9" w14:textId="77777777" w:rsidTr="00592FA4">
        <w:tc>
          <w:tcPr>
            <w:tcW w:w="194" w:type="pct"/>
            <w:shd w:val="clear" w:color="auto" w:fill="auto"/>
            <w:tcMar>
              <w:top w:w="0" w:type="dxa"/>
              <w:bottom w:w="0" w:type="dxa"/>
            </w:tcMar>
            <w:vAlign w:val="center"/>
          </w:tcPr>
          <w:p w14:paraId="78EB3649" w14:textId="77777777" w:rsidR="00533BA6" w:rsidRPr="00000672" w:rsidRDefault="00533BA6" w:rsidP="00592FA4">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46E1162D" wp14:editId="441C8494">
                  <wp:extent cx="252000" cy="252000"/>
                  <wp:effectExtent l="0" t="0" r="0" b="0"/>
                  <wp:docPr id="112" name="图形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728E8F78" w14:textId="77777777" w:rsidR="00533BA6" w:rsidRPr="00000672" w:rsidRDefault="00533BA6" w:rsidP="00592FA4">
            <w:pPr>
              <w:spacing w:line="288" w:lineRule="auto"/>
              <w:rPr>
                <w:rFonts w:ascii="Calibri" w:hAnsi="Calibri" w:cs="Calibri"/>
                <w:b/>
                <w:bCs/>
                <w:color w:val="0071BC"/>
                <w:sz w:val="28"/>
                <w:szCs w:val="28"/>
              </w:rPr>
            </w:pPr>
            <w:r w:rsidRPr="004C38BF">
              <w:rPr>
                <w:rFonts w:ascii="Calibri" w:hAnsi="Calibri" w:cs="Calibri"/>
                <w:b/>
                <w:bCs/>
                <w:color w:val="0057B8"/>
                <w:sz w:val="28"/>
                <w:szCs w:val="28"/>
              </w:rPr>
              <w:t>课程结构</w:t>
            </w:r>
          </w:p>
        </w:tc>
      </w:tr>
      <w:tr w:rsidR="00533BA6" w:rsidRPr="00000672" w14:paraId="74CFB6E8" w14:textId="77777777" w:rsidTr="00592FA4">
        <w:tc>
          <w:tcPr>
            <w:tcW w:w="194" w:type="pct"/>
            <w:shd w:val="clear" w:color="auto" w:fill="auto"/>
            <w:tcMar>
              <w:top w:w="0" w:type="dxa"/>
              <w:bottom w:w="0" w:type="dxa"/>
            </w:tcMar>
            <w:vAlign w:val="center"/>
          </w:tcPr>
          <w:p w14:paraId="6EEB33FA" w14:textId="77777777" w:rsidR="00533BA6" w:rsidRPr="00000672" w:rsidRDefault="00533BA6" w:rsidP="00592FA4">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5035F900" w14:textId="77777777" w:rsidR="00533BA6" w:rsidRDefault="00533BA6" w:rsidP="00592FA4">
            <w:pPr>
              <w:snapToGrid w:val="0"/>
              <w:rPr>
                <w:rFonts w:ascii="Calibri" w:hAnsi="Calibri" w:cs="Calibri"/>
                <w:sz w:val="24"/>
                <w:szCs w:val="24"/>
              </w:rPr>
            </w:pPr>
            <w:r w:rsidRPr="004C38BF">
              <w:rPr>
                <w:rFonts w:ascii="Calibri" w:hAnsi="Calibri" w:cs="Calibri"/>
                <w:sz w:val="24"/>
                <w:szCs w:val="24"/>
              </w:rPr>
              <w:t>本课程包括</w:t>
            </w:r>
            <w:r w:rsidRPr="004C38BF">
              <w:rPr>
                <w:rFonts w:ascii="Calibri" w:hAnsi="Calibri" w:cs="Calibri"/>
                <w:sz w:val="24"/>
                <w:szCs w:val="24"/>
              </w:rPr>
              <w:t>5</w:t>
            </w:r>
            <w:r w:rsidRPr="004C38BF">
              <w:rPr>
                <w:rFonts w:ascii="Calibri" w:hAnsi="Calibri" w:cs="Calibri"/>
                <w:sz w:val="24"/>
                <w:szCs w:val="24"/>
              </w:rPr>
              <w:t>个以讨论为主导的在线直播研讨会，每次</w:t>
            </w:r>
            <w:r w:rsidRPr="004C38BF">
              <w:rPr>
                <w:rFonts w:ascii="Calibri" w:hAnsi="Calibri" w:cs="Calibri"/>
                <w:sz w:val="24"/>
                <w:szCs w:val="24"/>
              </w:rPr>
              <w:t>2</w:t>
            </w:r>
            <w:r w:rsidRPr="004C38BF">
              <w:rPr>
                <w:rFonts w:ascii="Calibri" w:hAnsi="Calibri" w:cs="Calibri"/>
                <w:sz w:val="24"/>
                <w:szCs w:val="24"/>
              </w:rPr>
              <w:t>小时，其中前</w:t>
            </w:r>
            <w:r w:rsidRPr="004C38BF">
              <w:rPr>
                <w:rFonts w:ascii="Calibri" w:hAnsi="Calibri" w:cs="Calibri"/>
                <w:sz w:val="24"/>
                <w:szCs w:val="24"/>
              </w:rPr>
              <w:t>1.5</w:t>
            </w:r>
            <w:r w:rsidRPr="004C38BF">
              <w:rPr>
                <w:rFonts w:ascii="Calibri" w:hAnsi="Calibri" w:cs="Calibri"/>
                <w:sz w:val="24"/>
                <w:szCs w:val="24"/>
              </w:rPr>
              <w:t>小时为互动讲座，后</w:t>
            </w:r>
            <w:r w:rsidRPr="004C38BF">
              <w:rPr>
                <w:rFonts w:ascii="Calibri" w:hAnsi="Calibri" w:cs="Calibri"/>
                <w:sz w:val="24"/>
                <w:szCs w:val="24"/>
              </w:rPr>
              <w:t>0.5</w:t>
            </w:r>
            <w:r w:rsidRPr="004C38BF">
              <w:rPr>
                <w:rFonts w:ascii="Calibri" w:hAnsi="Calibri" w:cs="Calibri"/>
                <w:sz w:val="24"/>
                <w:szCs w:val="24"/>
              </w:rPr>
              <w:t>小时为学生主导的活动及陈述汇报。这些活动将帮助并促进学生充分</w:t>
            </w:r>
            <w:r>
              <w:rPr>
                <w:rFonts w:ascii="Calibri" w:hAnsi="Calibri" w:cs="Calibri" w:hint="eastAsia"/>
                <w:sz w:val="24"/>
                <w:szCs w:val="24"/>
              </w:rPr>
              <w:t>的准</w:t>
            </w:r>
            <w:r w:rsidRPr="004C38BF">
              <w:rPr>
                <w:rFonts w:ascii="Calibri" w:hAnsi="Calibri" w:cs="Calibri"/>
                <w:sz w:val="24"/>
                <w:szCs w:val="24"/>
              </w:rPr>
              <w:t>备结业汇报，同时</w:t>
            </w:r>
            <w:r>
              <w:rPr>
                <w:rFonts w:ascii="Calibri" w:hAnsi="Calibri" w:cs="Calibri" w:hint="eastAsia"/>
                <w:sz w:val="24"/>
                <w:szCs w:val="24"/>
              </w:rPr>
              <w:t>是他们</w:t>
            </w:r>
            <w:r w:rsidRPr="004C38BF">
              <w:rPr>
                <w:rFonts w:ascii="Calibri" w:hAnsi="Calibri" w:cs="Calibri"/>
                <w:sz w:val="24"/>
                <w:szCs w:val="24"/>
              </w:rPr>
              <w:t>能够得到更加明确的先行指导。课程最后设置小组结业汇报，每个小组</w:t>
            </w:r>
            <w:r>
              <w:rPr>
                <w:rFonts w:ascii="Calibri" w:hAnsi="Calibri" w:cs="Calibri" w:hint="eastAsia"/>
                <w:sz w:val="24"/>
                <w:szCs w:val="24"/>
              </w:rPr>
              <w:t>2</w:t>
            </w:r>
            <w:r>
              <w:rPr>
                <w:rFonts w:ascii="Calibri" w:hAnsi="Calibri" w:cs="Calibri"/>
                <w:sz w:val="24"/>
                <w:szCs w:val="24"/>
              </w:rPr>
              <w:t>0</w:t>
            </w:r>
            <w:r w:rsidRPr="004C38BF">
              <w:rPr>
                <w:rFonts w:ascii="Calibri" w:hAnsi="Calibri" w:cs="Calibri"/>
                <w:sz w:val="24"/>
                <w:szCs w:val="24"/>
              </w:rPr>
              <w:t>分钟，其中</w:t>
            </w:r>
            <w:r w:rsidRPr="004C38BF">
              <w:rPr>
                <w:rFonts w:ascii="Calibri" w:hAnsi="Calibri" w:cs="Calibri"/>
                <w:sz w:val="24"/>
                <w:szCs w:val="24"/>
              </w:rPr>
              <w:t>15</w:t>
            </w:r>
            <w:r w:rsidRPr="004C38BF">
              <w:rPr>
                <w:rFonts w:ascii="Calibri" w:hAnsi="Calibri" w:cs="Calibri"/>
                <w:sz w:val="24"/>
                <w:szCs w:val="24"/>
              </w:rPr>
              <w:t>分钟为小组演讲陈述，</w:t>
            </w:r>
            <w:r w:rsidRPr="004C38BF">
              <w:rPr>
                <w:rFonts w:ascii="Calibri" w:hAnsi="Calibri" w:cs="Calibri"/>
                <w:sz w:val="24"/>
                <w:szCs w:val="24"/>
              </w:rPr>
              <w:t>5</w:t>
            </w:r>
            <w:r w:rsidRPr="004C38BF">
              <w:rPr>
                <w:rFonts w:ascii="Calibri" w:hAnsi="Calibri" w:cs="Calibri"/>
                <w:sz w:val="24"/>
                <w:szCs w:val="24"/>
              </w:rPr>
              <w:t>分钟为问答</w:t>
            </w:r>
            <w:r>
              <w:rPr>
                <w:rFonts w:ascii="Calibri" w:hAnsi="Calibri" w:cs="Calibri" w:hint="eastAsia"/>
                <w:sz w:val="24"/>
                <w:szCs w:val="24"/>
              </w:rPr>
              <w:t>环节</w:t>
            </w:r>
            <w:r w:rsidRPr="004C38BF">
              <w:rPr>
                <w:rFonts w:ascii="Calibri" w:hAnsi="Calibri" w:cs="Calibri"/>
                <w:sz w:val="24"/>
                <w:szCs w:val="24"/>
              </w:rPr>
              <w:t>。</w:t>
            </w:r>
          </w:p>
          <w:p w14:paraId="419E6684" w14:textId="77777777" w:rsidR="00533BA6" w:rsidRPr="004C38BF" w:rsidRDefault="00533BA6" w:rsidP="00592FA4">
            <w:pPr>
              <w:snapToGrid w:val="0"/>
              <w:rPr>
                <w:rFonts w:ascii="Calibri" w:hAnsi="Calibri" w:cs="Calibri"/>
                <w:sz w:val="24"/>
                <w:szCs w:val="24"/>
              </w:rPr>
            </w:pPr>
          </w:p>
        </w:tc>
      </w:tr>
      <w:tr w:rsidR="00533BA6" w:rsidRPr="00000672" w14:paraId="0137E5B4" w14:textId="77777777" w:rsidTr="00592FA4">
        <w:tc>
          <w:tcPr>
            <w:tcW w:w="194" w:type="pct"/>
            <w:shd w:val="clear" w:color="auto" w:fill="auto"/>
            <w:tcMar>
              <w:top w:w="0" w:type="dxa"/>
              <w:bottom w:w="0" w:type="dxa"/>
            </w:tcMar>
            <w:vAlign w:val="center"/>
          </w:tcPr>
          <w:p w14:paraId="5FA8E421" w14:textId="77777777" w:rsidR="00533BA6" w:rsidRPr="00000672" w:rsidRDefault="00533BA6" w:rsidP="00592FA4">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516FF81" wp14:editId="2E54B442">
                  <wp:extent cx="252000" cy="252000"/>
                  <wp:effectExtent l="0" t="0" r="0" b="0"/>
                  <wp:docPr id="116" name="图形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6D44BDF2" w14:textId="77777777" w:rsidR="00533BA6" w:rsidRPr="00000672" w:rsidRDefault="00533BA6" w:rsidP="00592FA4">
            <w:pPr>
              <w:spacing w:line="288" w:lineRule="auto"/>
              <w:rPr>
                <w:rFonts w:ascii="Calibri" w:hAnsi="Calibri" w:cs="Calibri"/>
                <w:sz w:val="22"/>
              </w:rPr>
            </w:pPr>
            <w:r w:rsidRPr="004C38BF">
              <w:rPr>
                <w:rFonts w:ascii="Calibri" w:hAnsi="Calibri" w:cs="Calibri"/>
                <w:b/>
                <w:bCs/>
                <w:color w:val="0057B8"/>
                <w:sz w:val="28"/>
                <w:szCs w:val="28"/>
              </w:rPr>
              <w:t>课程师资</w:t>
            </w:r>
          </w:p>
        </w:tc>
      </w:tr>
      <w:tr w:rsidR="00533BA6" w:rsidRPr="00000672" w14:paraId="5A2901BB" w14:textId="77777777" w:rsidTr="00592FA4">
        <w:tc>
          <w:tcPr>
            <w:tcW w:w="194" w:type="pct"/>
            <w:shd w:val="clear" w:color="auto" w:fill="auto"/>
            <w:tcMar>
              <w:top w:w="0" w:type="dxa"/>
              <w:bottom w:w="0" w:type="dxa"/>
            </w:tcMar>
            <w:vAlign w:val="center"/>
          </w:tcPr>
          <w:p w14:paraId="5873D65F" w14:textId="77777777" w:rsidR="00533BA6" w:rsidRPr="00000672" w:rsidRDefault="00533BA6" w:rsidP="00592FA4">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6EF3EC40" w14:textId="77777777" w:rsidR="00533BA6" w:rsidRDefault="00533BA6" w:rsidP="00592FA4">
            <w:pPr>
              <w:snapToGrid w:val="0"/>
              <w:rPr>
                <w:rFonts w:ascii="Calibri" w:hAnsi="Calibri" w:cs="Calibri"/>
                <w:color w:val="000000" w:themeColor="text1"/>
                <w:sz w:val="24"/>
                <w:szCs w:val="24"/>
              </w:rPr>
            </w:pPr>
            <w:r w:rsidRPr="004C38BF">
              <w:rPr>
                <w:rFonts w:ascii="Calibri" w:hAnsi="Calibri" w:cs="Calibri"/>
                <w:color w:val="000000" w:themeColor="text1"/>
                <w:sz w:val="24"/>
                <w:szCs w:val="24"/>
              </w:rPr>
              <w:t>本项目由新加坡国立大学指定的专业教师授课，往期课程教师包括：</w:t>
            </w:r>
          </w:p>
          <w:p w14:paraId="1EBB5494" w14:textId="77777777" w:rsidR="00533BA6" w:rsidRPr="004C38BF" w:rsidRDefault="00533BA6" w:rsidP="00592FA4">
            <w:pPr>
              <w:snapToGrid w:val="0"/>
              <w:rPr>
                <w:rFonts w:ascii="Calibri" w:hAnsi="Calibri" w:cs="Calibri"/>
                <w:color w:val="000000" w:themeColor="text1"/>
                <w:sz w:val="24"/>
                <w:szCs w:val="24"/>
              </w:rPr>
            </w:pPr>
          </w:p>
          <w:p w14:paraId="13A87907" w14:textId="77777777" w:rsidR="00533BA6" w:rsidRDefault="00533BA6" w:rsidP="00592FA4">
            <w:pPr>
              <w:snapToGrid w:val="0"/>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D</w:t>
            </w:r>
            <w:r>
              <w:rPr>
                <w:rFonts w:ascii="Calibri" w:hAnsi="Calibri" w:cs="Calibri" w:hint="eastAsia"/>
                <w:b/>
                <w:bCs/>
                <w:color w:val="000000" w:themeColor="text1"/>
                <w:sz w:val="24"/>
                <w:szCs w:val="24"/>
              </w:rPr>
              <w:t>r</w:t>
            </w:r>
            <w:r>
              <w:rPr>
                <w:rFonts w:ascii="Calibri" w:hAnsi="Calibri" w:cs="Calibri"/>
                <w:b/>
                <w:bCs/>
                <w:color w:val="000000" w:themeColor="text1"/>
                <w:sz w:val="24"/>
                <w:szCs w:val="24"/>
              </w:rPr>
              <w:t>. L. Jin</w:t>
            </w:r>
            <w:r w:rsidRPr="004C38BF">
              <w:rPr>
                <w:rFonts w:ascii="Calibri" w:hAnsi="Calibri" w:cs="Calibri"/>
                <w:b/>
                <w:bCs/>
                <w:color w:val="000000" w:themeColor="text1"/>
                <w:sz w:val="24"/>
                <w:szCs w:val="24"/>
              </w:rPr>
              <w:t>（新加坡国立大学</w:t>
            </w:r>
            <w:r>
              <w:rPr>
                <w:rFonts w:ascii="Calibri" w:hAnsi="Calibri" w:cs="Calibri" w:hint="eastAsia"/>
                <w:b/>
                <w:bCs/>
                <w:color w:val="000000" w:themeColor="text1"/>
                <w:sz w:val="24"/>
                <w:szCs w:val="24"/>
              </w:rPr>
              <w:t>李光耀公共政策学院</w:t>
            </w:r>
            <w:r w:rsidRPr="004C38BF">
              <w:rPr>
                <w:rFonts w:ascii="Calibri" w:hAnsi="Calibri" w:cs="Calibri"/>
                <w:b/>
                <w:bCs/>
                <w:color w:val="000000" w:themeColor="text1"/>
                <w:sz w:val="24"/>
                <w:szCs w:val="24"/>
              </w:rPr>
              <w:t xml:space="preserve"> </w:t>
            </w:r>
            <w:r>
              <w:rPr>
                <w:rFonts w:ascii="Calibri" w:hAnsi="Calibri" w:cs="Calibri" w:hint="eastAsia"/>
                <w:b/>
                <w:bCs/>
                <w:color w:val="000000" w:themeColor="text1"/>
                <w:sz w:val="24"/>
                <w:szCs w:val="24"/>
              </w:rPr>
              <w:t>助理</w:t>
            </w:r>
            <w:r w:rsidRPr="004C38BF">
              <w:rPr>
                <w:rFonts w:ascii="Calibri" w:hAnsi="Calibri" w:cs="Calibri"/>
                <w:b/>
                <w:bCs/>
                <w:color w:val="000000" w:themeColor="text1"/>
                <w:sz w:val="24"/>
                <w:szCs w:val="24"/>
              </w:rPr>
              <w:t>教授）</w:t>
            </w:r>
          </w:p>
          <w:p w14:paraId="4137AB0E" w14:textId="77777777" w:rsidR="00533BA6" w:rsidRPr="004C38BF" w:rsidRDefault="00533BA6" w:rsidP="00592FA4">
            <w:pPr>
              <w:snapToGrid w:val="0"/>
              <w:rPr>
                <w:rFonts w:ascii="Calibri" w:hAnsi="Calibri" w:cs="Calibri"/>
                <w:b/>
                <w:bCs/>
                <w:color w:val="000000" w:themeColor="text1"/>
                <w:sz w:val="24"/>
                <w:szCs w:val="24"/>
              </w:rPr>
            </w:pPr>
          </w:p>
          <w:p w14:paraId="0FAA03B1" w14:textId="77777777" w:rsidR="00533BA6" w:rsidRDefault="00533BA6" w:rsidP="00592FA4">
            <w:pPr>
              <w:snapToGrid w:val="0"/>
              <w:rPr>
                <w:rFonts w:ascii="Calibri" w:hAnsi="Calibri" w:cs="Calibri"/>
                <w:color w:val="000000" w:themeColor="text1"/>
                <w:sz w:val="24"/>
                <w:szCs w:val="24"/>
              </w:rPr>
            </w:pPr>
            <w:r w:rsidRPr="00AF405F">
              <w:rPr>
                <w:rFonts w:ascii="Calibri" w:hAnsi="Calibri" w:cs="Calibri"/>
                <w:color w:val="000000" w:themeColor="text1"/>
                <w:sz w:val="24"/>
                <w:szCs w:val="24"/>
              </w:rPr>
              <w:t>Dr. Jin</w:t>
            </w:r>
            <w:r w:rsidRPr="00AF405F">
              <w:rPr>
                <w:rFonts w:ascii="Calibri" w:hAnsi="Calibri" w:cs="Calibri"/>
                <w:color w:val="000000" w:themeColor="text1"/>
                <w:sz w:val="24"/>
                <w:szCs w:val="24"/>
              </w:rPr>
              <w:t>专门研究行为经济学，他利用行为经济学的见解来更好地理解人们如何做决定，并为公共政策设计行为干预方案。他目前的一些研究包括：急诊和产科医生决策中的行为偏差研究；为新加坡的糖尿病患者设计行为干预项目；研究如何提高新加坡零工工人的生产力。</w:t>
            </w:r>
            <w:r w:rsidRPr="00761BF6">
              <w:rPr>
                <w:rFonts w:ascii="Calibri" w:hAnsi="Calibri" w:cs="Calibri"/>
                <w:color w:val="000000" w:themeColor="text1"/>
                <w:sz w:val="24"/>
                <w:szCs w:val="24"/>
              </w:rPr>
              <w:t>Dr. Jin</w:t>
            </w:r>
            <w:r w:rsidRPr="00761BF6">
              <w:rPr>
                <w:rFonts w:ascii="Calibri" w:hAnsi="Calibri" w:cs="Calibri"/>
                <w:color w:val="000000" w:themeColor="text1"/>
                <w:sz w:val="24"/>
                <w:szCs w:val="24"/>
              </w:rPr>
              <w:t>获得康奈尔大学数学与经济学学士学位和经济学博士学位。在加入李光耀公共政策学院之前，他曾在新加坡国立大学商学院行为经济学中心工作。</w:t>
            </w:r>
          </w:p>
          <w:p w14:paraId="085C5B58" w14:textId="77777777" w:rsidR="00533BA6" w:rsidRPr="00000672" w:rsidRDefault="00533BA6" w:rsidP="00592FA4">
            <w:pPr>
              <w:snapToGrid w:val="0"/>
              <w:rPr>
                <w:rFonts w:ascii="Calibri" w:hAnsi="Calibri" w:cs="Calibri"/>
                <w:color w:val="000000" w:themeColor="text1"/>
                <w:sz w:val="22"/>
              </w:rPr>
            </w:pPr>
          </w:p>
        </w:tc>
      </w:tr>
      <w:tr w:rsidR="00533BA6" w:rsidRPr="00000672" w14:paraId="6328F144" w14:textId="77777777" w:rsidTr="00592FA4">
        <w:tc>
          <w:tcPr>
            <w:tcW w:w="194" w:type="pct"/>
            <w:shd w:val="clear" w:color="auto" w:fill="auto"/>
            <w:tcMar>
              <w:top w:w="0" w:type="dxa"/>
              <w:bottom w:w="0" w:type="dxa"/>
            </w:tcMar>
            <w:vAlign w:val="center"/>
          </w:tcPr>
          <w:p w14:paraId="723436B3" w14:textId="77777777" w:rsidR="00533BA6" w:rsidRPr="00000672" w:rsidRDefault="00533BA6" w:rsidP="00592FA4">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lastRenderedPageBreak/>
              <w:drawing>
                <wp:inline distT="0" distB="0" distL="0" distR="0" wp14:anchorId="02940AE4" wp14:editId="0472882D">
                  <wp:extent cx="252000" cy="252000"/>
                  <wp:effectExtent l="0" t="0" r="0" b="0"/>
                  <wp:docPr id="118" name="图形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58237413" w14:textId="77777777" w:rsidR="00533BA6" w:rsidRPr="00000672" w:rsidRDefault="00533BA6" w:rsidP="00592FA4">
            <w:pPr>
              <w:spacing w:line="288" w:lineRule="auto"/>
              <w:rPr>
                <w:rFonts w:ascii="Calibri" w:hAnsi="Calibri" w:cs="Calibri"/>
                <w:sz w:val="22"/>
              </w:rPr>
            </w:pPr>
            <w:r w:rsidRPr="004C38BF">
              <w:rPr>
                <w:rFonts w:ascii="Calibri" w:hAnsi="Calibri" w:cs="Calibri"/>
                <w:b/>
                <w:bCs/>
                <w:color w:val="0057B8"/>
                <w:sz w:val="28"/>
                <w:szCs w:val="28"/>
              </w:rPr>
              <w:t>项目日程</w:t>
            </w:r>
          </w:p>
        </w:tc>
      </w:tr>
      <w:tr w:rsidR="00533BA6" w:rsidRPr="00000672" w14:paraId="4D224D99" w14:textId="77777777" w:rsidTr="00592FA4">
        <w:tc>
          <w:tcPr>
            <w:tcW w:w="194" w:type="pct"/>
            <w:shd w:val="clear" w:color="auto" w:fill="auto"/>
            <w:tcMar>
              <w:top w:w="0" w:type="dxa"/>
              <w:bottom w:w="0" w:type="dxa"/>
            </w:tcMar>
            <w:vAlign w:val="center"/>
          </w:tcPr>
          <w:p w14:paraId="34BC9AEA" w14:textId="77777777" w:rsidR="00533BA6" w:rsidRPr="00000672" w:rsidRDefault="00533BA6" w:rsidP="00592FA4">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87"/>
              <w:gridCol w:w="1418"/>
              <w:gridCol w:w="7503"/>
            </w:tblGrid>
            <w:tr w:rsidR="00533BA6" w:rsidRPr="00946644" w14:paraId="786ACFC8" w14:textId="77777777" w:rsidTr="00592FA4">
              <w:trPr>
                <w:tblHeader/>
              </w:trPr>
              <w:tc>
                <w:tcPr>
                  <w:tcW w:w="452" w:type="pct"/>
                  <w:shd w:val="clear" w:color="auto" w:fill="DEEBF7"/>
                </w:tcPr>
                <w:p w14:paraId="428FDB59" w14:textId="77777777" w:rsidR="00533BA6" w:rsidRPr="00946644" w:rsidRDefault="00533BA6" w:rsidP="00592FA4">
                  <w:pPr>
                    <w:snapToGrid w:val="0"/>
                    <w:rPr>
                      <w:rFonts w:ascii="Calibri" w:hAnsi="Calibri" w:cs="Calibri"/>
                      <w:b/>
                      <w:bCs/>
                      <w:color w:val="000000" w:themeColor="text1"/>
                      <w:sz w:val="24"/>
                      <w:szCs w:val="24"/>
                    </w:rPr>
                  </w:pPr>
                  <w:r w:rsidRPr="00946644">
                    <w:rPr>
                      <w:rFonts w:ascii="Calibri" w:hAnsi="Calibri" w:cs="Calibri" w:hint="eastAsia"/>
                      <w:b/>
                      <w:bCs/>
                      <w:color w:val="000000" w:themeColor="text1"/>
                      <w:sz w:val="24"/>
                      <w:szCs w:val="24"/>
                    </w:rPr>
                    <w:t>模块</w:t>
                  </w:r>
                </w:p>
              </w:tc>
              <w:tc>
                <w:tcPr>
                  <w:tcW w:w="723" w:type="pct"/>
                  <w:shd w:val="clear" w:color="auto" w:fill="DEEBF7"/>
                  <w:hideMark/>
                </w:tcPr>
                <w:p w14:paraId="23DEC518" w14:textId="77777777" w:rsidR="00533BA6" w:rsidRPr="00946644" w:rsidRDefault="00533BA6" w:rsidP="00592FA4">
                  <w:pPr>
                    <w:snapToGrid w:val="0"/>
                    <w:rPr>
                      <w:rFonts w:ascii="Calibri" w:hAnsi="Calibri" w:cs="Calibri"/>
                      <w:b/>
                      <w:bCs/>
                      <w:color w:val="000000" w:themeColor="text1"/>
                      <w:sz w:val="24"/>
                      <w:szCs w:val="24"/>
                    </w:rPr>
                  </w:pPr>
                  <w:r w:rsidRPr="00946644">
                    <w:rPr>
                      <w:rFonts w:ascii="Calibri" w:hAnsi="Calibri" w:cs="Calibri"/>
                      <w:b/>
                      <w:bCs/>
                      <w:color w:val="000000" w:themeColor="text1"/>
                      <w:sz w:val="24"/>
                      <w:szCs w:val="24"/>
                    </w:rPr>
                    <w:t>课数</w:t>
                  </w:r>
                </w:p>
              </w:tc>
              <w:tc>
                <w:tcPr>
                  <w:tcW w:w="3825" w:type="pct"/>
                  <w:shd w:val="clear" w:color="auto" w:fill="DEEBF7"/>
                  <w:hideMark/>
                </w:tcPr>
                <w:p w14:paraId="343BE271" w14:textId="77777777" w:rsidR="00533BA6" w:rsidRPr="00946644" w:rsidRDefault="00533BA6" w:rsidP="00592FA4">
                  <w:pPr>
                    <w:snapToGrid w:val="0"/>
                    <w:rPr>
                      <w:rFonts w:ascii="Calibri" w:hAnsi="Calibri" w:cs="Calibri"/>
                      <w:b/>
                      <w:bCs/>
                      <w:color w:val="000000" w:themeColor="text1"/>
                      <w:sz w:val="24"/>
                      <w:szCs w:val="24"/>
                    </w:rPr>
                  </w:pPr>
                  <w:r w:rsidRPr="00946644">
                    <w:rPr>
                      <w:rFonts w:ascii="Calibri" w:hAnsi="Calibri" w:cs="Calibri"/>
                      <w:b/>
                      <w:bCs/>
                      <w:color w:val="000000" w:themeColor="text1"/>
                      <w:sz w:val="24"/>
                      <w:szCs w:val="24"/>
                    </w:rPr>
                    <w:t>内容</w:t>
                  </w:r>
                </w:p>
              </w:tc>
            </w:tr>
            <w:tr w:rsidR="00533BA6" w:rsidRPr="00946644" w14:paraId="308229A0" w14:textId="77777777" w:rsidTr="00592FA4">
              <w:trPr>
                <w:trHeight w:val="2058"/>
              </w:trPr>
              <w:tc>
                <w:tcPr>
                  <w:tcW w:w="452" w:type="pct"/>
                  <w:vMerge w:val="restart"/>
                  <w:shd w:val="clear" w:color="auto" w:fill="FFFFFF"/>
                </w:tcPr>
                <w:p w14:paraId="34B2177B" w14:textId="77777777" w:rsidR="00533BA6" w:rsidRPr="00946644" w:rsidRDefault="00533BA6" w:rsidP="00592FA4">
                  <w:pPr>
                    <w:snapToGrid w:val="0"/>
                    <w:rPr>
                      <w:rFonts w:ascii="Calibri" w:hAnsi="Calibri" w:cs="Calibri"/>
                      <w:b/>
                      <w:bCs/>
                      <w:color w:val="212529"/>
                      <w:sz w:val="24"/>
                      <w:szCs w:val="24"/>
                    </w:rPr>
                  </w:pPr>
                  <w:r>
                    <w:rPr>
                      <w:rFonts w:ascii="Calibri" w:hAnsi="Calibri" w:cs="Calibri" w:hint="eastAsia"/>
                      <w:b/>
                      <w:bCs/>
                      <w:color w:val="212529"/>
                      <w:sz w:val="24"/>
                      <w:szCs w:val="24"/>
                    </w:rPr>
                    <w:t>1</w:t>
                  </w:r>
                </w:p>
              </w:tc>
              <w:tc>
                <w:tcPr>
                  <w:tcW w:w="723" w:type="pct"/>
                  <w:shd w:val="clear" w:color="auto" w:fill="FFFFFF"/>
                  <w:hideMark/>
                </w:tcPr>
                <w:p w14:paraId="2F3B8BD9"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专业课程</w:t>
                  </w:r>
                </w:p>
              </w:tc>
              <w:tc>
                <w:tcPr>
                  <w:tcW w:w="3825" w:type="pct"/>
                  <w:shd w:val="clear" w:color="auto" w:fill="auto"/>
                  <w:hideMark/>
                </w:tcPr>
                <w:p w14:paraId="1A70C639"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项目导览：欢迎致辞、结业课题公布</w:t>
                  </w:r>
                </w:p>
                <w:p w14:paraId="737129A2"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w:t>
                  </w:r>
                  <w:r w:rsidRPr="00946644">
                    <w:rPr>
                      <w:rFonts w:ascii="Calibri" w:hAnsi="Calibri" w:cs="Calibri"/>
                      <w:b/>
                      <w:bCs/>
                      <w:color w:val="212529"/>
                      <w:sz w:val="24"/>
                      <w:szCs w:val="24"/>
                    </w:rPr>
                    <w:t>1</w:t>
                  </w:r>
                  <w:r w:rsidRPr="00946644">
                    <w:rPr>
                      <w:rFonts w:ascii="Calibri" w:hAnsi="Calibri" w:cs="Calibri"/>
                      <w:b/>
                      <w:bCs/>
                      <w:color w:val="212529"/>
                      <w:sz w:val="24"/>
                      <w:szCs w:val="24"/>
                    </w:rPr>
                    <w:t>）：</w:t>
                  </w:r>
                  <w:r>
                    <w:rPr>
                      <w:rFonts w:ascii="Calibri" w:hAnsi="Calibri" w:cs="Calibri" w:hint="eastAsia"/>
                      <w:b/>
                      <w:bCs/>
                      <w:color w:val="212529"/>
                      <w:sz w:val="24"/>
                      <w:szCs w:val="24"/>
                    </w:rPr>
                    <w:t>什么是行为经济学</w:t>
                  </w:r>
                  <w:r w:rsidRPr="00946644">
                    <w:rPr>
                      <w:rFonts w:ascii="Calibri" w:hAnsi="Calibri" w:cs="Calibri"/>
                      <w:b/>
                      <w:bCs/>
                      <w:color w:val="212529"/>
                      <w:sz w:val="24"/>
                      <w:szCs w:val="24"/>
                    </w:rPr>
                    <w:t>?</w:t>
                  </w:r>
                </w:p>
                <w:p w14:paraId="57571D24" w14:textId="77777777" w:rsidR="00533BA6" w:rsidRPr="00513534" w:rsidRDefault="00533BA6" w:rsidP="00592FA4">
                  <w:pPr>
                    <w:widowControl/>
                    <w:snapToGrid w:val="0"/>
                    <w:rPr>
                      <w:rFonts w:ascii="Calibri" w:hAnsi="Calibri" w:cs="Calibri"/>
                      <w:color w:val="212529"/>
                      <w:kern w:val="0"/>
                      <w:sz w:val="24"/>
                      <w:szCs w:val="24"/>
                    </w:rPr>
                  </w:pPr>
                  <w:r w:rsidRPr="00513534">
                    <w:rPr>
                      <w:rFonts w:ascii="Calibri" w:hAnsi="Calibri" w:cs="Calibri" w:hint="eastAsia"/>
                      <w:color w:val="212529"/>
                      <w:sz w:val="24"/>
                      <w:szCs w:val="24"/>
                    </w:rPr>
                    <w:t>本次课程介绍行为经济学领域。课程开始就研究了标准与行为经济学模型之间的区别，以及它们在解决现实世界公共政策问题时的意义。最后将以几个行为现象的激励例子及其在公共政策中的应用，以及设计最佳公共政策需要仔细的实证分析来结束本次课程的学习。</w:t>
                  </w:r>
                </w:p>
                <w:p w14:paraId="4405E07E" w14:textId="77777777" w:rsidR="00533BA6" w:rsidRPr="00946644" w:rsidRDefault="00533BA6" w:rsidP="00592FA4">
                  <w:pPr>
                    <w:snapToGrid w:val="0"/>
                    <w:rPr>
                      <w:rFonts w:ascii="Calibri" w:hAnsi="Calibri" w:cs="Calibri"/>
                      <w:color w:val="212529"/>
                      <w:sz w:val="24"/>
                      <w:szCs w:val="24"/>
                    </w:rPr>
                  </w:pPr>
                </w:p>
              </w:tc>
            </w:tr>
            <w:tr w:rsidR="00533BA6" w:rsidRPr="00946644" w14:paraId="654656E0" w14:textId="77777777" w:rsidTr="00592FA4">
              <w:trPr>
                <w:trHeight w:val="423"/>
              </w:trPr>
              <w:tc>
                <w:tcPr>
                  <w:tcW w:w="452" w:type="pct"/>
                  <w:vMerge/>
                  <w:shd w:val="clear" w:color="auto" w:fill="FFFFFF"/>
                </w:tcPr>
                <w:p w14:paraId="0C83AF87" w14:textId="77777777" w:rsidR="00533BA6" w:rsidRPr="00946644" w:rsidRDefault="00533BA6" w:rsidP="00592FA4">
                  <w:pPr>
                    <w:snapToGrid w:val="0"/>
                    <w:rPr>
                      <w:rFonts w:ascii="Calibri" w:hAnsi="Calibri" w:cs="Calibri"/>
                      <w:b/>
                      <w:bCs/>
                      <w:sz w:val="24"/>
                      <w:szCs w:val="24"/>
                    </w:rPr>
                  </w:pPr>
                </w:p>
              </w:tc>
              <w:tc>
                <w:tcPr>
                  <w:tcW w:w="723" w:type="pct"/>
                  <w:shd w:val="clear" w:color="auto" w:fill="FFFFFF"/>
                </w:tcPr>
                <w:p w14:paraId="32F17DB3"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sz w:val="24"/>
                      <w:szCs w:val="24"/>
                    </w:rPr>
                    <w:t>拓展课程</w:t>
                  </w:r>
                </w:p>
              </w:tc>
              <w:tc>
                <w:tcPr>
                  <w:tcW w:w="3825" w:type="pct"/>
                  <w:shd w:val="clear" w:color="auto" w:fill="FFFFFF"/>
                </w:tcPr>
                <w:p w14:paraId="75700395" w14:textId="77777777" w:rsidR="00533BA6" w:rsidRPr="00946644" w:rsidRDefault="00533BA6" w:rsidP="00592FA4">
                  <w:pPr>
                    <w:snapToGrid w:val="0"/>
                    <w:rPr>
                      <w:rFonts w:ascii="Calibri" w:hAnsi="Calibri" w:cs="Calibri"/>
                      <w:color w:val="212529"/>
                      <w:sz w:val="24"/>
                      <w:szCs w:val="24"/>
                    </w:rPr>
                  </w:pPr>
                  <w:r w:rsidRPr="00946644">
                    <w:rPr>
                      <w:rFonts w:ascii="Calibri" w:hAnsi="Calibri" w:cs="Calibri"/>
                      <w:sz w:val="24"/>
                      <w:szCs w:val="24"/>
                    </w:rPr>
                    <w:t>拓展课（</w:t>
                  </w:r>
                  <w:r w:rsidRPr="00946644">
                    <w:rPr>
                      <w:rFonts w:ascii="Calibri" w:hAnsi="Calibri" w:cs="Calibri"/>
                      <w:sz w:val="24"/>
                      <w:szCs w:val="24"/>
                    </w:rPr>
                    <w:t>1</w:t>
                  </w:r>
                  <w:r w:rsidRPr="00946644">
                    <w:rPr>
                      <w:rFonts w:ascii="Calibri" w:hAnsi="Calibri" w:cs="Calibri"/>
                      <w:sz w:val="24"/>
                      <w:szCs w:val="24"/>
                    </w:rPr>
                    <w:t>）：国际人才培养讲座</w:t>
                  </w:r>
                </w:p>
              </w:tc>
            </w:tr>
            <w:tr w:rsidR="00533BA6" w:rsidRPr="00946644" w14:paraId="375CF3D9" w14:textId="77777777" w:rsidTr="00592FA4">
              <w:trPr>
                <w:trHeight w:val="2052"/>
              </w:trPr>
              <w:tc>
                <w:tcPr>
                  <w:tcW w:w="452" w:type="pct"/>
                  <w:vMerge w:val="restart"/>
                  <w:shd w:val="clear" w:color="auto" w:fill="FFFFFF"/>
                </w:tcPr>
                <w:p w14:paraId="567FB101" w14:textId="77777777" w:rsidR="00533BA6" w:rsidRPr="00946644" w:rsidRDefault="00533BA6" w:rsidP="00592FA4">
                  <w:pPr>
                    <w:snapToGrid w:val="0"/>
                    <w:rPr>
                      <w:rFonts w:ascii="Calibri" w:hAnsi="Calibri" w:cs="Calibri"/>
                      <w:b/>
                      <w:bCs/>
                      <w:color w:val="212529"/>
                      <w:sz w:val="24"/>
                      <w:szCs w:val="24"/>
                    </w:rPr>
                  </w:pPr>
                  <w:r>
                    <w:rPr>
                      <w:rFonts w:ascii="Calibri" w:hAnsi="Calibri" w:cs="Calibri" w:hint="eastAsia"/>
                      <w:b/>
                      <w:bCs/>
                      <w:color w:val="212529"/>
                      <w:sz w:val="24"/>
                      <w:szCs w:val="24"/>
                    </w:rPr>
                    <w:t>2</w:t>
                  </w:r>
                </w:p>
              </w:tc>
              <w:tc>
                <w:tcPr>
                  <w:tcW w:w="723" w:type="pct"/>
                  <w:shd w:val="clear" w:color="auto" w:fill="FFFFFF"/>
                  <w:hideMark/>
                </w:tcPr>
                <w:p w14:paraId="7BB66733"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专业课程</w:t>
                  </w:r>
                </w:p>
              </w:tc>
              <w:tc>
                <w:tcPr>
                  <w:tcW w:w="3825" w:type="pct"/>
                  <w:shd w:val="clear" w:color="auto" w:fill="FFFFFF"/>
                  <w:hideMark/>
                </w:tcPr>
                <w:p w14:paraId="1FA208B0"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w:t>
                  </w:r>
                  <w:r w:rsidRPr="00946644">
                    <w:rPr>
                      <w:rFonts w:ascii="Calibri" w:hAnsi="Calibri" w:cs="Calibri"/>
                      <w:b/>
                      <w:bCs/>
                      <w:color w:val="212529"/>
                      <w:sz w:val="24"/>
                      <w:szCs w:val="24"/>
                    </w:rPr>
                    <w:t>2</w:t>
                  </w:r>
                  <w:r w:rsidRPr="00946644">
                    <w:rPr>
                      <w:rFonts w:ascii="Calibri" w:hAnsi="Calibri" w:cs="Calibri"/>
                      <w:b/>
                      <w:bCs/>
                      <w:color w:val="212529"/>
                      <w:sz w:val="24"/>
                      <w:szCs w:val="24"/>
                    </w:rPr>
                    <w:t>）：</w:t>
                  </w:r>
                  <w:r>
                    <w:rPr>
                      <w:rFonts w:ascii="Calibri" w:hAnsi="Calibri" w:cs="Calibri" w:hint="eastAsia"/>
                      <w:b/>
                      <w:bCs/>
                      <w:color w:val="212529"/>
                      <w:sz w:val="24"/>
                      <w:szCs w:val="24"/>
                    </w:rPr>
                    <w:t>实验方法和实证方法导论</w:t>
                  </w:r>
                </w:p>
                <w:p w14:paraId="263416D7" w14:textId="77777777" w:rsidR="00533BA6" w:rsidRPr="00946644" w:rsidRDefault="00533BA6" w:rsidP="00592FA4">
                  <w:pPr>
                    <w:snapToGrid w:val="0"/>
                    <w:rPr>
                      <w:rFonts w:ascii="Calibri" w:hAnsi="Calibri" w:cs="Calibri"/>
                      <w:color w:val="212529"/>
                      <w:sz w:val="24"/>
                      <w:szCs w:val="24"/>
                    </w:rPr>
                  </w:pPr>
                  <w:r w:rsidRPr="00CE57AF">
                    <w:rPr>
                      <w:rFonts w:ascii="Calibri" w:hAnsi="Calibri" w:cs="Calibri" w:hint="eastAsia"/>
                      <w:color w:val="212529"/>
                      <w:sz w:val="24"/>
                      <w:szCs w:val="24"/>
                    </w:rPr>
                    <w:t>在上一节课程的基础上，本次课程将讨论进行严格政策分析所需的基本实证方法。课程将带领学员学习如何从实验和观察数据的实证分析中进行因果推理。同时还将学习如何进行实证检验，如绘制</w:t>
                  </w:r>
                  <w:r w:rsidRPr="00CE57AF">
                    <w:rPr>
                      <w:rFonts w:ascii="Calibri" w:hAnsi="Calibri" w:cs="Calibri"/>
                      <w:color w:val="212529"/>
                      <w:sz w:val="24"/>
                      <w:szCs w:val="24"/>
                    </w:rPr>
                    <w:t>95%</w:t>
                  </w:r>
                  <w:r w:rsidRPr="00CE57AF">
                    <w:rPr>
                      <w:rFonts w:ascii="Calibri" w:hAnsi="Calibri" w:cs="Calibri"/>
                      <w:color w:val="212529"/>
                      <w:sz w:val="24"/>
                      <w:szCs w:val="24"/>
                    </w:rPr>
                    <w:t>置信区间和回归分析。课程最后将引导学生进行实践操作，在实际数据中应用实证检验技术。</w:t>
                  </w:r>
                </w:p>
              </w:tc>
            </w:tr>
            <w:tr w:rsidR="00533BA6" w:rsidRPr="00946644" w14:paraId="365D35E5" w14:textId="77777777" w:rsidTr="00592FA4">
              <w:tc>
                <w:tcPr>
                  <w:tcW w:w="452" w:type="pct"/>
                  <w:vMerge/>
                  <w:shd w:val="clear" w:color="auto" w:fill="FFFFFF"/>
                </w:tcPr>
                <w:p w14:paraId="04039916" w14:textId="77777777" w:rsidR="00533BA6" w:rsidRPr="00946644" w:rsidRDefault="00533BA6" w:rsidP="00592FA4">
                  <w:pPr>
                    <w:snapToGrid w:val="0"/>
                    <w:rPr>
                      <w:rFonts w:ascii="Calibri" w:hAnsi="Calibri" w:cs="Calibri"/>
                      <w:b/>
                      <w:bCs/>
                      <w:color w:val="212529"/>
                      <w:sz w:val="24"/>
                      <w:szCs w:val="24"/>
                    </w:rPr>
                  </w:pPr>
                </w:p>
              </w:tc>
              <w:tc>
                <w:tcPr>
                  <w:tcW w:w="723" w:type="pct"/>
                  <w:shd w:val="clear" w:color="auto" w:fill="FFFFFF"/>
                </w:tcPr>
                <w:p w14:paraId="19149EE3"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拓展课程</w:t>
                  </w:r>
                </w:p>
              </w:tc>
              <w:tc>
                <w:tcPr>
                  <w:tcW w:w="3825" w:type="pct"/>
                  <w:shd w:val="clear" w:color="auto" w:fill="FFFFFF"/>
                </w:tcPr>
                <w:p w14:paraId="47201F4A"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color w:val="212529"/>
                      <w:sz w:val="24"/>
                      <w:szCs w:val="24"/>
                    </w:rPr>
                    <w:t>拓展课（</w:t>
                  </w:r>
                  <w:r w:rsidRPr="00946644">
                    <w:rPr>
                      <w:rFonts w:ascii="Calibri" w:hAnsi="Calibri" w:cs="Calibri"/>
                      <w:color w:val="212529"/>
                      <w:sz w:val="24"/>
                      <w:szCs w:val="24"/>
                    </w:rPr>
                    <w:t>2</w:t>
                  </w:r>
                  <w:r w:rsidRPr="00946644">
                    <w:rPr>
                      <w:rFonts w:ascii="Calibri" w:hAnsi="Calibri" w:cs="Calibri"/>
                      <w:color w:val="212529"/>
                      <w:sz w:val="24"/>
                      <w:szCs w:val="24"/>
                    </w:rPr>
                    <w:t>）：论文写作及科研方法讲座</w:t>
                  </w:r>
                </w:p>
              </w:tc>
            </w:tr>
            <w:tr w:rsidR="00533BA6" w:rsidRPr="00946644" w14:paraId="77F4478F" w14:textId="77777777" w:rsidTr="00592FA4">
              <w:trPr>
                <w:trHeight w:val="1704"/>
              </w:trPr>
              <w:tc>
                <w:tcPr>
                  <w:tcW w:w="452" w:type="pct"/>
                  <w:vMerge w:val="restart"/>
                  <w:shd w:val="clear" w:color="auto" w:fill="FFFFFF"/>
                </w:tcPr>
                <w:p w14:paraId="30E96E21" w14:textId="77777777" w:rsidR="00533BA6" w:rsidRPr="00946644" w:rsidRDefault="00533BA6" w:rsidP="00592FA4">
                  <w:pPr>
                    <w:snapToGrid w:val="0"/>
                    <w:rPr>
                      <w:rFonts w:ascii="Calibri" w:hAnsi="Calibri" w:cs="Calibri"/>
                      <w:b/>
                      <w:bCs/>
                      <w:color w:val="212529"/>
                      <w:sz w:val="24"/>
                      <w:szCs w:val="24"/>
                    </w:rPr>
                  </w:pPr>
                  <w:r>
                    <w:rPr>
                      <w:rFonts w:ascii="Calibri" w:hAnsi="Calibri" w:cs="Calibri" w:hint="eastAsia"/>
                      <w:b/>
                      <w:bCs/>
                      <w:color w:val="212529"/>
                      <w:sz w:val="24"/>
                      <w:szCs w:val="24"/>
                    </w:rPr>
                    <w:t>3</w:t>
                  </w:r>
                </w:p>
              </w:tc>
              <w:tc>
                <w:tcPr>
                  <w:tcW w:w="723" w:type="pct"/>
                  <w:shd w:val="clear" w:color="auto" w:fill="FFFFFF"/>
                  <w:hideMark/>
                </w:tcPr>
                <w:p w14:paraId="0632BCF6"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专业课程</w:t>
                  </w:r>
                </w:p>
              </w:tc>
              <w:tc>
                <w:tcPr>
                  <w:tcW w:w="3825" w:type="pct"/>
                  <w:shd w:val="clear" w:color="auto" w:fill="FFFFFF"/>
                  <w:hideMark/>
                </w:tcPr>
                <w:p w14:paraId="6387DC18"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w:t>
                  </w:r>
                  <w:r w:rsidRPr="00946644">
                    <w:rPr>
                      <w:rFonts w:ascii="Calibri" w:hAnsi="Calibri" w:cs="Calibri"/>
                      <w:b/>
                      <w:bCs/>
                      <w:color w:val="212529"/>
                      <w:sz w:val="24"/>
                      <w:szCs w:val="24"/>
                    </w:rPr>
                    <w:t>3</w:t>
                  </w:r>
                  <w:r w:rsidRPr="00946644">
                    <w:rPr>
                      <w:rFonts w:ascii="Calibri" w:hAnsi="Calibri" w:cs="Calibri"/>
                      <w:b/>
                      <w:bCs/>
                      <w:color w:val="212529"/>
                      <w:sz w:val="24"/>
                      <w:szCs w:val="24"/>
                    </w:rPr>
                    <w:t>）：</w:t>
                  </w:r>
                  <w:r>
                    <w:rPr>
                      <w:rFonts w:ascii="Calibri" w:hAnsi="Calibri" w:cs="Calibri" w:hint="eastAsia"/>
                      <w:b/>
                      <w:bCs/>
                      <w:color w:val="212529"/>
                      <w:sz w:val="24"/>
                      <w:szCs w:val="24"/>
                    </w:rPr>
                    <w:t>默认效应</w:t>
                  </w:r>
                </w:p>
                <w:p w14:paraId="6E135D6E" w14:textId="77777777" w:rsidR="00533BA6" w:rsidRPr="001C531B" w:rsidRDefault="00533BA6" w:rsidP="00592FA4">
                  <w:pPr>
                    <w:widowControl/>
                    <w:snapToGrid w:val="0"/>
                    <w:rPr>
                      <w:rFonts w:ascii="Calibri" w:hAnsi="Calibri" w:cs="Calibri"/>
                      <w:color w:val="212529"/>
                      <w:kern w:val="0"/>
                      <w:sz w:val="24"/>
                      <w:szCs w:val="24"/>
                    </w:rPr>
                  </w:pPr>
                  <w:r w:rsidRPr="001C531B">
                    <w:rPr>
                      <w:rFonts w:ascii="Calibri" w:hAnsi="Calibri" w:cs="Calibri" w:hint="eastAsia"/>
                      <w:color w:val="212529"/>
                      <w:sz w:val="24"/>
                      <w:szCs w:val="24"/>
                    </w:rPr>
                    <w:t>本次课程主要研究一种被称为默认效应的行为现象。课程将回顾默认效应在消费行为、退休储蓄行为和器官捐赠中的三个重要现实应用。同时还将对使用默认效应来解决公共政策问题的优势和潜在缺陷进行批判性讨论。</w:t>
                  </w:r>
                </w:p>
              </w:tc>
            </w:tr>
            <w:tr w:rsidR="00533BA6" w:rsidRPr="00946644" w14:paraId="468531C2" w14:textId="77777777" w:rsidTr="00592FA4">
              <w:tc>
                <w:tcPr>
                  <w:tcW w:w="452" w:type="pct"/>
                  <w:vMerge/>
                  <w:shd w:val="clear" w:color="auto" w:fill="FFFFFF"/>
                </w:tcPr>
                <w:p w14:paraId="716A29DD" w14:textId="77777777" w:rsidR="00533BA6" w:rsidRPr="00946644" w:rsidRDefault="00533BA6" w:rsidP="00592FA4">
                  <w:pPr>
                    <w:snapToGrid w:val="0"/>
                    <w:rPr>
                      <w:rFonts w:ascii="Calibri" w:hAnsi="Calibri" w:cs="Calibri"/>
                      <w:b/>
                      <w:bCs/>
                      <w:color w:val="212529"/>
                      <w:kern w:val="0"/>
                      <w:sz w:val="24"/>
                      <w:szCs w:val="24"/>
                    </w:rPr>
                  </w:pPr>
                </w:p>
              </w:tc>
              <w:tc>
                <w:tcPr>
                  <w:tcW w:w="723" w:type="pct"/>
                  <w:shd w:val="clear" w:color="auto" w:fill="FFFFFF"/>
                </w:tcPr>
                <w:p w14:paraId="10D4F94D"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kern w:val="0"/>
                      <w:sz w:val="24"/>
                      <w:szCs w:val="24"/>
                    </w:rPr>
                    <w:t>拓展课程</w:t>
                  </w:r>
                </w:p>
              </w:tc>
              <w:tc>
                <w:tcPr>
                  <w:tcW w:w="3825" w:type="pct"/>
                  <w:shd w:val="clear" w:color="auto" w:fill="FFFFFF"/>
                </w:tcPr>
                <w:p w14:paraId="556CB5BF" w14:textId="77777777" w:rsidR="00533BA6" w:rsidRPr="001C531B" w:rsidRDefault="00533BA6" w:rsidP="00592FA4">
                  <w:pPr>
                    <w:snapToGrid w:val="0"/>
                    <w:rPr>
                      <w:rFonts w:ascii="Calibri" w:hAnsi="Calibri" w:cs="Calibri"/>
                      <w:b/>
                      <w:bCs/>
                      <w:color w:val="212529"/>
                      <w:sz w:val="24"/>
                      <w:szCs w:val="24"/>
                    </w:rPr>
                  </w:pPr>
                  <w:r w:rsidRPr="001C531B">
                    <w:rPr>
                      <w:rFonts w:ascii="Calibri" w:hAnsi="Calibri" w:cs="Calibri"/>
                      <w:color w:val="212529"/>
                      <w:kern w:val="0"/>
                      <w:sz w:val="24"/>
                      <w:szCs w:val="24"/>
                    </w:rPr>
                    <w:t>拓展课（</w:t>
                  </w:r>
                  <w:r w:rsidRPr="001C531B">
                    <w:rPr>
                      <w:rFonts w:ascii="Calibri" w:hAnsi="Calibri" w:cs="Calibri"/>
                      <w:color w:val="212529"/>
                      <w:kern w:val="0"/>
                      <w:sz w:val="24"/>
                      <w:szCs w:val="24"/>
                    </w:rPr>
                    <w:t>3</w:t>
                  </w:r>
                  <w:r w:rsidRPr="001C531B">
                    <w:rPr>
                      <w:rFonts w:ascii="Calibri" w:hAnsi="Calibri" w:cs="Calibri"/>
                      <w:color w:val="212529"/>
                      <w:kern w:val="0"/>
                      <w:sz w:val="24"/>
                      <w:szCs w:val="24"/>
                    </w:rPr>
                    <w:t>）：新加坡留学生活分享会</w:t>
                  </w:r>
                </w:p>
              </w:tc>
            </w:tr>
            <w:tr w:rsidR="00533BA6" w:rsidRPr="00946644" w14:paraId="55C0CC24" w14:textId="77777777" w:rsidTr="00592FA4">
              <w:tc>
                <w:tcPr>
                  <w:tcW w:w="452" w:type="pct"/>
                  <w:shd w:val="clear" w:color="auto" w:fill="FFFFFF"/>
                </w:tcPr>
                <w:p w14:paraId="7ED2C35A" w14:textId="77777777" w:rsidR="00533BA6" w:rsidRPr="00946644" w:rsidRDefault="00533BA6" w:rsidP="00592FA4">
                  <w:pPr>
                    <w:snapToGrid w:val="0"/>
                    <w:rPr>
                      <w:rFonts w:ascii="Calibri" w:hAnsi="Calibri" w:cs="Calibri"/>
                      <w:b/>
                      <w:bCs/>
                      <w:color w:val="212529"/>
                      <w:sz w:val="24"/>
                      <w:szCs w:val="24"/>
                    </w:rPr>
                  </w:pPr>
                  <w:r>
                    <w:rPr>
                      <w:rFonts w:ascii="Calibri" w:hAnsi="Calibri" w:cs="Calibri" w:hint="eastAsia"/>
                      <w:b/>
                      <w:bCs/>
                      <w:color w:val="212529"/>
                      <w:sz w:val="24"/>
                      <w:szCs w:val="24"/>
                    </w:rPr>
                    <w:t>4</w:t>
                  </w:r>
                </w:p>
              </w:tc>
              <w:tc>
                <w:tcPr>
                  <w:tcW w:w="723" w:type="pct"/>
                  <w:shd w:val="clear" w:color="auto" w:fill="FFFFFF"/>
                  <w:hideMark/>
                </w:tcPr>
                <w:p w14:paraId="769D58C4"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专业课程</w:t>
                  </w:r>
                </w:p>
              </w:tc>
              <w:tc>
                <w:tcPr>
                  <w:tcW w:w="3825" w:type="pct"/>
                  <w:shd w:val="clear" w:color="auto" w:fill="FFFFFF"/>
                  <w:hideMark/>
                </w:tcPr>
                <w:p w14:paraId="0D6347D3"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w:t>
                  </w:r>
                  <w:r w:rsidRPr="00946644">
                    <w:rPr>
                      <w:rFonts w:ascii="Calibri" w:hAnsi="Calibri" w:cs="Calibri"/>
                      <w:b/>
                      <w:bCs/>
                      <w:color w:val="212529"/>
                      <w:sz w:val="24"/>
                      <w:szCs w:val="24"/>
                    </w:rPr>
                    <w:t>4</w:t>
                  </w:r>
                  <w:r w:rsidRPr="00946644">
                    <w:rPr>
                      <w:rFonts w:ascii="Calibri" w:hAnsi="Calibri" w:cs="Calibri"/>
                      <w:b/>
                      <w:bCs/>
                      <w:color w:val="212529"/>
                      <w:sz w:val="24"/>
                      <w:szCs w:val="24"/>
                    </w:rPr>
                    <w:t>）：</w:t>
                  </w:r>
                  <w:r>
                    <w:rPr>
                      <w:rFonts w:ascii="Calibri" w:hAnsi="Calibri" w:cs="Calibri" w:hint="eastAsia"/>
                      <w:b/>
                      <w:bCs/>
                      <w:color w:val="212529"/>
                      <w:sz w:val="24"/>
                      <w:szCs w:val="24"/>
                    </w:rPr>
                    <w:t>风险偏好</w:t>
                  </w:r>
                  <w:r w:rsidRPr="00946644">
                    <w:rPr>
                      <w:rFonts w:ascii="Calibri" w:hAnsi="Calibri" w:cs="Calibri"/>
                      <w:b/>
                      <w:bCs/>
                      <w:color w:val="212529"/>
                      <w:sz w:val="24"/>
                      <w:szCs w:val="24"/>
                    </w:rPr>
                    <w:t xml:space="preserve"> </w:t>
                  </w:r>
                </w:p>
                <w:p w14:paraId="34C71D6E" w14:textId="77777777" w:rsidR="00533BA6" w:rsidRPr="008107A8" w:rsidRDefault="00533BA6" w:rsidP="00592FA4">
                  <w:pPr>
                    <w:widowControl/>
                    <w:snapToGrid w:val="0"/>
                    <w:rPr>
                      <w:rFonts w:ascii="Calibri" w:hAnsi="Calibri" w:cs="Calibri"/>
                      <w:color w:val="212529"/>
                      <w:kern w:val="0"/>
                      <w:sz w:val="24"/>
                      <w:szCs w:val="24"/>
                    </w:rPr>
                  </w:pPr>
                  <w:r w:rsidRPr="008107A8">
                    <w:rPr>
                      <w:rFonts w:ascii="Calibri" w:hAnsi="Calibri" w:cs="Calibri" w:hint="eastAsia"/>
                      <w:color w:val="212529"/>
                      <w:sz w:val="24"/>
                      <w:szCs w:val="24"/>
                    </w:rPr>
                    <w:t>在本次课程中，将研究人们如何在不确定性下做出决定。课程将学习两个模型：</w:t>
                  </w:r>
                  <w:r w:rsidRPr="008E732C">
                    <w:rPr>
                      <w:rFonts w:ascii="Calibri" w:hAnsi="Calibri" w:cs="Calibri" w:hint="eastAsia"/>
                      <w:color w:val="212529"/>
                      <w:sz w:val="24"/>
                      <w:szCs w:val="24"/>
                    </w:rPr>
                    <w:t>期望效用函数理论</w:t>
                  </w:r>
                  <w:r w:rsidRPr="008107A8">
                    <w:rPr>
                      <w:rFonts w:ascii="Calibri" w:hAnsi="Calibri" w:cs="Calibri" w:hint="eastAsia"/>
                      <w:color w:val="212529"/>
                      <w:sz w:val="24"/>
                      <w:szCs w:val="24"/>
                    </w:rPr>
                    <w:t>和前景理论，特别关注损失规避的概念。课程还将回顾损失规避的三个现实应用，以解决公共卫生、教育和环境方面的公共政策挑战。课程最后将讨论如何有效地应用损失规避的概念来设计有效的行为干预方案。</w:t>
                  </w:r>
                </w:p>
              </w:tc>
            </w:tr>
            <w:tr w:rsidR="00533BA6" w:rsidRPr="00946644" w14:paraId="260173CF" w14:textId="77777777" w:rsidTr="00592FA4">
              <w:tc>
                <w:tcPr>
                  <w:tcW w:w="452" w:type="pct"/>
                  <w:shd w:val="clear" w:color="auto" w:fill="FFFFFF"/>
                </w:tcPr>
                <w:p w14:paraId="60647058" w14:textId="77777777" w:rsidR="00533BA6" w:rsidRPr="00946644" w:rsidRDefault="00533BA6" w:rsidP="00592FA4">
                  <w:pPr>
                    <w:snapToGrid w:val="0"/>
                    <w:rPr>
                      <w:rFonts w:ascii="Calibri" w:hAnsi="Calibri" w:cs="Calibri"/>
                      <w:b/>
                      <w:bCs/>
                      <w:color w:val="212529"/>
                      <w:sz w:val="24"/>
                      <w:szCs w:val="24"/>
                    </w:rPr>
                  </w:pPr>
                  <w:r>
                    <w:rPr>
                      <w:rFonts w:ascii="Calibri" w:hAnsi="Calibri" w:cs="Calibri" w:hint="eastAsia"/>
                      <w:b/>
                      <w:bCs/>
                      <w:color w:val="212529"/>
                      <w:sz w:val="24"/>
                      <w:szCs w:val="24"/>
                    </w:rPr>
                    <w:t>5</w:t>
                  </w:r>
                </w:p>
              </w:tc>
              <w:tc>
                <w:tcPr>
                  <w:tcW w:w="723" w:type="pct"/>
                  <w:shd w:val="clear" w:color="auto" w:fill="FFFFFF"/>
                  <w:hideMark/>
                </w:tcPr>
                <w:p w14:paraId="0836D60F"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专业课程</w:t>
                  </w:r>
                </w:p>
              </w:tc>
              <w:tc>
                <w:tcPr>
                  <w:tcW w:w="3825" w:type="pct"/>
                  <w:shd w:val="clear" w:color="auto" w:fill="FFFFFF"/>
                  <w:hideMark/>
                </w:tcPr>
                <w:p w14:paraId="3ABEBB1E"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w:t>
                  </w:r>
                  <w:r w:rsidRPr="00946644">
                    <w:rPr>
                      <w:rFonts w:ascii="Calibri" w:hAnsi="Calibri" w:cs="Calibri"/>
                      <w:b/>
                      <w:bCs/>
                      <w:color w:val="212529"/>
                      <w:sz w:val="24"/>
                      <w:szCs w:val="24"/>
                    </w:rPr>
                    <w:t>5</w:t>
                  </w:r>
                  <w:r w:rsidRPr="00946644">
                    <w:rPr>
                      <w:rFonts w:ascii="Calibri" w:hAnsi="Calibri" w:cs="Calibri"/>
                      <w:b/>
                      <w:bCs/>
                      <w:color w:val="212529"/>
                      <w:sz w:val="24"/>
                      <w:szCs w:val="24"/>
                    </w:rPr>
                    <w:t>）：</w:t>
                  </w:r>
                  <w:r>
                    <w:rPr>
                      <w:rFonts w:ascii="Calibri" w:hAnsi="Calibri" w:cs="Calibri" w:hint="eastAsia"/>
                      <w:b/>
                      <w:bCs/>
                      <w:color w:val="212529"/>
                      <w:sz w:val="24"/>
                      <w:szCs w:val="24"/>
                    </w:rPr>
                    <w:t>时间偏好</w:t>
                  </w:r>
                </w:p>
                <w:p w14:paraId="421D342E" w14:textId="77777777" w:rsidR="00533BA6" w:rsidRDefault="00533BA6" w:rsidP="00592FA4">
                  <w:pPr>
                    <w:snapToGrid w:val="0"/>
                    <w:rPr>
                      <w:rFonts w:ascii="Calibri" w:hAnsi="Calibri" w:cs="Calibri"/>
                      <w:color w:val="212529"/>
                      <w:sz w:val="24"/>
                      <w:szCs w:val="24"/>
                    </w:rPr>
                  </w:pPr>
                  <w:r w:rsidRPr="00287AEE">
                    <w:rPr>
                      <w:rFonts w:ascii="Calibri" w:hAnsi="Calibri" w:cs="Calibri" w:hint="eastAsia"/>
                      <w:color w:val="212529"/>
                      <w:sz w:val="24"/>
                      <w:szCs w:val="24"/>
                    </w:rPr>
                    <w:t>前两次课程研究了人们如何对发生在单个时间点的事件做出决策。在本次课程将研究事件发生在不同时间点时，人们如何做出决定。具体来说，人们将如何权衡现在发生的事件和以后发生的事件？是否以最优的方式权衡了现在和未来？</w:t>
                  </w:r>
                  <w:r w:rsidRPr="00134CEF">
                    <w:rPr>
                      <w:rFonts w:ascii="Calibri" w:hAnsi="Calibri" w:cs="Calibri" w:hint="eastAsia"/>
                      <w:color w:val="212529"/>
                      <w:sz w:val="24"/>
                      <w:szCs w:val="24"/>
                    </w:rPr>
                    <w:t>本次课程</w:t>
                  </w:r>
                  <w:r>
                    <w:rPr>
                      <w:rFonts w:ascii="Calibri" w:hAnsi="Calibri" w:cs="Calibri" w:hint="eastAsia"/>
                      <w:color w:val="212529"/>
                      <w:sz w:val="24"/>
                      <w:szCs w:val="24"/>
                    </w:rPr>
                    <w:t>还</w:t>
                  </w:r>
                  <w:r w:rsidRPr="00134CEF">
                    <w:rPr>
                      <w:rFonts w:ascii="Calibri" w:hAnsi="Calibri" w:cs="Calibri" w:hint="eastAsia"/>
                      <w:color w:val="212529"/>
                      <w:sz w:val="24"/>
                      <w:szCs w:val="24"/>
                    </w:rPr>
                    <w:t>将学习两种跨期选择模型：指数折现模型和准双曲折现模型。学生将学习如何实证地测试最能捕捉人们现实世</w:t>
                  </w:r>
                  <w:r w:rsidRPr="00134CEF">
                    <w:rPr>
                      <w:rFonts w:ascii="Calibri" w:hAnsi="Calibri" w:cs="Calibri" w:hint="eastAsia"/>
                      <w:color w:val="212529"/>
                      <w:sz w:val="24"/>
                      <w:szCs w:val="24"/>
                    </w:rPr>
                    <w:lastRenderedPageBreak/>
                    <w:t>界偏好的模型。课程最后将讨论每个模型对解决气候变化和</w:t>
                  </w:r>
                  <w:r>
                    <w:rPr>
                      <w:rFonts w:ascii="Calibri" w:hAnsi="Calibri" w:cs="Calibri" w:hint="eastAsia"/>
                      <w:color w:val="212529"/>
                      <w:sz w:val="24"/>
                      <w:szCs w:val="24"/>
                    </w:rPr>
                    <w:t>新加坡</w:t>
                  </w:r>
                  <w:r w:rsidRPr="00134CEF">
                    <w:rPr>
                      <w:rFonts w:ascii="Calibri" w:hAnsi="Calibri" w:cs="Calibri" w:hint="eastAsia"/>
                      <w:color w:val="212529"/>
                      <w:sz w:val="24"/>
                      <w:szCs w:val="24"/>
                    </w:rPr>
                    <w:t>商品消费等问题的最佳政策的影响。</w:t>
                  </w:r>
                </w:p>
                <w:p w14:paraId="7567B115" w14:textId="77777777" w:rsidR="00533BA6" w:rsidRPr="00287AEE" w:rsidRDefault="00533BA6" w:rsidP="00592FA4">
                  <w:pPr>
                    <w:widowControl/>
                    <w:snapToGrid w:val="0"/>
                    <w:rPr>
                      <w:rFonts w:ascii="Calibri" w:hAnsi="Calibri" w:cs="Calibri"/>
                      <w:color w:val="212529"/>
                      <w:sz w:val="24"/>
                      <w:szCs w:val="24"/>
                    </w:rPr>
                  </w:pPr>
                </w:p>
              </w:tc>
            </w:tr>
            <w:tr w:rsidR="00533BA6" w:rsidRPr="00946644" w14:paraId="48A65FE8" w14:textId="77777777" w:rsidTr="00592FA4">
              <w:trPr>
                <w:trHeight w:val="345"/>
              </w:trPr>
              <w:tc>
                <w:tcPr>
                  <w:tcW w:w="452" w:type="pct"/>
                  <w:shd w:val="clear" w:color="auto" w:fill="FFFFFF"/>
                </w:tcPr>
                <w:p w14:paraId="20C4855F" w14:textId="77777777" w:rsidR="00533BA6" w:rsidRPr="00946644" w:rsidRDefault="00533BA6" w:rsidP="00592FA4">
                  <w:pPr>
                    <w:snapToGrid w:val="0"/>
                    <w:rPr>
                      <w:rFonts w:ascii="Calibri" w:hAnsi="Calibri" w:cs="Calibri"/>
                      <w:b/>
                      <w:bCs/>
                      <w:color w:val="212529"/>
                      <w:sz w:val="24"/>
                      <w:szCs w:val="24"/>
                    </w:rPr>
                  </w:pPr>
                  <w:r>
                    <w:rPr>
                      <w:rFonts w:ascii="Calibri" w:hAnsi="Calibri" w:cs="Calibri" w:hint="eastAsia"/>
                      <w:b/>
                      <w:bCs/>
                      <w:color w:val="212529"/>
                      <w:sz w:val="24"/>
                      <w:szCs w:val="24"/>
                    </w:rPr>
                    <w:lastRenderedPageBreak/>
                    <w:t>6</w:t>
                  </w:r>
                </w:p>
              </w:tc>
              <w:tc>
                <w:tcPr>
                  <w:tcW w:w="723" w:type="pct"/>
                  <w:shd w:val="clear" w:color="auto" w:fill="FFFFFF"/>
                  <w:hideMark/>
                </w:tcPr>
                <w:p w14:paraId="2E3D57B1" w14:textId="77777777" w:rsidR="00533BA6" w:rsidRPr="00946644"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专业课程</w:t>
                  </w:r>
                </w:p>
              </w:tc>
              <w:tc>
                <w:tcPr>
                  <w:tcW w:w="3825" w:type="pct"/>
                  <w:shd w:val="clear" w:color="auto" w:fill="FFFFFF"/>
                  <w:hideMark/>
                </w:tcPr>
                <w:p w14:paraId="0259F466" w14:textId="77777777" w:rsidR="00533BA6" w:rsidRDefault="00533BA6" w:rsidP="00592FA4">
                  <w:pPr>
                    <w:snapToGrid w:val="0"/>
                    <w:rPr>
                      <w:rFonts w:ascii="Calibri" w:hAnsi="Calibri" w:cs="Calibri"/>
                      <w:b/>
                      <w:bCs/>
                      <w:color w:val="212529"/>
                      <w:sz w:val="24"/>
                      <w:szCs w:val="24"/>
                    </w:rPr>
                  </w:pPr>
                  <w:r w:rsidRPr="00946644">
                    <w:rPr>
                      <w:rFonts w:ascii="Calibri" w:hAnsi="Calibri" w:cs="Calibri"/>
                      <w:b/>
                      <w:bCs/>
                      <w:color w:val="212529"/>
                      <w:sz w:val="24"/>
                      <w:szCs w:val="24"/>
                    </w:rPr>
                    <w:t>小组汇报展示</w:t>
                  </w:r>
                </w:p>
                <w:p w14:paraId="5001B163" w14:textId="77777777" w:rsidR="00533BA6" w:rsidRDefault="00533BA6" w:rsidP="00592FA4">
                  <w:pPr>
                    <w:snapToGrid w:val="0"/>
                    <w:rPr>
                      <w:rFonts w:ascii="Calibri" w:hAnsi="Calibri" w:cs="Calibri"/>
                      <w:color w:val="212529"/>
                      <w:sz w:val="24"/>
                      <w:szCs w:val="24"/>
                    </w:rPr>
                  </w:pPr>
                  <w:r w:rsidRPr="00A61B95">
                    <w:rPr>
                      <w:rFonts w:ascii="Calibri" w:hAnsi="Calibri" w:cs="Calibri" w:hint="eastAsia"/>
                      <w:color w:val="212529"/>
                      <w:sz w:val="24"/>
                      <w:szCs w:val="24"/>
                    </w:rPr>
                    <w:t>在</w:t>
                  </w:r>
                  <w:r>
                    <w:rPr>
                      <w:rFonts w:ascii="Calibri" w:hAnsi="Calibri" w:cs="Calibri" w:hint="eastAsia"/>
                      <w:color w:val="212529"/>
                      <w:sz w:val="24"/>
                      <w:szCs w:val="24"/>
                    </w:rPr>
                    <w:t>结业汇报中</w:t>
                  </w:r>
                  <w:r w:rsidRPr="00A61B95">
                    <w:rPr>
                      <w:rFonts w:ascii="Calibri" w:hAnsi="Calibri" w:cs="Calibri" w:hint="eastAsia"/>
                      <w:color w:val="212529"/>
                      <w:sz w:val="24"/>
                      <w:szCs w:val="24"/>
                    </w:rPr>
                    <w:t>，</w:t>
                  </w:r>
                  <w:r>
                    <w:rPr>
                      <w:rFonts w:ascii="Calibri" w:hAnsi="Calibri" w:cs="Calibri" w:hint="eastAsia"/>
                      <w:color w:val="212529"/>
                      <w:sz w:val="24"/>
                      <w:szCs w:val="24"/>
                    </w:rPr>
                    <w:t>学生将以小组为单位就</w:t>
                  </w:r>
                  <w:r w:rsidRPr="00A61B95">
                    <w:rPr>
                      <w:rFonts w:ascii="Calibri" w:hAnsi="Calibri" w:cs="Calibri"/>
                      <w:color w:val="212529"/>
                      <w:sz w:val="24"/>
                      <w:szCs w:val="24"/>
                    </w:rPr>
                    <w:t>一个政策主题做</w:t>
                  </w:r>
                  <w:r w:rsidRPr="00A61B95">
                    <w:rPr>
                      <w:rFonts w:ascii="Calibri" w:hAnsi="Calibri" w:cs="Calibri"/>
                      <w:color w:val="212529"/>
                      <w:sz w:val="24"/>
                      <w:szCs w:val="24"/>
                    </w:rPr>
                    <w:t>15</w:t>
                  </w:r>
                  <w:r w:rsidRPr="00A61B95">
                    <w:rPr>
                      <w:rFonts w:ascii="Calibri" w:hAnsi="Calibri" w:cs="Calibri"/>
                      <w:color w:val="212529"/>
                      <w:sz w:val="24"/>
                      <w:szCs w:val="24"/>
                    </w:rPr>
                    <w:t>分钟的</w:t>
                  </w:r>
                  <w:r>
                    <w:rPr>
                      <w:rFonts w:ascii="Calibri" w:hAnsi="Calibri" w:cs="Calibri" w:hint="eastAsia"/>
                      <w:color w:val="212529"/>
                      <w:sz w:val="24"/>
                      <w:szCs w:val="24"/>
                    </w:rPr>
                    <w:t>汇报</w:t>
                  </w:r>
                  <w:r w:rsidRPr="00A61B95">
                    <w:rPr>
                      <w:rFonts w:ascii="Calibri" w:hAnsi="Calibri" w:cs="Calibri"/>
                      <w:color w:val="212529"/>
                      <w:sz w:val="24"/>
                      <w:szCs w:val="24"/>
                    </w:rPr>
                    <w:t>演讲，</w:t>
                  </w:r>
                  <w:r>
                    <w:rPr>
                      <w:rFonts w:ascii="Calibri" w:hAnsi="Calibri" w:cs="Calibri" w:hint="eastAsia"/>
                      <w:color w:val="212529"/>
                      <w:sz w:val="24"/>
                      <w:szCs w:val="24"/>
                    </w:rPr>
                    <w:t>演讲结束后</w:t>
                  </w:r>
                  <w:r w:rsidRPr="00A61B95">
                    <w:rPr>
                      <w:rFonts w:ascii="Calibri" w:hAnsi="Calibri" w:cs="Calibri"/>
                      <w:color w:val="212529"/>
                      <w:sz w:val="24"/>
                      <w:szCs w:val="24"/>
                    </w:rPr>
                    <w:t>进行</w:t>
                  </w:r>
                  <w:r w:rsidRPr="00A61B95">
                    <w:rPr>
                      <w:rFonts w:ascii="Calibri" w:hAnsi="Calibri" w:cs="Calibri"/>
                      <w:color w:val="212529"/>
                      <w:sz w:val="24"/>
                      <w:szCs w:val="24"/>
                    </w:rPr>
                    <w:t>5</w:t>
                  </w:r>
                  <w:r w:rsidRPr="00A61B95">
                    <w:rPr>
                      <w:rFonts w:ascii="Calibri" w:hAnsi="Calibri" w:cs="Calibri"/>
                      <w:color w:val="212529"/>
                      <w:sz w:val="24"/>
                      <w:szCs w:val="24"/>
                    </w:rPr>
                    <w:t>分钟的</w:t>
                  </w:r>
                  <w:r>
                    <w:rPr>
                      <w:rFonts w:ascii="Calibri" w:hAnsi="Calibri" w:cs="Calibri" w:hint="eastAsia"/>
                      <w:color w:val="212529"/>
                      <w:sz w:val="24"/>
                      <w:szCs w:val="24"/>
                    </w:rPr>
                    <w:t>答辩环节</w:t>
                  </w:r>
                  <w:r w:rsidRPr="00A61B95">
                    <w:rPr>
                      <w:rFonts w:ascii="Calibri" w:hAnsi="Calibri" w:cs="Calibri"/>
                      <w:color w:val="212529"/>
                      <w:sz w:val="24"/>
                      <w:szCs w:val="24"/>
                    </w:rPr>
                    <w:t>。具体地说，</w:t>
                  </w:r>
                  <w:r>
                    <w:rPr>
                      <w:rFonts w:ascii="Calibri" w:hAnsi="Calibri" w:cs="Calibri" w:hint="eastAsia"/>
                      <w:color w:val="212529"/>
                      <w:sz w:val="24"/>
                      <w:szCs w:val="24"/>
                    </w:rPr>
                    <w:t>汇报</w:t>
                  </w:r>
                  <w:r w:rsidRPr="00A61B95">
                    <w:rPr>
                      <w:rFonts w:ascii="Calibri" w:hAnsi="Calibri" w:cs="Calibri"/>
                      <w:color w:val="212529"/>
                      <w:sz w:val="24"/>
                      <w:szCs w:val="24"/>
                    </w:rPr>
                    <w:t>小组</w:t>
                  </w:r>
                  <w:r>
                    <w:rPr>
                      <w:rFonts w:ascii="Calibri" w:hAnsi="Calibri" w:cs="Calibri" w:hint="eastAsia"/>
                      <w:color w:val="212529"/>
                      <w:sz w:val="24"/>
                      <w:szCs w:val="24"/>
                    </w:rPr>
                    <w:t>需围绕以下几点：</w:t>
                  </w:r>
                </w:p>
                <w:p w14:paraId="6BFF15FB" w14:textId="77777777" w:rsidR="00533BA6" w:rsidRPr="00CC0EA3" w:rsidRDefault="00533BA6" w:rsidP="007A7E2F">
                  <w:pPr>
                    <w:pStyle w:val="a8"/>
                    <w:numPr>
                      <w:ilvl w:val="0"/>
                      <w:numId w:val="87"/>
                    </w:numPr>
                    <w:snapToGrid w:val="0"/>
                    <w:ind w:firstLineChars="0"/>
                    <w:rPr>
                      <w:rFonts w:ascii="Calibri" w:hAnsi="Calibri" w:cs="Calibri"/>
                      <w:sz w:val="24"/>
                      <w:szCs w:val="24"/>
                    </w:rPr>
                  </w:pPr>
                  <w:r w:rsidRPr="00CC0EA3">
                    <w:rPr>
                      <w:rFonts w:ascii="Calibri" w:hAnsi="Calibri" w:cs="Calibri" w:hint="eastAsia"/>
                      <w:sz w:val="24"/>
                      <w:szCs w:val="24"/>
                    </w:rPr>
                    <w:t>引入一个公共政策问题；</w:t>
                  </w:r>
                </w:p>
                <w:p w14:paraId="33FB280F" w14:textId="77777777" w:rsidR="00533BA6" w:rsidRPr="00CC0EA3" w:rsidRDefault="00533BA6" w:rsidP="007A7E2F">
                  <w:pPr>
                    <w:pStyle w:val="a8"/>
                    <w:numPr>
                      <w:ilvl w:val="0"/>
                      <w:numId w:val="87"/>
                    </w:numPr>
                    <w:snapToGrid w:val="0"/>
                    <w:ind w:firstLineChars="0"/>
                    <w:rPr>
                      <w:rFonts w:ascii="Calibri" w:hAnsi="Calibri" w:cs="Calibri"/>
                      <w:sz w:val="24"/>
                      <w:szCs w:val="24"/>
                    </w:rPr>
                  </w:pPr>
                  <w:r w:rsidRPr="00CC0EA3">
                    <w:rPr>
                      <w:rFonts w:ascii="Calibri" w:hAnsi="Calibri" w:cs="Calibri" w:hint="eastAsia"/>
                      <w:sz w:val="24"/>
                      <w:szCs w:val="24"/>
                    </w:rPr>
                    <w:t>提供一个现实世界的政策例子来解决这个问题；</w:t>
                  </w:r>
                </w:p>
                <w:p w14:paraId="453C9440" w14:textId="77777777" w:rsidR="00533BA6" w:rsidRPr="00CC0EA3" w:rsidRDefault="00533BA6" w:rsidP="007A7E2F">
                  <w:pPr>
                    <w:pStyle w:val="a8"/>
                    <w:numPr>
                      <w:ilvl w:val="0"/>
                      <w:numId w:val="87"/>
                    </w:numPr>
                    <w:snapToGrid w:val="0"/>
                    <w:ind w:firstLineChars="0"/>
                    <w:rPr>
                      <w:rFonts w:ascii="Calibri" w:hAnsi="Calibri" w:cs="Calibri"/>
                      <w:sz w:val="24"/>
                      <w:szCs w:val="24"/>
                    </w:rPr>
                  </w:pPr>
                  <w:r w:rsidRPr="00CC0EA3">
                    <w:rPr>
                      <w:rFonts w:ascii="Calibri" w:hAnsi="Calibri" w:cs="Calibri" w:hint="eastAsia"/>
                      <w:sz w:val="24"/>
                      <w:szCs w:val="24"/>
                    </w:rPr>
                    <w:t>利用行为经济学的见解提出修改该政策</w:t>
                  </w:r>
                  <w:r>
                    <w:rPr>
                      <w:rFonts w:ascii="Calibri" w:hAnsi="Calibri" w:cs="Calibri" w:hint="eastAsia"/>
                      <w:sz w:val="24"/>
                      <w:szCs w:val="24"/>
                    </w:rPr>
                    <w:t>的建议，</w:t>
                  </w:r>
                  <w:r w:rsidRPr="00CC0EA3">
                    <w:rPr>
                      <w:rFonts w:ascii="Calibri" w:hAnsi="Calibri" w:cs="Calibri" w:hint="eastAsia"/>
                      <w:sz w:val="24"/>
                      <w:szCs w:val="24"/>
                    </w:rPr>
                    <w:t>以改进其有效性。</w:t>
                  </w:r>
                </w:p>
                <w:p w14:paraId="40103C0F" w14:textId="77777777" w:rsidR="00533BA6" w:rsidRPr="00CC0EA3" w:rsidRDefault="00533BA6" w:rsidP="00592FA4">
                  <w:pPr>
                    <w:snapToGrid w:val="0"/>
                    <w:rPr>
                      <w:rFonts w:ascii="Calibri" w:hAnsi="Calibri" w:cs="Calibri"/>
                      <w:color w:val="212529"/>
                      <w:sz w:val="24"/>
                      <w:szCs w:val="24"/>
                    </w:rPr>
                  </w:pPr>
                  <w:r>
                    <w:rPr>
                      <w:rFonts w:ascii="Calibri" w:hAnsi="Calibri" w:cs="Calibri" w:hint="eastAsia"/>
                      <w:color w:val="212529"/>
                      <w:sz w:val="24"/>
                      <w:szCs w:val="24"/>
                    </w:rPr>
                    <w:t>课程导师将为小组结业汇报的前期准备提供明确的指导，并将在结业汇报结束后对各小组的结业汇报进行反馈和总结。</w:t>
                  </w:r>
                </w:p>
                <w:p w14:paraId="49DCD900" w14:textId="77777777" w:rsidR="00533BA6" w:rsidRPr="00CC0EA3" w:rsidRDefault="00533BA6" w:rsidP="00592FA4">
                  <w:pPr>
                    <w:snapToGrid w:val="0"/>
                    <w:rPr>
                      <w:rFonts w:ascii="Calibri" w:hAnsi="Calibri" w:cs="Calibri"/>
                      <w:b/>
                      <w:bCs/>
                      <w:color w:val="212529"/>
                      <w:sz w:val="24"/>
                      <w:szCs w:val="24"/>
                    </w:rPr>
                  </w:pPr>
                </w:p>
                <w:p w14:paraId="387DAEC4" w14:textId="77777777" w:rsidR="00533BA6" w:rsidRPr="00946644" w:rsidRDefault="00533BA6" w:rsidP="00592FA4">
                  <w:pPr>
                    <w:snapToGrid w:val="0"/>
                    <w:rPr>
                      <w:rFonts w:ascii="Calibri" w:hAnsi="Calibri" w:cs="Calibri"/>
                      <w:color w:val="212529"/>
                      <w:sz w:val="24"/>
                      <w:szCs w:val="24"/>
                    </w:rPr>
                  </w:pPr>
                </w:p>
              </w:tc>
            </w:tr>
          </w:tbl>
          <w:p w14:paraId="31BA24CB" w14:textId="77777777" w:rsidR="00533BA6" w:rsidRPr="00946644" w:rsidRDefault="00533BA6" w:rsidP="00592FA4">
            <w:pPr>
              <w:snapToGrid w:val="0"/>
              <w:rPr>
                <w:rFonts w:ascii="Calibri" w:hAnsi="Calibri" w:cs="Calibri"/>
                <w:sz w:val="24"/>
                <w:szCs w:val="24"/>
              </w:rPr>
            </w:pPr>
          </w:p>
        </w:tc>
      </w:tr>
      <w:tr w:rsidR="00533BA6" w:rsidRPr="00000672" w14:paraId="7CC60B15" w14:textId="77777777" w:rsidTr="00592FA4">
        <w:tc>
          <w:tcPr>
            <w:tcW w:w="194" w:type="pct"/>
            <w:shd w:val="clear" w:color="auto" w:fill="auto"/>
            <w:tcMar>
              <w:top w:w="0" w:type="dxa"/>
              <w:bottom w:w="0" w:type="dxa"/>
            </w:tcMar>
            <w:vAlign w:val="center"/>
          </w:tcPr>
          <w:p w14:paraId="3807B5DB" w14:textId="77777777" w:rsidR="00533BA6" w:rsidRPr="00000672" w:rsidRDefault="00533BA6" w:rsidP="00592FA4">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1AD87325" w14:textId="77777777" w:rsidR="00533BA6" w:rsidRPr="00946644" w:rsidRDefault="00533BA6" w:rsidP="00592FA4">
            <w:pPr>
              <w:widowControl/>
              <w:snapToGrid w:val="0"/>
              <w:rPr>
                <w:rFonts w:ascii="Calibri" w:hAnsi="Calibri" w:cs="Calibri"/>
                <w:b/>
                <w:bCs/>
                <w:color w:val="000000" w:themeColor="text1"/>
                <w:kern w:val="0"/>
                <w:sz w:val="22"/>
              </w:rPr>
            </w:pPr>
            <w:r w:rsidRPr="00946644">
              <w:rPr>
                <w:rFonts w:ascii="Calibri" w:hAnsi="Calibri" w:cs="Calibri"/>
                <w:color w:val="000000" w:themeColor="text1"/>
                <w:kern w:val="0"/>
                <w:sz w:val="22"/>
              </w:rPr>
              <w:t>备注：以上课程为直播形式，学员需按时参加每周课程模块的在线学习；具体时间根据导师安排调整。</w:t>
            </w:r>
          </w:p>
        </w:tc>
      </w:tr>
    </w:tbl>
    <w:p w14:paraId="54A4311E" w14:textId="77777777" w:rsidR="00533BA6" w:rsidRPr="002F2D9F" w:rsidRDefault="00533BA6" w:rsidP="00533BA6">
      <w:pPr>
        <w:rPr>
          <w:rFonts w:ascii="Calibri" w:hAnsi="Calibri" w:cs="Calibri"/>
        </w:rPr>
      </w:pPr>
    </w:p>
    <w:p w14:paraId="21CC9D6C" w14:textId="574DC452" w:rsidR="00F469C9" w:rsidRPr="00533BA6" w:rsidRDefault="00F469C9" w:rsidP="00371568">
      <w:pPr>
        <w:widowControl/>
        <w:spacing w:line="288" w:lineRule="auto"/>
        <w:jc w:val="left"/>
        <w:rPr>
          <w:rFonts w:ascii="Calibri" w:hAnsi="Calibri" w:cs="Calibri"/>
          <w:b/>
          <w:bCs/>
        </w:rPr>
      </w:pPr>
    </w:p>
    <w:p w14:paraId="5D71536E" w14:textId="77777777" w:rsidR="00F469C9" w:rsidRDefault="00F469C9">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381A842F" w14:textId="77777777" w:rsidTr="00946644">
        <w:tc>
          <w:tcPr>
            <w:tcW w:w="600" w:type="dxa"/>
            <w:shd w:val="clear" w:color="auto" w:fill="0057B8"/>
            <w:vAlign w:val="center"/>
          </w:tcPr>
          <w:p w14:paraId="41BFF06F"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lastRenderedPageBreak/>
              <w:drawing>
                <wp:inline distT="0" distB="0" distL="0" distR="0" wp14:anchorId="569730AA" wp14:editId="0132DC07">
                  <wp:extent cx="288000" cy="288000"/>
                  <wp:effectExtent l="0" t="0" r="0" b="0"/>
                  <wp:docPr id="178" name="图形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B77A5A4" w14:textId="77777777" w:rsidR="00371568" w:rsidRPr="00946644" w:rsidRDefault="00371568" w:rsidP="000A4437">
            <w:pPr>
              <w:pStyle w:val="1"/>
              <w:spacing w:before="0" w:after="0" w:line="288" w:lineRule="auto"/>
              <w:rPr>
                <w:rFonts w:ascii="Calibri" w:hAnsi="Calibri" w:cs="Calibri"/>
                <w:color w:val="FFFFFF"/>
                <w:sz w:val="36"/>
                <w:szCs w:val="36"/>
              </w:rPr>
            </w:pPr>
            <w:bookmarkStart w:id="89" w:name="_附件6：商业计划与战略分析"/>
            <w:bookmarkStart w:id="90" w:name="_附件6：商业分析"/>
            <w:bookmarkEnd w:id="89"/>
            <w:bookmarkEnd w:id="90"/>
            <w:r w:rsidRPr="00946644">
              <w:rPr>
                <w:rFonts w:ascii="Calibri" w:hAnsi="Calibri" w:cs="Calibri"/>
                <w:color w:val="FFFFFF"/>
                <w:sz w:val="36"/>
                <w:szCs w:val="36"/>
              </w:rPr>
              <w:t>附件</w:t>
            </w:r>
            <w:r w:rsidRPr="00946644">
              <w:rPr>
                <w:rFonts w:ascii="Calibri" w:hAnsi="Calibri" w:cs="Calibri"/>
                <w:color w:val="FFFFFF"/>
                <w:sz w:val="36"/>
                <w:szCs w:val="36"/>
              </w:rPr>
              <w:t>6</w:t>
            </w:r>
            <w:r w:rsidRPr="00946644">
              <w:rPr>
                <w:rFonts w:ascii="Calibri" w:hAnsi="Calibri" w:cs="Calibri"/>
                <w:color w:val="FFFFFF"/>
                <w:sz w:val="36"/>
                <w:szCs w:val="36"/>
              </w:rPr>
              <w:t>：商业分析</w:t>
            </w:r>
          </w:p>
        </w:tc>
      </w:tr>
    </w:tbl>
    <w:p w14:paraId="6C4DBF6F" w14:textId="77777777" w:rsidR="00371568" w:rsidRPr="00000672" w:rsidRDefault="00371568" w:rsidP="00371568">
      <w:pPr>
        <w:widowControl/>
        <w:spacing w:line="288" w:lineRule="auto"/>
        <w:jc w:val="left"/>
        <w:rPr>
          <w:rFonts w:ascii="Calibri" w:hAnsi="Calibri" w:cs="Calibri"/>
          <w:b/>
          <w:bCs/>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371568" w:rsidRPr="00000672" w14:paraId="24B2830C" w14:textId="77777777" w:rsidTr="000A4437">
        <w:tc>
          <w:tcPr>
            <w:tcW w:w="194" w:type="pct"/>
            <w:shd w:val="clear" w:color="auto" w:fill="auto"/>
            <w:tcMar>
              <w:top w:w="0" w:type="dxa"/>
              <w:bottom w:w="0" w:type="dxa"/>
            </w:tcMar>
            <w:vAlign w:val="center"/>
          </w:tcPr>
          <w:p w14:paraId="7DB606A6" w14:textId="77777777" w:rsidR="00371568" w:rsidRPr="00000672" w:rsidRDefault="00371568" w:rsidP="000A4437">
            <w:pPr>
              <w:spacing w:line="288" w:lineRule="auto"/>
              <w:jc w:val="left"/>
              <w:rPr>
                <w:rFonts w:ascii="Calibri" w:hAnsi="Calibri" w:cs="Calibri"/>
                <w:b/>
                <w:bCs/>
                <w:color w:val="FFFFFF" w:themeColor="background1"/>
                <w:sz w:val="32"/>
                <w:szCs w:val="32"/>
              </w:rPr>
            </w:pPr>
            <w:bookmarkStart w:id="91" w:name="OLE_LINK14"/>
            <w:r w:rsidRPr="00000672">
              <w:rPr>
                <w:rFonts w:ascii="Calibri" w:hAnsi="Calibri" w:cs="Calibri"/>
                <w:b/>
                <w:bCs/>
                <w:noProof/>
                <w:color w:val="FFFFFF" w:themeColor="background1"/>
                <w:sz w:val="32"/>
                <w:szCs w:val="32"/>
              </w:rPr>
              <w:drawing>
                <wp:inline distT="0" distB="0" distL="0" distR="0" wp14:anchorId="172FAC19" wp14:editId="1AE9ED5D">
                  <wp:extent cx="252000" cy="252000"/>
                  <wp:effectExtent l="0" t="0" r="0" b="0"/>
                  <wp:docPr id="8" name="图形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4B29FBED" w14:textId="77777777" w:rsidR="00371568" w:rsidRPr="00946644" w:rsidRDefault="00371568" w:rsidP="000A4437">
            <w:pPr>
              <w:spacing w:line="288" w:lineRule="auto"/>
              <w:rPr>
                <w:rFonts w:ascii="Calibri" w:hAnsi="Calibri" w:cs="Calibri"/>
                <w:color w:val="0057B8"/>
                <w:sz w:val="32"/>
                <w:szCs w:val="32"/>
              </w:rPr>
            </w:pPr>
            <w:r w:rsidRPr="00946644">
              <w:rPr>
                <w:rFonts w:ascii="Calibri" w:hAnsi="Calibri" w:cs="Calibri"/>
                <w:b/>
                <w:bCs/>
                <w:color w:val="0057B8"/>
                <w:sz w:val="28"/>
                <w:szCs w:val="28"/>
              </w:rPr>
              <w:t>课程概览</w:t>
            </w:r>
          </w:p>
        </w:tc>
      </w:tr>
      <w:bookmarkEnd w:id="91"/>
      <w:tr w:rsidR="00371568" w:rsidRPr="00000672" w14:paraId="17E1C1E0" w14:textId="77777777" w:rsidTr="000A4437">
        <w:tc>
          <w:tcPr>
            <w:tcW w:w="194" w:type="pct"/>
            <w:shd w:val="clear" w:color="auto" w:fill="auto"/>
            <w:tcMar>
              <w:top w:w="0" w:type="dxa"/>
              <w:bottom w:w="0" w:type="dxa"/>
            </w:tcMar>
            <w:vAlign w:val="center"/>
          </w:tcPr>
          <w:p w14:paraId="6F5A35EE"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72D3CBBE" w14:textId="02DF529E" w:rsidR="00371568" w:rsidRDefault="00371568" w:rsidP="00946644">
            <w:pPr>
              <w:snapToGrid w:val="0"/>
              <w:rPr>
                <w:rFonts w:ascii="Calibri" w:hAnsi="Calibri" w:cs="Calibri"/>
                <w:sz w:val="24"/>
                <w:szCs w:val="24"/>
              </w:rPr>
            </w:pPr>
            <w:r w:rsidRPr="00946644">
              <w:rPr>
                <w:rFonts w:ascii="Calibri" w:hAnsi="Calibri" w:cs="Calibri"/>
                <w:sz w:val="24"/>
                <w:szCs w:val="24"/>
              </w:rPr>
              <w:t>商业分析是通过定义需求和向利益相关者推荐交付价值的解决方案来实现企业变更的实践。它使企业能够明确需求和变更的基本原理，并设计和描述能够交付价值的解决方案。</w:t>
            </w:r>
          </w:p>
          <w:p w14:paraId="4C713C08" w14:textId="77777777" w:rsidR="00946644" w:rsidRPr="00946644" w:rsidRDefault="00946644" w:rsidP="00946644">
            <w:pPr>
              <w:snapToGrid w:val="0"/>
              <w:rPr>
                <w:rFonts w:ascii="Calibri" w:hAnsi="Calibri" w:cs="Calibri"/>
                <w:sz w:val="24"/>
                <w:szCs w:val="24"/>
              </w:rPr>
            </w:pPr>
          </w:p>
          <w:p w14:paraId="54169F05" w14:textId="77777777" w:rsidR="00371568" w:rsidRDefault="00371568" w:rsidP="00946644">
            <w:pPr>
              <w:snapToGrid w:val="0"/>
              <w:rPr>
                <w:rFonts w:ascii="Calibri" w:hAnsi="Calibri" w:cs="Calibri"/>
                <w:sz w:val="24"/>
                <w:szCs w:val="24"/>
              </w:rPr>
            </w:pPr>
            <w:r w:rsidRPr="00946644">
              <w:rPr>
                <w:rFonts w:ascii="Calibri" w:hAnsi="Calibri" w:cs="Calibri"/>
                <w:sz w:val="24"/>
                <w:szCs w:val="24"/>
              </w:rPr>
              <w:t>本课程向学员介绍商业分析及其过程，商业分析的知识体系，同时还将讨论商务分析师在组织问题解决中的角色，以及</w:t>
            </w:r>
            <w:r w:rsidR="005D5CFB" w:rsidRPr="00946644">
              <w:rPr>
                <w:rFonts w:ascii="Calibri" w:hAnsi="Calibri" w:cs="Calibri"/>
                <w:sz w:val="24"/>
                <w:szCs w:val="24"/>
              </w:rPr>
              <w:t>商业</w:t>
            </w:r>
            <w:r w:rsidRPr="00946644">
              <w:rPr>
                <w:rFonts w:ascii="Calibri" w:hAnsi="Calibri" w:cs="Calibri"/>
                <w:sz w:val="24"/>
                <w:szCs w:val="24"/>
              </w:rPr>
              <w:t>分析师</w:t>
            </w:r>
            <w:r w:rsidR="005D5CFB" w:rsidRPr="00946644">
              <w:rPr>
                <w:rFonts w:ascii="Calibri" w:hAnsi="Calibri" w:cs="Calibri"/>
                <w:sz w:val="24"/>
                <w:szCs w:val="24"/>
              </w:rPr>
              <w:t>在</w:t>
            </w:r>
            <w:r w:rsidRPr="00946644">
              <w:rPr>
                <w:rFonts w:ascii="Calibri" w:hAnsi="Calibri" w:cs="Calibri"/>
                <w:sz w:val="24"/>
                <w:szCs w:val="24"/>
              </w:rPr>
              <w:t>执行有效的商业分析</w:t>
            </w:r>
            <w:r w:rsidR="005D5CFB" w:rsidRPr="00946644">
              <w:rPr>
                <w:rFonts w:ascii="Calibri" w:hAnsi="Calibri" w:cs="Calibri"/>
                <w:sz w:val="24"/>
                <w:szCs w:val="24"/>
              </w:rPr>
              <w:t>时</w:t>
            </w:r>
            <w:r w:rsidRPr="00946644">
              <w:rPr>
                <w:rFonts w:ascii="Calibri" w:hAnsi="Calibri" w:cs="Calibri"/>
                <w:sz w:val="24"/>
                <w:szCs w:val="24"/>
              </w:rPr>
              <w:t>必须具备的技能。</w:t>
            </w:r>
          </w:p>
          <w:p w14:paraId="423C2199" w14:textId="4DE7E3AF" w:rsidR="00946644" w:rsidRPr="00000672" w:rsidRDefault="00946644" w:rsidP="00946644">
            <w:pPr>
              <w:snapToGrid w:val="0"/>
              <w:rPr>
                <w:rFonts w:ascii="Calibri" w:hAnsi="Calibri" w:cs="Calibri"/>
                <w:sz w:val="22"/>
              </w:rPr>
            </w:pPr>
          </w:p>
        </w:tc>
      </w:tr>
      <w:tr w:rsidR="00371568" w:rsidRPr="00000672" w14:paraId="33EBCAD1" w14:textId="77777777" w:rsidTr="000A4437">
        <w:tc>
          <w:tcPr>
            <w:tcW w:w="194" w:type="pct"/>
            <w:shd w:val="clear" w:color="auto" w:fill="auto"/>
            <w:tcMar>
              <w:top w:w="0" w:type="dxa"/>
              <w:bottom w:w="0" w:type="dxa"/>
            </w:tcMar>
            <w:vAlign w:val="center"/>
          </w:tcPr>
          <w:p w14:paraId="4AD7794E" w14:textId="77777777" w:rsidR="00371568" w:rsidRPr="00000672" w:rsidRDefault="00371568" w:rsidP="000A4437">
            <w:pPr>
              <w:spacing w:line="288" w:lineRule="auto"/>
              <w:jc w:val="left"/>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B43C332" wp14:editId="11A40C0D">
                  <wp:extent cx="252000" cy="252000"/>
                  <wp:effectExtent l="0" t="0" r="0" b="0"/>
                  <wp:docPr id="105" name="图形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47557163" w14:textId="77777777" w:rsidR="00371568" w:rsidRPr="00000672" w:rsidRDefault="00371568" w:rsidP="000A4437">
            <w:pPr>
              <w:spacing w:line="288" w:lineRule="auto"/>
              <w:rPr>
                <w:rFonts w:ascii="Calibri" w:hAnsi="Calibri" w:cs="Calibri"/>
                <w:sz w:val="32"/>
                <w:szCs w:val="32"/>
              </w:rPr>
            </w:pPr>
            <w:r w:rsidRPr="00946644">
              <w:rPr>
                <w:rFonts w:ascii="Calibri" w:hAnsi="Calibri" w:cs="Calibri"/>
                <w:b/>
                <w:bCs/>
                <w:color w:val="0057B8"/>
                <w:sz w:val="28"/>
                <w:szCs w:val="28"/>
              </w:rPr>
              <w:t>课程收获</w:t>
            </w:r>
          </w:p>
        </w:tc>
      </w:tr>
      <w:tr w:rsidR="00371568" w:rsidRPr="00000672" w14:paraId="5E142E3F" w14:textId="77777777" w:rsidTr="000A4437">
        <w:tc>
          <w:tcPr>
            <w:tcW w:w="194" w:type="pct"/>
            <w:shd w:val="clear" w:color="auto" w:fill="auto"/>
            <w:tcMar>
              <w:top w:w="0" w:type="dxa"/>
              <w:bottom w:w="0" w:type="dxa"/>
            </w:tcMar>
            <w:vAlign w:val="center"/>
          </w:tcPr>
          <w:p w14:paraId="77D08452"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15713A2C" w14:textId="77777777" w:rsidR="00371568" w:rsidRPr="00946644" w:rsidRDefault="00371568" w:rsidP="00946644">
            <w:pPr>
              <w:snapToGrid w:val="0"/>
              <w:rPr>
                <w:rFonts w:ascii="Calibri" w:hAnsi="Calibri" w:cs="Calibri"/>
                <w:sz w:val="24"/>
                <w:szCs w:val="24"/>
              </w:rPr>
            </w:pPr>
            <w:r w:rsidRPr="00946644">
              <w:rPr>
                <w:rFonts w:ascii="Calibri" w:hAnsi="Calibri" w:cs="Calibri"/>
                <w:sz w:val="24"/>
                <w:szCs w:val="24"/>
              </w:rPr>
              <w:t>通过本次课程的学习，学员将能够：</w:t>
            </w:r>
          </w:p>
          <w:p w14:paraId="33D1718B" w14:textId="77777777" w:rsidR="00371568" w:rsidRPr="00946644" w:rsidRDefault="00371568" w:rsidP="007A7E2F">
            <w:pPr>
              <w:pStyle w:val="a8"/>
              <w:numPr>
                <w:ilvl w:val="0"/>
                <w:numId w:val="62"/>
              </w:numPr>
              <w:snapToGrid w:val="0"/>
              <w:ind w:firstLineChars="0"/>
              <w:rPr>
                <w:rFonts w:ascii="Calibri" w:hAnsi="Calibri" w:cs="Calibri"/>
                <w:sz w:val="24"/>
                <w:szCs w:val="24"/>
              </w:rPr>
            </w:pPr>
            <w:r w:rsidRPr="00946644">
              <w:rPr>
                <w:rFonts w:ascii="Calibri" w:hAnsi="Calibri" w:cs="Calibri"/>
                <w:sz w:val="24"/>
                <w:szCs w:val="24"/>
              </w:rPr>
              <w:t>理解什么是商业分析；</w:t>
            </w:r>
          </w:p>
          <w:p w14:paraId="04FDA6E2" w14:textId="77777777" w:rsidR="00371568" w:rsidRPr="00946644" w:rsidRDefault="00371568" w:rsidP="007A7E2F">
            <w:pPr>
              <w:pStyle w:val="a8"/>
              <w:numPr>
                <w:ilvl w:val="0"/>
                <w:numId w:val="62"/>
              </w:numPr>
              <w:snapToGrid w:val="0"/>
              <w:ind w:firstLineChars="0"/>
              <w:rPr>
                <w:rFonts w:ascii="Calibri" w:hAnsi="Calibri" w:cs="Calibri"/>
                <w:sz w:val="24"/>
                <w:szCs w:val="24"/>
              </w:rPr>
            </w:pPr>
            <w:r w:rsidRPr="00946644">
              <w:rPr>
                <w:rFonts w:ascii="Calibri" w:hAnsi="Calibri" w:cs="Calibri"/>
                <w:sz w:val="24"/>
                <w:szCs w:val="24"/>
              </w:rPr>
              <w:t>理解商业分析师在组织中所扮演的角色；</w:t>
            </w:r>
          </w:p>
          <w:p w14:paraId="11F7E739" w14:textId="77777777" w:rsidR="00371568" w:rsidRPr="00946644" w:rsidRDefault="00371568" w:rsidP="007A7E2F">
            <w:pPr>
              <w:pStyle w:val="a8"/>
              <w:numPr>
                <w:ilvl w:val="0"/>
                <w:numId w:val="62"/>
              </w:numPr>
              <w:snapToGrid w:val="0"/>
              <w:ind w:firstLineChars="0"/>
              <w:rPr>
                <w:rFonts w:ascii="Calibri" w:hAnsi="Calibri" w:cs="Calibri"/>
                <w:sz w:val="24"/>
                <w:szCs w:val="24"/>
              </w:rPr>
            </w:pPr>
            <w:r w:rsidRPr="00946644">
              <w:rPr>
                <w:rFonts w:ascii="Calibri" w:hAnsi="Calibri" w:cs="Calibri"/>
                <w:sz w:val="24"/>
                <w:szCs w:val="24"/>
              </w:rPr>
              <w:t>理解商业分析师必须具备的执行有效商业分析的技能；</w:t>
            </w:r>
          </w:p>
          <w:p w14:paraId="6E6E353E" w14:textId="77777777" w:rsidR="00371568" w:rsidRPr="00946644" w:rsidRDefault="00371568" w:rsidP="007A7E2F">
            <w:pPr>
              <w:pStyle w:val="a8"/>
              <w:numPr>
                <w:ilvl w:val="0"/>
                <w:numId w:val="62"/>
              </w:numPr>
              <w:snapToGrid w:val="0"/>
              <w:ind w:firstLineChars="0"/>
              <w:rPr>
                <w:rFonts w:ascii="Calibri" w:hAnsi="Calibri" w:cs="Calibri"/>
                <w:sz w:val="24"/>
                <w:szCs w:val="24"/>
              </w:rPr>
            </w:pPr>
            <w:r w:rsidRPr="00946644">
              <w:rPr>
                <w:rFonts w:ascii="Calibri" w:hAnsi="Calibri" w:cs="Calibri"/>
                <w:sz w:val="24"/>
                <w:szCs w:val="24"/>
              </w:rPr>
              <w:t>理解商业分析知识体系；</w:t>
            </w:r>
          </w:p>
          <w:p w14:paraId="5BDE7535" w14:textId="77777777" w:rsidR="00371568" w:rsidRPr="00946644" w:rsidRDefault="00371568" w:rsidP="007A7E2F">
            <w:pPr>
              <w:pStyle w:val="a8"/>
              <w:numPr>
                <w:ilvl w:val="0"/>
                <w:numId w:val="62"/>
              </w:numPr>
              <w:snapToGrid w:val="0"/>
              <w:ind w:firstLineChars="0"/>
              <w:rPr>
                <w:rFonts w:ascii="Calibri" w:hAnsi="Calibri" w:cs="Calibri"/>
                <w:sz w:val="22"/>
              </w:rPr>
            </w:pPr>
            <w:r w:rsidRPr="00946644">
              <w:rPr>
                <w:rFonts w:ascii="Calibri" w:hAnsi="Calibri" w:cs="Calibri"/>
                <w:sz w:val="24"/>
                <w:szCs w:val="24"/>
              </w:rPr>
              <w:t>理解商业分析流程。</w:t>
            </w:r>
          </w:p>
          <w:p w14:paraId="14FD8CED" w14:textId="5E46C41D" w:rsidR="00946644" w:rsidRPr="00946644" w:rsidRDefault="00946644" w:rsidP="00946644">
            <w:pPr>
              <w:snapToGrid w:val="0"/>
              <w:rPr>
                <w:rFonts w:ascii="Calibri" w:hAnsi="Calibri" w:cs="Calibri"/>
                <w:sz w:val="22"/>
              </w:rPr>
            </w:pPr>
          </w:p>
        </w:tc>
      </w:tr>
      <w:tr w:rsidR="00371568" w:rsidRPr="00000672" w14:paraId="7824FDA7" w14:textId="77777777" w:rsidTr="000A4437">
        <w:tc>
          <w:tcPr>
            <w:tcW w:w="194" w:type="pct"/>
            <w:shd w:val="clear" w:color="auto" w:fill="auto"/>
            <w:tcMar>
              <w:top w:w="0" w:type="dxa"/>
              <w:bottom w:w="0" w:type="dxa"/>
            </w:tcMar>
            <w:vAlign w:val="center"/>
          </w:tcPr>
          <w:p w14:paraId="473F1209"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5D6F175D" wp14:editId="09E03BAB">
                  <wp:extent cx="252000" cy="252000"/>
                  <wp:effectExtent l="0" t="0" r="0" b="0"/>
                  <wp:docPr id="9"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59A3B35E" w14:textId="22870CBF" w:rsidR="00371568" w:rsidRPr="00000672" w:rsidRDefault="00371568" w:rsidP="000A4437">
            <w:pPr>
              <w:spacing w:line="288" w:lineRule="auto"/>
              <w:rPr>
                <w:rFonts w:ascii="Calibri" w:hAnsi="Calibri" w:cs="Calibri"/>
                <w:sz w:val="22"/>
              </w:rPr>
            </w:pPr>
            <w:r w:rsidRPr="00946644">
              <w:rPr>
                <w:rFonts w:ascii="Calibri" w:hAnsi="Calibri" w:cs="Calibri"/>
                <w:b/>
                <w:bCs/>
                <w:color w:val="0057B8"/>
                <w:sz w:val="28"/>
                <w:szCs w:val="28"/>
              </w:rPr>
              <w:t>课程结构</w:t>
            </w:r>
          </w:p>
        </w:tc>
      </w:tr>
      <w:tr w:rsidR="00371568" w:rsidRPr="00000672" w14:paraId="2E655C12" w14:textId="77777777" w:rsidTr="000A4437">
        <w:tc>
          <w:tcPr>
            <w:tcW w:w="194" w:type="pct"/>
            <w:shd w:val="clear" w:color="auto" w:fill="auto"/>
            <w:tcMar>
              <w:top w:w="0" w:type="dxa"/>
              <w:bottom w:w="0" w:type="dxa"/>
            </w:tcMar>
            <w:vAlign w:val="center"/>
          </w:tcPr>
          <w:p w14:paraId="3E23EE13"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037112DE" w14:textId="7EDBF164" w:rsidR="00371568" w:rsidRPr="00D42448" w:rsidRDefault="00D42448" w:rsidP="00D42448">
            <w:pPr>
              <w:snapToGrid w:val="0"/>
              <w:rPr>
                <w:rFonts w:ascii="Calibri" w:hAnsi="Calibri" w:cs="Calibri"/>
                <w:b/>
                <w:bCs/>
                <w:sz w:val="24"/>
                <w:szCs w:val="24"/>
              </w:rPr>
            </w:pPr>
            <w:r w:rsidRPr="00D42448">
              <w:rPr>
                <w:rFonts w:ascii="Calibri" w:hAnsi="Calibri" w:cs="Calibri" w:hint="eastAsia"/>
                <w:b/>
                <w:bCs/>
                <w:sz w:val="24"/>
                <w:szCs w:val="24"/>
              </w:rPr>
              <w:t>模块</w:t>
            </w:r>
            <w:r w:rsidRPr="00D42448">
              <w:rPr>
                <w:rFonts w:ascii="Calibri" w:hAnsi="Calibri" w:cs="Calibri" w:hint="eastAsia"/>
                <w:b/>
                <w:bCs/>
                <w:sz w:val="24"/>
                <w:szCs w:val="24"/>
              </w:rPr>
              <w:t>1</w:t>
            </w:r>
            <w:r w:rsidRPr="00D42448">
              <w:rPr>
                <w:rFonts w:ascii="Calibri" w:hAnsi="Calibri" w:cs="Calibri" w:hint="eastAsia"/>
                <w:b/>
                <w:bCs/>
                <w:sz w:val="24"/>
                <w:szCs w:val="24"/>
              </w:rPr>
              <w:t>至模块</w:t>
            </w:r>
            <w:r w:rsidRPr="00D42448">
              <w:rPr>
                <w:rFonts w:ascii="Calibri" w:hAnsi="Calibri" w:cs="Calibri" w:hint="eastAsia"/>
                <w:b/>
                <w:bCs/>
                <w:sz w:val="24"/>
                <w:szCs w:val="24"/>
              </w:rPr>
              <w:t>5</w:t>
            </w:r>
            <w:r w:rsidR="00371568" w:rsidRPr="00D42448">
              <w:rPr>
                <w:rFonts w:ascii="Calibri" w:hAnsi="Calibri" w:cs="Calibri"/>
                <w:b/>
                <w:bCs/>
                <w:sz w:val="24"/>
                <w:szCs w:val="24"/>
              </w:rPr>
              <w:t>：</w:t>
            </w:r>
            <w:r w:rsidR="00371568" w:rsidRPr="00D42448">
              <w:rPr>
                <w:rFonts w:ascii="Calibri" w:hAnsi="Calibri" w:cs="Calibri"/>
                <w:b/>
                <w:bCs/>
                <w:sz w:val="24"/>
                <w:szCs w:val="24"/>
              </w:rPr>
              <w:t xml:space="preserve"> </w:t>
            </w:r>
          </w:p>
          <w:p w14:paraId="23ED7876" w14:textId="4C765048" w:rsidR="00371568" w:rsidRPr="00D42448" w:rsidRDefault="00D42448" w:rsidP="00D42448">
            <w:pPr>
              <w:snapToGrid w:val="0"/>
              <w:rPr>
                <w:rFonts w:ascii="Calibri" w:hAnsi="Calibri" w:cs="Calibri"/>
                <w:sz w:val="24"/>
                <w:szCs w:val="24"/>
              </w:rPr>
            </w:pPr>
            <w:r w:rsidRPr="00D42448">
              <w:rPr>
                <w:rFonts w:ascii="Calibri" w:hAnsi="Calibri" w:cs="Calibri" w:hint="eastAsia"/>
                <w:sz w:val="24"/>
                <w:szCs w:val="24"/>
              </w:rPr>
              <w:t>每个模块包含</w:t>
            </w:r>
            <w:r w:rsidR="00371568" w:rsidRPr="00D42448">
              <w:rPr>
                <w:rFonts w:ascii="Calibri" w:hAnsi="Calibri" w:cs="Calibri"/>
                <w:sz w:val="24"/>
                <w:szCs w:val="24"/>
              </w:rPr>
              <w:t>1</w:t>
            </w:r>
            <w:r w:rsidR="00371568" w:rsidRPr="00D42448">
              <w:rPr>
                <w:rFonts w:ascii="Calibri" w:hAnsi="Calibri" w:cs="Calibri"/>
                <w:sz w:val="24"/>
                <w:szCs w:val="24"/>
              </w:rPr>
              <w:t>次直播专业课程学习，每次专业课程</w:t>
            </w:r>
            <w:r w:rsidR="00371568" w:rsidRPr="00D42448">
              <w:rPr>
                <w:rFonts w:ascii="Calibri" w:hAnsi="Calibri" w:cs="Calibri"/>
                <w:sz w:val="24"/>
                <w:szCs w:val="24"/>
              </w:rPr>
              <w:t>2</w:t>
            </w:r>
            <w:r w:rsidR="00371568" w:rsidRPr="00D42448">
              <w:rPr>
                <w:rFonts w:ascii="Calibri" w:hAnsi="Calibri" w:cs="Calibri"/>
                <w:sz w:val="24"/>
                <w:szCs w:val="24"/>
              </w:rPr>
              <w:t>小时；</w:t>
            </w:r>
          </w:p>
          <w:p w14:paraId="683307FA" w14:textId="77777777" w:rsidR="00371568" w:rsidRPr="00D42448" w:rsidRDefault="00371568" w:rsidP="00D42448">
            <w:pPr>
              <w:snapToGrid w:val="0"/>
              <w:rPr>
                <w:rFonts w:ascii="Calibri" w:hAnsi="Calibri" w:cs="Calibri"/>
                <w:sz w:val="24"/>
                <w:szCs w:val="24"/>
              </w:rPr>
            </w:pPr>
            <w:r w:rsidRPr="00D42448">
              <w:rPr>
                <w:rFonts w:ascii="Calibri" w:hAnsi="Calibri" w:cs="Calibri"/>
                <w:sz w:val="24"/>
                <w:szCs w:val="24"/>
              </w:rPr>
              <w:t>共</w:t>
            </w:r>
            <w:r w:rsidRPr="00D42448">
              <w:rPr>
                <w:rFonts w:ascii="Calibri" w:hAnsi="Calibri" w:cs="Calibri"/>
                <w:sz w:val="24"/>
                <w:szCs w:val="24"/>
              </w:rPr>
              <w:t>2</w:t>
            </w:r>
            <w:r w:rsidRPr="00D42448">
              <w:rPr>
                <w:rFonts w:ascii="Calibri" w:hAnsi="Calibri" w:cs="Calibri"/>
                <w:sz w:val="24"/>
                <w:szCs w:val="24"/>
              </w:rPr>
              <w:t>次辅导课程学习，每次</w:t>
            </w:r>
            <w:r w:rsidRPr="00D42448">
              <w:rPr>
                <w:rFonts w:ascii="Calibri" w:hAnsi="Calibri" w:cs="Calibri"/>
                <w:sz w:val="24"/>
                <w:szCs w:val="24"/>
              </w:rPr>
              <w:t>2.5</w:t>
            </w:r>
            <w:r w:rsidRPr="00D42448">
              <w:rPr>
                <w:rFonts w:ascii="Calibri" w:hAnsi="Calibri" w:cs="Calibri"/>
                <w:sz w:val="24"/>
                <w:szCs w:val="24"/>
              </w:rPr>
              <w:t>小时，总计</w:t>
            </w:r>
            <w:r w:rsidRPr="00D42448">
              <w:rPr>
                <w:rFonts w:ascii="Calibri" w:hAnsi="Calibri" w:cs="Calibri"/>
                <w:sz w:val="24"/>
                <w:szCs w:val="24"/>
              </w:rPr>
              <w:t>5</w:t>
            </w:r>
            <w:r w:rsidRPr="00D42448">
              <w:rPr>
                <w:rFonts w:ascii="Calibri" w:hAnsi="Calibri" w:cs="Calibri"/>
                <w:sz w:val="24"/>
                <w:szCs w:val="24"/>
              </w:rPr>
              <w:t>小时；</w:t>
            </w:r>
          </w:p>
          <w:p w14:paraId="1C9F2D38" w14:textId="77777777" w:rsidR="00371568" w:rsidRDefault="00D42448" w:rsidP="00D42448">
            <w:pPr>
              <w:snapToGrid w:val="0"/>
              <w:rPr>
                <w:rFonts w:ascii="Calibri" w:hAnsi="Calibri" w:cs="Calibri"/>
                <w:sz w:val="24"/>
                <w:szCs w:val="24"/>
              </w:rPr>
            </w:pPr>
            <w:r w:rsidRPr="00D42448">
              <w:rPr>
                <w:rFonts w:ascii="Calibri" w:hAnsi="Calibri" w:cs="Calibri" w:hint="eastAsia"/>
                <w:b/>
                <w:bCs/>
                <w:sz w:val="24"/>
                <w:szCs w:val="24"/>
              </w:rPr>
              <w:t>模块</w:t>
            </w:r>
            <w:r w:rsidRPr="00D42448">
              <w:rPr>
                <w:rFonts w:ascii="Calibri" w:hAnsi="Calibri" w:cs="Calibri" w:hint="eastAsia"/>
                <w:b/>
                <w:bCs/>
                <w:sz w:val="24"/>
                <w:szCs w:val="24"/>
              </w:rPr>
              <w:t>6</w:t>
            </w:r>
            <w:r w:rsidR="00371568" w:rsidRPr="00D42448">
              <w:rPr>
                <w:rFonts w:ascii="Calibri" w:hAnsi="Calibri" w:cs="Calibri"/>
                <w:b/>
                <w:bCs/>
                <w:sz w:val="24"/>
                <w:szCs w:val="24"/>
              </w:rPr>
              <w:t>：</w:t>
            </w:r>
            <w:r w:rsidR="00371568" w:rsidRPr="00D42448">
              <w:rPr>
                <w:rFonts w:ascii="Calibri" w:hAnsi="Calibri" w:cs="Calibri"/>
                <w:sz w:val="24"/>
                <w:szCs w:val="24"/>
              </w:rPr>
              <w:t>3</w:t>
            </w:r>
            <w:r w:rsidR="00371568" w:rsidRPr="00D42448">
              <w:rPr>
                <w:rFonts w:ascii="Calibri" w:hAnsi="Calibri" w:cs="Calibri"/>
                <w:sz w:val="24"/>
                <w:szCs w:val="24"/>
              </w:rPr>
              <w:t>小时结业汇报（直播）</w:t>
            </w:r>
          </w:p>
          <w:p w14:paraId="08C5FC1B" w14:textId="46AE0268" w:rsidR="00D42448" w:rsidRPr="00000672" w:rsidRDefault="00D42448" w:rsidP="00D42448">
            <w:pPr>
              <w:snapToGrid w:val="0"/>
              <w:rPr>
                <w:rFonts w:ascii="Calibri" w:hAnsi="Calibri" w:cs="Calibri"/>
                <w:sz w:val="22"/>
              </w:rPr>
            </w:pPr>
          </w:p>
        </w:tc>
      </w:tr>
      <w:tr w:rsidR="00371568" w:rsidRPr="00000672" w14:paraId="3CE9E973" w14:textId="77777777" w:rsidTr="000A4437">
        <w:tc>
          <w:tcPr>
            <w:tcW w:w="194" w:type="pct"/>
            <w:shd w:val="clear" w:color="auto" w:fill="auto"/>
            <w:tcMar>
              <w:top w:w="0" w:type="dxa"/>
              <w:bottom w:w="0" w:type="dxa"/>
            </w:tcMar>
            <w:vAlign w:val="center"/>
          </w:tcPr>
          <w:p w14:paraId="0189E43A"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7A5DC810" wp14:editId="7AD10FCF">
                  <wp:extent cx="252000" cy="252000"/>
                  <wp:effectExtent l="0" t="0" r="0" b="0"/>
                  <wp:docPr id="10" name="图形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20535B3" w14:textId="77777777" w:rsidR="00371568" w:rsidRPr="00000672" w:rsidRDefault="00371568" w:rsidP="000A4437">
            <w:pPr>
              <w:spacing w:line="288" w:lineRule="auto"/>
              <w:rPr>
                <w:rFonts w:ascii="Calibri" w:hAnsi="Calibri" w:cs="Calibri"/>
                <w:b/>
                <w:bCs/>
                <w:color w:val="0071BC"/>
                <w:sz w:val="28"/>
                <w:szCs w:val="28"/>
              </w:rPr>
            </w:pPr>
            <w:r w:rsidRPr="00946644">
              <w:rPr>
                <w:rFonts w:ascii="Calibri" w:hAnsi="Calibri" w:cs="Calibri"/>
                <w:b/>
                <w:bCs/>
                <w:color w:val="0057B8"/>
                <w:sz w:val="28"/>
                <w:szCs w:val="28"/>
              </w:rPr>
              <w:t>作业及评估标准</w:t>
            </w:r>
          </w:p>
        </w:tc>
      </w:tr>
      <w:tr w:rsidR="00371568" w:rsidRPr="00000672" w14:paraId="22AD0F5F" w14:textId="77777777" w:rsidTr="000A4437">
        <w:tc>
          <w:tcPr>
            <w:tcW w:w="194" w:type="pct"/>
            <w:shd w:val="clear" w:color="auto" w:fill="auto"/>
            <w:tcMar>
              <w:top w:w="0" w:type="dxa"/>
              <w:bottom w:w="0" w:type="dxa"/>
            </w:tcMar>
            <w:vAlign w:val="center"/>
          </w:tcPr>
          <w:p w14:paraId="74ADA273"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443E0AD1" w14:textId="77777777" w:rsidR="00371568" w:rsidRPr="00D42448" w:rsidRDefault="00371568" w:rsidP="00D42448">
            <w:pPr>
              <w:snapToGrid w:val="0"/>
              <w:rPr>
                <w:rFonts w:ascii="Calibri" w:hAnsi="Calibri" w:cs="Calibri"/>
                <w:b/>
                <w:bCs/>
                <w:sz w:val="24"/>
                <w:szCs w:val="24"/>
              </w:rPr>
            </w:pPr>
            <w:r w:rsidRPr="00D42448">
              <w:rPr>
                <w:rFonts w:ascii="Calibri" w:hAnsi="Calibri" w:cs="Calibri"/>
                <w:b/>
                <w:bCs/>
                <w:sz w:val="24"/>
                <w:szCs w:val="24"/>
              </w:rPr>
              <w:t>线上测试（个人作业，占比</w:t>
            </w:r>
            <w:r w:rsidRPr="00D42448">
              <w:rPr>
                <w:rFonts w:ascii="Calibri" w:hAnsi="Calibri" w:cs="Calibri"/>
                <w:b/>
                <w:bCs/>
                <w:sz w:val="24"/>
                <w:szCs w:val="24"/>
              </w:rPr>
              <w:t>50%</w:t>
            </w:r>
            <w:r w:rsidRPr="00D42448">
              <w:rPr>
                <w:rFonts w:ascii="Calibri" w:hAnsi="Calibri" w:cs="Calibri"/>
                <w:b/>
                <w:bCs/>
                <w:sz w:val="24"/>
                <w:szCs w:val="24"/>
              </w:rPr>
              <w:t>）</w:t>
            </w:r>
          </w:p>
          <w:p w14:paraId="1B31C347" w14:textId="77777777" w:rsidR="00371568" w:rsidRPr="00D42448" w:rsidRDefault="00371568" w:rsidP="007A7E2F">
            <w:pPr>
              <w:pStyle w:val="a8"/>
              <w:numPr>
                <w:ilvl w:val="0"/>
                <w:numId w:val="59"/>
              </w:numPr>
              <w:snapToGrid w:val="0"/>
              <w:ind w:firstLineChars="0"/>
              <w:rPr>
                <w:rFonts w:ascii="Calibri" w:hAnsi="Calibri" w:cs="Calibri"/>
                <w:sz w:val="24"/>
                <w:szCs w:val="24"/>
              </w:rPr>
            </w:pPr>
            <w:r w:rsidRPr="00D42448">
              <w:rPr>
                <w:rFonts w:ascii="Calibri" w:hAnsi="Calibri" w:cs="Calibri"/>
                <w:sz w:val="24"/>
                <w:szCs w:val="24"/>
              </w:rPr>
              <w:t>学生需完成</w:t>
            </w:r>
            <w:r w:rsidRPr="00D42448">
              <w:rPr>
                <w:rFonts w:ascii="Calibri" w:hAnsi="Calibri" w:cs="Calibri"/>
                <w:sz w:val="24"/>
                <w:szCs w:val="24"/>
              </w:rPr>
              <w:t>20</w:t>
            </w:r>
            <w:r w:rsidRPr="00D42448">
              <w:rPr>
                <w:rFonts w:ascii="Calibri" w:hAnsi="Calibri" w:cs="Calibri"/>
                <w:sz w:val="24"/>
                <w:szCs w:val="24"/>
              </w:rPr>
              <w:t>道多选题；</w:t>
            </w:r>
          </w:p>
          <w:p w14:paraId="5F1D3BFB" w14:textId="77777777" w:rsidR="00371568" w:rsidRPr="00D42448" w:rsidRDefault="00371568" w:rsidP="007A7E2F">
            <w:pPr>
              <w:pStyle w:val="a8"/>
              <w:numPr>
                <w:ilvl w:val="0"/>
                <w:numId w:val="59"/>
              </w:numPr>
              <w:snapToGrid w:val="0"/>
              <w:ind w:firstLineChars="0"/>
              <w:rPr>
                <w:rFonts w:ascii="Calibri" w:hAnsi="Calibri" w:cs="Calibri"/>
                <w:sz w:val="24"/>
                <w:szCs w:val="24"/>
              </w:rPr>
            </w:pPr>
            <w:r w:rsidRPr="00D42448">
              <w:rPr>
                <w:rFonts w:ascii="Calibri" w:hAnsi="Calibri" w:cs="Calibri"/>
                <w:sz w:val="24"/>
                <w:szCs w:val="24"/>
              </w:rPr>
              <w:t>测试形式为开卷考试；</w:t>
            </w:r>
          </w:p>
          <w:p w14:paraId="7F92E711" w14:textId="1A10881C" w:rsidR="00371568" w:rsidRDefault="00371568" w:rsidP="007A7E2F">
            <w:pPr>
              <w:pStyle w:val="a8"/>
              <w:numPr>
                <w:ilvl w:val="0"/>
                <w:numId w:val="59"/>
              </w:numPr>
              <w:snapToGrid w:val="0"/>
              <w:ind w:firstLineChars="0"/>
              <w:rPr>
                <w:rFonts w:ascii="Calibri" w:hAnsi="Calibri" w:cs="Calibri"/>
                <w:sz w:val="24"/>
                <w:szCs w:val="24"/>
              </w:rPr>
            </w:pPr>
            <w:r w:rsidRPr="00D42448">
              <w:rPr>
                <w:rFonts w:ascii="Calibri" w:hAnsi="Calibri" w:cs="Calibri"/>
                <w:sz w:val="24"/>
                <w:szCs w:val="24"/>
              </w:rPr>
              <w:t>测试内容包含第一次至第五次专业课程的内容；</w:t>
            </w:r>
          </w:p>
          <w:p w14:paraId="074269D3" w14:textId="77777777" w:rsidR="00D42448" w:rsidRPr="00D42448" w:rsidRDefault="00D42448" w:rsidP="00D42448">
            <w:pPr>
              <w:snapToGrid w:val="0"/>
              <w:rPr>
                <w:rFonts w:ascii="Calibri" w:hAnsi="Calibri" w:cs="Calibri"/>
                <w:sz w:val="24"/>
                <w:szCs w:val="24"/>
              </w:rPr>
            </w:pPr>
          </w:p>
          <w:p w14:paraId="41B7840B" w14:textId="77777777" w:rsidR="00371568" w:rsidRPr="00D42448" w:rsidRDefault="00371568" w:rsidP="00D42448">
            <w:pPr>
              <w:snapToGrid w:val="0"/>
              <w:rPr>
                <w:rFonts w:ascii="Calibri" w:hAnsi="Calibri" w:cs="Calibri"/>
                <w:b/>
                <w:bCs/>
                <w:sz w:val="24"/>
                <w:szCs w:val="24"/>
              </w:rPr>
            </w:pPr>
            <w:r w:rsidRPr="00D42448">
              <w:rPr>
                <w:rFonts w:ascii="Calibri" w:hAnsi="Calibri" w:cs="Calibri"/>
                <w:b/>
                <w:bCs/>
                <w:sz w:val="24"/>
                <w:szCs w:val="24"/>
              </w:rPr>
              <w:t>结业汇报（小组作业，占比</w:t>
            </w:r>
            <w:r w:rsidRPr="00D42448">
              <w:rPr>
                <w:rFonts w:ascii="Calibri" w:hAnsi="Calibri" w:cs="Calibri"/>
                <w:b/>
                <w:bCs/>
                <w:sz w:val="24"/>
                <w:szCs w:val="24"/>
              </w:rPr>
              <w:t>50%</w:t>
            </w:r>
            <w:r w:rsidRPr="00D42448">
              <w:rPr>
                <w:rFonts w:ascii="Calibri" w:hAnsi="Calibri" w:cs="Calibri"/>
                <w:b/>
                <w:bCs/>
                <w:sz w:val="24"/>
                <w:szCs w:val="24"/>
              </w:rPr>
              <w:t>）</w:t>
            </w:r>
          </w:p>
          <w:p w14:paraId="3851600E" w14:textId="77777777" w:rsidR="00371568" w:rsidRPr="00D42448" w:rsidRDefault="00371568" w:rsidP="007A7E2F">
            <w:pPr>
              <w:pStyle w:val="a8"/>
              <w:numPr>
                <w:ilvl w:val="0"/>
                <w:numId w:val="61"/>
              </w:numPr>
              <w:snapToGrid w:val="0"/>
              <w:ind w:firstLineChars="0"/>
              <w:rPr>
                <w:rFonts w:ascii="Calibri" w:hAnsi="Calibri" w:cs="Calibri"/>
                <w:sz w:val="24"/>
                <w:szCs w:val="24"/>
              </w:rPr>
            </w:pPr>
            <w:r w:rsidRPr="00D42448">
              <w:rPr>
                <w:rFonts w:ascii="Calibri" w:hAnsi="Calibri" w:cs="Calibri"/>
                <w:sz w:val="24"/>
                <w:szCs w:val="24"/>
              </w:rPr>
              <w:t>每组</w:t>
            </w:r>
            <w:r w:rsidRPr="00D42448">
              <w:rPr>
                <w:rFonts w:ascii="Calibri" w:hAnsi="Calibri" w:cs="Calibri"/>
                <w:sz w:val="24"/>
                <w:szCs w:val="24"/>
              </w:rPr>
              <w:t>10</w:t>
            </w:r>
            <w:r w:rsidRPr="00D42448">
              <w:rPr>
                <w:rFonts w:ascii="Calibri" w:hAnsi="Calibri" w:cs="Calibri"/>
                <w:sz w:val="24"/>
                <w:szCs w:val="24"/>
              </w:rPr>
              <w:t>分钟进行汇报，</w:t>
            </w:r>
            <w:r w:rsidRPr="00D42448">
              <w:rPr>
                <w:rFonts w:ascii="Calibri" w:hAnsi="Calibri" w:cs="Calibri"/>
                <w:sz w:val="24"/>
                <w:szCs w:val="24"/>
              </w:rPr>
              <w:t>5</w:t>
            </w:r>
            <w:r w:rsidRPr="00D42448">
              <w:rPr>
                <w:rFonts w:ascii="Calibri" w:hAnsi="Calibri" w:cs="Calibri"/>
                <w:sz w:val="24"/>
                <w:szCs w:val="24"/>
              </w:rPr>
              <w:t>分钟进行答疑，总计</w:t>
            </w:r>
            <w:r w:rsidRPr="00D42448">
              <w:rPr>
                <w:rFonts w:ascii="Calibri" w:hAnsi="Calibri" w:cs="Calibri"/>
                <w:sz w:val="24"/>
                <w:szCs w:val="24"/>
              </w:rPr>
              <w:t>15</w:t>
            </w:r>
            <w:r w:rsidRPr="00D42448">
              <w:rPr>
                <w:rFonts w:ascii="Calibri" w:hAnsi="Calibri" w:cs="Calibri"/>
                <w:sz w:val="24"/>
                <w:szCs w:val="24"/>
              </w:rPr>
              <w:t>分钟；</w:t>
            </w:r>
          </w:p>
          <w:p w14:paraId="24DECC8F" w14:textId="77777777" w:rsidR="00371568" w:rsidRPr="00D42448" w:rsidRDefault="00371568" w:rsidP="007A7E2F">
            <w:pPr>
              <w:pStyle w:val="a8"/>
              <w:numPr>
                <w:ilvl w:val="0"/>
                <w:numId w:val="61"/>
              </w:numPr>
              <w:snapToGrid w:val="0"/>
              <w:ind w:firstLineChars="0"/>
              <w:rPr>
                <w:rFonts w:ascii="Calibri" w:hAnsi="Calibri" w:cs="Calibri"/>
                <w:sz w:val="24"/>
                <w:szCs w:val="24"/>
              </w:rPr>
            </w:pPr>
            <w:r w:rsidRPr="00D42448">
              <w:rPr>
                <w:rFonts w:ascii="Calibri" w:hAnsi="Calibri" w:cs="Calibri"/>
                <w:sz w:val="24"/>
                <w:szCs w:val="24"/>
              </w:rPr>
              <w:t>汇报的内容需至少包括：汇报主题介绍，背景介绍、相关研究介绍、突出讨论要点；</w:t>
            </w:r>
          </w:p>
          <w:p w14:paraId="125A4AC4" w14:textId="77777777" w:rsidR="00371568" w:rsidRPr="00D42448" w:rsidRDefault="00371568" w:rsidP="007A7E2F">
            <w:pPr>
              <w:pStyle w:val="a8"/>
              <w:numPr>
                <w:ilvl w:val="0"/>
                <w:numId w:val="61"/>
              </w:numPr>
              <w:snapToGrid w:val="0"/>
              <w:ind w:firstLineChars="0"/>
              <w:rPr>
                <w:rFonts w:ascii="Calibri" w:hAnsi="Calibri" w:cs="Calibri"/>
                <w:sz w:val="24"/>
                <w:szCs w:val="24"/>
              </w:rPr>
            </w:pPr>
            <w:r w:rsidRPr="00D42448">
              <w:rPr>
                <w:rFonts w:ascii="Calibri" w:hAnsi="Calibri" w:cs="Calibri"/>
                <w:sz w:val="24"/>
                <w:szCs w:val="24"/>
              </w:rPr>
              <w:t>评分标准：</w:t>
            </w:r>
          </w:p>
          <w:p w14:paraId="2CF2F940" w14:textId="77777777" w:rsidR="00371568" w:rsidRPr="00D42448" w:rsidRDefault="00371568" w:rsidP="007A7E2F">
            <w:pPr>
              <w:pStyle w:val="a8"/>
              <w:numPr>
                <w:ilvl w:val="0"/>
                <w:numId w:val="60"/>
              </w:numPr>
              <w:snapToGrid w:val="0"/>
              <w:ind w:firstLineChars="0"/>
              <w:rPr>
                <w:rFonts w:ascii="Calibri" w:hAnsi="Calibri" w:cs="Calibri"/>
                <w:sz w:val="24"/>
                <w:szCs w:val="24"/>
              </w:rPr>
            </w:pPr>
            <w:r w:rsidRPr="00D42448">
              <w:rPr>
                <w:rFonts w:ascii="Calibri" w:hAnsi="Calibri" w:cs="Calibri"/>
                <w:sz w:val="24"/>
                <w:szCs w:val="24"/>
              </w:rPr>
              <w:t>对问题陈述进行批判性分析（</w:t>
            </w:r>
            <w:r w:rsidRPr="00D42448">
              <w:rPr>
                <w:rFonts w:ascii="Calibri" w:hAnsi="Calibri" w:cs="Calibri"/>
                <w:sz w:val="24"/>
                <w:szCs w:val="24"/>
              </w:rPr>
              <w:t>40</w:t>
            </w:r>
            <w:r w:rsidRPr="00D42448">
              <w:rPr>
                <w:rFonts w:ascii="Calibri" w:hAnsi="Calibri" w:cs="Calibri"/>
                <w:sz w:val="24"/>
                <w:szCs w:val="24"/>
              </w:rPr>
              <w:t>分）；</w:t>
            </w:r>
          </w:p>
          <w:p w14:paraId="0050E100" w14:textId="77777777" w:rsidR="00371568" w:rsidRPr="00D42448" w:rsidRDefault="00371568" w:rsidP="007A7E2F">
            <w:pPr>
              <w:pStyle w:val="a8"/>
              <w:numPr>
                <w:ilvl w:val="0"/>
                <w:numId w:val="60"/>
              </w:numPr>
              <w:snapToGrid w:val="0"/>
              <w:ind w:firstLineChars="0"/>
              <w:rPr>
                <w:rFonts w:ascii="Calibri" w:hAnsi="Calibri" w:cs="Calibri"/>
                <w:sz w:val="24"/>
                <w:szCs w:val="24"/>
              </w:rPr>
            </w:pPr>
            <w:r w:rsidRPr="00D42448">
              <w:rPr>
                <w:rFonts w:ascii="Calibri" w:hAnsi="Calibri" w:cs="Calibri"/>
                <w:sz w:val="24"/>
                <w:szCs w:val="24"/>
              </w:rPr>
              <w:t>相关的研究的介绍（</w:t>
            </w:r>
            <w:r w:rsidRPr="00D42448">
              <w:rPr>
                <w:rFonts w:ascii="Calibri" w:hAnsi="Calibri" w:cs="Calibri"/>
                <w:sz w:val="24"/>
                <w:szCs w:val="24"/>
              </w:rPr>
              <w:t>40</w:t>
            </w:r>
            <w:r w:rsidRPr="00D42448">
              <w:rPr>
                <w:rFonts w:ascii="Calibri" w:hAnsi="Calibri" w:cs="Calibri"/>
                <w:sz w:val="24"/>
                <w:szCs w:val="24"/>
              </w:rPr>
              <w:t>分）；</w:t>
            </w:r>
          </w:p>
          <w:p w14:paraId="105CC11D" w14:textId="77777777" w:rsidR="00371568" w:rsidRPr="00D42448" w:rsidRDefault="00371568" w:rsidP="007A7E2F">
            <w:pPr>
              <w:pStyle w:val="a8"/>
              <w:numPr>
                <w:ilvl w:val="0"/>
                <w:numId w:val="63"/>
              </w:numPr>
              <w:snapToGrid w:val="0"/>
              <w:ind w:firstLineChars="0"/>
              <w:rPr>
                <w:rFonts w:ascii="Calibri" w:hAnsi="Calibri" w:cs="Calibri"/>
                <w:sz w:val="22"/>
              </w:rPr>
            </w:pPr>
            <w:r w:rsidRPr="00D42448">
              <w:rPr>
                <w:rFonts w:ascii="Calibri" w:hAnsi="Calibri" w:cs="Calibri"/>
                <w:sz w:val="24"/>
                <w:szCs w:val="24"/>
              </w:rPr>
              <w:t>整体汇报展示风格（</w:t>
            </w:r>
            <w:r w:rsidRPr="00D42448">
              <w:rPr>
                <w:rFonts w:ascii="Calibri" w:hAnsi="Calibri" w:cs="Calibri"/>
                <w:sz w:val="24"/>
                <w:szCs w:val="24"/>
              </w:rPr>
              <w:t>20</w:t>
            </w:r>
            <w:r w:rsidRPr="00D42448">
              <w:rPr>
                <w:rFonts w:ascii="Calibri" w:hAnsi="Calibri" w:cs="Calibri"/>
                <w:sz w:val="24"/>
                <w:szCs w:val="24"/>
              </w:rPr>
              <w:t>分）</w:t>
            </w:r>
          </w:p>
          <w:p w14:paraId="39D45AD2" w14:textId="261BB789" w:rsidR="00D42448" w:rsidRPr="00D42448" w:rsidRDefault="00D42448" w:rsidP="00D42448">
            <w:pPr>
              <w:snapToGrid w:val="0"/>
              <w:rPr>
                <w:rFonts w:ascii="Calibri" w:hAnsi="Calibri" w:cs="Calibri"/>
                <w:sz w:val="22"/>
              </w:rPr>
            </w:pPr>
          </w:p>
        </w:tc>
      </w:tr>
      <w:tr w:rsidR="00371568" w:rsidRPr="00000672" w14:paraId="458181AB" w14:textId="77777777" w:rsidTr="000A4437">
        <w:tc>
          <w:tcPr>
            <w:tcW w:w="194" w:type="pct"/>
            <w:shd w:val="clear" w:color="auto" w:fill="auto"/>
            <w:tcMar>
              <w:top w:w="0" w:type="dxa"/>
              <w:bottom w:w="0" w:type="dxa"/>
            </w:tcMar>
            <w:vAlign w:val="center"/>
          </w:tcPr>
          <w:p w14:paraId="643372A5"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41587E19" wp14:editId="7AEA4F55">
                  <wp:extent cx="252000" cy="252000"/>
                  <wp:effectExtent l="0" t="0" r="0" b="0"/>
                  <wp:docPr id="74" name="图形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4C21A8E" w14:textId="77777777" w:rsidR="00371568" w:rsidRPr="00000672" w:rsidRDefault="00371568" w:rsidP="000A4437">
            <w:pPr>
              <w:spacing w:line="288" w:lineRule="auto"/>
              <w:rPr>
                <w:rFonts w:ascii="Calibri" w:hAnsi="Calibri" w:cs="Calibri"/>
                <w:sz w:val="22"/>
              </w:rPr>
            </w:pPr>
            <w:r w:rsidRPr="00946644">
              <w:rPr>
                <w:rFonts w:ascii="Calibri" w:hAnsi="Calibri" w:cs="Calibri"/>
                <w:b/>
                <w:bCs/>
                <w:color w:val="0057B8"/>
                <w:sz w:val="28"/>
                <w:szCs w:val="28"/>
              </w:rPr>
              <w:t>课程师资</w:t>
            </w:r>
          </w:p>
        </w:tc>
      </w:tr>
      <w:tr w:rsidR="00371568" w:rsidRPr="00000672" w14:paraId="3EB3D907" w14:textId="77777777" w:rsidTr="000A4437">
        <w:tc>
          <w:tcPr>
            <w:tcW w:w="194" w:type="pct"/>
            <w:shd w:val="clear" w:color="auto" w:fill="auto"/>
            <w:tcMar>
              <w:top w:w="0" w:type="dxa"/>
              <w:bottom w:w="0" w:type="dxa"/>
            </w:tcMar>
            <w:vAlign w:val="center"/>
          </w:tcPr>
          <w:p w14:paraId="14584CEC"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1A8BBE5F" w14:textId="79266712" w:rsidR="00371568" w:rsidRDefault="00371568" w:rsidP="0024323D">
            <w:pPr>
              <w:snapToGrid w:val="0"/>
              <w:rPr>
                <w:rFonts w:ascii="Calibri" w:hAnsi="Calibri" w:cs="Calibri"/>
                <w:color w:val="000000" w:themeColor="text1"/>
                <w:sz w:val="24"/>
                <w:szCs w:val="24"/>
              </w:rPr>
            </w:pPr>
            <w:r w:rsidRPr="00D42448">
              <w:rPr>
                <w:rFonts w:ascii="Calibri" w:hAnsi="Calibri" w:cs="Calibri"/>
                <w:color w:val="000000" w:themeColor="text1"/>
                <w:sz w:val="24"/>
                <w:szCs w:val="24"/>
              </w:rPr>
              <w:t>本项目由新加坡国立大学指定的专业教师授课，往期课程教师包括：</w:t>
            </w:r>
          </w:p>
          <w:p w14:paraId="514D1D37" w14:textId="77777777" w:rsidR="0024323D" w:rsidRPr="00D42448" w:rsidRDefault="0024323D" w:rsidP="0024323D">
            <w:pPr>
              <w:snapToGrid w:val="0"/>
              <w:rPr>
                <w:rFonts w:ascii="Calibri" w:hAnsi="Calibri" w:cs="Calibri"/>
                <w:color w:val="000000" w:themeColor="text1"/>
                <w:sz w:val="24"/>
                <w:szCs w:val="24"/>
              </w:rPr>
            </w:pPr>
          </w:p>
          <w:p w14:paraId="7E1304AC" w14:textId="0E92EE77" w:rsidR="00371568" w:rsidRDefault="00371568" w:rsidP="0024323D">
            <w:pPr>
              <w:snapToGrid w:val="0"/>
              <w:rPr>
                <w:rFonts w:ascii="Calibri" w:hAnsi="Calibri" w:cs="Calibri"/>
                <w:b/>
                <w:bCs/>
                <w:color w:val="000000" w:themeColor="text1"/>
                <w:sz w:val="24"/>
                <w:szCs w:val="24"/>
              </w:rPr>
            </w:pPr>
            <w:r w:rsidRPr="00D42448">
              <w:rPr>
                <w:rFonts w:ascii="Calibri" w:hAnsi="Calibri" w:cs="Calibri"/>
                <w:b/>
                <w:bCs/>
                <w:color w:val="000000" w:themeColor="text1"/>
                <w:sz w:val="24"/>
                <w:szCs w:val="24"/>
              </w:rPr>
              <w:t>Dr. D. Poo</w:t>
            </w:r>
            <w:r w:rsidRPr="00D42448">
              <w:rPr>
                <w:rFonts w:ascii="Calibri" w:hAnsi="Calibri" w:cs="Calibri"/>
                <w:b/>
                <w:bCs/>
                <w:color w:val="000000" w:themeColor="text1"/>
                <w:sz w:val="24"/>
                <w:szCs w:val="24"/>
              </w:rPr>
              <w:t>（新加坡国立大学，</w:t>
            </w:r>
            <w:r w:rsidR="00E158CA" w:rsidRPr="00D42448">
              <w:rPr>
                <w:rFonts w:ascii="Calibri" w:hAnsi="Calibri" w:cs="Calibri"/>
                <w:b/>
                <w:bCs/>
                <w:color w:val="000000" w:themeColor="text1"/>
                <w:sz w:val="24"/>
                <w:szCs w:val="24"/>
              </w:rPr>
              <w:t>计算机</w:t>
            </w:r>
            <w:r w:rsidRPr="00D42448">
              <w:rPr>
                <w:rFonts w:ascii="Calibri" w:hAnsi="Calibri" w:cs="Calibri"/>
                <w:b/>
                <w:bCs/>
                <w:color w:val="000000" w:themeColor="text1"/>
                <w:sz w:val="24"/>
                <w:szCs w:val="24"/>
              </w:rPr>
              <w:t>学院工业系统工程与管理系</w:t>
            </w:r>
            <w:r w:rsidRPr="00D42448">
              <w:rPr>
                <w:rFonts w:ascii="Calibri" w:hAnsi="Calibri" w:cs="Calibri"/>
                <w:b/>
                <w:bCs/>
                <w:color w:val="000000" w:themeColor="text1"/>
                <w:sz w:val="24"/>
                <w:szCs w:val="24"/>
              </w:rPr>
              <w:t xml:space="preserve"> </w:t>
            </w:r>
            <w:r w:rsidRPr="00D42448">
              <w:rPr>
                <w:rFonts w:ascii="Calibri" w:hAnsi="Calibri" w:cs="Calibri"/>
                <w:b/>
                <w:bCs/>
                <w:color w:val="000000" w:themeColor="text1"/>
                <w:sz w:val="24"/>
                <w:szCs w:val="24"/>
              </w:rPr>
              <w:t>教授）</w:t>
            </w:r>
          </w:p>
          <w:p w14:paraId="35D2F5A4" w14:textId="77777777" w:rsidR="0024323D" w:rsidRPr="00D42448" w:rsidRDefault="0024323D" w:rsidP="0024323D">
            <w:pPr>
              <w:snapToGrid w:val="0"/>
              <w:rPr>
                <w:rFonts w:ascii="Calibri" w:hAnsi="Calibri" w:cs="Calibri"/>
                <w:b/>
                <w:bCs/>
                <w:color w:val="000000" w:themeColor="text1"/>
                <w:sz w:val="24"/>
                <w:szCs w:val="24"/>
              </w:rPr>
            </w:pPr>
          </w:p>
          <w:p w14:paraId="51D5B523" w14:textId="0F340A34" w:rsidR="00371568" w:rsidRDefault="00371568" w:rsidP="0024323D">
            <w:pPr>
              <w:snapToGrid w:val="0"/>
              <w:rPr>
                <w:rFonts w:ascii="Calibri" w:hAnsi="Calibri" w:cs="Calibri"/>
                <w:color w:val="000000" w:themeColor="text1"/>
                <w:sz w:val="24"/>
                <w:szCs w:val="24"/>
              </w:rPr>
            </w:pPr>
            <w:r w:rsidRPr="00D42448">
              <w:rPr>
                <w:rFonts w:ascii="Calibri" w:hAnsi="Calibri" w:cs="Calibri"/>
                <w:color w:val="000000" w:themeColor="text1"/>
                <w:sz w:val="24"/>
                <w:szCs w:val="24"/>
              </w:rPr>
              <w:t>Dr. Poo</w:t>
            </w:r>
            <w:r w:rsidRPr="00D42448">
              <w:rPr>
                <w:rFonts w:ascii="Calibri" w:hAnsi="Calibri" w:cs="Calibri"/>
                <w:color w:val="000000" w:themeColor="text1"/>
                <w:sz w:val="24"/>
                <w:szCs w:val="24"/>
              </w:rPr>
              <w:t>拥有</w:t>
            </w:r>
            <w:r w:rsidRPr="00D42448">
              <w:rPr>
                <w:rFonts w:ascii="Calibri" w:hAnsi="Calibri" w:cs="Calibri"/>
                <w:color w:val="000000" w:themeColor="text1"/>
                <w:sz w:val="24"/>
                <w:szCs w:val="24"/>
              </w:rPr>
              <w:t>40</w:t>
            </w:r>
            <w:r w:rsidRPr="00D42448">
              <w:rPr>
                <w:rFonts w:ascii="Calibri" w:hAnsi="Calibri" w:cs="Calibri"/>
                <w:color w:val="000000" w:themeColor="text1"/>
                <w:sz w:val="24"/>
                <w:szCs w:val="24"/>
              </w:rPr>
              <w:t>年的软件工程、信息技术和管理经验。他毕业于英国曼彻斯特大学科学技术学院（</w:t>
            </w:r>
            <w:r w:rsidRPr="00D42448">
              <w:rPr>
                <w:rFonts w:ascii="Calibri" w:hAnsi="Calibri" w:cs="Calibri"/>
                <w:color w:val="000000" w:themeColor="text1"/>
                <w:sz w:val="24"/>
                <w:szCs w:val="24"/>
              </w:rPr>
              <w:t>UMIST</w:t>
            </w:r>
            <w:r w:rsidRPr="00D42448">
              <w:rPr>
                <w:rFonts w:ascii="Calibri" w:hAnsi="Calibri" w:cs="Calibri"/>
                <w:color w:val="000000" w:themeColor="text1"/>
                <w:sz w:val="24"/>
                <w:szCs w:val="24"/>
              </w:rPr>
              <w:t>），现为新加坡国立大学计算机学院信息系统与分析系副教授，担任新加坡国立大学信息系统与分析系副主任。</w:t>
            </w:r>
            <w:r w:rsidRPr="00D42448">
              <w:rPr>
                <w:rFonts w:ascii="Calibri" w:hAnsi="Calibri" w:cs="Calibri"/>
                <w:color w:val="000000" w:themeColor="text1"/>
                <w:sz w:val="24"/>
                <w:szCs w:val="24"/>
              </w:rPr>
              <w:t>Dr. Poo</w:t>
            </w:r>
            <w:r w:rsidRPr="00D42448">
              <w:rPr>
                <w:rFonts w:ascii="Calibri" w:hAnsi="Calibri" w:cs="Calibri"/>
                <w:color w:val="000000" w:themeColor="text1"/>
                <w:sz w:val="24"/>
                <w:szCs w:val="24"/>
              </w:rPr>
              <w:t>于</w:t>
            </w:r>
            <w:r w:rsidRPr="00D42448">
              <w:rPr>
                <w:rFonts w:ascii="Calibri" w:hAnsi="Calibri" w:cs="Calibri"/>
                <w:color w:val="000000" w:themeColor="text1"/>
                <w:sz w:val="24"/>
                <w:szCs w:val="24"/>
              </w:rPr>
              <w:t>2012</w:t>
            </w:r>
            <w:r w:rsidRPr="00D42448">
              <w:rPr>
                <w:rFonts w:ascii="Calibri" w:hAnsi="Calibri" w:cs="Calibri"/>
                <w:color w:val="000000" w:themeColor="text1"/>
                <w:sz w:val="24"/>
                <w:szCs w:val="24"/>
              </w:rPr>
              <w:t>年至</w:t>
            </w:r>
            <w:r w:rsidRPr="00D42448">
              <w:rPr>
                <w:rFonts w:ascii="Calibri" w:hAnsi="Calibri" w:cs="Calibri"/>
                <w:color w:val="000000" w:themeColor="text1"/>
                <w:sz w:val="24"/>
                <w:szCs w:val="24"/>
              </w:rPr>
              <w:t>2015</w:t>
            </w:r>
            <w:r w:rsidRPr="00D42448">
              <w:rPr>
                <w:rFonts w:ascii="Calibri" w:hAnsi="Calibri" w:cs="Calibri"/>
                <w:color w:val="000000" w:themeColor="text1"/>
                <w:sz w:val="24"/>
                <w:szCs w:val="24"/>
              </w:rPr>
              <w:t>年担任新加坡国立大学卫生信息学中心创办负责人</w:t>
            </w:r>
            <w:r w:rsidR="0024323D">
              <w:rPr>
                <w:rFonts w:ascii="Calibri" w:hAnsi="Calibri" w:cs="Calibri" w:hint="eastAsia"/>
                <w:color w:val="000000" w:themeColor="text1"/>
                <w:sz w:val="24"/>
                <w:szCs w:val="24"/>
              </w:rPr>
              <w:t>（</w:t>
            </w:r>
            <w:r w:rsidRPr="00D42448">
              <w:rPr>
                <w:rFonts w:ascii="Calibri" w:hAnsi="Calibri" w:cs="Calibri"/>
                <w:color w:val="000000" w:themeColor="text1"/>
                <w:sz w:val="24"/>
                <w:szCs w:val="24"/>
              </w:rPr>
              <w:t>该中心也是卫生信息学研究和信息交流的枢纽</w:t>
            </w:r>
            <w:r w:rsidR="0024323D">
              <w:rPr>
                <w:rFonts w:ascii="Calibri" w:hAnsi="Calibri" w:cs="Calibri" w:hint="eastAsia"/>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Dr. Poo</w:t>
            </w:r>
            <w:r w:rsidRPr="00D42448">
              <w:rPr>
                <w:rFonts w:ascii="Calibri" w:hAnsi="Calibri" w:cs="Calibri"/>
                <w:color w:val="000000" w:themeColor="text1"/>
                <w:sz w:val="24"/>
                <w:szCs w:val="24"/>
              </w:rPr>
              <w:t>积极参与医疗信息学培训，曾在</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医疗信息学领导力</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Healthcare Informatics Leadership</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管理医疗信息技术项目</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Managing Healthcare Information Technology Projects</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医疗信息学概论</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Introduction to Health Informatics</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医疗分析</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sz w:val="24"/>
                <w:szCs w:val="24"/>
              </w:rPr>
              <w:t xml:space="preserve"> </w:t>
            </w:r>
            <w:r w:rsidRPr="00D42448">
              <w:rPr>
                <w:rFonts w:ascii="Calibri" w:hAnsi="Calibri" w:cs="Calibri"/>
                <w:color w:val="000000" w:themeColor="text1"/>
                <w:sz w:val="24"/>
                <w:szCs w:val="24"/>
              </w:rPr>
              <w:t>Healthcare Analytic</w:t>
            </w:r>
            <w:r w:rsidRPr="00D42448">
              <w:rPr>
                <w:rFonts w:ascii="Calibri" w:hAnsi="Calibri" w:cs="Calibri"/>
                <w:color w:val="000000" w:themeColor="text1"/>
                <w:sz w:val="24"/>
                <w:szCs w:val="24"/>
              </w:rPr>
              <w:t>）和</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医疗系统、技术和系统</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w:t>
            </w:r>
            <w:r w:rsidRPr="00D42448">
              <w:rPr>
                <w:rFonts w:ascii="Calibri" w:hAnsi="Calibri" w:cs="Calibri"/>
                <w:color w:val="000000" w:themeColor="text1"/>
                <w:sz w:val="24"/>
                <w:szCs w:val="24"/>
              </w:rPr>
              <w:t>Healthcare Systems, Technologies and Systems</w:t>
            </w:r>
            <w:r w:rsidRPr="00D42448">
              <w:rPr>
                <w:rFonts w:ascii="Calibri" w:hAnsi="Calibri" w:cs="Calibri"/>
                <w:color w:val="000000" w:themeColor="text1"/>
                <w:sz w:val="24"/>
                <w:szCs w:val="24"/>
              </w:rPr>
              <w:t>）等课程中教授众多医疗专业人员。</w:t>
            </w:r>
            <w:r w:rsidRPr="00D42448">
              <w:rPr>
                <w:rFonts w:ascii="Calibri" w:hAnsi="Calibri" w:cs="Calibri"/>
                <w:color w:val="000000" w:themeColor="text1"/>
                <w:sz w:val="24"/>
                <w:szCs w:val="24"/>
              </w:rPr>
              <w:t>2013</w:t>
            </w:r>
            <w:r w:rsidRPr="00D42448">
              <w:rPr>
                <w:rFonts w:ascii="Calibri" w:hAnsi="Calibri" w:cs="Calibri"/>
                <w:color w:val="000000" w:themeColor="text1"/>
                <w:sz w:val="24"/>
                <w:szCs w:val="24"/>
              </w:rPr>
              <w:t>年至</w:t>
            </w:r>
            <w:r w:rsidRPr="00D42448">
              <w:rPr>
                <w:rFonts w:ascii="Calibri" w:hAnsi="Calibri" w:cs="Calibri"/>
                <w:color w:val="000000" w:themeColor="text1"/>
                <w:sz w:val="24"/>
                <w:szCs w:val="24"/>
              </w:rPr>
              <w:t>2014</w:t>
            </w:r>
            <w:r w:rsidRPr="00D42448">
              <w:rPr>
                <w:rFonts w:ascii="Calibri" w:hAnsi="Calibri" w:cs="Calibri"/>
                <w:color w:val="000000" w:themeColor="text1"/>
                <w:sz w:val="24"/>
                <w:szCs w:val="24"/>
              </w:rPr>
              <w:t>年，他曾担任新加坡两场大型医疗大数据分析会议的组织主席。</w:t>
            </w:r>
          </w:p>
          <w:p w14:paraId="38FF8C3D" w14:textId="00E7A5F1" w:rsidR="0024323D" w:rsidRPr="00000672" w:rsidRDefault="0024323D" w:rsidP="0024323D">
            <w:pPr>
              <w:snapToGrid w:val="0"/>
              <w:rPr>
                <w:rFonts w:ascii="Calibri" w:hAnsi="Calibri" w:cs="Calibri"/>
                <w:color w:val="000000" w:themeColor="text1"/>
                <w:sz w:val="22"/>
              </w:rPr>
            </w:pPr>
          </w:p>
        </w:tc>
      </w:tr>
      <w:tr w:rsidR="00371568" w:rsidRPr="00000672" w14:paraId="15206AF8" w14:textId="77777777" w:rsidTr="000A4437">
        <w:tc>
          <w:tcPr>
            <w:tcW w:w="194" w:type="pct"/>
            <w:shd w:val="clear" w:color="auto" w:fill="auto"/>
            <w:tcMar>
              <w:top w:w="0" w:type="dxa"/>
              <w:bottom w:w="0" w:type="dxa"/>
            </w:tcMar>
            <w:vAlign w:val="center"/>
          </w:tcPr>
          <w:p w14:paraId="1499A55B"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lastRenderedPageBreak/>
              <w:drawing>
                <wp:inline distT="0" distB="0" distL="0" distR="0" wp14:anchorId="09F2704F" wp14:editId="34CB4710">
                  <wp:extent cx="252000" cy="252000"/>
                  <wp:effectExtent l="0" t="0" r="0" b="0"/>
                  <wp:docPr id="91" name="图形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6569564B" w14:textId="389CB7FF" w:rsidR="00371568" w:rsidRPr="00000672" w:rsidRDefault="00371568" w:rsidP="000A4437">
            <w:pPr>
              <w:spacing w:line="288" w:lineRule="auto"/>
              <w:rPr>
                <w:rFonts w:ascii="Calibri" w:hAnsi="Calibri" w:cs="Calibri"/>
                <w:sz w:val="22"/>
              </w:rPr>
            </w:pPr>
            <w:r w:rsidRPr="00946644">
              <w:rPr>
                <w:rFonts w:ascii="Calibri" w:hAnsi="Calibri" w:cs="Calibri"/>
                <w:b/>
                <w:bCs/>
                <w:color w:val="0057B8"/>
                <w:sz w:val="28"/>
                <w:szCs w:val="28"/>
              </w:rPr>
              <w:t>项目日程</w:t>
            </w:r>
          </w:p>
        </w:tc>
      </w:tr>
      <w:tr w:rsidR="00371568" w:rsidRPr="00000672" w14:paraId="06BDCA0E" w14:textId="77777777" w:rsidTr="000A4437">
        <w:tc>
          <w:tcPr>
            <w:tcW w:w="194" w:type="pct"/>
            <w:shd w:val="clear" w:color="auto" w:fill="auto"/>
            <w:tcMar>
              <w:top w:w="0" w:type="dxa"/>
              <w:bottom w:w="0" w:type="dxa"/>
            </w:tcMar>
            <w:vAlign w:val="center"/>
          </w:tcPr>
          <w:p w14:paraId="17B458E7"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86"/>
              <w:gridCol w:w="1701"/>
              <w:gridCol w:w="7221"/>
            </w:tblGrid>
            <w:tr w:rsidR="0024323D" w:rsidRPr="0024323D" w14:paraId="2F2B4768" w14:textId="77777777" w:rsidTr="0024323D">
              <w:trPr>
                <w:tblHeader/>
              </w:trPr>
              <w:tc>
                <w:tcPr>
                  <w:tcW w:w="452" w:type="pct"/>
                  <w:shd w:val="clear" w:color="auto" w:fill="DEEBF7"/>
                </w:tcPr>
                <w:p w14:paraId="2F06C860" w14:textId="0561E07E" w:rsidR="0024323D" w:rsidRPr="0024323D" w:rsidRDefault="0024323D" w:rsidP="0024323D">
                  <w:pPr>
                    <w:widowControl/>
                    <w:snapToGrid w:val="0"/>
                    <w:rPr>
                      <w:rFonts w:ascii="Calibri" w:hAnsi="Calibri" w:cs="Calibri"/>
                      <w:b/>
                      <w:bCs/>
                      <w:color w:val="000000" w:themeColor="text1"/>
                      <w:kern w:val="0"/>
                      <w:sz w:val="24"/>
                      <w:szCs w:val="24"/>
                    </w:rPr>
                  </w:pPr>
                  <w:r w:rsidRPr="0024323D">
                    <w:rPr>
                      <w:rFonts w:ascii="Calibri" w:hAnsi="Calibri" w:cs="Calibri" w:hint="eastAsia"/>
                      <w:b/>
                      <w:bCs/>
                      <w:color w:val="000000" w:themeColor="text1"/>
                      <w:kern w:val="0"/>
                      <w:sz w:val="24"/>
                      <w:szCs w:val="24"/>
                    </w:rPr>
                    <w:t>模块</w:t>
                  </w:r>
                </w:p>
              </w:tc>
              <w:tc>
                <w:tcPr>
                  <w:tcW w:w="867" w:type="pct"/>
                  <w:shd w:val="clear" w:color="auto" w:fill="DEEBF7"/>
                </w:tcPr>
                <w:p w14:paraId="7CC36138" w14:textId="0A927107" w:rsidR="0024323D" w:rsidRPr="0024323D" w:rsidRDefault="0024323D" w:rsidP="0024323D">
                  <w:pPr>
                    <w:widowControl/>
                    <w:snapToGrid w:val="0"/>
                    <w:rPr>
                      <w:rFonts w:ascii="Calibri" w:hAnsi="Calibri" w:cs="Calibri"/>
                      <w:b/>
                      <w:bCs/>
                      <w:color w:val="000000" w:themeColor="text1"/>
                      <w:kern w:val="0"/>
                      <w:sz w:val="24"/>
                      <w:szCs w:val="24"/>
                    </w:rPr>
                  </w:pPr>
                  <w:r w:rsidRPr="0024323D">
                    <w:rPr>
                      <w:rFonts w:ascii="Calibri" w:hAnsi="Calibri" w:cs="Calibri"/>
                      <w:b/>
                      <w:bCs/>
                      <w:color w:val="000000" w:themeColor="text1"/>
                      <w:kern w:val="0"/>
                      <w:sz w:val="24"/>
                      <w:szCs w:val="24"/>
                    </w:rPr>
                    <w:t>课数</w:t>
                  </w:r>
                </w:p>
              </w:tc>
              <w:tc>
                <w:tcPr>
                  <w:tcW w:w="3681" w:type="pct"/>
                  <w:shd w:val="clear" w:color="auto" w:fill="DEEBF7"/>
                  <w:hideMark/>
                </w:tcPr>
                <w:p w14:paraId="6E75903C" w14:textId="77777777" w:rsidR="0024323D" w:rsidRPr="0024323D" w:rsidRDefault="0024323D" w:rsidP="0024323D">
                  <w:pPr>
                    <w:widowControl/>
                    <w:snapToGrid w:val="0"/>
                    <w:rPr>
                      <w:rFonts w:ascii="Calibri" w:hAnsi="Calibri" w:cs="Calibri"/>
                      <w:b/>
                      <w:bCs/>
                      <w:color w:val="000000" w:themeColor="text1"/>
                      <w:kern w:val="0"/>
                      <w:sz w:val="24"/>
                      <w:szCs w:val="24"/>
                    </w:rPr>
                  </w:pPr>
                  <w:r w:rsidRPr="0024323D">
                    <w:rPr>
                      <w:rFonts w:ascii="Calibri" w:hAnsi="Calibri" w:cs="Calibri"/>
                      <w:b/>
                      <w:bCs/>
                      <w:color w:val="000000" w:themeColor="text1"/>
                      <w:kern w:val="0"/>
                      <w:sz w:val="24"/>
                      <w:szCs w:val="24"/>
                    </w:rPr>
                    <w:t>内容</w:t>
                  </w:r>
                </w:p>
              </w:tc>
            </w:tr>
            <w:tr w:rsidR="0024323D" w:rsidRPr="0024323D" w14:paraId="2B3D40F5" w14:textId="77777777" w:rsidTr="0024323D">
              <w:tc>
                <w:tcPr>
                  <w:tcW w:w="452" w:type="pct"/>
                  <w:vMerge w:val="restart"/>
                  <w:shd w:val="clear" w:color="auto" w:fill="FFFFFF"/>
                </w:tcPr>
                <w:p w14:paraId="418A89E7" w14:textId="478AA4B2" w:rsidR="0024323D" w:rsidRPr="0024323D" w:rsidRDefault="0024323D" w:rsidP="0024323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867" w:type="pct"/>
                  <w:shd w:val="clear" w:color="auto" w:fill="FFFFFF"/>
                </w:tcPr>
                <w:p w14:paraId="2A5F3321" w14:textId="7C1EB81F"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专业课程</w:t>
                  </w:r>
                </w:p>
              </w:tc>
              <w:tc>
                <w:tcPr>
                  <w:tcW w:w="3681" w:type="pct"/>
                  <w:shd w:val="clear" w:color="auto" w:fill="FFFFFF"/>
                  <w:hideMark/>
                </w:tcPr>
                <w:p w14:paraId="2139445E" w14:textId="77777777"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项目导览：欢迎致辞、结业课题公布</w:t>
                  </w:r>
                </w:p>
                <w:p w14:paraId="2D0099A6" w14:textId="77777777"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w:t>
                  </w:r>
                  <w:r w:rsidRPr="0024323D">
                    <w:rPr>
                      <w:rFonts w:ascii="Calibri" w:hAnsi="Calibri" w:cs="Calibri"/>
                      <w:b/>
                      <w:bCs/>
                      <w:color w:val="212529"/>
                      <w:kern w:val="0"/>
                      <w:sz w:val="24"/>
                      <w:szCs w:val="24"/>
                    </w:rPr>
                    <w:t>1</w:t>
                  </w:r>
                  <w:r w:rsidRPr="0024323D">
                    <w:rPr>
                      <w:rFonts w:ascii="Calibri" w:hAnsi="Calibri" w:cs="Calibri"/>
                      <w:b/>
                      <w:bCs/>
                      <w:color w:val="212529"/>
                      <w:kern w:val="0"/>
                      <w:sz w:val="24"/>
                      <w:szCs w:val="24"/>
                    </w:rPr>
                    <w:t>）：商业分析</w:t>
                  </w:r>
                </w:p>
                <w:p w14:paraId="0B13446F" w14:textId="77777777" w:rsidR="0024323D" w:rsidRPr="0024323D" w:rsidRDefault="0024323D" w:rsidP="007A7E2F">
                  <w:pPr>
                    <w:pStyle w:val="a8"/>
                    <w:widowControl/>
                    <w:numPr>
                      <w:ilvl w:val="0"/>
                      <w:numId w:val="53"/>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商业分析定义</w:t>
                  </w:r>
                </w:p>
                <w:p w14:paraId="7D35029A" w14:textId="77777777" w:rsidR="0024323D" w:rsidRPr="0024323D" w:rsidRDefault="0024323D" w:rsidP="007A7E2F">
                  <w:pPr>
                    <w:pStyle w:val="a8"/>
                    <w:widowControl/>
                    <w:numPr>
                      <w:ilvl w:val="0"/>
                      <w:numId w:val="53"/>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商务环境</w:t>
                  </w:r>
                </w:p>
                <w:p w14:paraId="75B1DB8F" w14:textId="77777777" w:rsidR="0024323D" w:rsidRPr="0024323D" w:rsidRDefault="0024323D" w:rsidP="007A7E2F">
                  <w:pPr>
                    <w:pStyle w:val="a8"/>
                    <w:widowControl/>
                    <w:numPr>
                      <w:ilvl w:val="0"/>
                      <w:numId w:val="53"/>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需求导出和协同合作</w:t>
                  </w:r>
                </w:p>
                <w:p w14:paraId="4340E27A" w14:textId="77777777" w:rsidR="0024323D" w:rsidRPr="0024323D" w:rsidRDefault="0024323D" w:rsidP="007A7E2F">
                  <w:pPr>
                    <w:pStyle w:val="a8"/>
                    <w:widowControl/>
                    <w:numPr>
                      <w:ilvl w:val="0"/>
                      <w:numId w:val="53"/>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商业分析计划与监控</w:t>
                  </w:r>
                </w:p>
              </w:tc>
            </w:tr>
            <w:tr w:rsidR="0024323D" w:rsidRPr="0024323D" w14:paraId="5A3E7D60" w14:textId="77777777" w:rsidTr="0024323D">
              <w:tc>
                <w:tcPr>
                  <w:tcW w:w="452" w:type="pct"/>
                  <w:vMerge/>
                  <w:shd w:val="clear" w:color="auto" w:fill="FFFFFF"/>
                </w:tcPr>
                <w:p w14:paraId="3CD79562" w14:textId="77777777" w:rsidR="0024323D" w:rsidRPr="0024323D" w:rsidRDefault="0024323D" w:rsidP="0024323D">
                  <w:pPr>
                    <w:widowControl/>
                    <w:snapToGrid w:val="0"/>
                    <w:rPr>
                      <w:rFonts w:ascii="Calibri" w:hAnsi="Calibri" w:cs="Calibri"/>
                      <w:b/>
                      <w:bCs/>
                      <w:color w:val="212529"/>
                      <w:kern w:val="0"/>
                      <w:sz w:val="24"/>
                      <w:szCs w:val="24"/>
                    </w:rPr>
                  </w:pPr>
                </w:p>
              </w:tc>
              <w:tc>
                <w:tcPr>
                  <w:tcW w:w="867" w:type="pct"/>
                  <w:shd w:val="clear" w:color="auto" w:fill="FFFFFF"/>
                </w:tcPr>
                <w:p w14:paraId="67F1BA4A" w14:textId="5EBE1279" w:rsidR="0024323D" w:rsidRPr="0024323D" w:rsidRDefault="0024323D" w:rsidP="0024323D">
                  <w:pPr>
                    <w:widowControl/>
                    <w:snapToGrid w:val="0"/>
                    <w:rPr>
                      <w:rFonts w:ascii="Calibri" w:hAnsi="Calibri" w:cs="Calibri"/>
                      <w:color w:val="212529"/>
                      <w:kern w:val="0"/>
                      <w:sz w:val="24"/>
                      <w:szCs w:val="24"/>
                    </w:rPr>
                  </w:pPr>
                  <w:r w:rsidRPr="0024323D">
                    <w:rPr>
                      <w:rFonts w:ascii="Calibri" w:hAnsi="Calibri" w:cs="Calibri"/>
                      <w:b/>
                      <w:bCs/>
                      <w:color w:val="212529"/>
                      <w:kern w:val="0"/>
                      <w:sz w:val="24"/>
                      <w:szCs w:val="24"/>
                    </w:rPr>
                    <w:t>拓展课程</w:t>
                  </w:r>
                </w:p>
              </w:tc>
              <w:tc>
                <w:tcPr>
                  <w:tcW w:w="3681" w:type="pct"/>
                  <w:shd w:val="clear" w:color="auto" w:fill="FFFFFF"/>
                </w:tcPr>
                <w:p w14:paraId="3F848711" w14:textId="77777777" w:rsidR="0024323D" w:rsidRPr="0024323D" w:rsidRDefault="0024323D" w:rsidP="0024323D">
                  <w:pPr>
                    <w:widowControl/>
                    <w:snapToGrid w:val="0"/>
                    <w:rPr>
                      <w:rFonts w:ascii="Calibri" w:hAnsi="Calibri" w:cs="Calibri"/>
                      <w:color w:val="212529"/>
                      <w:kern w:val="0"/>
                      <w:sz w:val="24"/>
                      <w:szCs w:val="24"/>
                    </w:rPr>
                  </w:pPr>
                  <w:r w:rsidRPr="0024323D">
                    <w:rPr>
                      <w:rFonts w:ascii="Calibri" w:hAnsi="Calibri" w:cs="Calibri"/>
                      <w:color w:val="212529"/>
                      <w:kern w:val="0"/>
                      <w:sz w:val="24"/>
                      <w:szCs w:val="24"/>
                    </w:rPr>
                    <w:t>拓展课（</w:t>
                  </w:r>
                  <w:r w:rsidRPr="0024323D">
                    <w:rPr>
                      <w:rFonts w:ascii="Calibri" w:hAnsi="Calibri" w:cs="Calibri"/>
                      <w:color w:val="212529"/>
                      <w:kern w:val="0"/>
                      <w:sz w:val="24"/>
                      <w:szCs w:val="24"/>
                    </w:rPr>
                    <w:t>1</w:t>
                  </w:r>
                  <w:r w:rsidRPr="0024323D">
                    <w:rPr>
                      <w:rFonts w:ascii="Calibri" w:hAnsi="Calibri" w:cs="Calibri"/>
                      <w:color w:val="212529"/>
                      <w:kern w:val="0"/>
                      <w:sz w:val="24"/>
                      <w:szCs w:val="24"/>
                    </w:rPr>
                    <w:t>）：国际人才培养讲座</w:t>
                  </w:r>
                </w:p>
              </w:tc>
            </w:tr>
            <w:tr w:rsidR="0024323D" w:rsidRPr="0024323D" w14:paraId="73332B1E" w14:textId="77777777" w:rsidTr="0024323D">
              <w:tc>
                <w:tcPr>
                  <w:tcW w:w="452" w:type="pct"/>
                  <w:vMerge w:val="restart"/>
                  <w:shd w:val="clear" w:color="auto" w:fill="FFFFFF"/>
                </w:tcPr>
                <w:p w14:paraId="254C9AFF" w14:textId="34CCAB0E" w:rsidR="0024323D" w:rsidRPr="0024323D" w:rsidRDefault="0024323D" w:rsidP="0024323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867" w:type="pct"/>
                  <w:shd w:val="clear" w:color="auto" w:fill="FFFFFF"/>
                </w:tcPr>
                <w:p w14:paraId="2A5CC2CA" w14:textId="6C0F62C2"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专业课程</w:t>
                  </w:r>
                </w:p>
              </w:tc>
              <w:tc>
                <w:tcPr>
                  <w:tcW w:w="3681" w:type="pct"/>
                  <w:shd w:val="clear" w:color="auto" w:fill="FFFFFF"/>
                  <w:hideMark/>
                </w:tcPr>
                <w:p w14:paraId="43A97CF9" w14:textId="77777777"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w:t>
                  </w:r>
                  <w:r w:rsidRPr="0024323D">
                    <w:rPr>
                      <w:rFonts w:ascii="Calibri" w:hAnsi="Calibri" w:cs="Calibri"/>
                      <w:b/>
                      <w:bCs/>
                      <w:color w:val="212529"/>
                      <w:kern w:val="0"/>
                      <w:sz w:val="24"/>
                      <w:szCs w:val="24"/>
                    </w:rPr>
                    <w:t>2</w:t>
                  </w:r>
                  <w:r w:rsidRPr="0024323D">
                    <w:rPr>
                      <w:rFonts w:ascii="Calibri" w:hAnsi="Calibri" w:cs="Calibri"/>
                      <w:b/>
                      <w:bCs/>
                      <w:color w:val="212529"/>
                      <w:kern w:val="0"/>
                      <w:sz w:val="24"/>
                      <w:szCs w:val="24"/>
                    </w:rPr>
                    <w:t>）：战略分析</w:t>
                  </w:r>
                </w:p>
                <w:p w14:paraId="582C4222" w14:textId="77777777" w:rsidR="0024323D" w:rsidRPr="0024323D" w:rsidRDefault="0024323D" w:rsidP="007A7E2F">
                  <w:pPr>
                    <w:pStyle w:val="a8"/>
                    <w:widowControl/>
                    <w:numPr>
                      <w:ilvl w:val="0"/>
                      <w:numId w:val="54"/>
                    </w:numPr>
                    <w:snapToGrid w:val="0"/>
                    <w:ind w:firstLineChars="0"/>
                    <w:rPr>
                      <w:rFonts w:ascii="Calibri" w:hAnsi="Calibri" w:cs="Calibri"/>
                      <w:color w:val="212529"/>
                      <w:kern w:val="0"/>
                      <w:sz w:val="24"/>
                      <w:szCs w:val="24"/>
                    </w:rPr>
                  </w:pPr>
                  <w:bookmarkStart w:id="92" w:name="OLE_LINK17"/>
                  <w:r w:rsidRPr="0024323D">
                    <w:rPr>
                      <w:rFonts w:ascii="Calibri" w:hAnsi="Calibri" w:cs="Calibri"/>
                      <w:color w:val="212529"/>
                      <w:kern w:val="0"/>
                      <w:sz w:val="24"/>
                      <w:szCs w:val="24"/>
                    </w:rPr>
                    <w:t>分析当前状态；</w:t>
                  </w:r>
                </w:p>
                <w:p w14:paraId="34F1FED9" w14:textId="77777777" w:rsidR="0024323D" w:rsidRPr="0024323D" w:rsidRDefault="0024323D" w:rsidP="007A7E2F">
                  <w:pPr>
                    <w:pStyle w:val="a8"/>
                    <w:widowControl/>
                    <w:numPr>
                      <w:ilvl w:val="0"/>
                      <w:numId w:val="54"/>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定义未来状态</w:t>
                  </w:r>
                </w:p>
                <w:p w14:paraId="42CAA545" w14:textId="77777777" w:rsidR="0024323D" w:rsidRPr="0024323D" w:rsidRDefault="0024323D" w:rsidP="007A7E2F">
                  <w:pPr>
                    <w:pStyle w:val="a8"/>
                    <w:widowControl/>
                    <w:numPr>
                      <w:ilvl w:val="0"/>
                      <w:numId w:val="54"/>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评估和选择解决方案</w:t>
                  </w:r>
                  <w:bookmarkEnd w:id="92"/>
                </w:p>
              </w:tc>
            </w:tr>
            <w:tr w:rsidR="0024323D" w:rsidRPr="0024323D" w14:paraId="708F8DF1" w14:textId="77777777" w:rsidTr="0024323D">
              <w:tc>
                <w:tcPr>
                  <w:tcW w:w="452" w:type="pct"/>
                  <w:vMerge/>
                  <w:shd w:val="clear" w:color="auto" w:fill="FFFFFF"/>
                </w:tcPr>
                <w:p w14:paraId="112D0FE0" w14:textId="77777777" w:rsidR="0024323D" w:rsidRPr="0024323D" w:rsidRDefault="0024323D" w:rsidP="0024323D">
                  <w:pPr>
                    <w:widowControl/>
                    <w:snapToGrid w:val="0"/>
                    <w:rPr>
                      <w:rFonts w:ascii="Calibri" w:hAnsi="Calibri" w:cs="Calibri"/>
                      <w:b/>
                      <w:bCs/>
                      <w:color w:val="212529"/>
                      <w:kern w:val="0"/>
                      <w:sz w:val="24"/>
                      <w:szCs w:val="24"/>
                    </w:rPr>
                  </w:pPr>
                </w:p>
              </w:tc>
              <w:tc>
                <w:tcPr>
                  <w:tcW w:w="867" w:type="pct"/>
                  <w:shd w:val="clear" w:color="auto" w:fill="FFFFFF"/>
                </w:tcPr>
                <w:p w14:paraId="0D0A230D" w14:textId="56EB0509"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辅导课程</w:t>
                  </w:r>
                </w:p>
              </w:tc>
              <w:tc>
                <w:tcPr>
                  <w:tcW w:w="3681" w:type="pct"/>
                  <w:shd w:val="clear" w:color="auto" w:fill="FFFFFF"/>
                  <w:hideMark/>
                </w:tcPr>
                <w:p w14:paraId="58EF54A8" w14:textId="77777777" w:rsidR="0024323D" w:rsidRPr="0024323D" w:rsidRDefault="0024323D" w:rsidP="0024323D">
                  <w:pPr>
                    <w:widowControl/>
                    <w:snapToGrid w:val="0"/>
                    <w:rPr>
                      <w:rFonts w:ascii="Calibri" w:hAnsi="Calibri" w:cs="Calibri"/>
                      <w:color w:val="212529"/>
                      <w:kern w:val="0"/>
                      <w:sz w:val="24"/>
                      <w:szCs w:val="24"/>
                    </w:rPr>
                  </w:pPr>
                  <w:r w:rsidRPr="0024323D">
                    <w:rPr>
                      <w:rFonts w:ascii="Calibri" w:hAnsi="Calibri" w:cs="Calibri"/>
                      <w:color w:val="212529"/>
                      <w:kern w:val="0"/>
                      <w:sz w:val="24"/>
                      <w:szCs w:val="24"/>
                    </w:rPr>
                    <w:t>辅导课（</w:t>
                  </w:r>
                  <w:r w:rsidRPr="0024323D">
                    <w:rPr>
                      <w:rFonts w:ascii="Calibri" w:hAnsi="Calibri" w:cs="Calibri"/>
                      <w:color w:val="212529"/>
                      <w:kern w:val="0"/>
                      <w:sz w:val="24"/>
                      <w:szCs w:val="24"/>
                    </w:rPr>
                    <w:t>2</w:t>
                  </w:r>
                  <w:r w:rsidRPr="0024323D">
                    <w:rPr>
                      <w:rFonts w:ascii="Calibri" w:hAnsi="Calibri" w:cs="Calibri"/>
                      <w:color w:val="212529"/>
                      <w:kern w:val="0"/>
                      <w:sz w:val="24"/>
                      <w:szCs w:val="24"/>
                    </w:rPr>
                    <w:t>）：结业汇报介绍与讨论</w:t>
                  </w:r>
                </w:p>
              </w:tc>
            </w:tr>
            <w:tr w:rsidR="0024323D" w:rsidRPr="0024323D" w14:paraId="1E81E224" w14:textId="77777777" w:rsidTr="0024323D">
              <w:tc>
                <w:tcPr>
                  <w:tcW w:w="452" w:type="pct"/>
                  <w:vMerge/>
                  <w:shd w:val="clear" w:color="auto" w:fill="FFFFFF"/>
                </w:tcPr>
                <w:p w14:paraId="04E0027E" w14:textId="77777777" w:rsidR="0024323D" w:rsidRPr="0024323D" w:rsidRDefault="0024323D" w:rsidP="0024323D">
                  <w:pPr>
                    <w:widowControl/>
                    <w:snapToGrid w:val="0"/>
                    <w:rPr>
                      <w:rFonts w:ascii="Calibri" w:hAnsi="Calibri" w:cs="Calibri"/>
                      <w:b/>
                      <w:bCs/>
                      <w:color w:val="212529"/>
                      <w:kern w:val="0"/>
                      <w:sz w:val="24"/>
                      <w:szCs w:val="24"/>
                    </w:rPr>
                  </w:pPr>
                </w:p>
              </w:tc>
              <w:tc>
                <w:tcPr>
                  <w:tcW w:w="867" w:type="pct"/>
                  <w:shd w:val="clear" w:color="auto" w:fill="FFFFFF"/>
                </w:tcPr>
                <w:p w14:paraId="4E453961" w14:textId="10255FFC" w:rsidR="0024323D" w:rsidRPr="0024323D" w:rsidRDefault="0024323D" w:rsidP="0024323D">
                  <w:pPr>
                    <w:widowControl/>
                    <w:snapToGrid w:val="0"/>
                    <w:rPr>
                      <w:rFonts w:ascii="Calibri" w:hAnsi="Calibri" w:cs="Calibri"/>
                      <w:color w:val="212529"/>
                      <w:kern w:val="0"/>
                      <w:sz w:val="24"/>
                      <w:szCs w:val="24"/>
                    </w:rPr>
                  </w:pPr>
                  <w:r w:rsidRPr="0024323D">
                    <w:rPr>
                      <w:rFonts w:ascii="Calibri" w:hAnsi="Calibri" w:cs="Calibri"/>
                      <w:b/>
                      <w:bCs/>
                      <w:color w:val="212529"/>
                      <w:kern w:val="0"/>
                      <w:sz w:val="24"/>
                      <w:szCs w:val="24"/>
                    </w:rPr>
                    <w:t>拓展课程</w:t>
                  </w:r>
                </w:p>
              </w:tc>
              <w:tc>
                <w:tcPr>
                  <w:tcW w:w="3681" w:type="pct"/>
                  <w:shd w:val="clear" w:color="auto" w:fill="FFFFFF"/>
                </w:tcPr>
                <w:p w14:paraId="50B72E8E" w14:textId="77777777" w:rsidR="0024323D" w:rsidRPr="0024323D" w:rsidRDefault="0024323D" w:rsidP="0024323D">
                  <w:pPr>
                    <w:widowControl/>
                    <w:snapToGrid w:val="0"/>
                    <w:rPr>
                      <w:rFonts w:ascii="Calibri" w:hAnsi="Calibri" w:cs="Calibri"/>
                      <w:color w:val="212529"/>
                      <w:kern w:val="0"/>
                      <w:sz w:val="24"/>
                      <w:szCs w:val="24"/>
                    </w:rPr>
                  </w:pPr>
                  <w:r w:rsidRPr="0024323D">
                    <w:rPr>
                      <w:rFonts w:ascii="Calibri" w:hAnsi="Calibri" w:cs="Calibri"/>
                      <w:color w:val="212529"/>
                      <w:kern w:val="0"/>
                      <w:sz w:val="24"/>
                      <w:szCs w:val="24"/>
                    </w:rPr>
                    <w:t>拓展课（</w:t>
                  </w:r>
                  <w:r w:rsidRPr="0024323D">
                    <w:rPr>
                      <w:rFonts w:ascii="Calibri" w:hAnsi="Calibri" w:cs="Calibri"/>
                      <w:color w:val="212529"/>
                      <w:kern w:val="0"/>
                      <w:sz w:val="24"/>
                      <w:szCs w:val="24"/>
                    </w:rPr>
                    <w:t>2</w:t>
                  </w:r>
                  <w:r w:rsidRPr="0024323D">
                    <w:rPr>
                      <w:rFonts w:ascii="Calibri" w:hAnsi="Calibri" w:cs="Calibri"/>
                      <w:color w:val="212529"/>
                      <w:kern w:val="0"/>
                      <w:sz w:val="24"/>
                      <w:szCs w:val="24"/>
                    </w:rPr>
                    <w:t>）：论文写作及科研方法讲座</w:t>
                  </w:r>
                </w:p>
              </w:tc>
            </w:tr>
            <w:tr w:rsidR="0024323D" w:rsidRPr="0024323D" w14:paraId="0553145B" w14:textId="77777777" w:rsidTr="0024323D">
              <w:tc>
                <w:tcPr>
                  <w:tcW w:w="452" w:type="pct"/>
                  <w:vMerge w:val="restart"/>
                  <w:shd w:val="clear" w:color="auto" w:fill="FFFFFF"/>
                </w:tcPr>
                <w:p w14:paraId="7986E84A" w14:textId="65FB8D9F" w:rsidR="0024323D" w:rsidRPr="0024323D" w:rsidRDefault="0024323D" w:rsidP="0024323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867" w:type="pct"/>
                  <w:shd w:val="clear" w:color="auto" w:fill="FFFFFF"/>
                </w:tcPr>
                <w:p w14:paraId="77CD4FC6" w14:textId="398334A1"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专业课程</w:t>
                  </w:r>
                </w:p>
              </w:tc>
              <w:tc>
                <w:tcPr>
                  <w:tcW w:w="3681" w:type="pct"/>
                  <w:shd w:val="clear" w:color="auto" w:fill="FFFFFF"/>
                  <w:hideMark/>
                </w:tcPr>
                <w:p w14:paraId="1A7A50D3" w14:textId="77777777"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w:t>
                  </w:r>
                  <w:r w:rsidRPr="0024323D">
                    <w:rPr>
                      <w:rFonts w:ascii="Calibri" w:hAnsi="Calibri" w:cs="Calibri"/>
                      <w:b/>
                      <w:bCs/>
                      <w:color w:val="212529"/>
                      <w:kern w:val="0"/>
                      <w:sz w:val="24"/>
                      <w:szCs w:val="24"/>
                    </w:rPr>
                    <w:t>3</w:t>
                  </w:r>
                  <w:r w:rsidRPr="0024323D">
                    <w:rPr>
                      <w:rFonts w:ascii="Calibri" w:hAnsi="Calibri" w:cs="Calibri"/>
                      <w:b/>
                      <w:bCs/>
                      <w:color w:val="212529"/>
                      <w:kern w:val="0"/>
                      <w:sz w:val="24"/>
                      <w:szCs w:val="24"/>
                    </w:rPr>
                    <w:t>）：需求分析</w:t>
                  </w:r>
                </w:p>
                <w:p w14:paraId="617B65B9" w14:textId="77777777" w:rsidR="0024323D" w:rsidRPr="0024323D" w:rsidRDefault="0024323D" w:rsidP="007A7E2F">
                  <w:pPr>
                    <w:pStyle w:val="a8"/>
                    <w:widowControl/>
                    <w:numPr>
                      <w:ilvl w:val="0"/>
                      <w:numId w:val="54"/>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确定需求与需求建模；</w:t>
                  </w:r>
                </w:p>
                <w:p w14:paraId="55FA5774" w14:textId="77777777" w:rsidR="0024323D" w:rsidRPr="0024323D" w:rsidRDefault="0024323D" w:rsidP="007A7E2F">
                  <w:pPr>
                    <w:pStyle w:val="a8"/>
                    <w:widowControl/>
                    <w:numPr>
                      <w:ilvl w:val="0"/>
                      <w:numId w:val="54"/>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商业规则分析</w:t>
                  </w:r>
                </w:p>
                <w:p w14:paraId="7FF9D088" w14:textId="77777777" w:rsidR="0024323D" w:rsidRPr="0024323D" w:rsidRDefault="0024323D" w:rsidP="007A7E2F">
                  <w:pPr>
                    <w:pStyle w:val="a8"/>
                    <w:widowControl/>
                    <w:numPr>
                      <w:ilvl w:val="0"/>
                      <w:numId w:val="54"/>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决策模型</w:t>
                  </w:r>
                </w:p>
                <w:p w14:paraId="2DC1F7FB" w14:textId="77777777" w:rsidR="0024323D" w:rsidRPr="0024323D" w:rsidRDefault="0024323D" w:rsidP="007A7E2F">
                  <w:pPr>
                    <w:pStyle w:val="a8"/>
                    <w:widowControl/>
                    <w:numPr>
                      <w:ilvl w:val="0"/>
                      <w:numId w:val="54"/>
                    </w:numPr>
                    <w:snapToGrid w:val="0"/>
                    <w:ind w:firstLineChars="0"/>
                    <w:rPr>
                      <w:rFonts w:ascii="Calibri" w:hAnsi="Calibri" w:cs="Calibri"/>
                      <w:b/>
                      <w:bCs/>
                      <w:color w:val="212529"/>
                      <w:kern w:val="0"/>
                      <w:sz w:val="24"/>
                      <w:szCs w:val="24"/>
                    </w:rPr>
                  </w:pPr>
                  <w:r w:rsidRPr="0024323D">
                    <w:rPr>
                      <w:rFonts w:ascii="Calibri" w:hAnsi="Calibri" w:cs="Calibri"/>
                      <w:color w:val="212529"/>
                      <w:kern w:val="0"/>
                      <w:sz w:val="24"/>
                      <w:szCs w:val="24"/>
                    </w:rPr>
                    <w:t>核查与验证需求</w:t>
                  </w:r>
                </w:p>
              </w:tc>
            </w:tr>
            <w:tr w:rsidR="0024323D" w:rsidRPr="0024323D" w14:paraId="58C7D56C" w14:textId="77777777" w:rsidTr="0024323D">
              <w:tc>
                <w:tcPr>
                  <w:tcW w:w="452" w:type="pct"/>
                  <w:vMerge/>
                  <w:shd w:val="clear" w:color="auto" w:fill="FFFFFF"/>
                </w:tcPr>
                <w:p w14:paraId="4F39EB3E" w14:textId="77777777" w:rsidR="0024323D" w:rsidRPr="0024323D" w:rsidRDefault="0024323D" w:rsidP="0024323D">
                  <w:pPr>
                    <w:widowControl/>
                    <w:snapToGrid w:val="0"/>
                    <w:rPr>
                      <w:rFonts w:ascii="Calibri" w:hAnsi="Calibri" w:cs="Calibri"/>
                      <w:b/>
                      <w:bCs/>
                      <w:color w:val="212529"/>
                      <w:kern w:val="0"/>
                      <w:sz w:val="24"/>
                      <w:szCs w:val="24"/>
                    </w:rPr>
                  </w:pPr>
                </w:p>
              </w:tc>
              <w:tc>
                <w:tcPr>
                  <w:tcW w:w="867" w:type="pct"/>
                  <w:shd w:val="clear" w:color="auto" w:fill="FFFFFF"/>
                </w:tcPr>
                <w:p w14:paraId="5F409510" w14:textId="7965BE14" w:rsidR="0024323D" w:rsidRPr="0024323D" w:rsidRDefault="0024323D" w:rsidP="0024323D">
                  <w:pPr>
                    <w:widowControl/>
                    <w:snapToGrid w:val="0"/>
                    <w:rPr>
                      <w:rFonts w:ascii="Calibri" w:hAnsi="Calibri" w:cs="Calibri"/>
                      <w:color w:val="212529"/>
                      <w:kern w:val="0"/>
                      <w:sz w:val="24"/>
                      <w:szCs w:val="24"/>
                    </w:rPr>
                  </w:pPr>
                  <w:r w:rsidRPr="0024323D">
                    <w:rPr>
                      <w:rFonts w:ascii="Calibri" w:hAnsi="Calibri" w:cs="Calibri"/>
                      <w:b/>
                      <w:bCs/>
                      <w:color w:val="212529"/>
                      <w:kern w:val="0"/>
                      <w:sz w:val="24"/>
                      <w:szCs w:val="24"/>
                    </w:rPr>
                    <w:t>拓展课程</w:t>
                  </w:r>
                </w:p>
              </w:tc>
              <w:tc>
                <w:tcPr>
                  <w:tcW w:w="3681" w:type="pct"/>
                  <w:shd w:val="clear" w:color="auto" w:fill="FFFFFF"/>
                </w:tcPr>
                <w:p w14:paraId="4BA374E2" w14:textId="77777777" w:rsidR="0024323D" w:rsidRPr="0024323D" w:rsidRDefault="0024323D" w:rsidP="0024323D">
                  <w:pPr>
                    <w:widowControl/>
                    <w:snapToGrid w:val="0"/>
                    <w:rPr>
                      <w:rFonts w:ascii="Calibri" w:hAnsi="Calibri" w:cs="Calibri"/>
                      <w:color w:val="212529"/>
                      <w:kern w:val="0"/>
                      <w:sz w:val="24"/>
                      <w:szCs w:val="24"/>
                    </w:rPr>
                  </w:pPr>
                  <w:r w:rsidRPr="0024323D">
                    <w:rPr>
                      <w:rFonts w:ascii="Calibri" w:hAnsi="Calibri" w:cs="Calibri"/>
                      <w:color w:val="212529"/>
                      <w:kern w:val="0"/>
                      <w:sz w:val="24"/>
                      <w:szCs w:val="24"/>
                    </w:rPr>
                    <w:t>拓展课（</w:t>
                  </w:r>
                  <w:r w:rsidRPr="0024323D">
                    <w:rPr>
                      <w:rFonts w:ascii="Calibri" w:hAnsi="Calibri" w:cs="Calibri"/>
                      <w:color w:val="212529"/>
                      <w:kern w:val="0"/>
                      <w:sz w:val="24"/>
                      <w:szCs w:val="24"/>
                    </w:rPr>
                    <w:t>3</w:t>
                  </w:r>
                  <w:r w:rsidRPr="0024323D">
                    <w:rPr>
                      <w:rFonts w:ascii="Calibri" w:hAnsi="Calibri" w:cs="Calibri"/>
                      <w:color w:val="212529"/>
                      <w:kern w:val="0"/>
                      <w:sz w:val="24"/>
                      <w:szCs w:val="24"/>
                    </w:rPr>
                    <w:t>）：新加坡留学生活分享会</w:t>
                  </w:r>
                </w:p>
              </w:tc>
            </w:tr>
            <w:tr w:rsidR="0024323D" w:rsidRPr="0024323D" w14:paraId="24796F3C" w14:textId="77777777" w:rsidTr="0024323D">
              <w:tc>
                <w:tcPr>
                  <w:tcW w:w="452" w:type="pct"/>
                  <w:shd w:val="clear" w:color="auto" w:fill="FFFFFF"/>
                </w:tcPr>
                <w:p w14:paraId="454BEAB9" w14:textId="7E74F8E1" w:rsidR="0024323D" w:rsidRPr="0024323D" w:rsidRDefault="0024323D" w:rsidP="0024323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867" w:type="pct"/>
                  <w:shd w:val="clear" w:color="auto" w:fill="FFFFFF"/>
                </w:tcPr>
                <w:p w14:paraId="0553697A" w14:textId="446DD9DE"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专业课程</w:t>
                  </w:r>
                </w:p>
              </w:tc>
              <w:tc>
                <w:tcPr>
                  <w:tcW w:w="3681" w:type="pct"/>
                  <w:shd w:val="clear" w:color="auto" w:fill="FFFFFF"/>
                  <w:hideMark/>
                </w:tcPr>
                <w:p w14:paraId="6C022D9B" w14:textId="77777777"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w:t>
                  </w:r>
                  <w:r w:rsidRPr="0024323D">
                    <w:rPr>
                      <w:rFonts w:ascii="Calibri" w:hAnsi="Calibri" w:cs="Calibri"/>
                      <w:b/>
                      <w:bCs/>
                      <w:color w:val="212529"/>
                      <w:kern w:val="0"/>
                      <w:sz w:val="24"/>
                      <w:szCs w:val="24"/>
                    </w:rPr>
                    <w:t>4</w:t>
                  </w:r>
                  <w:r w:rsidRPr="0024323D">
                    <w:rPr>
                      <w:rFonts w:ascii="Calibri" w:hAnsi="Calibri" w:cs="Calibri"/>
                      <w:b/>
                      <w:bCs/>
                      <w:color w:val="212529"/>
                      <w:kern w:val="0"/>
                      <w:sz w:val="24"/>
                      <w:szCs w:val="24"/>
                    </w:rPr>
                    <w:t>）：解决方案设计</w:t>
                  </w:r>
                </w:p>
                <w:p w14:paraId="2A9C8DAB" w14:textId="77777777" w:rsidR="0024323D" w:rsidRPr="0024323D" w:rsidRDefault="0024323D" w:rsidP="007A7E2F">
                  <w:pPr>
                    <w:pStyle w:val="a8"/>
                    <w:widowControl/>
                    <w:numPr>
                      <w:ilvl w:val="0"/>
                      <w:numId w:val="55"/>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数字解决方案设计</w:t>
                  </w:r>
                </w:p>
                <w:p w14:paraId="52F3A46C" w14:textId="77777777" w:rsidR="0024323D" w:rsidRPr="0024323D" w:rsidRDefault="0024323D" w:rsidP="007A7E2F">
                  <w:pPr>
                    <w:pStyle w:val="a8"/>
                    <w:widowControl/>
                    <w:numPr>
                      <w:ilvl w:val="0"/>
                      <w:numId w:val="55"/>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非功能性需求</w:t>
                  </w:r>
                </w:p>
                <w:p w14:paraId="67F7B220" w14:textId="77777777" w:rsidR="0024323D" w:rsidRPr="0024323D" w:rsidRDefault="0024323D" w:rsidP="007A7E2F">
                  <w:pPr>
                    <w:pStyle w:val="a8"/>
                    <w:widowControl/>
                    <w:numPr>
                      <w:ilvl w:val="0"/>
                      <w:numId w:val="55"/>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定义选项和推荐解决方案</w:t>
                  </w:r>
                </w:p>
              </w:tc>
            </w:tr>
            <w:tr w:rsidR="0024323D" w:rsidRPr="0024323D" w14:paraId="5B46BA81" w14:textId="77777777" w:rsidTr="0024323D">
              <w:tc>
                <w:tcPr>
                  <w:tcW w:w="452" w:type="pct"/>
                  <w:vMerge w:val="restart"/>
                  <w:shd w:val="clear" w:color="auto" w:fill="FFFFFF"/>
                </w:tcPr>
                <w:p w14:paraId="35AA1154" w14:textId="4882CA53" w:rsidR="0024323D" w:rsidRPr="0024323D" w:rsidRDefault="0024323D" w:rsidP="0024323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867" w:type="pct"/>
                  <w:shd w:val="clear" w:color="auto" w:fill="FFFFFF"/>
                </w:tcPr>
                <w:p w14:paraId="61AD2311" w14:textId="07146D19"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专业课程</w:t>
                  </w:r>
                </w:p>
              </w:tc>
              <w:tc>
                <w:tcPr>
                  <w:tcW w:w="3681" w:type="pct"/>
                  <w:shd w:val="clear" w:color="auto" w:fill="FFFFFF"/>
                  <w:hideMark/>
                </w:tcPr>
                <w:p w14:paraId="4A272DF3" w14:textId="77777777"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w:t>
                  </w:r>
                  <w:r w:rsidRPr="0024323D">
                    <w:rPr>
                      <w:rFonts w:ascii="Calibri" w:hAnsi="Calibri" w:cs="Calibri"/>
                      <w:b/>
                      <w:bCs/>
                      <w:color w:val="212529"/>
                      <w:kern w:val="0"/>
                      <w:sz w:val="24"/>
                      <w:szCs w:val="24"/>
                    </w:rPr>
                    <w:t>5</w:t>
                  </w:r>
                  <w:r w:rsidRPr="0024323D">
                    <w:rPr>
                      <w:rFonts w:ascii="Calibri" w:hAnsi="Calibri" w:cs="Calibri"/>
                      <w:b/>
                      <w:bCs/>
                      <w:color w:val="212529"/>
                      <w:kern w:val="0"/>
                      <w:sz w:val="24"/>
                      <w:szCs w:val="24"/>
                    </w:rPr>
                    <w:t>）：数字解决方案和交付</w:t>
                  </w:r>
                </w:p>
                <w:p w14:paraId="5C1A96E5" w14:textId="77777777" w:rsidR="0024323D" w:rsidRPr="0024323D" w:rsidRDefault="0024323D" w:rsidP="007A7E2F">
                  <w:pPr>
                    <w:pStyle w:val="a8"/>
                    <w:widowControl/>
                    <w:numPr>
                      <w:ilvl w:val="0"/>
                      <w:numId w:val="55"/>
                    </w:numPr>
                    <w:snapToGrid w:val="0"/>
                    <w:ind w:firstLineChars="0"/>
                    <w:rPr>
                      <w:rFonts w:ascii="Calibri" w:hAnsi="Calibri" w:cs="Calibri"/>
                      <w:color w:val="212529"/>
                      <w:kern w:val="0"/>
                      <w:sz w:val="24"/>
                      <w:szCs w:val="24"/>
                    </w:rPr>
                  </w:pPr>
                  <w:r w:rsidRPr="0024323D">
                    <w:rPr>
                      <w:rFonts w:ascii="Calibri" w:hAnsi="Calibri" w:cs="Calibri"/>
                      <w:color w:val="212529"/>
                      <w:kern w:val="0"/>
                      <w:sz w:val="24"/>
                      <w:szCs w:val="24"/>
                    </w:rPr>
                    <w:t>解决方案开发的预测方法和自适应方法</w:t>
                  </w:r>
                </w:p>
                <w:p w14:paraId="031BC44F" w14:textId="77777777" w:rsidR="0024323D" w:rsidRPr="0024323D" w:rsidRDefault="0024323D" w:rsidP="007A7E2F">
                  <w:pPr>
                    <w:pStyle w:val="a8"/>
                    <w:widowControl/>
                    <w:numPr>
                      <w:ilvl w:val="0"/>
                      <w:numId w:val="55"/>
                    </w:numPr>
                    <w:snapToGrid w:val="0"/>
                    <w:ind w:firstLineChars="0"/>
                    <w:rPr>
                      <w:rFonts w:ascii="Calibri" w:hAnsi="Calibri" w:cs="Calibri"/>
                      <w:b/>
                      <w:bCs/>
                      <w:color w:val="212529"/>
                      <w:kern w:val="0"/>
                      <w:sz w:val="24"/>
                      <w:szCs w:val="24"/>
                    </w:rPr>
                  </w:pPr>
                  <w:r w:rsidRPr="0024323D">
                    <w:rPr>
                      <w:rFonts w:ascii="Calibri" w:hAnsi="Calibri" w:cs="Calibri"/>
                      <w:color w:val="212529"/>
                      <w:kern w:val="0"/>
                      <w:sz w:val="24"/>
                      <w:szCs w:val="24"/>
                    </w:rPr>
                    <w:t>软件即服务（</w:t>
                  </w:r>
                  <w:r w:rsidRPr="0024323D">
                    <w:rPr>
                      <w:rFonts w:ascii="Calibri" w:hAnsi="Calibri" w:cs="Calibri"/>
                      <w:color w:val="212529"/>
                      <w:kern w:val="0"/>
                      <w:sz w:val="24"/>
                      <w:szCs w:val="24"/>
                    </w:rPr>
                    <w:t>SaaS</w:t>
                  </w:r>
                  <w:r w:rsidRPr="0024323D">
                    <w:rPr>
                      <w:rFonts w:ascii="Calibri" w:hAnsi="Calibri" w:cs="Calibri"/>
                      <w:color w:val="212529"/>
                      <w:kern w:val="0"/>
                      <w:sz w:val="24"/>
                      <w:szCs w:val="24"/>
                    </w:rPr>
                    <w:t>）</w:t>
                  </w:r>
                </w:p>
              </w:tc>
            </w:tr>
            <w:tr w:rsidR="0024323D" w:rsidRPr="0024323D" w14:paraId="201038D8" w14:textId="77777777" w:rsidTr="0024323D">
              <w:tc>
                <w:tcPr>
                  <w:tcW w:w="452" w:type="pct"/>
                  <w:vMerge/>
                  <w:shd w:val="clear" w:color="auto" w:fill="FFFFFF"/>
                </w:tcPr>
                <w:p w14:paraId="7A8F0EDA" w14:textId="77777777" w:rsidR="0024323D" w:rsidRPr="0024323D" w:rsidRDefault="0024323D" w:rsidP="0024323D">
                  <w:pPr>
                    <w:widowControl/>
                    <w:snapToGrid w:val="0"/>
                    <w:rPr>
                      <w:rFonts w:ascii="Calibri" w:hAnsi="Calibri" w:cs="Calibri"/>
                      <w:b/>
                      <w:bCs/>
                      <w:color w:val="212529"/>
                      <w:kern w:val="0"/>
                      <w:sz w:val="24"/>
                      <w:szCs w:val="24"/>
                    </w:rPr>
                  </w:pPr>
                </w:p>
              </w:tc>
              <w:tc>
                <w:tcPr>
                  <w:tcW w:w="867" w:type="pct"/>
                  <w:shd w:val="clear" w:color="auto" w:fill="FFFFFF"/>
                </w:tcPr>
                <w:p w14:paraId="436DBC5C" w14:textId="74584D01"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辅导课程</w:t>
                  </w:r>
                </w:p>
              </w:tc>
              <w:tc>
                <w:tcPr>
                  <w:tcW w:w="3681" w:type="pct"/>
                  <w:shd w:val="clear" w:color="auto" w:fill="FFFFFF"/>
                  <w:hideMark/>
                </w:tcPr>
                <w:p w14:paraId="63DFE991" w14:textId="77777777" w:rsidR="0024323D" w:rsidRPr="0024323D" w:rsidRDefault="0024323D" w:rsidP="0024323D">
                  <w:pPr>
                    <w:widowControl/>
                    <w:snapToGrid w:val="0"/>
                    <w:rPr>
                      <w:rFonts w:ascii="Calibri" w:hAnsi="Calibri" w:cs="Calibri"/>
                      <w:color w:val="212529"/>
                      <w:kern w:val="0"/>
                      <w:sz w:val="24"/>
                      <w:szCs w:val="24"/>
                    </w:rPr>
                  </w:pPr>
                  <w:r w:rsidRPr="0024323D">
                    <w:rPr>
                      <w:rFonts w:ascii="Calibri" w:hAnsi="Calibri" w:cs="Calibri"/>
                      <w:color w:val="212529"/>
                      <w:kern w:val="0"/>
                      <w:sz w:val="24"/>
                      <w:szCs w:val="24"/>
                    </w:rPr>
                    <w:t>辅导课（</w:t>
                  </w:r>
                  <w:r w:rsidRPr="0024323D">
                    <w:rPr>
                      <w:rFonts w:ascii="Calibri" w:hAnsi="Calibri" w:cs="Calibri"/>
                      <w:color w:val="212529"/>
                      <w:kern w:val="0"/>
                      <w:sz w:val="24"/>
                      <w:szCs w:val="24"/>
                    </w:rPr>
                    <w:t>5</w:t>
                  </w:r>
                  <w:r w:rsidRPr="0024323D">
                    <w:rPr>
                      <w:rFonts w:ascii="Calibri" w:hAnsi="Calibri" w:cs="Calibri"/>
                      <w:color w:val="212529"/>
                      <w:kern w:val="0"/>
                      <w:sz w:val="24"/>
                      <w:szCs w:val="24"/>
                    </w:rPr>
                    <w:t>）：在线测试与讨论</w:t>
                  </w:r>
                </w:p>
              </w:tc>
            </w:tr>
            <w:tr w:rsidR="0024323D" w:rsidRPr="0024323D" w14:paraId="1D8AA95B" w14:textId="77777777" w:rsidTr="0024323D">
              <w:trPr>
                <w:trHeight w:val="454"/>
              </w:trPr>
              <w:tc>
                <w:tcPr>
                  <w:tcW w:w="452" w:type="pct"/>
                  <w:shd w:val="clear" w:color="auto" w:fill="FFFFFF"/>
                </w:tcPr>
                <w:p w14:paraId="3FAB39AF" w14:textId="5C98AB9E" w:rsidR="0024323D" w:rsidRPr="0024323D" w:rsidRDefault="0024323D" w:rsidP="0024323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867" w:type="pct"/>
                  <w:shd w:val="clear" w:color="auto" w:fill="FFFFFF"/>
                </w:tcPr>
                <w:p w14:paraId="29616FCA" w14:textId="7CAE2415"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专业课程</w:t>
                  </w:r>
                </w:p>
              </w:tc>
              <w:tc>
                <w:tcPr>
                  <w:tcW w:w="3681" w:type="pct"/>
                  <w:shd w:val="clear" w:color="auto" w:fill="FFFFFF"/>
                  <w:hideMark/>
                </w:tcPr>
                <w:p w14:paraId="1A0A7080" w14:textId="77777777" w:rsidR="0024323D" w:rsidRPr="0024323D" w:rsidRDefault="0024323D" w:rsidP="0024323D">
                  <w:pPr>
                    <w:widowControl/>
                    <w:snapToGrid w:val="0"/>
                    <w:rPr>
                      <w:rFonts w:ascii="Calibri" w:hAnsi="Calibri" w:cs="Calibri"/>
                      <w:b/>
                      <w:bCs/>
                      <w:color w:val="212529"/>
                      <w:kern w:val="0"/>
                      <w:sz w:val="24"/>
                      <w:szCs w:val="24"/>
                    </w:rPr>
                  </w:pPr>
                  <w:r w:rsidRPr="0024323D">
                    <w:rPr>
                      <w:rFonts w:ascii="Calibri" w:hAnsi="Calibri" w:cs="Calibri"/>
                      <w:b/>
                      <w:bCs/>
                      <w:color w:val="212529"/>
                      <w:kern w:val="0"/>
                      <w:sz w:val="24"/>
                      <w:szCs w:val="24"/>
                    </w:rPr>
                    <w:t>小组汇报展示及导师点评</w:t>
                  </w:r>
                </w:p>
              </w:tc>
            </w:tr>
          </w:tbl>
          <w:p w14:paraId="6B8FCD24" w14:textId="77777777" w:rsidR="00371568" w:rsidRPr="00000672" w:rsidRDefault="00371568" w:rsidP="000A4437">
            <w:pPr>
              <w:spacing w:line="288" w:lineRule="auto"/>
              <w:rPr>
                <w:rFonts w:ascii="Calibri" w:hAnsi="Calibri" w:cs="Calibri"/>
                <w:sz w:val="22"/>
              </w:rPr>
            </w:pPr>
          </w:p>
        </w:tc>
      </w:tr>
      <w:tr w:rsidR="00371568" w:rsidRPr="00000672" w14:paraId="56ACA626" w14:textId="77777777" w:rsidTr="000A4437">
        <w:tc>
          <w:tcPr>
            <w:tcW w:w="194" w:type="pct"/>
            <w:shd w:val="clear" w:color="auto" w:fill="auto"/>
            <w:tcMar>
              <w:top w:w="0" w:type="dxa"/>
              <w:bottom w:w="0" w:type="dxa"/>
            </w:tcMar>
            <w:vAlign w:val="center"/>
          </w:tcPr>
          <w:p w14:paraId="39FD24D2" w14:textId="77777777" w:rsidR="00371568" w:rsidRPr="0024323D" w:rsidRDefault="00371568" w:rsidP="0024323D">
            <w:pPr>
              <w:snapToGrid w:val="0"/>
              <w:rPr>
                <w:rFonts w:ascii="Calibri" w:hAnsi="Calibri" w:cs="Calibri"/>
                <w:b/>
                <w:bCs/>
                <w:noProof/>
                <w:color w:val="FFFFFF" w:themeColor="background1"/>
                <w:sz w:val="22"/>
              </w:rPr>
            </w:pPr>
          </w:p>
        </w:tc>
        <w:tc>
          <w:tcPr>
            <w:tcW w:w="4806" w:type="pct"/>
            <w:shd w:val="clear" w:color="auto" w:fill="auto"/>
            <w:tcMar>
              <w:top w:w="0" w:type="dxa"/>
              <w:bottom w:w="0" w:type="dxa"/>
            </w:tcMar>
            <w:vAlign w:val="center"/>
          </w:tcPr>
          <w:p w14:paraId="3F7A6CCC" w14:textId="77777777" w:rsidR="00371568" w:rsidRPr="0024323D" w:rsidRDefault="00371568" w:rsidP="0024323D">
            <w:pPr>
              <w:widowControl/>
              <w:snapToGrid w:val="0"/>
              <w:rPr>
                <w:rFonts w:ascii="Calibri" w:hAnsi="Calibri" w:cs="Calibri"/>
                <w:b/>
                <w:bCs/>
                <w:color w:val="000000" w:themeColor="text1"/>
                <w:kern w:val="0"/>
                <w:sz w:val="22"/>
              </w:rPr>
            </w:pPr>
            <w:r w:rsidRPr="0024323D">
              <w:rPr>
                <w:rFonts w:ascii="Calibri" w:hAnsi="Calibri" w:cs="Calibri"/>
                <w:color w:val="000000" w:themeColor="text1"/>
                <w:kern w:val="0"/>
                <w:sz w:val="22"/>
              </w:rPr>
              <w:t>备注：以上课程为直播形式，学员需按时参加每周课程模块的在线学习；具体时间根据导师安排调整。</w:t>
            </w:r>
          </w:p>
        </w:tc>
      </w:tr>
    </w:tbl>
    <w:p w14:paraId="1215E44B" w14:textId="12E17A9E" w:rsidR="000636FD" w:rsidRDefault="000636FD" w:rsidP="00371568">
      <w:pPr>
        <w:widowControl/>
        <w:jc w:val="left"/>
        <w:rPr>
          <w:rFonts w:ascii="Calibri" w:hAnsi="Calibri" w:cs="Calibri"/>
          <w:b/>
          <w:bCs/>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0636FD" w:rsidRPr="00E17EA6" w14:paraId="753755F3" w14:textId="77777777" w:rsidTr="007178F2">
        <w:tc>
          <w:tcPr>
            <w:tcW w:w="600" w:type="dxa"/>
            <w:shd w:val="clear" w:color="auto" w:fill="0057B8"/>
            <w:vAlign w:val="center"/>
          </w:tcPr>
          <w:p w14:paraId="14C2972D" w14:textId="77777777" w:rsidR="000636FD" w:rsidRPr="00E17EA6" w:rsidRDefault="000636FD" w:rsidP="007178F2">
            <w:pPr>
              <w:pStyle w:val="1"/>
              <w:spacing w:before="0" w:after="0" w:line="240" w:lineRule="auto"/>
              <w:rPr>
                <w:rFonts w:ascii="Calibri" w:hAnsi="Calibri" w:cs="Calibri"/>
                <w:sz w:val="36"/>
                <w:szCs w:val="36"/>
              </w:rPr>
            </w:pPr>
            <w:r w:rsidRPr="00E17EA6">
              <w:rPr>
                <w:rFonts w:ascii="Calibri" w:hAnsi="Calibri" w:cs="Calibri"/>
                <w:noProof/>
                <w:sz w:val="36"/>
                <w:szCs w:val="36"/>
              </w:rPr>
              <w:lastRenderedPageBreak/>
              <w:drawing>
                <wp:inline distT="0" distB="0" distL="0" distR="0" wp14:anchorId="522B18D6" wp14:editId="5A64BCD5">
                  <wp:extent cx="288000" cy="288000"/>
                  <wp:effectExtent l="0" t="0" r="0" b="0"/>
                  <wp:docPr id="15" name="图形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82E59CA" w14:textId="77777777" w:rsidR="000636FD" w:rsidRPr="00E17EA6" w:rsidRDefault="000636FD" w:rsidP="007178F2">
            <w:pPr>
              <w:pStyle w:val="1"/>
              <w:spacing w:before="0" w:after="0" w:line="288" w:lineRule="auto"/>
              <w:rPr>
                <w:rFonts w:ascii="Calibri" w:hAnsi="Calibri" w:cs="Calibri"/>
                <w:b w:val="0"/>
                <w:bCs w:val="0"/>
                <w:color w:val="FFFFFF"/>
                <w:sz w:val="36"/>
                <w:szCs w:val="36"/>
              </w:rPr>
            </w:pPr>
            <w:bookmarkStart w:id="93" w:name="_附件26：数字产品与营销"/>
            <w:bookmarkStart w:id="94" w:name="_附件28：数字产品与营销"/>
            <w:bookmarkEnd w:id="93"/>
            <w:bookmarkEnd w:id="94"/>
            <w:r w:rsidRPr="00E17EA6">
              <w:rPr>
                <w:rFonts w:ascii="Calibri" w:hAnsi="Calibri" w:cs="Calibri"/>
                <w:color w:val="FFFFFF"/>
                <w:sz w:val="36"/>
                <w:szCs w:val="36"/>
              </w:rPr>
              <w:t>附件</w:t>
            </w:r>
            <w:r>
              <w:rPr>
                <w:rFonts w:ascii="Calibri" w:hAnsi="Calibri" w:cs="Calibri" w:hint="eastAsia"/>
                <w:color w:val="FFFFFF"/>
                <w:sz w:val="36"/>
                <w:szCs w:val="36"/>
              </w:rPr>
              <w:t>7</w:t>
            </w:r>
            <w:r w:rsidRPr="00E17EA6">
              <w:rPr>
                <w:rFonts w:ascii="Calibri" w:hAnsi="Calibri" w:cs="Calibri"/>
                <w:color w:val="FFFFFF"/>
                <w:sz w:val="36"/>
                <w:szCs w:val="36"/>
              </w:rPr>
              <w:t>：数字产品</w:t>
            </w:r>
            <w:r>
              <w:rPr>
                <w:rFonts w:ascii="Calibri" w:hAnsi="Calibri" w:cs="Calibri" w:hint="eastAsia"/>
                <w:color w:val="FFFFFF"/>
                <w:sz w:val="36"/>
                <w:szCs w:val="36"/>
              </w:rPr>
              <w:t>与营销</w:t>
            </w:r>
          </w:p>
        </w:tc>
      </w:tr>
    </w:tbl>
    <w:p w14:paraId="66E934A0" w14:textId="77777777" w:rsidR="000636FD" w:rsidRPr="00E17EA6" w:rsidRDefault="000636FD" w:rsidP="000636FD">
      <w:pPr>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51"/>
        <w:gridCol w:w="9853"/>
      </w:tblGrid>
      <w:tr w:rsidR="000636FD" w:rsidRPr="00E17EA6" w14:paraId="04B612F2" w14:textId="77777777" w:rsidTr="007178F2">
        <w:tc>
          <w:tcPr>
            <w:tcW w:w="172" w:type="pct"/>
            <w:shd w:val="clear" w:color="auto" w:fill="auto"/>
            <w:tcMar>
              <w:top w:w="0" w:type="dxa"/>
              <w:bottom w:w="0" w:type="dxa"/>
            </w:tcMar>
            <w:vAlign w:val="center"/>
          </w:tcPr>
          <w:p w14:paraId="1B94C6F4" w14:textId="77777777" w:rsidR="000636FD" w:rsidRPr="00E17EA6" w:rsidRDefault="000636FD" w:rsidP="007178F2">
            <w:pPr>
              <w:jc w:val="left"/>
              <w:rPr>
                <w:rFonts w:ascii="Calibri" w:hAnsi="Calibri" w:cs="Calibri"/>
                <w:b/>
                <w:bCs/>
                <w:color w:val="0057B8"/>
                <w:sz w:val="32"/>
                <w:szCs w:val="32"/>
              </w:rPr>
            </w:pPr>
            <w:r w:rsidRPr="00E17EA6">
              <w:rPr>
                <w:rFonts w:ascii="Calibri" w:hAnsi="Calibri" w:cs="Calibri"/>
                <w:b/>
                <w:bCs/>
                <w:noProof/>
                <w:color w:val="0057B8"/>
                <w:sz w:val="32"/>
                <w:szCs w:val="32"/>
              </w:rPr>
              <w:drawing>
                <wp:inline distT="0" distB="0" distL="0" distR="0" wp14:anchorId="65AD1137" wp14:editId="3B7A6304">
                  <wp:extent cx="252000" cy="252000"/>
                  <wp:effectExtent l="0" t="0" r="0" b="0"/>
                  <wp:docPr id="27" name="图形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35A1368A" w14:textId="77777777" w:rsidR="000636FD" w:rsidRPr="00E17EA6" w:rsidRDefault="000636FD" w:rsidP="007178F2">
            <w:pPr>
              <w:rPr>
                <w:rFonts w:ascii="Calibri" w:hAnsi="Calibri" w:cs="Calibri"/>
                <w:color w:val="0057B8"/>
                <w:sz w:val="32"/>
                <w:szCs w:val="32"/>
              </w:rPr>
            </w:pPr>
            <w:r w:rsidRPr="00E17EA6">
              <w:rPr>
                <w:rFonts w:ascii="Calibri" w:hAnsi="Calibri" w:cs="Calibri"/>
                <w:b/>
                <w:bCs/>
                <w:color w:val="0057B8"/>
                <w:sz w:val="28"/>
                <w:szCs w:val="28"/>
              </w:rPr>
              <w:t>课程概览</w:t>
            </w:r>
          </w:p>
        </w:tc>
      </w:tr>
      <w:tr w:rsidR="000636FD" w:rsidRPr="00E17EA6" w14:paraId="46540D93" w14:textId="77777777" w:rsidTr="007178F2">
        <w:tc>
          <w:tcPr>
            <w:tcW w:w="172" w:type="pct"/>
            <w:shd w:val="clear" w:color="auto" w:fill="auto"/>
            <w:tcMar>
              <w:top w:w="0" w:type="dxa"/>
              <w:bottom w:w="0" w:type="dxa"/>
            </w:tcMar>
            <w:vAlign w:val="center"/>
          </w:tcPr>
          <w:p w14:paraId="580173FA" w14:textId="77777777" w:rsidR="000636FD" w:rsidRPr="00E17EA6" w:rsidRDefault="000636FD"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4ACB2226" w14:textId="77777777" w:rsidR="000636FD" w:rsidRPr="00E17EA6" w:rsidRDefault="000636FD" w:rsidP="007178F2">
            <w:pPr>
              <w:snapToGrid w:val="0"/>
              <w:rPr>
                <w:rFonts w:ascii="Calibri" w:hAnsi="Calibri" w:cs="Calibri"/>
                <w:sz w:val="24"/>
                <w:szCs w:val="24"/>
              </w:rPr>
            </w:pPr>
            <w:r w:rsidRPr="00E17EA6">
              <w:rPr>
                <w:rFonts w:ascii="Calibri" w:hAnsi="Calibri" w:cs="Calibri"/>
                <w:sz w:val="24"/>
                <w:szCs w:val="24"/>
              </w:rPr>
              <w:t>什么是数字产品管理？为什么数字产品管理很重要？</w:t>
            </w:r>
          </w:p>
          <w:p w14:paraId="6DE9EDF5" w14:textId="77777777" w:rsidR="000636FD" w:rsidRPr="00E17EA6" w:rsidRDefault="000636FD" w:rsidP="007178F2">
            <w:pPr>
              <w:snapToGrid w:val="0"/>
              <w:rPr>
                <w:rFonts w:ascii="Calibri" w:hAnsi="Calibri" w:cs="Calibri"/>
                <w:sz w:val="24"/>
                <w:szCs w:val="24"/>
              </w:rPr>
            </w:pPr>
          </w:p>
          <w:p w14:paraId="425ACE42" w14:textId="77777777" w:rsidR="000636FD" w:rsidRPr="00E17EA6" w:rsidRDefault="000636FD" w:rsidP="007178F2">
            <w:pPr>
              <w:snapToGrid w:val="0"/>
              <w:rPr>
                <w:rFonts w:ascii="Calibri" w:hAnsi="Calibri" w:cs="Calibri"/>
                <w:sz w:val="24"/>
                <w:szCs w:val="24"/>
              </w:rPr>
            </w:pPr>
            <w:r w:rsidRPr="00E17EA6">
              <w:rPr>
                <w:rFonts w:ascii="Calibri" w:hAnsi="Calibri" w:cs="Calibri"/>
                <w:sz w:val="24"/>
                <w:szCs w:val="24"/>
              </w:rPr>
              <w:t>数字产品管理是对数字产品和服务从开发到交付进行规划和管理的过程。数字技术为企业创造了打破竞争、在全球开发新市场的机会。在当今的数字世界，许多公司都在利用数字技术来提高其产品和服务的价值。传统产品也在向</w:t>
            </w:r>
            <w:r w:rsidRPr="00E17EA6">
              <w:rPr>
                <w:rFonts w:ascii="Calibri" w:hAnsi="Calibri" w:cs="Calibri"/>
                <w:sz w:val="24"/>
                <w:szCs w:val="24"/>
              </w:rPr>
              <w:t>“</w:t>
            </w:r>
            <w:r w:rsidRPr="00E17EA6">
              <w:rPr>
                <w:rFonts w:ascii="Calibri" w:hAnsi="Calibri" w:cs="Calibri"/>
                <w:sz w:val="24"/>
                <w:szCs w:val="24"/>
              </w:rPr>
              <w:t>数字化</w:t>
            </w:r>
            <w:r w:rsidRPr="00E17EA6">
              <w:rPr>
                <w:rFonts w:ascii="Calibri" w:hAnsi="Calibri" w:cs="Calibri"/>
                <w:sz w:val="24"/>
                <w:szCs w:val="24"/>
              </w:rPr>
              <w:t>”</w:t>
            </w:r>
            <w:r w:rsidRPr="00E17EA6">
              <w:rPr>
                <w:rFonts w:ascii="Calibri" w:hAnsi="Calibri" w:cs="Calibri"/>
                <w:sz w:val="24"/>
                <w:szCs w:val="24"/>
              </w:rPr>
              <w:t>转变，智能技术融入其中，创造新价值。因此，组织正在转向以数字产品为中心的方法，在交付数字产品和服务时充分利用数字产品管理。数字产品管理在帮助公司推动数字化转型方面也发挥着关键作用，通过围绕用户参与和融入消费者生活方式的新渠道提供产品和服务，满足用户需求，提供良好的用户体验。</w:t>
            </w:r>
          </w:p>
          <w:p w14:paraId="30A7965D" w14:textId="77777777" w:rsidR="000636FD" w:rsidRPr="00E17EA6" w:rsidRDefault="000636FD" w:rsidP="007178F2">
            <w:pPr>
              <w:snapToGrid w:val="0"/>
              <w:rPr>
                <w:rFonts w:ascii="Calibri" w:hAnsi="Calibri" w:cs="Calibri"/>
                <w:sz w:val="24"/>
                <w:szCs w:val="24"/>
              </w:rPr>
            </w:pPr>
          </w:p>
          <w:p w14:paraId="28404634" w14:textId="77777777" w:rsidR="000636FD" w:rsidRPr="00E17EA6" w:rsidRDefault="000636FD" w:rsidP="007178F2">
            <w:pPr>
              <w:snapToGrid w:val="0"/>
              <w:rPr>
                <w:rFonts w:ascii="Calibri" w:hAnsi="Calibri" w:cs="Calibri"/>
                <w:sz w:val="24"/>
                <w:szCs w:val="24"/>
              </w:rPr>
            </w:pPr>
            <w:r w:rsidRPr="00E17EA6">
              <w:rPr>
                <w:rFonts w:ascii="Calibri" w:hAnsi="Calibri" w:cs="Calibri"/>
                <w:sz w:val="24"/>
                <w:szCs w:val="24"/>
              </w:rPr>
              <w:t>在新加坡，政府科技处于数字化准备和应用的前沿，以加快数字产品和服务的发展，并满足公民和企业的需求。新加披资讯通信媒体发展局（</w:t>
            </w:r>
            <w:r w:rsidRPr="00E17EA6">
              <w:rPr>
                <w:rFonts w:ascii="Calibri" w:hAnsi="Calibri" w:cs="Calibri"/>
                <w:sz w:val="24"/>
                <w:szCs w:val="24"/>
              </w:rPr>
              <w:t>IMDA</w:t>
            </w:r>
            <w:r w:rsidRPr="00E17EA6">
              <w:rPr>
                <w:rFonts w:ascii="Calibri" w:hAnsi="Calibri" w:cs="Calibri"/>
                <w:sz w:val="24"/>
                <w:szCs w:val="24"/>
              </w:rPr>
              <w:t>）还确定产品开发是为新加坡人提供优质科技工作的领域，这将支持该地区对数字解决方案日益增长的需求。这些技术角色负责为产品开发战略、路线图和特性，如数据分析师、项目经理和数据科学家。这些领域的技术人才帮助创造、打造和扩大数字产品的规模。为了成功地为客户和利益相关者提供业务价值，许多公司在招聘过程中都包含了贯穿其新职位描述的共同线索，概述了交付数字产品的角色和责任。</w:t>
            </w:r>
          </w:p>
          <w:p w14:paraId="44D1F941" w14:textId="77777777" w:rsidR="000636FD" w:rsidRPr="00E17EA6" w:rsidRDefault="000636FD" w:rsidP="007178F2">
            <w:pPr>
              <w:snapToGrid w:val="0"/>
              <w:rPr>
                <w:rFonts w:ascii="Calibri" w:hAnsi="Calibri" w:cs="Calibri"/>
                <w:sz w:val="24"/>
                <w:szCs w:val="24"/>
              </w:rPr>
            </w:pPr>
          </w:p>
        </w:tc>
      </w:tr>
      <w:tr w:rsidR="000636FD" w:rsidRPr="00E17EA6" w14:paraId="44A0CCE8" w14:textId="77777777" w:rsidTr="007178F2">
        <w:tc>
          <w:tcPr>
            <w:tcW w:w="172" w:type="pct"/>
            <w:shd w:val="clear" w:color="auto" w:fill="auto"/>
            <w:tcMar>
              <w:top w:w="0" w:type="dxa"/>
              <w:bottom w:w="0" w:type="dxa"/>
            </w:tcMar>
            <w:vAlign w:val="center"/>
          </w:tcPr>
          <w:p w14:paraId="2199ADE0" w14:textId="77777777" w:rsidR="000636FD" w:rsidRPr="00E17EA6" w:rsidRDefault="000636FD"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613569D7" wp14:editId="592A51B1">
                  <wp:extent cx="252000" cy="252000"/>
                  <wp:effectExtent l="0" t="0" r="0" b="0"/>
                  <wp:docPr id="47" name="图形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FB02C50" w14:textId="77777777" w:rsidR="000636FD" w:rsidRPr="00E17EA6" w:rsidRDefault="000636FD" w:rsidP="007178F2">
            <w:pPr>
              <w:spacing w:line="288" w:lineRule="auto"/>
              <w:rPr>
                <w:rFonts w:ascii="Calibri" w:hAnsi="Calibri" w:cs="Calibri"/>
                <w:color w:val="0057B8"/>
                <w:sz w:val="22"/>
              </w:rPr>
            </w:pPr>
            <w:r w:rsidRPr="00E17EA6">
              <w:rPr>
                <w:rFonts w:ascii="Calibri" w:hAnsi="Calibri" w:cs="Calibri"/>
                <w:b/>
                <w:bCs/>
                <w:color w:val="0057B8"/>
                <w:sz w:val="28"/>
                <w:szCs w:val="28"/>
              </w:rPr>
              <w:t>课程目标</w:t>
            </w:r>
          </w:p>
        </w:tc>
      </w:tr>
      <w:tr w:rsidR="000636FD" w:rsidRPr="00E17EA6" w14:paraId="08172367" w14:textId="77777777" w:rsidTr="007178F2">
        <w:tc>
          <w:tcPr>
            <w:tcW w:w="172" w:type="pct"/>
            <w:shd w:val="clear" w:color="auto" w:fill="auto"/>
            <w:tcMar>
              <w:top w:w="0" w:type="dxa"/>
              <w:bottom w:w="0" w:type="dxa"/>
            </w:tcMar>
            <w:vAlign w:val="center"/>
          </w:tcPr>
          <w:p w14:paraId="67E1C3EF" w14:textId="77777777" w:rsidR="000636FD" w:rsidRPr="00E17EA6" w:rsidRDefault="000636FD"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5B2697FE" w14:textId="77777777" w:rsidR="000636FD" w:rsidRPr="00E17EA6" w:rsidRDefault="000636FD" w:rsidP="007178F2">
            <w:pPr>
              <w:snapToGrid w:val="0"/>
              <w:rPr>
                <w:rFonts w:ascii="Calibri" w:hAnsi="Calibri" w:cs="Calibri"/>
                <w:sz w:val="24"/>
                <w:szCs w:val="24"/>
              </w:rPr>
            </w:pPr>
            <w:r w:rsidRPr="00E17EA6">
              <w:rPr>
                <w:rFonts w:ascii="Calibri" w:hAnsi="Calibri" w:cs="Calibri"/>
                <w:sz w:val="24"/>
                <w:szCs w:val="24"/>
              </w:rPr>
              <w:t>鉴于产品经理在当今数字世界的新兴功能和角色，本课程旨在为学员提供一种实用和互动的学习体验，帮助学员获得在科技与高科技公司管理数字产品所需的知识和技能。</w:t>
            </w:r>
          </w:p>
          <w:p w14:paraId="72A1C1E3" w14:textId="77777777" w:rsidR="000636FD" w:rsidRPr="00E17EA6" w:rsidRDefault="000636FD" w:rsidP="007178F2">
            <w:pPr>
              <w:snapToGrid w:val="0"/>
              <w:rPr>
                <w:rFonts w:ascii="Calibri" w:hAnsi="Calibri" w:cs="Calibri"/>
                <w:sz w:val="24"/>
                <w:szCs w:val="24"/>
              </w:rPr>
            </w:pPr>
            <w:r w:rsidRPr="00E17EA6">
              <w:rPr>
                <w:rFonts w:ascii="Calibri" w:hAnsi="Calibri" w:cs="Calibri"/>
                <w:sz w:val="24"/>
                <w:szCs w:val="24"/>
              </w:rPr>
              <w:t>通过课程的学习，学员将能够：</w:t>
            </w:r>
          </w:p>
          <w:p w14:paraId="429820C5" w14:textId="77777777" w:rsidR="000636FD" w:rsidRPr="00E17EA6" w:rsidRDefault="000636FD" w:rsidP="007A7E2F">
            <w:pPr>
              <w:pStyle w:val="a8"/>
              <w:numPr>
                <w:ilvl w:val="0"/>
                <w:numId w:val="83"/>
              </w:numPr>
              <w:snapToGrid w:val="0"/>
              <w:ind w:firstLineChars="0"/>
              <w:rPr>
                <w:rFonts w:ascii="Calibri" w:hAnsi="Calibri" w:cs="Calibri"/>
                <w:sz w:val="24"/>
                <w:szCs w:val="24"/>
              </w:rPr>
            </w:pPr>
            <w:r w:rsidRPr="00E17EA6">
              <w:rPr>
                <w:rFonts w:ascii="Calibri" w:hAnsi="Calibri" w:cs="Calibri"/>
                <w:sz w:val="24"/>
                <w:szCs w:val="24"/>
              </w:rPr>
              <w:t>使用数字产品管理框架，成功地管理一个数字产品的生命周期；</w:t>
            </w:r>
          </w:p>
          <w:p w14:paraId="612DF06B" w14:textId="77777777" w:rsidR="000636FD" w:rsidRPr="00E17EA6" w:rsidRDefault="000636FD" w:rsidP="007A7E2F">
            <w:pPr>
              <w:pStyle w:val="a8"/>
              <w:numPr>
                <w:ilvl w:val="0"/>
                <w:numId w:val="83"/>
              </w:numPr>
              <w:snapToGrid w:val="0"/>
              <w:ind w:firstLineChars="0"/>
              <w:rPr>
                <w:rFonts w:ascii="Calibri" w:hAnsi="Calibri" w:cs="Calibri"/>
                <w:sz w:val="24"/>
                <w:szCs w:val="24"/>
              </w:rPr>
            </w:pPr>
            <w:r w:rsidRPr="00E17EA6">
              <w:rPr>
                <w:rFonts w:ascii="Calibri" w:hAnsi="Calibri" w:cs="Calibri"/>
                <w:sz w:val="24"/>
                <w:szCs w:val="24"/>
              </w:rPr>
              <w:t>使用产品管理框架为新产品创意创建有效的产品推介。</w:t>
            </w:r>
          </w:p>
          <w:p w14:paraId="3A6D2452" w14:textId="77777777" w:rsidR="000636FD" w:rsidRPr="00E17EA6" w:rsidRDefault="000636FD" w:rsidP="007178F2">
            <w:pPr>
              <w:snapToGrid w:val="0"/>
              <w:rPr>
                <w:rFonts w:ascii="Calibri" w:hAnsi="Calibri" w:cs="Calibri"/>
                <w:sz w:val="24"/>
                <w:szCs w:val="24"/>
              </w:rPr>
            </w:pPr>
          </w:p>
        </w:tc>
      </w:tr>
      <w:tr w:rsidR="000636FD" w:rsidRPr="00E17EA6" w14:paraId="0D4D8313" w14:textId="77777777" w:rsidTr="007178F2">
        <w:tc>
          <w:tcPr>
            <w:tcW w:w="172" w:type="pct"/>
            <w:shd w:val="clear" w:color="auto" w:fill="auto"/>
            <w:tcMar>
              <w:top w:w="0" w:type="dxa"/>
              <w:bottom w:w="0" w:type="dxa"/>
            </w:tcMar>
            <w:vAlign w:val="center"/>
          </w:tcPr>
          <w:p w14:paraId="7AB5D013" w14:textId="77777777" w:rsidR="000636FD" w:rsidRPr="00E17EA6" w:rsidRDefault="000636FD"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478CE56B" wp14:editId="034A05DA">
                  <wp:extent cx="252000" cy="252000"/>
                  <wp:effectExtent l="0" t="0" r="0" b="0"/>
                  <wp:docPr id="28" name="图形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2BFC68CE" w14:textId="77777777" w:rsidR="000636FD" w:rsidRPr="00E17EA6" w:rsidRDefault="000636FD" w:rsidP="007178F2">
            <w:pPr>
              <w:spacing w:line="288" w:lineRule="auto"/>
              <w:rPr>
                <w:rFonts w:ascii="Calibri" w:hAnsi="Calibri" w:cs="Calibri"/>
                <w:color w:val="0057B8"/>
                <w:sz w:val="22"/>
              </w:rPr>
            </w:pPr>
            <w:r w:rsidRPr="00E17EA6">
              <w:rPr>
                <w:rFonts w:ascii="Calibri" w:hAnsi="Calibri" w:cs="Calibri"/>
                <w:b/>
                <w:bCs/>
                <w:color w:val="0057B8"/>
                <w:sz w:val="28"/>
                <w:szCs w:val="28"/>
              </w:rPr>
              <w:t>课程要求</w:t>
            </w:r>
          </w:p>
        </w:tc>
      </w:tr>
      <w:tr w:rsidR="000636FD" w:rsidRPr="00E17EA6" w14:paraId="763FE80F" w14:textId="77777777" w:rsidTr="007178F2">
        <w:tc>
          <w:tcPr>
            <w:tcW w:w="172" w:type="pct"/>
            <w:shd w:val="clear" w:color="auto" w:fill="auto"/>
            <w:tcMar>
              <w:top w:w="0" w:type="dxa"/>
              <w:bottom w:w="0" w:type="dxa"/>
            </w:tcMar>
            <w:vAlign w:val="center"/>
          </w:tcPr>
          <w:p w14:paraId="71AA3A61" w14:textId="77777777" w:rsidR="000636FD" w:rsidRPr="00E17EA6" w:rsidRDefault="000636FD"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2A8E8A35" w14:textId="77777777" w:rsidR="000636FD" w:rsidRPr="00E17EA6" w:rsidRDefault="000636FD" w:rsidP="007178F2">
            <w:pPr>
              <w:snapToGrid w:val="0"/>
              <w:rPr>
                <w:rFonts w:ascii="Calibri" w:hAnsi="Calibri" w:cs="Calibri"/>
                <w:sz w:val="24"/>
                <w:szCs w:val="24"/>
              </w:rPr>
            </w:pPr>
            <w:r w:rsidRPr="00E17EA6">
              <w:rPr>
                <w:rFonts w:ascii="Calibri" w:hAnsi="Calibri" w:cs="Calibri"/>
                <w:sz w:val="24"/>
                <w:szCs w:val="24"/>
              </w:rPr>
              <w:t>报名要求：能够用英文听说读写以及了解在课堂上会提到的一些专有名词的英文形式</w:t>
            </w:r>
          </w:p>
          <w:p w14:paraId="3958ED8B" w14:textId="77777777" w:rsidR="000636FD" w:rsidRPr="00E17EA6" w:rsidRDefault="000636FD" w:rsidP="007178F2">
            <w:pPr>
              <w:snapToGrid w:val="0"/>
              <w:rPr>
                <w:rFonts w:ascii="Calibri" w:hAnsi="Calibri" w:cs="Calibri"/>
                <w:sz w:val="24"/>
                <w:szCs w:val="24"/>
              </w:rPr>
            </w:pPr>
            <w:r w:rsidRPr="00E17EA6">
              <w:rPr>
                <w:rFonts w:ascii="Calibri" w:hAnsi="Calibri" w:cs="Calibri"/>
                <w:sz w:val="24"/>
                <w:szCs w:val="24"/>
              </w:rPr>
              <w:t>适合人群：希望学习有效管理数字产品的技能和技术，对数字产品管理感兴趣的学员。</w:t>
            </w:r>
          </w:p>
          <w:p w14:paraId="239DC29E" w14:textId="77777777" w:rsidR="000636FD" w:rsidRPr="00E17EA6" w:rsidRDefault="000636FD" w:rsidP="007178F2">
            <w:pPr>
              <w:snapToGrid w:val="0"/>
              <w:rPr>
                <w:rFonts w:ascii="Calibri" w:hAnsi="Calibri" w:cs="Calibri"/>
                <w:sz w:val="24"/>
                <w:szCs w:val="24"/>
              </w:rPr>
            </w:pPr>
          </w:p>
        </w:tc>
      </w:tr>
      <w:tr w:rsidR="000636FD" w:rsidRPr="00E17EA6" w14:paraId="33886568" w14:textId="77777777" w:rsidTr="007178F2">
        <w:tc>
          <w:tcPr>
            <w:tcW w:w="172" w:type="pct"/>
            <w:shd w:val="clear" w:color="auto" w:fill="auto"/>
            <w:tcMar>
              <w:top w:w="0" w:type="dxa"/>
              <w:bottom w:w="0" w:type="dxa"/>
            </w:tcMar>
            <w:vAlign w:val="center"/>
          </w:tcPr>
          <w:p w14:paraId="0CB67E4A" w14:textId="77777777" w:rsidR="000636FD" w:rsidRPr="00E17EA6" w:rsidRDefault="000636FD"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49CF36B7" wp14:editId="2D72DF01">
                  <wp:extent cx="252000" cy="252000"/>
                  <wp:effectExtent l="0" t="0" r="0" b="0"/>
                  <wp:docPr id="52" name="图形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501793A8" w14:textId="77777777" w:rsidR="000636FD" w:rsidRPr="00E17EA6" w:rsidRDefault="000636FD" w:rsidP="007178F2">
            <w:pPr>
              <w:spacing w:line="288" w:lineRule="auto"/>
              <w:rPr>
                <w:rFonts w:ascii="Calibri" w:hAnsi="Calibri" w:cs="Calibri"/>
                <w:color w:val="0057B8"/>
                <w:sz w:val="22"/>
              </w:rPr>
            </w:pPr>
            <w:r w:rsidRPr="00E17EA6">
              <w:rPr>
                <w:rFonts w:ascii="Calibri" w:hAnsi="Calibri" w:cs="Calibri"/>
                <w:b/>
                <w:bCs/>
                <w:color w:val="0057B8"/>
                <w:sz w:val="28"/>
                <w:szCs w:val="28"/>
              </w:rPr>
              <w:t>课程结构</w:t>
            </w:r>
          </w:p>
        </w:tc>
      </w:tr>
      <w:tr w:rsidR="000636FD" w:rsidRPr="00E17EA6" w14:paraId="5035433A" w14:textId="77777777" w:rsidTr="007178F2">
        <w:tc>
          <w:tcPr>
            <w:tcW w:w="172" w:type="pct"/>
            <w:shd w:val="clear" w:color="auto" w:fill="auto"/>
            <w:tcMar>
              <w:top w:w="0" w:type="dxa"/>
              <w:bottom w:w="0" w:type="dxa"/>
            </w:tcMar>
            <w:vAlign w:val="center"/>
          </w:tcPr>
          <w:p w14:paraId="12A7044D" w14:textId="77777777" w:rsidR="000636FD" w:rsidRPr="00E17EA6" w:rsidRDefault="000636FD"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2C5CB652" w14:textId="77777777" w:rsidR="000636FD" w:rsidRPr="007F562B" w:rsidRDefault="000636FD" w:rsidP="007178F2">
            <w:pPr>
              <w:snapToGrid w:val="0"/>
              <w:rPr>
                <w:rFonts w:ascii="Calibri" w:hAnsi="Calibri" w:cs="Calibri"/>
                <w:b/>
                <w:bCs/>
                <w:sz w:val="24"/>
                <w:szCs w:val="24"/>
              </w:rPr>
            </w:pPr>
            <w:r w:rsidRPr="007F562B">
              <w:rPr>
                <w:rFonts w:ascii="Calibri" w:hAnsi="Calibri" w:cs="Calibri"/>
                <w:b/>
                <w:bCs/>
                <w:sz w:val="24"/>
                <w:szCs w:val="24"/>
              </w:rPr>
              <w:t>模块</w:t>
            </w:r>
            <w:r w:rsidRPr="007F562B">
              <w:rPr>
                <w:rFonts w:ascii="Calibri" w:hAnsi="Calibri" w:cs="Calibri"/>
                <w:b/>
                <w:bCs/>
                <w:sz w:val="24"/>
                <w:szCs w:val="24"/>
              </w:rPr>
              <w:t>1</w:t>
            </w:r>
            <w:r w:rsidRPr="007F562B">
              <w:rPr>
                <w:rFonts w:ascii="Calibri" w:hAnsi="Calibri" w:cs="Calibri"/>
                <w:b/>
                <w:bCs/>
                <w:sz w:val="24"/>
                <w:szCs w:val="24"/>
              </w:rPr>
              <w:t>至模块</w:t>
            </w:r>
            <w:r w:rsidRPr="007F562B">
              <w:rPr>
                <w:rFonts w:ascii="Calibri" w:hAnsi="Calibri" w:cs="Calibri"/>
                <w:b/>
                <w:bCs/>
                <w:sz w:val="24"/>
                <w:szCs w:val="24"/>
              </w:rPr>
              <w:t>5</w:t>
            </w:r>
            <w:r w:rsidRPr="007F562B">
              <w:rPr>
                <w:rFonts w:ascii="Calibri" w:hAnsi="Calibri" w:cs="Calibri"/>
                <w:b/>
                <w:bCs/>
                <w:sz w:val="24"/>
                <w:szCs w:val="24"/>
              </w:rPr>
              <w:t>：</w:t>
            </w:r>
            <w:r w:rsidRPr="007F562B">
              <w:rPr>
                <w:rFonts w:ascii="Calibri" w:hAnsi="Calibri" w:cs="Calibri"/>
                <w:sz w:val="24"/>
                <w:szCs w:val="24"/>
              </w:rPr>
              <w:t>每个模块包含一次</w:t>
            </w:r>
            <w:r w:rsidRPr="007F562B">
              <w:rPr>
                <w:rFonts w:ascii="Calibri" w:hAnsi="Calibri" w:cs="Calibri"/>
                <w:sz w:val="24"/>
                <w:szCs w:val="24"/>
              </w:rPr>
              <w:t xml:space="preserve"> 2</w:t>
            </w:r>
            <w:r w:rsidRPr="007F562B">
              <w:rPr>
                <w:rFonts w:ascii="Calibri" w:hAnsi="Calibri" w:cs="Calibri"/>
                <w:sz w:val="24"/>
                <w:szCs w:val="24"/>
              </w:rPr>
              <w:t>小时直播专业课程和一次</w:t>
            </w:r>
            <w:r w:rsidRPr="007F562B">
              <w:rPr>
                <w:rFonts w:ascii="Calibri" w:hAnsi="Calibri" w:cs="Calibri"/>
                <w:sz w:val="24"/>
                <w:szCs w:val="24"/>
              </w:rPr>
              <w:t>1</w:t>
            </w:r>
            <w:r w:rsidRPr="007F562B">
              <w:rPr>
                <w:rFonts w:ascii="Calibri" w:hAnsi="Calibri" w:cs="Calibri"/>
                <w:sz w:val="24"/>
                <w:szCs w:val="24"/>
              </w:rPr>
              <w:t>小时直播辅导课程学习；</w:t>
            </w:r>
          </w:p>
          <w:p w14:paraId="7BCB320A" w14:textId="77777777" w:rsidR="000636FD" w:rsidRPr="007F562B" w:rsidRDefault="000636FD" w:rsidP="007178F2">
            <w:pPr>
              <w:snapToGrid w:val="0"/>
              <w:rPr>
                <w:rFonts w:ascii="Calibri" w:hAnsi="Calibri" w:cs="Calibri"/>
                <w:sz w:val="24"/>
                <w:szCs w:val="24"/>
              </w:rPr>
            </w:pPr>
            <w:r w:rsidRPr="007F562B">
              <w:rPr>
                <w:rFonts w:ascii="Calibri" w:hAnsi="Calibri" w:cs="Calibri"/>
                <w:b/>
                <w:bCs/>
                <w:sz w:val="24"/>
                <w:szCs w:val="24"/>
              </w:rPr>
              <w:t>模块</w:t>
            </w:r>
            <w:r w:rsidRPr="007F562B">
              <w:rPr>
                <w:rFonts w:ascii="Calibri" w:hAnsi="Calibri" w:cs="Calibri"/>
                <w:b/>
                <w:bCs/>
                <w:sz w:val="24"/>
                <w:szCs w:val="24"/>
              </w:rPr>
              <w:t>6</w:t>
            </w:r>
            <w:r w:rsidRPr="007F562B">
              <w:rPr>
                <w:rFonts w:ascii="Calibri" w:hAnsi="Calibri" w:cs="Calibri"/>
                <w:b/>
                <w:bCs/>
                <w:sz w:val="24"/>
                <w:szCs w:val="24"/>
              </w:rPr>
              <w:t>：</w:t>
            </w:r>
            <w:r w:rsidRPr="007F562B">
              <w:rPr>
                <w:rFonts w:ascii="Calibri" w:hAnsi="Calibri" w:cs="Calibri"/>
                <w:sz w:val="24"/>
                <w:szCs w:val="24"/>
              </w:rPr>
              <w:t>3</w:t>
            </w:r>
            <w:r w:rsidRPr="007F562B">
              <w:rPr>
                <w:rFonts w:ascii="Calibri" w:hAnsi="Calibri" w:cs="Calibri"/>
                <w:sz w:val="24"/>
                <w:szCs w:val="24"/>
              </w:rPr>
              <w:t>小时结业汇报（直播）</w:t>
            </w:r>
          </w:p>
          <w:p w14:paraId="3D4BAA0F" w14:textId="77777777" w:rsidR="000636FD" w:rsidRPr="007F562B" w:rsidRDefault="000636FD" w:rsidP="007178F2">
            <w:pPr>
              <w:snapToGrid w:val="0"/>
              <w:rPr>
                <w:rFonts w:ascii="Calibri" w:hAnsi="Calibri" w:cs="Calibri"/>
                <w:sz w:val="24"/>
                <w:szCs w:val="24"/>
              </w:rPr>
            </w:pPr>
          </w:p>
          <w:p w14:paraId="1AC7E82E" w14:textId="77777777" w:rsidR="000636FD" w:rsidRPr="007F562B" w:rsidRDefault="000636FD" w:rsidP="007178F2">
            <w:pPr>
              <w:snapToGrid w:val="0"/>
              <w:rPr>
                <w:rFonts w:ascii="Calibri" w:hAnsi="Calibri" w:cs="Calibri"/>
                <w:b/>
                <w:bCs/>
                <w:sz w:val="24"/>
                <w:szCs w:val="24"/>
              </w:rPr>
            </w:pPr>
            <w:r w:rsidRPr="007F562B">
              <w:rPr>
                <w:rFonts w:ascii="Calibri" w:hAnsi="Calibri" w:cs="Calibri"/>
                <w:b/>
                <w:bCs/>
                <w:sz w:val="24"/>
                <w:szCs w:val="24"/>
              </w:rPr>
              <w:t>每个模块学习量分配的估算：</w:t>
            </w:r>
          </w:p>
          <w:p w14:paraId="0222E151" w14:textId="77777777" w:rsidR="000636FD" w:rsidRPr="007F562B" w:rsidRDefault="000636FD" w:rsidP="007178F2">
            <w:pPr>
              <w:snapToGrid w:val="0"/>
              <w:rPr>
                <w:rFonts w:ascii="Calibri" w:hAnsi="Calibri" w:cs="Calibri"/>
                <w:sz w:val="24"/>
                <w:szCs w:val="24"/>
              </w:rPr>
            </w:pPr>
            <w:r w:rsidRPr="007F562B">
              <w:rPr>
                <w:rFonts w:ascii="Calibri" w:hAnsi="Calibri" w:cs="Calibri"/>
                <w:sz w:val="24"/>
                <w:szCs w:val="24"/>
              </w:rPr>
              <w:t>学生在课程之外花在完成作业</w:t>
            </w:r>
            <w:r w:rsidRPr="007F562B">
              <w:rPr>
                <w:rFonts w:ascii="Calibri" w:hAnsi="Calibri" w:cs="Calibri"/>
                <w:sz w:val="24"/>
                <w:szCs w:val="24"/>
              </w:rPr>
              <w:t>/</w:t>
            </w:r>
            <w:r w:rsidRPr="007F562B">
              <w:rPr>
                <w:rFonts w:ascii="Calibri" w:hAnsi="Calibri" w:cs="Calibri"/>
                <w:sz w:val="24"/>
                <w:szCs w:val="24"/>
              </w:rPr>
              <w:t>项目的小时数：</w:t>
            </w:r>
            <w:r w:rsidRPr="007F562B">
              <w:rPr>
                <w:rFonts w:ascii="Calibri" w:hAnsi="Calibri" w:cs="Calibri"/>
                <w:sz w:val="24"/>
                <w:szCs w:val="24"/>
              </w:rPr>
              <w:t>1-2</w:t>
            </w:r>
            <w:r w:rsidRPr="007F562B">
              <w:rPr>
                <w:rFonts w:ascii="Calibri" w:hAnsi="Calibri" w:cs="Calibri"/>
                <w:sz w:val="24"/>
                <w:szCs w:val="24"/>
              </w:rPr>
              <w:t>小时；</w:t>
            </w:r>
          </w:p>
          <w:p w14:paraId="0F2A812C" w14:textId="77777777" w:rsidR="000636FD" w:rsidRPr="007F562B" w:rsidRDefault="000636FD" w:rsidP="007178F2">
            <w:pPr>
              <w:snapToGrid w:val="0"/>
              <w:rPr>
                <w:rFonts w:ascii="Calibri" w:hAnsi="Calibri" w:cs="Calibri"/>
                <w:sz w:val="24"/>
                <w:szCs w:val="24"/>
              </w:rPr>
            </w:pPr>
            <w:r w:rsidRPr="007F562B">
              <w:rPr>
                <w:rFonts w:ascii="Calibri" w:hAnsi="Calibri" w:cs="Calibri"/>
                <w:sz w:val="24"/>
                <w:szCs w:val="24"/>
              </w:rPr>
              <w:t>学生在课程之外花在阅读</w:t>
            </w:r>
            <w:r w:rsidRPr="007F562B">
              <w:rPr>
                <w:rFonts w:ascii="Calibri" w:hAnsi="Calibri" w:cs="Calibri"/>
                <w:sz w:val="24"/>
                <w:szCs w:val="24"/>
              </w:rPr>
              <w:t>/</w:t>
            </w:r>
            <w:r w:rsidRPr="007F562B">
              <w:rPr>
                <w:rFonts w:ascii="Calibri" w:hAnsi="Calibri" w:cs="Calibri"/>
                <w:sz w:val="24"/>
                <w:szCs w:val="24"/>
              </w:rPr>
              <w:t>准备的小时数：</w:t>
            </w:r>
            <w:r w:rsidRPr="007F562B">
              <w:rPr>
                <w:rFonts w:ascii="Calibri" w:hAnsi="Calibri" w:cs="Calibri"/>
                <w:sz w:val="24"/>
                <w:szCs w:val="24"/>
              </w:rPr>
              <w:t>1-2</w:t>
            </w:r>
            <w:r w:rsidRPr="007F562B">
              <w:rPr>
                <w:rFonts w:ascii="Calibri" w:hAnsi="Calibri" w:cs="Calibri"/>
                <w:sz w:val="24"/>
                <w:szCs w:val="24"/>
              </w:rPr>
              <w:t>小时；</w:t>
            </w:r>
          </w:p>
          <w:p w14:paraId="6CAA36EC" w14:textId="77777777" w:rsidR="000636FD" w:rsidRPr="007F562B" w:rsidRDefault="000636FD" w:rsidP="007178F2">
            <w:pPr>
              <w:snapToGrid w:val="0"/>
              <w:rPr>
                <w:rFonts w:ascii="Calibri" w:hAnsi="Calibri" w:cs="Calibri"/>
                <w:sz w:val="24"/>
                <w:szCs w:val="24"/>
              </w:rPr>
            </w:pPr>
          </w:p>
          <w:p w14:paraId="5909E695" w14:textId="77777777" w:rsidR="000636FD" w:rsidRPr="007F562B" w:rsidRDefault="000636FD" w:rsidP="007178F2">
            <w:pPr>
              <w:snapToGrid w:val="0"/>
              <w:rPr>
                <w:rFonts w:ascii="Calibri" w:hAnsi="Calibri" w:cs="Calibri"/>
                <w:b/>
                <w:bCs/>
                <w:sz w:val="24"/>
                <w:szCs w:val="24"/>
              </w:rPr>
            </w:pPr>
            <w:r w:rsidRPr="007F562B">
              <w:rPr>
                <w:rFonts w:ascii="Calibri" w:hAnsi="Calibri" w:cs="Calibri"/>
                <w:b/>
                <w:bCs/>
                <w:sz w:val="24"/>
                <w:szCs w:val="24"/>
              </w:rPr>
              <w:t>评估的形式：</w:t>
            </w:r>
          </w:p>
          <w:p w14:paraId="6BDFBCDD" w14:textId="77777777" w:rsidR="000636FD" w:rsidRPr="007F562B" w:rsidRDefault="000636FD" w:rsidP="007178F2">
            <w:pPr>
              <w:pStyle w:val="a8"/>
              <w:numPr>
                <w:ilvl w:val="0"/>
                <w:numId w:val="1"/>
              </w:numPr>
              <w:snapToGrid w:val="0"/>
              <w:ind w:firstLineChars="0"/>
              <w:rPr>
                <w:rFonts w:ascii="Calibri" w:hAnsi="Calibri" w:cs="Calibri"/>
                <w:sz w:val="24"/>
                <w:szCs w:val="24"/>
              </w:rPr>
            </w:pPr>
            <w:r w:rsidRPr="007F562B">
              <w:rPr>
                <w:rFonts w:ascii="Calibri" w:hAnsi="Calibri" w:cs="Calibri"/>
                <w:sz w:val="24"/>
                <w:szCs w:val="24"/>
              </w:rPr>
              <w:t>持续性评估（个人）：在整个授课和辅导过程中，导师将基于学员对课程资料、与同学和导师的积极互动进行整体评估。学员还应基于课程资料积极思考，学习如何将所学内容实际应用于其在产品管理学科的领域或兴趣。</w:t>
            </w:r>
          </w:p>
          <w:p w14:paraId="015D6938" w14:textId="77777777" w:rsidR="000636FD" w:rsidRPr="007F562B" w:rsidRDefault="000636FD" w:rsidP="007178F2">
            <w:pPr>
              <w:pStyle w:val="a8"/>
              <w:numPr>
                <w:ilvl w:val="0"/>
                <w:numId w:val="1"/>
              </w:numPr>
              <w:snapToGrid w:val="0"/>
              <w:ind w:firstLineChars="0"/>
              <w:rPr>
                <w:rFonts w:ascii="Calibri" w:hAnsi="Calibri" w:cs="Calibri"/>
                <w:sz w:val="24"/>
                <w:szCs w:val="24"/>
              </w:rPr>
            </w:pPr>
            <w:r w:rsidRPr="007F562B">
              <w:rPr>
                <w:rFonts w:ascii="Calibri" w:hAnsi="Calibri" w:cs="Calibri"/>
                <w:sz w:val="24"/>
                <w:szCs w:val="24"/>
              </w:rPr>
              <w:lastRenderedPageBreak/>
              <w:t>结业汇报（小组）：以小组为单位进行结业汇报，每个小组需根据课程材料所涵盖的知识内容概述数字产品提案，需对产品策略、进入市场策略和收益策略进行清晰的解释。结业汇报还将包括来自导师或其他小组同学的提问环节。</w:t>
            </w:r>
          </w:p>
          <w:p w14:paraId="779A316D" w14:textId="77777777" w:rsidR="000636FD" w:rsidRPr="007F562B" w:rsidRDefault="000636FD" w:rsidP="007178F2">
            <w:pPr>
              <w:snapToGrid w:val="0"/>
              <w:rPr>
                <w:rFonts w:ascii="Calibri" w:hAnsi="Calibri" w:cs="Calibri"/>
                <w:sz w:val="24"/>
                <w:szCs w:val="24"/>
              </w:rPr>
            </w:pPr>
          </w:p>
          <w:p w14:paraId="7167299E" w14:textId="77777777" w:rsidR="000636FD" w:rsidRPr="007F562B" w:rsidRDefault="000636FD" w:rsidP="007178F2">
            <w:pPr>
              <w:snapToGrid w:val="0"/>
              <w:rPr>
                <w:rFonts w:ascii="Calibri" w:hAnsi="Calibri" w:cs="Calibri"/>
                <w:b/>
                <w:bCs/>
                <w:sz w:val="24"/>
                <w:szCs w:val="24"/>
              </w:rPr>
            </w:pPr>
            <w:r w:rsidRPr="007F562B">
              <w:rPr>
                <w:rFonts w:ascii="Calibri" w:hAnsi="Calibri" w:cs="Calibri"/>
                <w:b/>
                <w:bCs/>
                <w:sz w:val="24"/>
                <w:szCs w:val="24"/>
              </w:rPr>
              <w:t>案例学习</w:t>
            </w:r>
          </w:p>
          <w:p w14:paraId="1DB483EB" w14:textId="77777777" w:rsidR="000636FD" w:rsidRPr="007F562B" w:rsidRDefault="000636FD" w:rsidP="007178F2">
            <w:pPr>
              <w:snapToGrid w:val="0"/>
              <w:rPr>
                <w:rFonts w:ascii="Calibri" w:hAnsi="Calibri" w:cs="Calibri"/>
                <w:sz w:val="24"/>
                <w:szCs w:val="24"/>
              </w:rPr>
            </w:pPr>
            <w:r w:rsidRPr="007F562B">
              <w:rPr>
                <w:rFonts w:ascii="Calibri" w:hAnsi="Calibri" w:cs="Calibri"/>
                <w:sz w:val="24"/>
                <w:szCs w:val="24"/>
              </w:rPr>
              <w:t>本课程将向学生介绍数字产品案例研究，以阐明核心产品管理流程的应用。</w:t>
            </w:r>
          </w:p>
          <w:p w14:paraId="3135890B" w14:textId="77777777" w:rsidR="000636FD" w:rsidRPr="007F562B" w:rsidRDefault="000636FD" w:rsidP="007178F2">
            <w:pPr>
              <w:snapToGrid w:val="0"/>
              <w:rPr>
                <w:rFonts w:ascii="Calibri" w:hAnsi="Calibri" w:cs="Calibri"/>
                <w:sz w:val="24"/>
                <w:szCs w:val="24"/>
              </w:rPr>
            </w:pPr>
          </w:p>
          <w:p w14:paraId="6DD72716" w14:textId="77777777" w:rsidR="000636FD" w:rsidRPr="007F562B" w:rsidRDefault="000636FD" w:rsidP="007178F2">
            <w:pPr>
              <w:snapToGrid w:val="0"/>
              <w:rPr>
                <w:rFonts w:ascii="Calibri" w:hAnsi="Calibri" w:cs="Calibri"/>
                <w:b/>
                <w:bCs/>
                <w:sz w:val="24"/>
                <w:szCs w:val="24"/>
              </w:rPr>
            </w:pPr>
            <w:r w:rsidRPr="007F562B">
              <w:rPr>
                <w:rFonts w:ascii="Calibri" w:hAnsi="Calibri" w:cs="Calibri"/>
                <w:b/>
                <w:bCs/>
                <w:sz w:val="24"/>
                <w:szCs w:val="24"/>
              </w:rPr>
              <w:t>反馈日志</w:t>
            </w:r>
          </w:p>
          <w:p w14:paraId="72036AC1" w14:textId="77777777" w:rsidR="000636FD" w:rsidRPr="007F562B" w:rsidRDefault="000636FD" w:rsidP="007178F2">
            <w:pPr>
              <w:snapToGrid w:val="0"/>
              <w:rPr>
                <w:rFonts w:ascii="Calibri" w:hAnsi="Calibri" w:cs="Calibri"/>
                <w:sz w:val="24"/>
                <w:szCs w:val="24"/>
              </w:rPr>
            </w:pPr>
            <w:r w:rsidRPr="007F562B">
              <w:rPr>
                <w:rFonts w:ascii="Calibri" w:hAnsi="Calibri" w:cs="Calibri"/>
                <w:sz w:val="24"/>
                <w:szCs w:val="24"/>
              </w:rPr>
              <w:t>学生将被鼓励使用反馈日志来记录其在整个课程中的学习情况，并将该日志发展为一种资源，以支持学生在课堂作业作业中的参与情况及其未来的职业发展。</w:t>
            </w:r>
          </w:p>
          <w:p w14:paraId="08236062" w14:textId="77777777" w:rsidR="000636FD" w:rsidRPr="007F562B" w:rsidRDefault="000636FD" w:rsidP="007178F2">
            <w:pPr>
              <w:snapToGrid w:val="0"/>
              <w:rPr>
                <w:rFonts w:ascii="Calibri" w:hAnsi="Calibri" w:cs="Calibri"/>
                <w:sz w:val="24"/>
                <w:szCs w:val="24"/>
              </w:rPr>
            </w:pPr>
          </w:p>
        </w:tc>
      </w:tr>
      <w:tr w:rsidR="000636FD" w:rsidRPr="00E17EA6" w14:paraId="43B3CB65" w14:textId="77777777" w:rsidTr="007178F2">
        <w:tc>
          <w:tcPr>
            <w:tcW w:w="172" w:type="pct"/>
            <w:shd w:val="clear" w:color="auto" w:fill="auto"/>
            <w:tcMar>
              <w:top w:w="0" w:type="dxa"/>
              <w:bottom w:w="0" w:type="dxa"/>
            </w:tcMar>
            <w:vAlign w:val="center"/>
          </w:tcPr>
          <w:p w14:paraId="2660E7AE" w14:textId="77777777" w:rsidR="000636FD" w:rsidRPr="00E17EA6" w:rsidRDefault="000636FD" w:rsidP="007178F2">
            <w:pPr>
              <w:rPr>
                <w:rFonts w:ascii="Calibri" w:hAnsi="Calibri" w:cs="Calibri"/>
                <w:b/>
                <w:bCs/>
                <w:noProof/>
                <w:color w:val="0057B8"/>
                <w:sz w:val="32"/>
                <w:szCs w:val="32"/>
              </w:rPr>
            </w:pPr>
            <w:r w:rsidRPr="00E17EA6">
              <w:rPr>
                <w:rFonts w:ascii="Calibri" w:hAnsi="Calibri" w:cs="Calibri"/>
                <w:b/>
                <w:bCs/>
                <w:noProof/>
                <w:color w:val="0057B8"/>
                <w:sz w:val="32"/>
                <w:szCs w:val="32"/>
              </w:rPr>
              <w:lastRenderedPageBreak/>
              <w:drawing>
                <wp:inline distT="0" distB="0" distL="0" distR="0" wp14:anchorId="2AE1EFA6" wp14:editId="38B37551">
                  <wp:extent cx="252000" cy="252000"/>
                  <wp:effectExtent l="0" t="0" r="0" b="0"/>
                  <wp:docPr id="54" name="图形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6EA4CF5B" w14:textId="77777777" w:rsidR="000636FD" w:rsidRPr="00E17EA6" w:rsidRDefault="000636FD" w:rsidP="007178F2">
            <w:pPr>
              <w:spacing w:line="288" w:lineRule="auto"/>
              <w:rPr>
                <w:rFonts w:ascii="Calibri" w:hAnsi="Calibri" w:cs="Calibri"/>
                <w:b/>
                <w:bCs/>
                <w:color w:val="0057B8"/>
                <w:sz w:val="28"/>
                <w:szCs w:val="28"/>
              </w:rPr>
            </w:pPr>
            <w:r w:rsidRPr="00E17EA6">
              <w:rPr>
                <w:rFonts w:ascii="Calibri" w:hAnsi="Calibri" w:cs="Calibri"/>
                <w:b/>
                <w:bCs/>
                <w:color w:val="0057B8"/>
                <w:sz w:val="28"/>
                <w:szCs w:val="28"/>
              </w:rPr>
              <w:t>作业及评估标准</w:t>
            </w:r>
          </w:p>
        </w:tc>
      </w:tr>
      <w:tr w:rsidR="000636FD" w:rsidRPr="00E17EA6" w14:paraId="639A7E18" w14:textId="77777777" w:rsidTr="007178F2">
        <w:tc>
          <w:tcPr>
            <w:tcW w:w="172" w:type="pct"/>
            <w:shd w:val="clear" w:color="auto" w:fill="auto"/>
            <w:tcMar>
              <w:top w:w="0" w:type="dxa"/>
              <w:bottom w:w="0" w:type="dxa"/>
            </w:tcMar>
            <w:vAlign w:val="center"/>
          </w:tcPr>
          <w:p w14:paraId="638ECCE9" w14:textId="77777777" w:rsidR="000636FD" w:rsidRPr="00E17EA6" w:rsidRDefault="000636FD"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78580412" w14:textId="77777777" w:rsidR="000636FD" w:rsidRPr="007F562B" w:rsidRDefault="000636FD" w:rsidP="007178F2">
            <w:pPr>
              <w:pStyle w:val="a8"/>
              <w:numPr>
                <w:ilvl w:val="0"/>
                <w:numId w:val="1"/>
              </w:numPr>
              <w:snapToGrid w:val="0"/>
              <w:ind w:firstLineChars="0"/>
              <w:rPr>
                <w:rFonts w:ascii="Calibri" w:hAnsi="Calibri" w:cs="Calibri"/>
                <w:sz w:val="24"/>
                <w:szCs w:val="24"/>
              </w:rPr>
            </w:pPr>
            <w:r w:rsidRPr="007F562B">
              <w:rPr>
                <w:rFonts w:ascii="Calibri" w:hAnsi="Calibri" w:cs="Calibri"/>
                <w:sz w:val="24"/>
                <w:szCs w:val="24"/>
              </w:rPr>
              <w:t>持续性评估（</w:t>
            </w:r>
            <w:r w:rsidRPr="007F562B">
              <w:rPr>
                <w:rFonts w:ascii="Calibri" w:hAnsi="Calibri" w:cs="Calibri"/>
                <w:sz w:val="24"/>
                <w:szCs w:val="24"/>
              </w:rPr>
              <w:t>40%</w:t>
            </w:r>
            <w:r w:rsidRPr="007F562B">
              <w:rPr>
                <w:rFonts w:ascii="Calibri" w:hAnsi="Calibri" w:cs="Calibri"/>
                <w:sz w:val="24"/>
                <w:szCs w:val="24"/>
              </w:rPr>
              <w:t>）</w:t>
            </w:r>
          </w:p>
          <w:p w14:paraId="63A12949" w14:textId="77777777" w:rsidR="000636FD" w:rsidRPr="007F562B" w:rsidRDefault="000636FD" w:rsidP="007178F2">
            <w:pPr>
              <w:pStyle w:val="a8"/>
              <w:numPr>
                <w:ilvl w:val="0"/>
                <w:numId w:val="1"/>
              </w:numPr>
              <w:snapToGrid w:val="0"/>
              <w:ind w:firstLineChars="0"/>
              <w:rPr>
                <w:rFonts w:ascii="Calibri" w:hAnsi="Calibri" w:cs="Calibri"/>
                <w:sz w:val="24"/>
                <w:szCs w:val="24"/>
              </w:rPr>
            </w:pPr>
            <w:r w:rsidRPr="007F562B">
              <w:rPr>
                <w:rFonts w:ascii="Calibri" w:hAnsi="Calibri" w:cs="Calibri"/>
                <w:sz w:val="24"/>
                <w:szCs w:val="24"/>
              </w:rPr>
              <w:t>结业汇报（</w:t>
            </w:r>
            <w:r w:rsidRPr="007F562B">
              <w:rPr>
                <w:rFonts w:ascii="Calibri" w:hAnsi="Calibri" w:cs="Calibri"/>
                <w:sz w:val="24"/>
                <w:szCs w:val="24"/>
              </w:rPr>
              <w:t>50%</w:t>
            </w:r>
            <w:r w:rsidRPr="007F562B">
              <w:rPr>
                <w:rFonts w:ascii="Calibri" w:hAnsi="Calibri" w:cs="Calibri"/>
                <w:sz w:val="24"/>
                <w:szCs w:val="24"/>
              </w:rPr>
              <w:t>）</w:t>
            </w:r>
            <w:r w:rsidRPr="007F562B">
              <w:rPr>
                <w:rFonts w:ascii="Calibri" w:hAnsi="Calibri" w:cs="Calibri"/>
                <w:sz w:val="24"/>
                <w:szCs w:val="24"/>
              </w:rPr>
              <w:t xml:space="preserve"> </w:t>
            </w:r>
          </w:p>
          <w:p w14:paraId="38B9D460" w14:textId="77777777" w:rsidR="000636FD" w:rsidRPr="007F562B" w:rsidRDefault="000636FD" w:rsidP="007178F2">
            <w:pPr>
              <w:pStyle w:val="a8"/>
              <w:numPr>
                <w:ilvl w:val="0"/>
                <w:numId w:val="1"/>
              </w:numPr>
              <w:snapToGrid w:val="0"/>
              <w:ind w:firstLineChars="0"/>
              <w:rPr>
                <w:rFonts w:ascii="Calibri" w:hAnsi="Calibri" w:cs="Calibri"/>
                <w:sz w:val="24"/>
                <w:szCs w:val="24"/>
              </w:rPr>
            </w:pPr>
            <w:r w:rsidRPr="007F562B">
              <w:rPr>
                <w:rFonts w:ascii="Calibri" w:hAnsi="Calibri" w:cs="Calibri"/>
                <w:sz w:val="24"/>
                <w:szCs w:val="24"/>
              </w:rPr>
              <w:t>个人反思报告（</w:t>
            </w:r>
            <w:r w:rsidRPr="007F562B">
              <w:rPr>
                <w:rFonts w:ascii="Calibri" w:hAnsi="Calibri" w:cs="Calibri"/>
                <w:sz w:val="24"/>
                <w:szCs w:val="24"/>
              </w:rPr>
              <w:t>10%</w:t>
            </w:r>
            <w:r w:rsidRPr="007F562B">
              <w:rPr>
                <w:rFonts w:ascii="Calibri" w:hAnsi="Calibri" w:cs="Calibri"/>
                <w:sz w:val="24"/>
                <w:szCs w:val="24"/>
              </w:rPr>
              <w:t>）</w:t>
            </w:r>
          </w:p>
          <w:p w14:paraId="4C152E35" w14:textId="77777777" w:rsidR="000636FD" w:rsidRPr="00E17EA6" w:rsidRDefault="000636FD" w:rsidP="007178F2">
            <w:pPr>
              <w:snapToGrid w:val="0"/>
              <w:rPr>
                <w:rFonts w:ascii="Calibri" w:hAnsi="Calibri" w:cs="Calibri"/>
                <w:sz w:val="24"/>
                <w:szCs w:val="24"/>
              </w:rPr>
            </w:pPr>
          </w:p>
        </w:tc>
      </w:tr>
      <w:tr w:rsidR="000636FD" w:rsidRPr="00E17EA6" w14:paraId="7FE7F8F4" w14:textId="77777777" w:rsidTr="007178F2">
        <w:tc>
          <w:tcPr>
            <w:tcW w:w="172" w:type="pct"/>
            <w:shd w:val="clear" w:color="auto" w:fill="auto"/>
            <w:tcMar>
              <w:top w:w="0" w:type="dxa"/>
              <w:bottom w:w="0" w:type="dxa"/>
            </w:tcMar>
            <w:vAlign w:val="center"/>
          </w:tcPr>
          <w:p w14:paraId="38E44C90" w14:textId="77777777" w:rsidR="000636FD" w:rsidRPr="00E17EA6" w:rsidRDefault="000636FD"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57A87F3D" wp14:editId="762626B1">
                  <wp:extent cx="252000" cy="252000"/>
                  <wp:effectExtent l="0" t="0" r="0" b="0"/>
                  <wp:docPr id="60" name="图形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295A1518" w14:textId="77777777" w:rsidR="000636FD" w:rsidRPr="00E17EA6" w:rsidRDefault="000636FD" w:rsidP="007178F2">
            <w:pPr>
              <w:spacing w:line="288" w:lineRule="auto"/>
              <w:rPr>
                <w:rFonts w:ascii="Calibri" w:hAnsi="Calibri" w:cs="Calibri"/>
                <w:color w:val="0057B8"/>
                <w:sz w:val="28"/>
                <w:szCs w:val="28"/>
              </w:rPr>
            </w:pPr>
            <w:r w:rsidRPr="00E17EA6">
              <w:rPr>
                <w:rFonts w:ascii="Calibri" w:hAnsi="Calibri" w:cs="Calibri"/>
                <w:b/>
                <w:bCs/>
                <w:color w:val="0057B8"/>
                <w:sz w:val="28"/>
                <w:szCs w:val="28"/>
              </w:rPr>
              <w:t>课程师资</w:t>
            </w:r>
          </w:p>
        </w:tc>
      </w:tr>
      <w:tr w:rsidR="000636FD" w:rsidRPr="00E17EA6" w14:paraId="3A92FA66" w14:textId="77777777" w:rsidTr="007178F2">
        <w:tc>
          <w:tcPr>
            <w:tcW w:w="172" w:type="pct"/>
            <w:shd w:val="clear" w:color="auto" w:fill="auto"/>
            <w:tcMar>
              <w:top w:w="0" w:type="dxa"/>
              <w:bottom w:w="0" w:type="dxa"/>
            </w:tcMar>
            <w:vAlign w:val="center"/>
          </w:tcPr>
          <w:p w14:paraId="0146B489" w14:textId="77777777" w:rsidR="000636FD" w:rsidRPr="00E17EA6" w:rsidRDefault="000636FD"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1088A40B" w14:textId="77777777" w:rsidR="000636FD" w:rsidRPr="00E17EA6" w:rsidRDefault="000636FD" w:rsidP="007178F2">
            <w:pPr>
              <w:snapToGrid w:val="0"/>
              <w:rPr>
                <w:rFonts w:ascii="Calibri" w:hAnsi="Calibri" w:cs="Calibri"/>
                <w:color w:val="000000" w:themeColor="text1"/>
                <w:sz w:val="24"/>
                <w:szCs w:val="24"/>
              </w:rPr>
            </w:pPr>
            <w:r w:rsidRPr="00E17EA6">
              <w:rPr>
                <w:rFonts w:ascii="Calibri" w:hAnsi="Calibri" w:cs="Calibri"/>
                <w:color w:val="000000" w:themeColor="text1"/>
                <w:sz w:val="24"/>
                <w:szCs w:val="24"/>
              </w:rPr>
              <w:t>本项目由新加坡国立大学指定的专业教师授课，往期课程教师包括：</w:t>
            </w:r>
          </w:p>
          <w:p w14:paraId="6509FD48" w14:textId="77777777" w:rsidR="000636FD" w:rsidRPr="00E17EA6" w:rsidRDefault="000636FD" w:rsidP="007178F2">
            <w:pPr>
              <w:snapToGrid w:val="0"/>
              <w:rPr>
                <w:rFonts w:ascii="Calibri" w:hAnsi="Calibri" w:cs="Calibri"/>
                <w:color w:val="000000" w:themeColor="text1"/>
                <w:sz w:val="24"/>
                <w:szCs w:val="24"/>
              </w:rPr>
            </w:pPr>
          </w:p>
          <w:p w14:paraId="4B469CD8" w14:textId="77777777" w:rsidR="000636FD" w:rsidRPr="00E17EA6" w:rsidRDefault="000636FD" w:rsidP="007178F2">
            <w:pPr>
              <w:snapToGrid w:val="0"/>
              <w:rPr>
                <w:rFonts w:ascii="Calibri" w:hAnsi="Calibri" w:cs="Calibri"/>
                <w:b/>
                <w:bCs/>
                <w:color w:val="000000" w:themeColor="text1"/>
                <w:sz w:val="24"/>
                <w:szCs w:val="24"/>
              </w:rPr>
            </w:pPr>
            <w:r w:rsidRPr="00E17EA6">
              <w:rPr>
                <w:rFonts w:ascii="Calibri" w:hAnsi="Calibri" w:cs="Calibri"/>
                <w:b/>
                <w:bCs/>
                <w:color w:val="000000" w:themeColor="text1"/>
                <w:sz w:val="24"/>
                <w:szCs w:val="24"/>
              </w:rPr>
              <w:t>B. K. Lee</w:t>
            </w:r>
            <w:r w:rsidRPr="00E17EA6">
              <w:rPr>
                <w:rFonts w:ascii="Calibri" w:hAnsi="Calibri" w:cs="Calibri"/>
                <w:b/>
                <w:bCs/>
                <w:color w:val="000000" w:themeColor="text1"/>
                <w:sz w:val="24"/>
                <w:szCs w:val="24"/>
              </w:rPr>
              <w:t>（新加坡国立大学，</w:t>
            </w:r>
            <w:r>
              <w:rPr>
                <w:rFonts w:ascii="Calibri" w:hAnsi="Calibri" w:cs="Calibri" w:hint="eastAsia"/>
                <w:b/>
                <w:bCs/>
                <w:color w:val="000000" w:themeColor="text1"/>
                <w:sz w:val="24"/>
                <w:szCs w:val="24"/>
              </w:rPr>
              <w:t>计算机学院信息系统与分析系</w:t>
            </w:r>
            <w:r w:rsidRPr="00E17EA6">
              <w:rPr>
                <w:rFonts w:ascii="Calibri" w:hAnsi="Calibri" w:cs="Calibri"/>
                <w:b/>
                <w:bCs/>
                <w:color w:val="000000" w:themeColor="text1"/>
                <w:sz w:val="24"/>
                <w:szCs w:val="24"/>
              </w:rPr>
              <w:t xml:space="preserve"> </w:t>
            </w:r>
            <w:r>
              <w:rPr>
                <w:rFonts w:ascii="Calibri" w:hAnsi="Calibri" w:cs="Calibri" w:hint="eastAsia"/>
                <w:b/>
                <w:bCs/>
                <w:color w:val="000000" w:themeColor="text1"/>
                <w:sz w:val="24"/>
                <w:szCs w:val="24"/>
              </w:rPr>
              <w:t>高级讲师</w:t>
            </w:r>
            <w:r w:rsidRPr="00E17EA6">
              <w:rPr>
                <w:rFonts w:ascii="Calibri" w:hAnsi="Calibri" w:cs="Calibri"/>
                <w:b/>
                <w:bCs/>
                <w:color w:val="000000" w:themeColor="text1"/>
                <w:sz w:val="24"/>
                <w:szCs w:val="24"/>
              </w:rPr>
              <w:t>）</w:t>
            </w:r>
          </w:p>
          <w:p w14:paraId="6EFBD8FE" w14:textId="77777777" w:rsidR="000636FD" w:rsidRPr="00E17EA6" w:rsidRDefault="000636FD" w:rsidP="007178F2">
            <w:pPr>
              <w:snapToGrid w:val="0"/>
              <w:rPr>
                <w:rFonts w:ascii="Calibri" w:hAnsi="Calibri" w:cs="Calibri"/>
                <w:color w:val="000000" w:themeColor="text1"/>
                <w:sz w:val="24"/>
                <w:szCs w:val="24"/>
              </w:rPr>
            </w:pPr>
          </w:p>
          <w:p w14:paraId="4EC06FE6" w14:textId="77777777" w:rsidR="000636FD" w:rsidRDefault="000636FD" w:rsidP="007178F2">
            <w:pPr>
              <w:snapToGrid w:val="0"/>
              <w:rPr>
                <w:rFonts w:ascii="Calibri" w:hAnsi="Calibri" w:cs="Calibri"/>
                <w:color w:val="000000" w:themeColor="text1"/>
                <w:sz w:val="24"/>
                <w:szCs w:val="24"/>
              </w:rPr>
            </w:pPr>
            <w:r w:rsidRPr="009E09D3">
              <w:rPr>
                <w:rFonts w:ascii="Calibri" w:hAnsi="Calibri" w:cs="Calibri" w:hint="eastAsia"/>
                <w:color w:val="000000" w:themeColor="text1"/>
                <w:sz w:val="24"/>
                <w:szCs w:val="24"/>
              </w:rPr>
              <w:t>他是打造重要产品的狂热倡导者。</w:t>
            </w:r>
            <w:r w:rsidRPr="009E09D3">
              <w:rPr>
                <w:rFonts w:ascii="Calibri" w:hAnsi="Calibri" w:cs="Calibri"/>
                <w:color w:val="000000" w:themeColor="text1"/>
                <w:sz w:val="24"/>
                <w:szCs w:val="24"/>
              </w:rPr>
              <w:t>1989</w:t>
            </w:r>
            <w:r w:rsidRPr="009E09D3">
              <w:rPr>
                <w:rFonts w:ascii="Calibri" w:hAnsi="Calibri" w:cs="Calibri"/>
                <w:color w:val="000000" w:themeColor="text1"/>
                <w:sz w:val="24"/>
                <w:szCs w:val="24"/>
              </w:rPr>
              <w:t>年毕业于新加坡国立大学，获信息系统和计算机科学学位。在职业生涯早期，他作为软件工程师开始开发软件产品，然后进入惠普、太阳计算机系统和埃森哲等公司从事</w:t>
            </w:r>
            <w:r w:rsidRPr="009E09D3">
              <w:rPr>
                <w:rFonts w:ascii="Calibri" w:hAnsi="Calibri" w:cs="Calibri"/>
                <w:color w:val="000000" w:themeColor="text1"/>
                <w:sz w:val="24"/>
                <w:szCs w:val="24"/>
              </w:rPr>
              <w:t>IT</w:t>
            </w:r>
            <w:r w:rsidRPr="009E09D3">
              <w:rPr>
                <w:rFonts w:ascii="Calibri" w:hAnsi="Calibri" w:cs="Calibri"/>
                <w:color w:val="000000" w:themeColor="text1"/>
                <w:sz w:val="24"/>
                <w:szCs w:val="24"/>
              </w:rPr>
              <w:t>咨询工作。</w:t>
            </w:r>
            <w:r w:rsidRPr="009E09D3">
              <w:rPr>
                <w:rFonts w:ascii="Calibri" w:hAnsi="Calibri" w:cs="Calibri"/>
                <w:color w:val="000000" w:themeColor="text1"/>
                <w:sz w:val="24"/>
                <w:szCs w:val="24"/>
              </w:rPr>
              <w:t>2012</w:t>
            </w:r>
            <w:r w:rsidRPr="009E09D3">
              <w:rPr>
                <w:rFonts w:ascii="Calibri" w:hAnsi="Calibri" w:cs="Calibri"/>
                <w:color w:val="000000" w:themeColor="text1"/>
                <w:sz w:val="24"/>
                <w:szCs w:val="24"/>
              </w:rPr>
              <w:t>年开始进入产品管理，参与了几家公司的数字化转型，帮助其在交付数字产品和服务时从项目驱动的商业模式转变为以产品为中心的商业模式。</w:t>
            </w:r>
            <w:r w:rsidRPr="009E09D3">
              <w:rPr>
                <w:rFonts w:ascii="Calibri" w:hAnsi="Calibri" w:cs="Calibri"/>
                <w:color w:val="000000" w:themeColor="text1"/>
                <w:sz w:val="24"/>
                <w:szCs w:val="24"/>
              </w:rPr>
              <w:t>10</w:t>
            </w:r>
            <w:r w:rsidRPr="009E09D3">
              <w:rPr>
                <w:rFonts w:ascii="Calibri" w:hAnsi="Calibri" w:cs="Calibri"/>
                <w:color w:val="000000" w:themeColor="text1"/>
                <w:sz w:val="24"/>
                <w:szCs w:val="24"/>
              </w:rPr>
              <w:t>年来，在新加坡为本科生、研究生以及在职专业人士教授数字产品管理课程。</w:t>
            </w:r>
          </w:p>
          <w:p w14:paraId="4791AC7C" w14:textId="77777777" w:rsidR="000636FD" w:rsidRPr="00E17EA6" w:rsidRDefault="000636FD" w:rsidP="007178F2">
            <w:pPr>
              <w:snapToGrid w:val="0"/>
              <w:rPr>
                <w:rFonts w:ascii="Calibri" w:hAnsi="Calibri" w:cs="Calibri"/>
                <w:color w:val="000000" w:themeColor="text1"/>
                <w:sz w:val="24"/>
                <w:szCs w:val="24"/>
              </w:rPr>
            </w:pPr>
          </w:p>
        </w:tc>
      </w:tr>
      <w:tr w:rsidR="000636FD" w:rsidRPr="00E17EA6" w14:paraId="2A5B0402" w14:textId="77777777" w:rsidTr="007178F2">
        <w:tc>
          <w:tcPr>
            <w:tcW w:w="172" w:type="pct"/>
            <w:shd w:val="clear" w:color="auto" w:fill="auto"/>
            <w:tcMar>
              <w:top w:w="0" w:type="dxa"/>
              <w:bottom w:w="0" w:type="dxa"/>
            </w:tcMar>
            <w:vAlign w:val="center"/>
          </w:tcPr>
          <w:p w14:paraId="339CDD5E" w14:textId="77777777" w:rsidR="000636FD" w:rsidRPr="00E17EA6" w:rsidRDefault="000636FD" w:rsidP="007178F2">
            <w:pPr>
              <w:rPr>
                <w:rFonts w:ascii="Calibri" w:hAnsi="Calibri" w:cs="Calibri"/>
                <w:b/>
                <w:bCs/>
                <w:noProof/>
                <w:color w:val="FFFFFF" w:themeColor="background1"/>
                <w:sz w:val="32"/>
                <w:szCs w:val="32"/>
              </w:rPr>
            </w:pPr>
            <w:r w:rsidRPr="00E17EA6">
              <w:rPr>
                <w:rFonts w:ascii="Calibri" w:hAnsi="Calibri" w:cs="Calibri"/>
                <w:b/>
                <w:bCs/>
                <w:noProof/>
                <w:color w:val="FFFFFF" w:themeColor="background1"/>
                <w:sz w:val="32"/>
                <w:szCs w:val="32"/>
              </w:rPr>
              <w:drawing>
                <wp:inline distT="0" distB="0" distL="0" distR="0" wp14:anchorId="30A744D8" wp14:editId="1C08E5B7">
                  <wp:extent cx="252000" cy="252000"/>
                  <wp:effectExtent l="0" t="0" r="0" b="0"/>
                  <wp:docPr id="512" name="图形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23E52F79" w14:textId="77777777" w:rsidR="000636FD" w:rsidRPr="00E17EA6" w:rsidRDefault="000636FD" w:rsidP="007178F2">
            <w:pPr>
              <w:spacing w:line="288" w:lineRule="auto"/>
              <w:rPr>
                <w:rFonts w:ascii="Calibri" w:hAnsi="Calibri" w:cs="Calibri"/>
                <w:color w:val="0057B8"/>
                <w:sz w:val="22"/>
              </w:rPr>
            </w:pPr>
            <w:r w:rsidRPr="00E17EA6">
              <w:rPr>
                <w:rFonts w:ascii="Calibri" w:hAnsi="Calibri" w:cs="Calibri"/>
                <w:b/>
                <w:bCs/>
                <w:color w:val="0057B8"/>
                <w:sz w:val="28"/>
                <w:szCs w:val="28"/>
              </w:rPr>
              <w:t>项目日程</w:t>
            </w:r>
          </w:p>
        </w:tc>
      </w:tr>
      <w:tr w:rsidR="000636FD" w:rsidRPr="00E17EA6" w14:paraId="672D5BDF" w14:textId="77777777" w:rsidTr="007178F2">
        <w:tc>
          <w:tcPr>
            <w:tcW w:w="172" w:type="pct"/>
            <w:shd w:val="clear" w:color="auto" w:fill="auto"/>
            <w:tcMar>
              <w:top w:w="0" w:type="dxa"/>
              <w:bottom w:w="0" w:type="dxa"/>
            </w:tcMar>
            <w:vAlign w:val="center"/>
          </w:tcPr>
          <w:p w14:paraId="00B58C69" w14:textId="77777777" w:rsidR="000636FD" w:rsidRPr="00E17EA6" w:rsidRDefault="000636FD"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tbl>
            <w:tblPr>
              <w:tblW w:w="11108"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28"/>
              <w:gridCol w:w="1557"/>
              <w:gridCol w:w="8623"/>
            </w:tblGrid>
            <w:tr w:rsidR="000636FD" w:rsidRPr="00E17EA6" w14:paraId="1560A18D" w14:textId="77777777" w:rsidTr="007178F2">
              <w:trPr>
                <w:tblHeader/>
              </w:trPr>
              <w:tc>
                <w:tcPr>
                  <w:tcW w:w="928" w:type="dxa"/>
                  <w:shd w:val="clear" w:color="auto" w:fill="DEEBF7"/>
                  <w:hideMark/>
                </w:tcPr>
                <w:p w14:paraId="4FD836CA" w14:textId="77777777" w:rsidR="000636FD" w:rsidRPr="00E17EA6" w:rsidRDefault="000636FD"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模块</w:t>
                  </w:r>
                </w:p>
              </w:tc>
              <w:tc>
                <w:tcPr>
                  <w:tcW w:w="1557" w:type="dxa"/>
                  <w:shd w:val="clear" w:color="auto" w:fill="DEEBF7"/>
                  <w:hideMark/>
                </w:tcPr>
                <w:p w14:paraId="34BAC863" w14:textId="77777777" w:rsidR="000636FD" w:rsidRPr="00E17EA6" w:rsidRDefault="000636FD"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课数</w:t>
                  </w:r>
                </w:p>
              </w:tc>
              <w:tc>
                <w:tcPr>
                  <w:tcW w:w="8623" w:type="dxa"/>
                  <w:shd w:val="clear" w:color="auto" w:fill="DEEBF7"/>
                  <w:hideMark/>
                </w:tcPr>
                <w:p w14:paraId="7CA65D92" w14:textId="77777777" w:rsidR="000636FD" w:rsidRPr="00E17EA6" w:rsidRDefault="000636FD"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内容</w:t>
                  </w:r>
                </w:p>
              </w:tc>
            </w:tr>
            <w:tr w:rsidR="000636FD" w:rsidRPr="00E17EA6" w14:paraId="7461AB90" w14:textId="77777777" w:rsidTr="007178F2">
              <w:tc>
                <w:tcPr>
                  <w:tcW w:w="928" w:type="dxa"/>
                  <w:vMerge w:val="restart"/>
                  <w:shd w:val="clear" w:color="auto" w:fill="FFFFFF"/>
                  <w:hideMark/>
                </w:tcPr>
                <w:p w14:paraId="37226D46" w14:textId="77777777" w:rsidR="000636FD" w:rsidRPr="00E17EA6" w:rsidRDefault="000636FD"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1</w:t>
                  </w:r>
                </w:p>
              </w:tc>
              <w:tc>
                <w:tcPr>
                  <w:tcW w:w="1557" w:type="dxa"/>
                  <w:shd w:val="clear" w:color="auto" w:fill="FFFFFF"/>
                  <w:hideMark/>
                </w:tcPr>
                <w:p w14:paraId="3EC6E21C"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6EDD112E"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项目导览：欢迎致辞、结业课题公布</w:t>
                  </w:r>
                </w:p>
                <w:p w14:paraId="31E8F6B7"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1</w:t>
                  </w:r>
                  <w:r w:rsidRPr="00E17EA6">
                    <w:rPr>
                      <w:rFonts w:ascii="Calibri" w:hAnsi="Calibri" w:cs="Calibri"/>
                      <w:b/>
                      <w:bCs/>
                      <w:color w:val="212529"/>
                      <w:kern w:val="0"/>
                      <w:sz w:val="24"/>
                      <w:szCs w:val="24"/>
                    </w:rPr>
                    <w:t>）：数字产品管理基础</w:t>
                  </w:r>
                  <w:r w:rsidRPr="00E17EA6">
                    <w:rPr>
                      <w:rFonts w:ascii="宋体" w:eastAsia="宋体" w:hAnsi="宋体" w:cs="宋体" w:hint="eastAsia"/>
                      <w:b/>
                      <w:bCs/>
                      <w:color w:val="212529"/>
                      <w:kern w:val="0"/>
                      <w:sz w:val="24"/>
                      <w:szCs w:val="24"/>
                    </w:rPr>
                    <w:t>Ⅰ</w:t>
                  </w:r>
                </w:p>
                <w:p w14:paraId="514D9EA0" w14:textId="77777777" w:rsidR="000636FD" w:rsidRPr="00E17EA6" w:rsidRDefault="000636FD" w:rsidP="007178F2">
                  <w:pPr>
                    <w:pStyle w:val="a8"/>
                    <w:widowControl/>
                    <w:numPr>
                      <w:ilvl w:val="0"/>
                      <w:numId w:val="2"/>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产品管理与数字化转型</w:t>
                  </w:r>
                </w:p>
                <w:p w14:paraId="29CB394B" w14:textId="77777777" w:rsidR="000636FD" w:rsidRPr="00E17EA6" w:rsidRDefault="000636FD" w:rsidP="007178F2">
                  <w:pPr>
                    <w:pStyle w:val="a8"/>
                    <w:widowControl/>
                    <w:numPr>
                      <w:ilvl w:val="0"/>
                      <w:numId w:val="2"/>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产品管理框架</w:t>
                  </w:r>
                </w:p>
              </w:tc>
            </w:tr>
            <w:tr w:rsidR="000636FD" w:rsidRPr="00E17EA6" w14:paraId="5E5BA883" w14:textId="77777777" w:rsidTr="007178F2">
              <w:tc>
                <w:tcPr>
                  <w:tcW w:w="928" w:type="dxa"/>
                  <w:vMerge/>
                  <w:shd w:val="clear" w:color="auto" w:fill="FFFFFF"/>
                  <w:hideMark/>
                </w:tcPr>
                <w:p w14:paraId="61FFB1CA" w14:textId="77777777" w:rsidR="000636FD" w:rsidRPr="00E17EA6" w:rsidRDefault="000636FD"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2954839A"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2A497008"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1</w:t>
                  </w:r>
                  <w:r w:rsidRPr="00E17EA6">
                    <w:rPr>
                      <w:rFonts w:ascii="Calibri" w:hAnsi="Calibri" w:cs="Calibri"/>
                      <w:color w:val="212529"/>
                      <w:kern w:val="0"/>
                      <w:sz w:val="24"/>
                      <w:szCs w:val="24"/>
                    </w:rPr>
                    <w:t>）</w:t>
                  </w:r>
                </w:p>
              </w:tc>
            </w:tr>
            <w:tr w:rsidR="000636FD" w:rsidRPr="00E17EA6" w14:paraId="73E9F9DF" w14:textId="77777777" w:rsidTr="007178F2">
              <w:tc>
                <w:tcPr>
                  <w:tcW w:w="928" w:type="dxa"/>
                  <w:vMerge/>
                  <w:shd w:val="clear" w:color="auto" w:fill="FFFFFF"/>
                </w:tcPr>
                <w:p w14:paraId="7D5C9FF9" w14:textId="77777777" w:rsidR="000636FD" w:rsidRPr="00E17EA6" w:rsidRDefault="000636FD" w:rsidP="007178F2">
                  <w:pPr>
                    <w:widowControl/>
                    <w:snapToGrid w:val="0"/>
                    <w:rPr>
                      <w:rFonts w:ascii="Calibri" w:hAnsi="Calibri" w:cs="Calibri"/>
                      <w:b/>
                      <w:bCs/>
                      <w:color w:val="212529"/>
                      <w:kern w:val="0"/>
                      <w:sz w:val="24"/>
                      <w:szCs w:val="24"/>
                    </w:rPr>
                  </w:pPr>
                </w:p>
              </w:tc>
              <w:tc>
                <w:tcPr>
                  <w:tcW w:w="1557" w:type="dxa"/>
                  <w:shd w:val="clear" w:color="auto" w:fill="FFFFFF"/>
                </w:tcPr>
                <w:p w14:paraId="6572135C"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645D8CA8"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1</w:t>
                  </w:r>
                  <w:r w:rsidRPr="00E17EA6">
                    <w:rPr>
                      <w:rFonts w:ascii="Calibri" w:hAnsi="Calibri" w:cs="Calibri"/>
                      <w:color w:val="212529"/>
                      <w:sz w:val="24"/>
                      <w:szCs w:val="24"/>
                    </w:rPr>
                    <w:t>）：国际人才培养讲座</w:t>
                  </w:r>
                </w:p>
              </w:tc>
            </w:tr>
            <w:tr w:rsidR="000636FD" w:rsidRPr="00E17EA6" w14:paraId="3BA9F717" w14:textId="77777777" w:rsidTr="007178F2">
              <w:tc>
                <w:tcPr>
                  <w:tcW w:w="928" w:type="dxa"/>
                  <w:vMerge w:val="restart"/>
                  <w:shd w:val="clear" w:color="auto" w:fill="FFFFFF"/>
                  <w:hideMark/>
                </w:tcPr>
                <w:p w14:paraId="7223CEFA" w14:textId="77777777" w:rsidR="000636FD" w:rsidRPr="00E17EA6" w:rsidRDefault="000636FD"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2</w:t>
                  </w:r>
                </w:p>
              </w:tc>
              <w:tc>
                <w:tcPr>
                  <w:tcW w:w="1557" w:type="dxa"/>
                  <w:shd w:val="clear" w:color="auto" w:fill="FFFFFF"/>
                  <w:hideMark/>
                </w:tcPr>
                <w:p w14:paraId="62C84D78"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3950F027"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2</w:t>
                  </w:r>
                  <w:r w:rsidRPr="00E17EA6">
                    <w:rPr>
                      <w:rFonts w:ascii="Calibri" w:hAnsi="Calibri" w:cs="Calibri"/>
                      <w:b/>
                      <w:bCs/>
                      <w:color w:val="212529"/>
                      <w:kern w:val="0"/>
                      <w:sz w:val="24"/>
                      <w:szCs w:val="24"/>
                    </w:rPr>
                    <w:t>）：数字产品管理基础</w:t>
                  </w:r>
                  <w:r w:rsidRPr="00E17EA6">
                    <w:rPr>
                      <w:rFonts w:ascii="宋体" w:eastAsia="宋体" w:hAnsi="宋体" w:cs="宋体" w:hint="eastAsia"/>
                      <w:b/>
                      <w:bCs/>
                      <w:color w:val="212529"/>
                      <w:kern w:val="0"/>
                      <w:sz w:val="24"/>
                      <w:szCs w:val="24"/>
                    </w:rPr>
                    <w:t>Ⅱ</w:t>
                  </w:r>
                </w:p>
                <w:p w14:paraId="7119CFCC" w14:textId="77777777" w:rsidR="000636FD" w:rsidRPr="00E17EA6" w:rsidRDefault="000636FD" w:rsidP="007178F2">
                  <w:pPr>
                    <w:pStyle w:val="a8"/>
                    <w:widowControl/>
                    <w:numPr>
                      <w:ilvl w:val="0"/>
                      <w:numId w:val="3"/>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产品经理的角色</w:t>
                  </w:r>
                </w:p>
                <w:p w14:paraId="0645B7D4" w14:textId="77777777" w:rsidR="000636FD" w:rsidRPr="00E17EA6" w:rsidRDefault="000636FD" w:rsidP="007178F2">
                  <w:pPr>
                    <w:pStyle w:val="a8"/>
                    <w:widowControl/>
                    <w:numPr>
                      <w:ilvl w:val="0"/>
                      <w:numId w:val="3"/>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准备产品推介</w:t>
                  </w:r>
                </w:p>
              </w:tc>
            </w:tr>
            <w:tr w:rsidR="000636FD" w:rsidRPr="00E17EA6" w14:paraId="73F4435A" w14:textId="77777777" w:rsidTr="007178F2">
              <w:tc>
                <w:tcPr>
                  <w:tcW w:w="928" w:type="dxa"/>
                  <w:vMerge/>
                  <w:shd w:val="clear" w:color="auto" w:fill="FFFFFF"/>
                  <w:hideMark/>
                </w:tcPr>
                <w:p w14:paraId="0278F43E" w14:textId="77777777" w:rsidR="000636FD" w:rsidRPr="00E17EA6" w:rsidRDefault="000636FD"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753E9B8D"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7DE276CB"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2</w:t>
                  </w:r>
                  <w:r w:rsidRPr="00E17EA6">
                    <w:rPr>
                      <w:rFonts w:ascii="Calibri" w:hAnsi="Calibri" w:cs="Calibri"/>
                      <w:color w:val="212529"/>
                      <w:kern w:val="0"/>
                      <w:sz w:val="24"/>
                      <w:szCs w:val="24"/>
                    </w:rPr>
                    <w:t>）</w:t>
                  </w:r>
                </w:p>
              </w:tc>
            </w:tr>
            <w:tr w:rsidR="000636FD" w:rsidRPr="00E17EA6" w14:paraId="3EB10494" w14:textId="77777777" w:rsidTr="007178F2">
              <w:tc>
                <w:tcPr>
                  <w:tcW w:w="928" w:type="dxa"/>
                  <w:vMerge/>
                  <w:shd w:val="clear" w:color="auto" w:fill="FFFFFF"/>
                </w:tcPr>
                <w:p w14:paraId="7CC8CC67" w14:textId="77777777" w:rsidR="000636FD" w:rsidRPr="00E17EA6" w:rsidRDefault="000636FD" w:rsidP="007178F2">
                  <w:pPr>
                    <w:widowControl/>
                    <w:snapToGrid w:val="0"/>
                    <w:rPr>
                      <w:rFonts w:ascii="Calibri" w:hAnsi="Calibri" w:cs="Calibri"/>
                      <w:b/>
                      <w:bCs/>
                      <w:color w:val="212529"/>
                      <w:kern w:val="0"/>
                      <w:sz w:val="24"/>
                      <w:szCs w:val="24"/>
                    </w:rPr>
                  </w:pPr>
                </w:p>
              </w:tc>
              <w:tc>
                <w:tcPr>
                  <w:tcW w:w="1557" w:type="dxa"/>
                  <w:shd w:val="clear" w:color="auto" w:fill="FFFFFF"/>
                </w:tcPr>
                <w:p w14:paraId="3E567D3C"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170F3D58"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2</w:t>
                  </w:r>
                  <w:r w:rsidRPr="00E17EA6">
                    <w:rPr>
                      <w:rFonts w:ascii="Calibri" w:hAnsi="Calibri" w:cs="Calibri"/>
                      <w:color w:val="212529"/>
                      <w:sz w:val="24"/>
                      <w:szCs w:val="24"/>
                    </w:rPr>
                    <w:t>）：论文写作及科研方法讲座</w:t>
                  </w:r>
                </w:p>
              </w:tc>
            </w:tr>
            <w:tr w:rsidR="000636FD" w:rsidRPr="00E17EA6" w14:paraId="52DF73D5" w14:textId="77777777" w:rsidTr="007178F2">
              <w:tc>
                <w:tcPr>
                  <w:tcW w:w="928" w:type="dxa"/>
                  <w:vMerge w:val="restart"/>
                  <w:shd w:val="clear" w:color="auto" w:fill="FFFFFF"/>
                  <w:hideMark/>
                </w:tcPr>
                <w:p w14:paraId="280970AB" w14:textId="77777777" w:rsidR="000636FD" w:rsidRPr="00E17EA6" w:rsidRDefault="000636FD"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3</w:t>
                  </w:r>
                </w:p>
              </w:tc>
              <w:tc>
                <w:tcPr>
                  <w:tcW w:w="1557" w:type="dxa"/>
                  <w:shd w:val="clear" w:color="auto" w:fill="FFFFFF"/>
                  <w:hideMark/>
                </w:tcPr>
                <w:p w14:paraId="0D340DDE"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2104A48A"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3</w:t>
                  </w:r>
                  <w:r w:rsidRPr="00E17EA6">
                    <w:rPr>
                      <w:rFonts w:ascii="Calibri" w:hAnsi="Calibri" w:cs="Calibri"/>
                      <w:b/>
                      <w:bCs/>
                      <w:color w:val="212529"/>
                      <w:kern w:val="0"/>
                      <w:sz w:val="24"/>
                      <w:szCs w:val="24"/>
                    </w:rPr>
                    <w:t>）：产品策略</w:t>
                  </w:r>
                  <w:r w:rsidRPr="00E17EA6">
                    <w:rPr>
                      <w:rFonts w:ascii="宋体" w:eastAsia="宋体" w:hAnsi="宋体" w:cs="宋体" w:hint="eastAsia"/>
                      <w:b/>
                      <w:bCs/>
                      <w:color w:val="212529"/>
                      <w:kern w:val="0"/>
                      <w:sz w:val="24"/>
                      <w:szCs w:val="24"/>
                    </w:rPr>
                    <w:t>Ⅰ</w:t>
                  </w:r>
                </w:p>
                <w:p w14:paraId="4A290006" w14:textId="77777777" w:rsidR="000636FD" w:rsidRPr="00E17EA6" w:rsidRDefault="000636FD" w:rsidP="007178F2">
                  <w:pPr>
                    <w:pStyle w:val="a8"/>
                    <w:widowControl/>
                    <w:numPr>
                      <w:ilvl w:val="0"/>
                      <w:numId w:val="4"/>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产品前景</w:t>
                  </w:r>
                </w:p>
                <w:p w14:paraId="21F2C15F" w14:textId="77777777" w:rsidR="000636FD" w:rsidRPr="00E17EA6" w:rsidRDefault="000636FD" w:rsidP="007178F2">
                  <w:pPr>
                    <w:pStyle w:val="a8"/>
                    <w:widowControl/>
                    <w:numPr>
                      <w:ilvl w:val="0"/>
                      <w:numId w:val="4"/>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lastRenderedPageBreak/>
                    <w:t>市场分析</w:t>
                  </w:r>
                </w:p>
                <w:p w14:paraId="78F10F28" w14:textId="77777777" w:rsidR="000636FD" w:rsidRPr="00E17EA6" w:rsidRDefault="000636FD" w:rsidP="007178F2">
                  <w:pPr>
                    <w:pStyle w:val="a8"/>
                    <w:widowControl/>
                    <w:numPr>
                      <w:ilvl w:val="0"/>
                      <w:numId w:val="4"/>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商业案例</w:t>
                  </w:r>
                </w:p>
              </w:tc>
            </w:tr>
            <w:tr w:rsidR="000636FD" w:rsidRPr="00E17EA6" w14:paraId="21E6ABCB" w14:textId="77777777" w:rsidTr="007178F2">
              <w:tc>
                <w:tcPr>
                  <w:tcW w:w="928" w:type="dxa"/>
                  <w:vMerge/>
                  <w:shd w:val="clear" w:color="auto" w:fill="FFFFFF"/>
                  <w:hideMark/>
                </w:tcPr>
                <w:p w14:paraId="616B876C" w14:textId="77777777" w:rsidR="000636FD" w:rsidRPr="00E17EA6" w:rsidRDefault="000636FD"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75371A4A"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5DF883D7"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3</w:t>
                  </w:r>
                  <w:r w:rsidRPr="00E17EA6">
                    <w:rPr>
                      <w:rFonts w:ascii="Calibri" w:hAnsi="Calibri" w:cs="Calibri"/>
                      <w:color w:val="212529"/>
                      <w:kern w:val="0"/>
                      <w:sz w:val="24"/>
                      <w:szCs w:val="24"/>
                    </w:rPr>
                    <w:t>）</w:t>
                  </w:r>
                </w:p>
              </w:tc>
            </w:tr>
            <w:tr w:rsidR="000636FD" w:rsidRPr="00E17EA6" w14:paraId="5EBD924A" w14:textId="77777777" w:rsidTr="007178F2">
              <w:tc>
                <w:tcPr>
                  <w:tcW w:w="928" w:type="dxa"/>
                  <w:vMerge/>
                  <w:shd w:val="clear" w:color="auto" w:fill="FFFFFF"/>
                </w:tcPr>
                <w:p w14:paraId="295958AC" w14:textId="77777777" w:rsidR="000636FD" w:rsidRPr="00E17EA6" w:rsidRDefault="000636FD" w:rsidP="007178F2">
                  <w:pPr>
                    <w:widowControl/>
                    <w:snapToGrid w:val="0"/>
                    <w:rPr>
                      <w:rFonts w:ascii="Calibri" w:hAnsi="Calibri" w:cs="Calibri"/>
                      <w:b/>
                      <w:bCs/>
                      <w:color w:val="212529"/>
                      <w:kern w:val="0"/>
                      <w:sz w:val="24"/>
                      <w:szCs w:val="24"/>
                    </w:rPr>
                  </w:pPr>
                </w:p>
              </w:tc>
              <w:tc>
                <w:tcPr>
                  <w:tcW w:w="1557" w:type="dxa"/>
                  <w:shd w:val="clear" w:color="auto" w:fill="FFFFFF"/>
                </w:tcPr>
                <w:p w14:paraId="63AB94BA"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48758008"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3</w:t>
                  </w:r>
                  <w:r w:rsidRPr="00E17EA6">
                    <w:rPr>
                      <w:rFonts w:ascii="Calibri" w:hAnsi="Calibri" w:cs="Calibri"/>
                      <w:color w:val="212529"/>
                      <w:sz w:val="24"/>
                      <w:szCs w:val="24"/>
                    </w:rPr>
                    <w:t>）：新加坡留学生活分享会</w:t>
                  </w:r>
                </w:p>
              </w:tc>
            </w:tr>
            <w:tr w:rsidR="000636FD" w:rsidRPr="00E17EA6" w14:paraId="46F3A662" w14:textId="77777777" w:rsidTr="007178F2">
              <w:tc>
                <w:tcPr>
                  <w:tcW w:w="928" w:type="dxa"/>
                  <w:vMerge w:val="restart"/>
                  <w:shd w:val="clear" w:color="auto" w:fill="FFFFFF"/>
                  <w:hideMark/>
                </w:tcPr>
                <w:p w14:paraId="29A2037D" w14:textId="77777777" w:rsidR="000636FD" w:rsidRPr="00E17EA6" w:rsidRDefault="000636FD"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4</w:t>
                  </w:r>
                </w:p>
              </w:tc>
              <w:tc>
                <w:tcPr>
                  <w:tcW w:w="1557" w:type="dxa"/>
                  <w:shd w:val="clear" w:color="auto" w:fill="FFFFFF"/>
                  <w:hideMark/>
                </w:tcPr>
                <w:p w14:paraId="476CADBF"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2F526256"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4</w:t>
                  </w:r>
                  <w:r w:rsidRPr="00E17EA6">
                    <w:rPr>
                      <w:rFonts w:ascii="Calibri" w:hAnsi="Calibri" w:cs="Calibri"/>
                      <w:b/>
                      <w:bCs/>
                      <w:color w:val="212529"/>
                      <w:kern w:val="0"/>
                      <w:sz w:val="24"/>
                      <w:szCs w:val="24"/>
                    </w:rPr>
                    <w:t>）：产品策略</w:t>
                  </w:r>
                  <w:r w:rsidRPr="00E17EA6">
                    <w:rPr>
                      <w:rFonts w:ascii="宋体" w:eastAsia="宋体" w:hAnsi="宋体" w:cs="宋体" w:hint="eastAsia"/>
                      <w:b/>
                      <w:bCs/>
                      <w:color w:val="212529"/>
                      <w:kern w:val="0"/>
                      <w:sz w:val="24"/>
                      <w:szCs w:val="24"/>
                    </w:rPr>
                    <w:t>Ⅱ</w:t>
                  </w:r>
                </w:p>
                <w:p w14:paraId="069350F1" w14:textId="77777777" w:rsidR="000636FD" w:rsidRPr="00E17EA6" w:rsidRDefault="000636FD" w:rsidP="007178F2">
                  <w:pPr>
                    <w:pStyle w:val="a8"/>
                    <w:widowControl/>
                    <w:numPr>
                      <w:ilvl w:val="0"/>
                      <w:numId w:val="5"/>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产品定位、定价与包装</w:t>
                  </w:r>
                </w:p>
                <w:p w14:paraId="5C94DCE7" w14:textId="77777777" w:rsidR="000636FD" w:rsidRPr="00E17EA6" w:rsidRDefault="000636FD" w:rsidP="007178F2">
                  <w:pPr>
                    <w:pStyle w:val="a8"/>
                    <w:widowControl/>
                    <w:numPr>
                      <w:ilvl w:val="0"/>
                      <w:numId w:val="5"/>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进入市场计划</w:t>
                  </w:r>
                </w:p>
                <w:p w14:paraId="55EB8254" w14:textId="77777777" w:rsidR="000636FD" w:rsidRPr="00E17EA6" w:rsidRDefault="000636FD" w:rsidP="007178F2">
                  <w:pPr>
                    <w:pStyle w:val="a8"/>
                    <w:widowControl/>
                    <w:numPr>
                      <w:ilvl w:val="0"/>
                      <w:numId w:val="5"/>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产品策略评估</w:t>
                  </w:r>
                </w:p>
              </w:tc>
            </w:tr>
            <w:tr w:rsidR="000636FD" w:rsidRPr="00E17EA6" w14:paraId="38606982" w14:textId="77777777" w:rsidTr="007178F2">
              <w:tc>
                <w:tcPr>
                  <w:tcW w:w="928" w:type="dxa"/>
                  <w:vMerge/>
                  <w:shd w:val="clear" w:color="auto" w:fill="FFFFFF"/>
                  <w:hideMark/>
                </w:tcPr>
                <w:p w14:paraId="0C42DD97" w14:textId="77777777" w:rsidR="000636FD" w:rsidRPr="00E17EA6" w:rsidRDefault="000636FD"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7C3B911D"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143B0CA2"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4</w:t>
                  </w:r>
                  <w:r w:rsidRPr="00E17EA6">
                    <w:rPr>
                      <w:rFonts w:ascii="Calibri" w:hAnsi="Calibri" w:cs="Calibri"/>
                      <w:color w:val="212529"/>
                      <w:kern w:val="0"/>
                      <w:sz w:val="24"/>
                      <w:szCs w:val="24"/>
                    </w:rPr>
                    <w:t>）</w:t>
                  </w:r>
                </w:p>
              </w:tc>
            </w:tr>
            <w:tr w:rsidR="000636FD" w:rsidRPr="00E17EA6" w14:paraId="3791BB7F" w14:textId="77777777" w:rsidTr="007178F2">
              <w:tc>
                <w:tcPr>
                  <w:tcW w:w="928" w:type="dxa"/>
                  <w:vMerge w:val="restart"/>
                  <w:shd w:val="clear" w:color="auto" w:fill="FFFFFF"/>
                  <w:hideMark/>
                </w:tcPr>
                <w:p w14:paraId="65BC8514" w14:textId="77777777" w:rsidR="000636FD" w:rsidRPr="00E17EA6" w:rsidRDefault="000636FD"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5</w:t>
                  </w:r>
                </w:p>
              </w:tc>
              <w:tc>
                <w:tcPr>
                  <w:tcW w:w="1557" w:type="dxa"/>
                  <w:shd w:val="clear" w:color="auto" w:fill="FFFFFF"/>
                  <w:hideMark/>
                </w:tcPr>
                <w:p w14:paraId="0C4A3CD7"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170CBF27"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5</w:t>
                  </w:r>
                  <w:r w:rsidRPr="00E17EA6">
                    <w:rPr>
                      <w:rFonts w:ascii="Calibri" w:hAnsi="Calibri" w:cs="Calibri"/>
                      <w:b/>
                      <w:bCs/>
                      <w:color w:val="212529"/>
                      <w:kern w:val="0"/>
                      <w:sz w:val="24"/>
                      <w:szCs w:val="24"/>
                    </w:rPr>
                    <w:t>）：产品规划与执行</w:t>
                  </w:r>
                </w:p>
                <w:p w14:paraId="5F0DF3BD" w14:textId="77777777" w:rsidR="000636FD" w:rsidRPr="00E17EA6" w:rsidRDefault="000636FD" w:rsidP="007178F2">
                  <w:pPr>
                    <w:pStyle w:val="a8"/>
                    <w:widowControl/>
                    <w:numPr>
                      <w:ilvl w:val="0"/>
                      <w:numId w:val="5"/>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产品规划</w:t>
                  </w:r>
                </w:p>
                <w:p w14:paraId="354C78D2" w14:textId="77777777" w:rsidR="000636FD" w:rsidRPr="00E17EA6" w:rsidRDefault="000636FD" w:rsidP="007178F2">
                  <w:pPr>
                    <w:pStyle w:val="a8"/>
                    <w:widowControl/>
                    <w:numPr>
                      <w:ilvl w:val="0"/>
                      <w:numId w:val="5"/>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产品开发</w:t>
                  </w:r>
                </w:p>
                <w:p w14:paraId="51C3DDFD" w14:textId="77777777" w:rsidR="000636FD" w:rsidRPr="00E17EA6" w:rsidRDefault="000636FD" w:rsidP="007178F2">
                  <w:pPr>
                    <w:pStyle w:val="a8"/>
                    <w:widowControl/>
                    <w:numPr>
                      <w:ilvl w:val="0"/>
                      <w:numId w:val="5"/>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产品营销</w:t>
                  </w:r>
                </w:p>
                <w:p w14:paraId="62281A9C" w14:textId="77777777" w:rsidR="000636FD" w:rsidRPr="00E17EA6" w:rsidRDefault="000636FD" w:rsidP="007178F2">
                  <w:pPr>
                    <w:pStyle w:val="a8"/>
                    <w:widowControl/>
                    <w:numPr>
                      <w:ilvl w:val="0"/>
                      <w:numId w:val="5"/>
                    </w:numPr>
                    <w:snapToGrid w:val="0"/>
                    <w:ind w:firstLineChars="0"/>
                    <w:rPr>
                      <w:rFonts w:ascii="Calibri" w:hAnsi="Calibri" w:cs="Calibri"/>
                      <w:color w:val="212529"/>
                      <w:kern w:val="0"/>
                      <w:sz w:val="24"/>
                      <w:szCs w:val="24"/>
                    </w:rPr>
                  </w:pPr>
                  <w:r w:rsidRPr="00E17EA6">
                    <w:rPr>
                      <w:rFonts w:ascii="Calibri" w:hAnsi="Calibri" w:cs="Calibri"/>
                      <w:color w:val="212529"/>
                      <w:kern w:val="0"/>
                      <w:sz w:val="24"/>
                      <w:szCs w:val="24"/>
                    </w:rPr>
                    <w:t>产品支持</w:t>
                  </w:r>
                </w:p>
              </w:tc>
            </w:tr>
            <w:tr w:rsidR="000636FD" w:rsidRPr="00E17EA6" w14:paraId="6235FC64" w14:textId="77777777" w:rsidTr="007178F2">
              <w:tc>
                <w:tcPr>
                  <w:tcW w:w="928" w:type="dxa"/>
                  <w:vMerge/>
                  <w:shd w:val="clear" w:color="auto" w:fill="FFFFFF"/>
                  <w:hideMark/>
                </w:tcPr>
                <w:p w14:paraId="6CD2D565" w14:textId="77777777" w:rsidR="000636FD" w:rsidRPr="00E17EA6" w:rsidRDefault="000636FD"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6F5170DC"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22639ACA" w14:textId="77777777" w:rsidR="000636FD" w:rsidRPr="00E17EA6" w:rsidRDefault="000636FD"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5</w:t>
                  </w:r>
                  <w:r w:rsidRPr="00E17EA6">
                    <w:rPr>
                      <w:rFonts w:ascii="Calibri" w:hAnsi="Calibri" w:cs="Calibri"/>
                      <w:color w:val="212529"/>
                      <w:kern w:val="0"/>
                      <w:sz w:val="24"/>
                      <w:szCs w:val="24"/>
                    </w:rPr>
                    <w:t>）</w:t>
                  </w:r>
                </w:p>
              </w:tc>
            </w:tr>
            <w:tr w:rsidR="000636FD" w:rsidRPr="00E17EA6" w14:paraId="785C6CA6" w14:textId="77777777" w:rsidTr="007178F2">
              <w:trPr>
                <w:trHeight w:val="333"/>
              </w:trPr>
              <w:tc>
                <w:tcPr>
                  <w:tcW w:w="928" w:type="dxa"/>
                  <w:shd w:val="clear" w:color="auto" w:fill="FFFFFF"/>
                  <w:hideMark/>
                </w:tcPr>
                <w:p w14:paraId="4C206D55"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6</w:t>
                  </w:r>
                </w:p>
              </w:tc>
              <w:tc>
                <w:tcPr>
                  <w:tcW w:w="1557" w:type="dxa"/>
                  <w:shd w:val="clear" w:color="auto" w:fill="FFFFFF"/>
                  <w:hideMark/>
                </w:tcPr>
                <w:p w14:paraId="130F2A07"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结业汇报</w:t>
                  </w:r>
                </w:p>
              </w:tc>
              <w:tc>
                <w:tcPr>
                  <w:tcW w:w="8623" w:type="dxa"/>
                  <w:shd w:val="clear" w:color="auto" w:fill="FFFFFF"/>
                  <w:hideMark/>
                </w:tcPr>
                <w:p w14:paraId="47CC0158" w14:textId="77777777" w:rsidR="000636FD" w:rsidRPr="00E17EA6" w:rsidRDefault="000636FD"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小组汇报展示</w:t>
                  </w:r>
                  <w:r>
                    <w:rPr>
                      <w:rFonts w:ascii="Calibri" w:hAnsi="Calibri" w:cs="Calibri" w:hint="eastAsia"/>
                      <w:b/>
                      <w:bCs/>
                      <w:color w:val="212529"/>
                      <w:kern w:val="0"/>
                      <w:sz w:val="24"/>
                      <w:szCs w:val="24"/>
                    </w:rPr>
                    <w:t>及导师点评</w:t>
                  </w:r>
                </w:p>
              </w:tc>
            </w:tr>
          </w:tbl>
          <w:p w14:paraId="0CC11AC9" w14:textId="77777777" w:rsidR="000636FD" w:rsidRPr="00E17EA6" w:rsidRDefault="000636FD" w:rsidP="007178F2">
            <w:pPr>
              <w:snapToGrid w:val="0"/>
              <w:spacing w:line="288" w:lineRule="auto"/>
              <w:rPr>
                <w:rFonts w:ascii="Calibri" w:hAnsi="Calibri" w:cs="Calibri"/>
                <w:sz w:val="22"/>
              </w:rPr>
            </w:pPr>
          </w:p>
        </w:tc>
      </w:tr>
      <w:tr w:rsidR="000636FD" w:rsidRPr="00E17EA6" w14:paraId="25418958" w14:textId="77777777" w:rsidTr="007178F2">
        <w:tc>
          <w:tcPr>
            <w:tcW w:w="172" w:type="pct"/>
            <w:shd w:val="clear" w:color="auto" w:fill="auto"/>
            <w:tcMar>
              <w:top w:w="0" w:type="dxa"/>
              <w:bottom w:w="0" w:type="dxa"/>
            </w:tcMar>
            <w:vAlign w:val="center"/>
          </w:tcPr>
          <w:p w14:paraId="522A6575" w14:textId="77777777" w:rsidR="000636FD" w:rsidRPr="00E17EA6" w:rsidRDefault="000636FD"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3F83257A" w14:textId="77777777" w:rsidR="000636FD" w:rsidRPr="00F27B70" w:rsidRDefault="000636FD" w:rsidP="007178F2">
            <w:pPr>
              <w:widowControl/>
              <w:rPr>
                <w:rFonts w:ascii="Calibri" w:hAnsi="Calibri" w:cs="Calibri"/>
                <w:b/>
                <w:bCs/>
                <w:color w:val="000000" w:themeColor="text1"/>
                <w:kern w:val="0"/>
                <w:sz w:val="22"/>
              </w:rPr>
            </w:pPr>
            <w:r w:rsidRPr="00F27B70">
              <w:rPr>
                <w:rFonts w:ascii="Calibri" w:hAnsi="Calibri" w:cs="Calibri"/>
                <w:color w:val="000000" w:themeColor="text1"/>
                <w:kern w:val="0"/>
                <w:sz w:val="22"/>
              </w:rPr>
              <w:t>备注：以上课程为直播形式，学员需按时参加每周课程模块的在线学习；具体时间根据导师安排调整。</w:t>
            </w:r>
          </w:p>
        </w:tc>
      </w:tr>
    </w:tbl>
    <w:p w14:paraId="5E3ECE82" w14:textId="77777777" w:rsidR="000636FD" w:rsidRPr="00E17EA6" w:rsidRDefault="000636FD" w:rsidP="000636FD">
      <w:pPr>
        <w:rPr>
          <w:rFonts w:ascii="Calibri" w:hAnsi="Calibri" w:cs="Calibri"/>
        </w:rPr>
      </w:pPr>
    </w:p>
    <w:p w14:paraId="2A852D64" w14:textId="77777777" w:rsidR="000636FD" w:rsidRDefault="000636FD" w:rsidP="000636FD">
      <w:pPr>
        <w:widowControl/>
        <w:jc w:val="left"/>
        <w:rPr>
          <w:rFonts w:ascii="Calibri" w:hAnsi="Calibri" w:cs="Calibri"/>
        </w:rPr>
      </w:pPr>
    </w:p>
    <w:p w14:paraId="6F29AD1A" w14:textId="0F462D6A" w:rsidR="000636FD" w:rsidRPr="000636FD" w:rsidRDefault="000636FD">
      <w:pPr>
        <w:widowControl/>
        <w:jc w:val="left"/>
        <w:rPr>
          <w:rFonts w:ascii="Calibri" w:hAnsi="Calibri" w:cs="Calibri"/>
          <w:b/>
          <w:bCs/>
        </w:rPr>
      </w:pPr>
    </w:p>
    <w:p w14:paraId="228CE95E" w14:textId="6CC6FBB8" w:rsidR="000636FD" w:rsidRDefault="000636FD">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EB40ED" w14:paraId="771D9F49" w14:textId="77777777" w:rsidTr="000B54FD">
        <w:tc>
          <w:tcPr>
            <w:tcW w:w="600" w:type="dxa"/>
            <w:shd w:val="clear" w:color="auto" w:fill="0057B8"/>
            <w:vAlign w:val="center"/>
          </w:tcPr>
          <w:p w14:paraId="6CE3D67A" w14:textId="77777777" w:rsidR="00371568" w:rsidRPr="00EB40ED" w:rsidRDefault="00371568" w:rsidP="000A4437">
            <w:pPr>
              <w:pStyle w:val="1"/>
              <w:spacing w:before="0" w:after="0" w:line="288" w:lineRule="auto"/>
              <w:rPr>
                <w:rFonts w:ascii="Calibri" w:hAnsi="Calibri" w:cs="Calibri"/>
                <w:sz w:val="36"/>
                <w:szCs w:val="36"/>
              </w:rPr>
            </w:pPr>
            <w:r w:rsidRPr="00EB40ED">
              <w:rPr>
                <w:rFonts w:ascii="Calibri" w:hAnsi="Calibri" w:cs="Calibri"/>
                <w:noProof/>
                <w:sz w:val="36"/>
                <w:szCs w:val="36"/>
              </w:rPr>
              <w:lastRenderedPageBreak/>
              <w:drawing>
                <wp:inline distT="0" distB="0" distL="0" distR="0" wp14:anchorId="75720BC6" wp14:editId="333A9867">
                  <wp:extent cx="288000" cy="288000"/>
                  <wp:effectExtent l="0" t="0" r="0" b="0"/>
                  <wp:docPr id="180" name="图形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BA8003A" w14:textId="5777F5D1" w:rsidR="00371568" w:rsidRPr="00EB40ED" w:rsidRDefault="00371568" w:rsidP="000A4437">
            <w:pPr>
              <w:pStyle w:val="1"/>
              <w:spacing w:before="0" w:after="0" w:line="288" w:lineRule="auto"/>
              <w:rPr>
                <w:rFonts w:ascii="Calibri" w:hAnsi="Calibri" w:cs="Calibri"/>
                <w:color w:val="FFFFFF"/>
                <w:sz w:val="36"/>
                <w:szCs w:val="36"/>
              </w:rPr>
            </w:pPr>
            <w:bookmarkStart w:id="95" w:name="_附件8：数据分析与金融工程"/>
            <w:bookmarkStart w:id="96" w:name="_附件7：数据分析与金融工程"/>
            <w:bookmarkEnd w:id="95"/>
            <w:bookmarkEnd w:id="96"/>
            <w:r w:rsidRPr="00EB40ED">
              <w:rPr>
                <w:rFonts w:ascii="Calibri" w:hAnsi="Calibri" w:cs="Calibri"/>
                <w:color w:val="FFFFFF"/>
                <w:sz w:val="36"/>
                <w:szCs w:val="36"/>
              </w:rPr>
              <w:t>附件</w:t>
            </w:r>
            <w:r w:rsidR="000636FD">
              <w:rPr>
                <w:rFonts w:ascii="Calibri" w:hAnsi="Calibri" w:cs="Calibri" w:hint="eastAsia"/>
                <w:color w:val="FFFFFF"/>
                <w:sz w:val="36"/>
                <w:szCs w:val="36"/>
              </w:rPr>
              <w:t>8</w:t>
            </w:r>
            <w:r w:rsidRPr="00EB40ED">
              <w:rPr>
                <w:rFonts w:ascii="Calibri" w:hAnsi="Calibri" w:cs="Calibri"/>
                <w:color w:val="FFFFFF"/>
                <w:sz w:val="36"/>
                <w:szCs w:val="36"/>
              </w:rPr>
              <w:t>：数据分析与金融工程</w:t>
            </w:r>
          </w:p>
        </w:tc>
      </w:tr>
    </w:tbl>
    <w:p w14:paraId="4674BB37" w14:textId="77777777" w:rsidR="00371568" w:rsidRPr="00000672" w:rsidRDefault="00371568" w:rsidP="00371568">
      <w:pPr>
        <w:widowControl/>
        <w:spacing w:line="288" w:lineRule="auto"/>
        <w:jc w:val="left"/>
        <w:rPr>
          <w:rFonts w:ascii="Calibri" w:hAnsi="Calibri" w:cs="Calibri"/>
          <w:b/>
          <w:bCs/>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371568" w:rsidRPr="00000672" w14:paraId="686E0461" w14:textId="77777777" w:rsidTr="000A4437">
        <w:tc>
          <w:tcPr>
            <w:tcW w:w="194" w:type="pct"/>
            <w:shd w:val="clear" w:color="auto" w:fill="auto"/>
            <w:tcMar>
              <w:top w:w="0" w:type="dxa"/>
              <w:bottom w:w="0" w:type="dxa"/>
            </w:tcMar>
            <w:vAlign w:val="center"/>
          </w:tcPr>
          <w:p w14:paraId="073F0506" w14:textId="77777777" w:rsidR="00371568" w:rsidRPr="00000672" w:rsidRDefault="00371568" w:rsidP="000A4437">
            <w:pPr>
              <w:spacing w:line="288" w:lineRule="auto"/>
              <w:jc w:val="left"/>
              <w:rPr>
                <w:rFonts w:ascii="Calibri" w:hAnsi="Calibri" w:cs="Calibri"/>
                <w:b/>
                <w:bCs/>
                <w:color w:val="FFFFFF" w:themeColor="background1"/>
                <w:sz w:val="32"/>
                <w:szCs w:val="32"/>
              </w:rPr>
            </w:pPr>
            <w:bookmarkStart w:id="97" w:name="_Hlk98776810"/>
            <w:r w:rsidRPr="00000672">
              <w:rPr>
                <w:rFonts w:ascii="Calibri" w:hAnsi="Calibri" w:cs="Calibri"/>
                <w:b/>
                <w:bCs/>
                <w:noProof/>
                <w:color w:val="FFFFFF" w:themeColor="background1"/>
                <w:sz w:val="32"/>
                <w:szCs w:val="32"/>
              </w:rPr>
              <w:drawing>
                <wp:inline distT="0" distB="0" distL="0" distR="0" wp14:anchorId="69F5696D" wp14:editId="06DA7BC7">
                  <wp:extent cx="252000" cy="252000"/>
                  <wp:effectExtent l="0" t="0" r="0" b="0"/>
                  <wp:docPr id="181" name="图形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17B07B11" w14:textId="77777777" w:rsidR="00371568" w:rsidRPr="000B54FD" w:rsidRDefault="00371568" w:rsidP="000A4437">
            <w:pPr>
              <w:spacing w:line="288" w:lineRule="auto"/>
              <w:rPr>
                <w:rFonts w:ascii="Calibri" w:hAnsi="Calibri" w:cs="Calibri"/>
                <w:color w:val="0057B8"/>
                <w:sz w:val="32"/>
                <w:szCs w:val="32"/>
              </w:rPr>
            </w:pPr>
            <w:r w:rsidRPr="000B54FD">
              <w:rPr>
                <w:rFonts w:ascii="Calibri" w:hAnsi="Calibri" w:cs="Calibri"/>
                <w:b/>
                <w:bCs/>
                <w:color w:val="0057B8"/>
                <w:sz w:val="28"/>
                <w:szCs w:val="28"/>
              </w:rPr>
              <w:t>课程概览</w:t>
            </w:r>
          </w:p>
        </w:tc>
      </w:tr>
      <w:tr w:rsidR="00371568" w:rsidRPr="001214F3" w14:paraId="2EBBB359" w14:textId="77777777" w:rsidTr="000A4437">
        <w:tc>
          <w:tcPr>
            <w:tcW w:w="194" w:type="pct"/>
            <w:shd w:val="clear" w:color="auto" w:fill="auto"/>
            <w:tcMar>
              <w:top w:w="0" w:type="dxa"/>
              <w:bottom w:w="0" w:type="dxa"/>
            </w:tcMar>
            <w:vAlign w:val="center"/>
          </w:tcPr>
          <w:p w14:paraId="5FAAE8D5"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3AB32D4A" w14:textId="77777777" w:rsidR="00371568" w:rsidRPr="001214F3" w:rsidRDefault="00371568" w:rsidP="001214F3">
            <w:pPr>
              <w:snapToGrid w:val="0"/>
              <w:rPr>
                <w:rFonts w:ascii="Calibri" w:hAnsi="Calibri" w:cs="Calibri"/>
                <w:sz w:val="24"/>
                <w:szCs w:val="24"/>
              </w:rPr>
            </w:pPr>
            <w:r w:rsidRPr="001214F3">
              <w:rPr>
                <w:rFonts w:ascii="Calibri" w:hAnsi="Calibri" w:cs="Calibri"/>
                <w:sz w:val="24"/>
                <w:szCs w:val="24"/>
              </w:rPr>
              <w:t>本课程向对数据分析和金融工程感兴趣的学生介绍数值方法精要。该课程的主要课题包含：</w:t>
            </w:r>
          </w:p>
          <w:p w14:paraId="06DD37AB" w14:textId="77777777" w:rsidR="00371568" w:rsidRPr="001214F3" w:rsidRDefault="00371568" w:rsidP="001214F3">
            <w:pPr>
              <w:snapToGrid w:val="0"/>
              <w:rPr>
                <w:rFonts w:ascii="Calibri" w:hAnsi="Calibri" w:cs="Calibri"/>
                <w:sz w:val="24"/>
                <w:szCs w:val="24"/>
              </w:rPr>
            </w:pPr>
            <w:r w:rsidRPr="001214F3">
              <w:rPr>
                <w:rFonts w:ascii="Calibri" w:hAnsi="Calibri" w:cs="Calibri"/>
                <w:sz w:val="24"/>
                <w:szCs w:val="24"/>
              </w:rPr>
              <w:t>•</w:t>
            </w:r>
            <w:r w:rsidRPr="001214F3">
              <w:rPr>
                <w:rFonts w:ascii="Calibri" w:hAnsi="Calibri" w:cs="Calibri"/>
                <w:sz w:val="24"/>
                <w:szCs w:val="24"/>
              </w:rPr>
              <w:tab/>
            </w:r>
            <w:r w:rsidRPr="001214F3">
              <w:rPr>
                <w:rFonts w:ascii="Calibri" w:hAnsi="Calibri" w:cs="Calibri"/>
                <w:sz w:val="24"/>
                <w:szCs w:val="24"/>
              </w:rPr>
              <w:t>介绍监督</w:t>
            </w:r>
            <w:r w:rsidRPr="001214F3">
              <w:rPr>
                <w:rFonts w:ascii="Calibri" w:hAnsi="Calibri" w:cs="Calibri"/>
                <w:sz w:val="24"/>
                <w:szCs w:val="24"/>
              </w:rPr>
              <w:t>/</w:t>
            </w:r>
            <w:r w:rsidRPr="001214F3">
              <w:rPr>
                <w:rFonts w:ascii="Calibri" w:hAnsi="Calibri" w:cs="Calibri"/>
                <w:sz w:val="24"/>
                <w:szCs w:val="24"/>
              </w:rPr>
              <w:t>无监督学习，包括核方法（</w:t>
            </w:r>
            <w:r w:rsidRPr="001214F3">
              <w:rPr>
                <w:rFonts w:ascii="Calibri" w:hAnsi="Calibri" w:cs="Calibri"/>
                <w:sz w:val="24"/>
                <w:szCs w:val="24"/>
              </w:rPr>
              <w:t>Kernel Methods</w:t>
            </w:r>
            <w:r w:rsidRPr="001214F3">
              <w:rPr>
                <w:rFonts w:ascii="Calibri" w:hAnsi="Calibri" w:cs="Calibri"/>
                <w:sz w:val="24"/>
                <w:szCs w:val="24"/>
              </w:rPr>
              <w:t>）、支持向量机（</w:t>
            </w:r>
            <w:r w:rsidRPr="001214F3">
              <w:rPr>
                <w:rFonts w:ascii="Calibri" w:hAnsi="Calibri" w:cs="Calibri"/>
                <w:sz w:val="24"/>
                <w:szCs w:val="24"/>
              </w:rPr>
              <w:t>Support Vector Machine</w:t>
            </w:r>
            <w:r w:rsidRPr="001214F3">
              <w:rPr>
                <w:rFonts w:ascii="Calibri" w:hAnsi="Calibri" w:cs="Calibri"/>
                <w:sz w:val="24"/>
                <w:szCs w:val="24"/>
              </w:rPr>
              <w:t>），</w:t>
            </w:r>
            <w:r w:rsidRPr="001214F3">
              <w:rPr>
                <w:rFonts w:ascii="Calibri" w:hAnsi="Calibri" w:cs="Calibri"/>
                <w:sz w:val="24"/>
                <w:szCs w:val="24"/>
              </w:rPr>
              <w:t>K</w:t>
            </w:r>
            <w:r w:rsidRPr="001214F3">
              <w:rPr>
                <w:rFonts w:ascii="Calibri" w:hAnsi="Calibri" w:cs="Calibri"/>
                <w:sz w:val="24"/>
                <w:szCs w:val="24"/>
              </w:rPr>
              <w:t>均值聚类（</w:t>
            </w:r>
            <w:r w:rsidRPr="001214F3">
              <w:rPr>
                <w:rFonts w:ascii="Calibri" w:hAnsi="Calibri" w:cs="Calibri"/>
                <w:sz w:val="24"/>
                <w:szCs w:val="24"/>
              </w:rPr>
              <w:t>K-means Clustering</w:t>
            </w:r>
            <w:r w:rsidRPr="001214F3">
              <w:rPr>
                <w:rFonts w:ascii="Calibri" w:hAnsi="Calibri" w:cs="Calibri"/>
                <w:sz w:val="24"/>
                <w:szCs w:val="24"/>
              </w:rPr>
              <w:t>）及神经网络（</w:t>
            </w:r>
            <w:r w:rsidRPr="001214F3">
              <w:rPr>
                <w:rFonts w:ascii="Calibri" w:hAnsi="Calibri" w:cs="Calibri"/>
                <w:sz w:val="24"/>
                <w:szCs w:val="24"/>
              </w:rPr>
              <w:t>Neural Networks</w:t>
            </w:r>
            <w:r w:rsidRPr="001214F3">
              <w:rPr>
                <w:rFonts w:ascii="Calibri" w:hAnsi="Calibri" w:cs="Calibri"/>
                <w:sz w:val="24"/>
                <w:szCs w:val="24"/>
              </w:rPr>
              <w:t>）；</w:t>
            </w:r>
          </w:p>
          <w:p w14:paraId="6FAD4F0B" w14:textId="77777777" w:rsidR="00371568" w:rsidRPr="001214F3" w:rsidRDefault="00371568" w:rsidP="001214F3">
            <w:pPr>
              <w:snapToGrid w:val="0"/>
              <w:rPr>
                <w:rFonts w:ascii="Calibri" w:hAnsi="Calibri" w:cs="Calibri"/>
                <w:sz w:val="24"/>
                <w:szCs w:val="24"/>
              </w:rPr>
            </w:pPr>
            <w:r w:rsidRPr="001214F3">
              <w:rPr>
                <w:rFonts w:ascii="Calibri" w:hAnsi="Calibri" w:cs="Calibri"/>
                <w:sz w:val="24"/>
                <w:szCs w:val="24"/>
              </w:rPr>
              <w:t>•</w:t>
            </w:r>
            <w:r w:rsidRPr="001214F3">
              <w:rPr>
                <w:rFonts w:ascii="Calibri" w:hAnsi="Calibri" w:cs="Calibri"/>
                <w:sz w:val="24"/>
                <w:szCs w:val="24"/>
              </w:rPr>
              <w:tab/>
            </w:r>
            <w:r w:rsidRPr="001214F3">
              <w:rPr>
                <w:rFonts w:ascii="Calibri" w:hAnsi="Calibri" w:cs="Calibri"/>
                <w:sz w:val="24"/>
                <w:szCs w:val="24"/>
              </w:rPr>
              <w:t>金融工程的数值方法，重点是蒙特卡洛方法、重要性抽样和各种方差缩减技术。</w:t>
            </w:r>
          </w:p>
          <w:p w14:paraId="7BADB781" w14:textId="77777777" w:rsidR="00371568" w:rsidRDefault="00371568" w:rsidP="001214F3">
            <w:pPr>
              <w:snapToGrid w:val="0"/>
              <w:rPr>
                <w:rFonts w:ascii="Calibri" w:hAnsi="Calibri" w:cs="Calibri"/>
                <w:sz w:val="24"/>
                <w:szCs w:val="24"/>
              </w:rPr>
            </w:pPr>
            <w:r w:rsidRPr="001214F3">
              <w:rPr>
                <w:rFonts w:ascii="Calibri" w:hAnsi="Calibri" w:cs="Calibri"/>
                <w:sz w:val="24"/>
                <w:szCs w:val="24"/>
              </w:rPr>
              <w:t>在课程学习中，将讨论这些方法在数据分析和金融工程（例如期权定价）引起的实际问题中的应用。</w:t>
            </w:r>
            <w:r w:rsidRPr="001214F3">
              <w:rPr>
                <w:rFonts w:ascii="Calibri" w:hAnsi="Calibri" w:cs="Calibri"/>
                <w:sz w:val="24"/>
                <w:szCs w:val="24"/>
              </w:rPr>
              <w:t xml:space="preserve"> </w:t>
            </w:r>
            <w:r w:rsidRPr="001214F3">
              <w:rPr>
                <w:rFonts w:ascii="Calibri" w:hAnsi="Calibri" w:cs="Calibri"/>
                <w:sz w:val="24"/>
                <w:szCs w:val="24"/>
              </w:rPr>
              <w:t>此外，这些方法还在各科学领域中得到了许多应用，因此对科学计算感兴趣的学生也将从本课程中受益。</w:t>
            </w:r>
          </w:p>
          <w:p w14:paraId="66BE547A" w14:textId="340695CD" w:rsidR="001214F3" w:rsidRPr="001214F3" w:rsidRDefault="001214F3" w:rsidP="001214F3">
            <w:pPr>
              <w:snapToGrid w:val="0"/>
              <w:rPr>
                <w:rFonts w:ascii="Calibri" w:hAnsi="Calibri" w:cs="Calibri"/>
                <w:sz w:val="24"/>
                <w:szCs w:val="24"/>
              </w:rPr>
            </w:pPr>
          </w:p>
        </w:tc>
      </w:tr>
      <w:tr w:rsidR="000A7382" w:rsidRPr="00000672" w14:paraId="4198C73C" w14:textId="77777777" w:rsidTr="000A4437">
        <w:tc>
          <w:tcPr>
            <w:tcW w:w="194" w:type="pct"/>
            <w:shd w:val="clear" w:color="auto" w:fill="auto"/>
            <w:tcMar>
              <w:top w:w="0" w:type="dxa"/>
              <w:bottom w:w="0" w:type="dxa"/>
            </w:tcMar>
            <w:vAlign w:val="center"/>
          </w:tcPr>
          <w:p w14:paraId="7AD63C01" w14:textId="77777777" w:rsidR="000A7382" w:rsidRPr="00000672" w:rsidRDefault="000A7382" w:rsidP="000A7382">
            <w:pPr>
              <w:spacing w:line="288" w:lineRule="auto"/>
              <w:jc w:val="left"/>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D2027CF" wp14:editId="75A3EFF6">
                  <wp:extent cx="252000" cy="252000"/>
                  <wp:effectExtent l="0" t="0" r="0" b="0"/>
                  <wp:docPr id="5" name="图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07C8E8D4" w14:textId="58B06631" w:rsidR="000A7382" w:rsidRPr="000B54FD" w:rsidRDefault="000A7382" w:rsidP="000A7382">
            <w:pPr>
              <w:spacing w:line="288" w:lineRule="auto"/>
              <w:rPr>
                <w:rFonts w:ascii="Calibri" w:hAnsi="Calibri" w:cs="Calibri"/>
                <w:color w:val="0057B8"/>
                <w:sz w:val="32"/>
                <w:szCs w:val="32"/>
              </w:rPr>
            </w:pPr>
            <w:r w:rsidRPr="00000672">
              <w:rPr>
                <w:rFonts w:ascii="Calibri" w:hAnsi="Calibri" w:cs="Calibri"/>
                <w:b/>
                <w:bCs/>
                <w:color w:val="0057B8"/>
                <w:sz w:val="28"/>
                <w:szCs w:val="28"/>
              </w:rPr>
              <w:t>课程要求</w:t>
            </w:r>
          </w:p>
        </w:tc>
      </w:tr>
      <w:tr w:rsidR="000A7382" w:rsidRPr="001214F3" w14:paraId="0C2AEABE" w14:textId="77777777" w:rsidTr="000A4437">
        <w:tc>
          <w:tcPr>
            <w:tcW w:w="194" w:type="pct"/>
            <w:shd w:val="clear" w:color="auto" w:fill="auto"/>
            <w:tcMar>
              <w:top w:w="0" w:type="dxa"/>
              <w:bottom w:w="0" w:type="dxa"/>
            </w:tcMar>
            <w:vAlign w:val="center"/>
          </w:tcPr>
          <w:p w14:paraId="59CB4C28" w14:textId="77777777" w:rsidR="000A7382" w:rsidRPr="00000672" w:rsidRDefault="000A7382" w:rsidP="000A7382">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024D457D" w14:textId="77777777" w:rsidR="000A7382" w:rsidRPr="00000672" w:rsidRDefault="000A7382" w:rsidP="000A7382">
            <w:pPr>
              <w:snapToGrid w:val="0"/>
              <w:rPr>
                <w:rFonts w:ascii="Calibri" w:hAnsi="Calibri" w:cs="Calibri"/>
                <w:sz w:val="24"/>
                <w:szCs w:val="24"/>
              </w:rPr>
            </w:pPr>
            <w:r w:rsidRPr="00000672">
              <w:rPr>
                <w:rFonts w:ascii="Calibri" w:hAnsi="Calibri" w:cs="Calibri"/>
                <w:sz w:val="24"/>
                <w:szCs w:val="24"/>
              </w:rPr>
              <w:t>报名要求：能够用英文听说读写以及了解在课堂上会提到的一些专有名词的英文形式</w:t>
            </w:r>
          </w:p>
          <w:p w14:paraId="696F7E29" w14:textId="084604F7" w:rsidR="000A7382" w:rsidRPr="00000672" w:rsidRDefault="000A7382" w:rsidP="000A7382">
            <w:pPr>
              <w:snapToGrid w:val="0"/>
              <w:rPr>
                <w:rFonts w:ascii="Calibri" w:hAnsi="Calibri" w:cs="Calibri"/>
                <w:sz w:val="24"/>
                <w:szCs w:val="24"/>
              </w:rPr>
            </w:pPr>
            <w:r w:rsidRPr="00000672">
              <w:rPr>
                <w:rFonts w:ascii="Calibri" w:hAnsi="Calibri" w:cs="Calibri"/>
                <w:sz w:val="24"/>
                <w:szCs w:val="24"/>
              </w:rPr>
              <w:t>适合人群：</w:t>
            </w:r>
            <w:r w:rsidR="009179C3" w:rsidRPr="009179C3">
              <w:rPr>
                <w:rFonts w:ascii="Calibri" w:hAnsi="Calibri" w:cs="Calibri" w:hint="eastAsia"/>
                <w:sz w:val="24"/>
                <w:szCs w:val="24"/>
              </w:rPr>
              <w:t>主修数学和其他科学学科的本科</w:t>
            </w:r>
            <w:r w:rsidR="009179C3">
              <w:rPr>
                <w:rFonts w:ascii="Calibri" w:hAnsi="Calibri" w:cs="Calibri" w:hint="eastAsia"/>
                <w:sz w:val="24"/>
                <w:szCs w:val="24"/>
              </w:rPr>
              <w:t>及以上学员</w:t>
            </w:r>
            <w:r w:rsidR="000731CE">
              <w:rPr>
                <w:rFonts w:ascii="Calibri" w:hAnsi="Calibri" w:cs="Calibri" w:hint="eastAsia"/>
                <w:sz w:val="24"/>
                <w:szCs w:val="24"/>
              </w:rPr>
              <w:t>，且已修读微积分、线性代数和概率论课程</w:t>
            </w:r>
            <w:r w:rsidRPr="00000672">
              <w:rPr>
                <w:rFonts w:ascii="Calibri" w:hAnsi="Calibri" w:cs="Calibri"/>
                <w:sz w:val="24"/>
                <w:szCs w:val="24"/>
              </w:rPr>
              <w:t>。</w:t>
            </w:r>
          </w:p>
          <w:p w14:paraId="67358B39" w14:textId="77777777" w:rsidR="000A7382" w:rsidRPr="001214F3" w:rsidRDefault="000A7382" w:rsidP="000A7382">
            <w:pPr>
              <w:snapToGrid w:val="0"/>
              <w:rPr>
                <w:rFonts w:ascii="Calibri" w:hAnsi="Calibri" w:cs="Calibri"/>
                <w:sz w:val="24"/>
                <w:szCs w:val="24"/>
              </w:rPr>
            </w:pPr>
          </w:p>
        </w:tc>
      </w:tr>
      <w:tr w:rsidR="00371568" w:rsidRPr="00000672" w14:paraId="7DE9A629" w14:textId="77777777" w:rsidTr="000A4437">
        <w:tc>
          <w:tcPr>
            <w:tcW w:w="194" w:type="pct"/>
            <w:shd w:val="clear" w:color="auto" w:fill="auto"/>
            <w:tcMar>
              <w:top w:w="0" w:type="dxa"/>
              <w:bottom w:w="0" w:type="dxa"/>
            </w:tcMar>
            <w:vAlign w:val="center"/>
          </w:tcPr>
          <w:p w14:paraId="71DC2DCD"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06CB3A78" wp14:editId="3D8EB169">
                  <wp:extent cx="252000" cy="252000"/>
                  <wp:effectExtent l="0" t="0" r="0" b="0"/>
                  <wp:docPr id="182" name="图形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6D614D3" w14:textId="6E9D2C65" w:rsidR="00371568" w:rsidRPr="00000672" w:rsidRDefault="00371568" w:rsidP="000A4437">
            <w:pPr>
              <w:spacing w:line="288" w:lineRule="auto"/>
              <w:rPr>
                <w:rFonts w:ascii="Calibri" w:hAnsi="Calibri" w:cs="Calibri"/>
                <w:sz w:val="22"/>
              </w:rPr>
            </w:pPr>
            <w:r w:rsidRPr="000B54FD">
              <w:rPr>
                <w:rFonts w:ascii="Calibri" w:hAnsi="Calibri" w:cs="Calibri"/>
                <w:b/>
                <w:bCs/>
                <w:color w:val="0057B8"/>
                <w:sz w:val="28"/>
                <w:szCs w:val="28"/>
              </w:rPr>
              <w:t>课程结构</w:t>
            </w:r>
          </w:p>
        </w:tc>
      </w:tr>
      <w:tr w:rsidR="00371568" w:rsidRPr="00000672" w14:paraId="4A04AE57" w14:textId="77777777" w:rsidTr="000A4437">
        <w:tc>
          <w:tcPr>
            <w:tcW w:w="194" w:type="pct"/>
            <w:shd w:val="clear" w:color="auto" w:fill="auto"/>
            <w:tcMar>
              <w:top w:w="0" w:type="dxa"/>
              <w:bottom w:w="0" w:type="dxa"/>
            </w:tcMar>
            <w:vAlign w:val="center"/>
          </w:tcPr>
          <w:p w14:paraId="079865FD"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7C8D4E62" w14:textId="06768184" w:rsidR="00371568" w:rsidRPr="00F1461B" w:rsidRDefault="000B54FD" w:rsidP="00F1461B">
            <w:pPr>
              <w:snapToGrid w:val="0"/>
              <w:rPr>
                <w:rFonts w:ascii="Calibri" w:hAnsi="Calibri" w:cs="Calibri"/>
                <w:b/>
                <w:bCs/>
                <w:sz w:val="24"/>
                <w:szCs w:val="24"/>
              </w:rPr>
            </w:pPr>
            <w:r w:rsidRPr="00F1461B">
              <w:rPr>
                <w:rFonts w:ascii="Calibri" w:hAnsi="Calibri" w:cs="Calibri" w:hint="eastAsia"/>
                <w:b/>
                <w:bCs/>
                <w:sz w:val="24"/>
                <w:szCs w:val="24"/>
              </w:rPr>
              <w:t>模块</w:t>
            </w:r>
            <w:r w:rsidRPr="00F1461B">
              <w:rPr>
                <w:rFonts w:ascii="Calibri" w:hAnsi="Calibri" w:cs="Calibri" w:hint="eastAsia"/>
                <w:b/>
                <w:bCs/>
                <w:sz w:val="24"/>
                <w:szCs w:val="24"/>
              </w:rPr>
              <w:t>1</w:t>
            </w:r>
            <w:r w:rsidRPr="00F1461B">
              <w:rPr>
                <w:rFonts w:ascii="Calibri" w:hAnsi="Calibri" w:cs="Calibri" w:hint="eastAsia"/>
                <w:b/>
                <w:bCs/>
                <w:sz w:val="24"/>
                <w:szCs w:val="24"/>
              </w:rPr>
              <w:t>至模块</w:t>
            </w:r>
            <w:r w:rsidRPr="00F1461B">
              <w:rPr>
                <w:rFonts w:ascii="Calibri" w:hAnsi="Calibri" w:cs="Calibri" w:hint="eastAsia"/>
                <w:b/>
                <w:bCs/>
                <w:sz w:val="24"/>
                <w:szCs w:val="24"/>
              </w:rPr>
              <w:t>5</w:t>
            </w:r>
            <w:r w:rsidR="00371568" w:rsidRPr="00F1461B">
              <w:rPr>
                <w:rFonts w:ascii="Calibri" w:hAnsi="Calibri" w:cs="Calibri"/>
                <w:b/>
                <w:bCs/>
                <w:sz w:val="24"/>
                <w:szCs w:val="24"/>
              </w:rPr>
              <w:t>：</w:t>
            </w:r>
            <w:r w:rsidR="00371568" w:rsidRPr="00F1461B">
              <w:rPr>
                <w:rFonts w:ascii="Calibri" w:hAnsi="Calibri" w:cs="Calibri"/>
                <w:b/>
                <w:bCs/>
                <w:sz w:val="24"/>
                <w:szCs w:val="24"/>
              </w:rPr>
              <w:t xml:space="preserve"> </w:t>
            </w:r>
          </w:p>
          <w:p w14:paraId="5404FDA3" w14:textId="13BE7A9E" w:rsidR="00371568" w:rsidRPr="00F1461B" w:rsidRDefault="00371568" w:rsidP="00F1461B">
            <w:pPr>
              <w:snapToGrid w:val="0"/>
              <w:rPr>
                <w:rFonts w:ascii="Calibri" w:hAnsi="Calibri" w:cs="Calibri"/>
                <w:sz w:val="24"/>
                <w:szCs w:val="24"/>
              </w:rPr>
            </w:pPr>
            <w:r w:rsidRPr="00F1461B">
              <w:rPr>
                <w:rFonts w:ascii="Calibri" w:hAnsi="Calibri" w:cs="Calibri"/>
                <w:sz w:val="24"/>
                <w:szCs w:val="24"/>
              </w:rPr>
              <w:t>每</w:t>
            </w:r>
            <w:r w:rsidR="00F1461B" w:rsidRPr="00F1461B">
              <w:rPr>
                <w:rFonts w:ascii="Calibri" w:hAnsi="Calibri" w:cs="Calibri" w:hint="eastAsia"/>
                <w:sz w:val="24"/>
                <w:szCs w:val="24"/>
              </w:rPr>
              <w:t>个模块包括</w:t>
            </w:r>
            <w:r w:rsidRPr="00F1461B">
              <w:rPr>
                <w:rFonts w:ascii="Calibri" w:hAnsi="Calibri" w:cs="Calibri"/>
                <w:sz w:val="24"/>
                <w:szCs w:val="24"/>
              </w:rPr>
              <w:t>1</w:t>
            </w:r>
            <w:r w:rsidRPr="00F1461B">
              <w:rPr>
                <w:rFonts w:ascii="Calibri" w:hAnsi="Calibri" w:cs="Calibri"/>
                <w:sz w:val="24"/>
                <w:szCs w:val="24"/>
              </w:rPr>
              <w:t>次直播专业课程学习，每次专业课程</w:t>
            </w:r>
            <w:r w:rsidRPr="00F1461B">
              <w:rPr>
                <w:rFonts w:ascii="Calibri" w:hAnsi="Calibri" w:cs="Calibri"/>
                <w:sz w:val="24"/>
                <w:szCs w:val="24"/>
              </w:rPr>
              <w:t>2</w:t>
            </w:r>
            <w:r w:rsidRPr="00F1461B">
              <w:rPr>
                <w:rFonts w:ascii="Calibri" w:hAnsi="Calibri" w:cs="Calibri"/>
                <w:sz w:val="24"/>
                <w:szCs w:val="24"/>
              </w:rPr>
              <w:t>小时；</w:t>
            </w:r>
          </w:p>
          <w:p w14:paraId="5E832FC1" w14:textId="07145741" w:rsidR="00371568" w:rsidRPr="00F1461B" w:rsidRDefault="00F1461B" w:rsidP="00F1461B">
            <w:pPr>
              <w:snapToGrid w:val="0"/>
              <w:rPr>
                <w:rFonts w:ascii="Calibri" w:hAnsi="Calibri" w:cs="Calibri"/>
                <w:sz w:val="24"/>
                <w:szCs w:val="24"/>
              </w:rPr>
            </w:pPr>
            <w:r w:rsidRPr="00F1461B">
              <w:rPr>
                <w:rFonts w:ascii="Calibri" w:hAnsi="Calibri" w:cs="Calibri"/>
                <w:sz w:val="24"/>
                <w:szCs w:val="24"/>
              </w:rPr>
              <w:t>每</w:t>
            </w:r>
            <w:r w:rsidRPr="00F1461B">
              <w:rPr>
                <w:rFonts w:ascii="Calibri" w:hAnsi="Calibri" w:cs="Calibri" w:hint="eastAsia"/>
                <w:sz w:val="24"/>
                <w:szCs w:val="24"/>
              </w:rPr>
              <w:t>个模块包括</w:t>
            </w:r>
            <w:r w:rsidRPr="00F1461B">
              <w:rPr>
                <w:rFonts w:ascii="Calibri" w:hAnsi="Calibri" w:cs="Calibri"/>
                <w:sz w:val="24"/>
                <w:szCs w:val="24"/>
              </w:rPr>
              <w:t>1</w:t>
            </w:r>
            <w:r w:rsidRPr="00F1461B">
              <w:rPr>
                <w:rFonts w:ascii="Calibri" w:hAnsi="Calibri" w:cs="Calibri"/>
                <w:sz w:val="24"/>
                <w:szCs w:val="24"/>
              </w:rPr>
              <w:t>次</w:t>
            </w:r>
            <w:r w:rsidR="00371568" w:rsidRPr="00F1461B">
              <w:rPr>
                <w:rFonts w:ascii="Calibri" w:hAnsi="Calibri" w:cs="Calibri"/>
                <w:sz w:val="24"/>
                <w:szCs w:val="24"/>
              </w:rPr>
              <w:t>直播</w:t>
            </w:r>
            <w:r w:rsidRPr="00F1461B">
              <w:rPr>
                <w:rFonts w:ascii="Calibri" w:hAnsi="Calibri" w:cs="Calibri" w:hint="eastAsia"/>
                <w:sz w:val="24"/>
                <w:szCs w:val="24"/>
              </w:rPr>
              <w:t>辅导课</w:t>
            </w:r>
            <w:r w:rsidR="00371568" w:rsidRPr="00F1461B">
              <w:rPr>
                <w:rFonts w:ascii="Calibri" w:hAnsi="Calibri" w:cs="Calibri"/>
                <w:sz w:val="24"/>
                <w:szCs w:val="24"/>
              </w:rPr>
              <w:t>程学习，每次辅导课程</w:t>
            </w:r>
            <w:r w:rsidR="00371568" w:rsidRPr="00F1461B">
              <w:rPr>
                <w:rFonts w:ascii="Calibri" w:hAnsi="Calibri" w:cs="Calibri"/>
                <w:sz w:val="24"/>
                <w:szCs w:val="24"/>
              </w:rPr>
              <w:t>1</w:t>
            </w:r>
            <w:r w:rsidR="00371568" w:rsidRPr="00F1461B">
              <w:rPr>
                <w:rFonts w:ascii="Calibri" w:hAnsi="Calibri" w:cs="Calibri"/>
                <w:sz w:val="24"/>
                <w:szCs w:val="24"/>
              </w:rPr>
              <w:t>小时；</w:t>
            </w:r>
          </w:p>
          <w:p w14:paraId="69CBDB46" w14:textId="0A95B687" w:rsidR="00371568" w:rsidRDefault="00F1461B" w:rsidP="00F1461B">
            <w:pPr>
              <w:snapToGrid w:val="0"/>
              <w:rPr>
                <w:rFonts w:ascii="Calibri" w:hAnsi="Calibri" w:cs="Calibri"/>
                <w:sz w:val="24"/>
                <w:szCs w:val="24"/>
              </w:rPr>
            </w:pPr>
            <w:r w:rsidRPr="00F1461B">
              <w:rPr>
                <w:rFonts w:ascii="Calibri" w:hAnsi="Calibri" w:cs="Calibri" w:hint="eastAsia"/>
                <w:b/>
                <w:bCs/>
                <w:sz w:val="24"/>
                <w:szCs w:val="24"/>
              </w:rPr>
              <w:t>模块</w:t>
            </w:r>
            <w:r w:rsidRPr="00F1461B">
              <w:rPr>
                <w:rFonts w:ascii="Calibri" w:hAnsi="Calibri" w:cs="Calibri" w:hint="eastAsia"/>
                <w:b/>
                <w:bCs/>
                <w:sz w:val="24"/>
                <w:szCs w:val="24"/>
              </w:rPr>
              <w:t>6</w:t>
            </w:r>
            <w:r w:rsidR="00371568" w:rsidRPr="00F1461B">
              <w:rPr>
                <w:rFonts w:ascii="Calibri" w:hAnsi="Calibri" w:cs="Calibri"/>
                <w:b/>
                <w:bCs/>
                <w:sz w:val="24"/>
                <w:szCs w:val="24"/>
              </w:rPr>
              <w:t>：</w:t>
            </w:r>
            <w:r w:rsidR="00371568" w:rsidRPr="00F1461B">
              <w:rPr>
                <w:rFonts w:ascii="Calibri" w:hAnsi="Calibri" w:cs="Calibri"/>
                <w:sz w:val="24"/>
                <w:szCs w:val="24"/>
              </w:rPr>
              <w:t>3</w:t>
            </w:r>
            <w:r w:rsidR="00371568" w:rsidRPr="00F1461B">
              <w:rPr>
                <w:rFonts w:ascii="Calibri" w:hAnsi="Calibri" w:cs="Calibri"/>
                <w:sz w:val="24"/>
                <w:szCs w:val="24"/>
              </w:rPr>
              <w:t>小时结业汇报（直播）</w:t>
            </w:r>
          </w:p>
          <w:p w14:paraId="2C8811B1" w14:textId="77777777" w:rsidR="00F1461B" w:rsidRPr="00F1461B" w:rsidRDefault="00F1461B" w:rsidP="00F1461B">
            <w:pPr>
              <w:snapToGrid w:val="0"/>
              <w:rPr>
                <w:rFonts w:ascii="Calibri" w:hAnsi="Calibri" w:cs="Calibri"/>
                <w:sz w:val="24"/>
                <w:szCs w:val="24"/>
              </w:rPr>
            </w:pPr>
          </w:p>
          <w:p w14:paraId="4CA7F64E" w14:textId="714C7AE2" w:rsidR="00371568" w:rsidRPr="00F1461B" w:rsidRDefault="00371568" w:rsidP="00F1461B">
            <w:pPr>
              <w:snapToGrid w:val="0"/>
              <w:rPr>
                <w:rFonts w:ascii="Calibri" w:hAnsi="Calibri" w:cs="Calibri"/>
                <w:b/>
                <w:bCs/>
                <w:sz w:val="24"/>
                <w:szCs w:val="24"/>
              </w:rPr>
            </w:pPr>
            <w:r w:rsidRPr="00F1461B">
              <w:rPr>
                <w:rFonts w:ascii="Calibri" w:hAnsi="Calibri" w:cs="Calibri"/>
                <w:b/>
                <w:bCs/>
                <w:sz w:val="24"/>
                <w:szCs w:val="24"/>
              </w:rPr>
              <w:t>每</w:t>
            </w:r>
            <w:r w:rsidR="00F1461B" w:rsidRPr="00F1461B">
              <w:rPr>
                <w:rFonts w:ascii="Calibri" w:hAnsi="Calibri" w:cs="Calibri" w:hint="eastAsia"/>
                <w:b/>
                <w:bCs/>
                <w:sz w:val="24"/>
                <w:szCs w:val="24"/>
              </w:rPr>
              <w:t>个模块</w:t>
            </w:r>
            <w:r w:rsidRPr="00F1461B">
              <w:rPr>
                <w:rFonts w:ascii="Calibri" w:hAnsi="Calibri" w:cs="Calibri"/>
                <w:b/>
                <w:bCs/>
                <w:sz w:val="24"/>
                <w:szCs w:val="24"/>
              </w:rPr>
              <w:t>学习量分配的估算：</w:t>
            </w:r>
          </w:p>
          <w:p w14:paraId="62A0DB10" w14:textId="1E1314BC" w:rsidR="00371568" w:rsidRPr="00F1461B" w:rsidRDefault="00371568" w:rsidP="007A7E2F">
            <w:pPr>
              <w:pStyle w:val="a8"/>
              <w:numPr>
                <w:ilvl w:val="0"/>
                <w:numId w:val="46"/>
              </w:numPr>
              <w:snapToGrid w:val="0"/>
              <w:ind w:firstLineChars="0"/>
              <w:rPr>
                <w:rFonts w:ascii="Calibri" w:hAnsi="Calibri" w:cs="Calibri"/>
                <w:sz w:val="24"/>
                <w:szCs w:val="24"/>
              </w:rPr>
            </w:pPr>
            <w:r w:rsidRPr="00F1461B">
              <w:rPr>
                <w:rFonts w:ascii="Calibri" w:hAnsi="Calibri" w:cs="Calibri"/>
                <w:sz w:val="24"/>
                <w:szCs w:val="24"/>
              </w:rPr>
              <w:t>学生在课程之外花在完成作业</w:t>
            </w:r>
            <w:r w:rsidRPr="00F1461B">
              <w:rPr>
                <w:rFonts w:ascii="Calibri" w:hAnsi="Calibri" w:cs="Calibri"/>
                <w:sz w:val="24"/>
                <w:szCs w:val="24"/>
              </w:rPr>
              <w:t>/</w:t>
            </w:r>
            <w:r w:rsidRPr="00F1461B">
              <w:rPr>
                <w:rFonts w:ascii="Calibri" w:hAnsi="Calibri" w:cs="Calibri"/>
                <w:sz w:val="24"/>
                <w:szCs w:val="24"/>
              </w:rPr>
              <w:t>项目的小时数：</w:t>
            </w:r>
            <w:r w:rsidRPr="00F1461B">
              <w:rPr>
                <w:rFonts w:ascii="Calibri" w:hAnsi="Calibri" w:cs="Calibri"/>
                <w:sz w:val="24"/>
                <w:szCs w:val="24"/>
              </w:rPr>
              <w:t>2-3</w:t>
            </w:r>
            <w:r w:rsidRPr="00F1461B">
              <w:rPr>
                <w:rFonts w:ascii="Calibri" w:hAnsi="Calibri" w:cs="Calibri"/>
                <w:sz w:val="24"/>
                <w:szCs w:val="24"/>
              </w:rPr>
              <w:t>小时；</w:t>
            </w:r>
          </w:p>
          <w:p w14:paraId="671A1CC1" w14:textId="77777777" w:rsidR="00371568" w:rsidRPr="00F1461B" w:rsidRDefault="00371568" w:rsidP="007A7E2F">
            <w:pPr>
              <w:pStyle w:val="a8"/>
              <w:numPr>
                <w:ilvl w:val="0"/>
                <w:numId w:val="46"/>
              </w:numPr>
              <w:snapToGrid w:val="0"/>
              <w:ind w:firstLineChars="0"/>
              <w:rPr>
                <w:rFonts w:ascii="Calibri" w:hAnsi="Calibri" w:cs="Calibri"/>
                <w:sz w:val="22"/>
              </w:rPr>
            </w:pPr>
            <w:r w:rsidRPr="00F1461B">
              <w:rPr>
                <w:rFonts w:ascii="Calibri" w:hAnsi="Calibri" w:cs="Calibri"/>
                <w:sz w:val="24"/>
                <w:szCs w:val="24"/>
              </w:rPr>
              <w:t>学生在课程之外花在阅读</w:t>
            </w:r>
            <w:r w:rsidRPr="00F1461B">
              <w:rPr>
                <w:rFonts w:ascii="Calibri" w:hAnsi="Calibri" w:cs="Calibri"/>
                <w:sz w:val="24"/>
                <w:szCs w:val="24"/>
              </w:rPr>
              <w:t>/</w:t>
            </w:r>
            <w:r w:rsidRPr="00F1461B">
              <w:rPr>
                <w:rFonts w:ascii="Calibri" w:hAnsi="Calibri" w:cs="Calibri"/>
                <w:sz w:val="24"/>
                <w:szCs w:val="24"/>
              </w:rPr>
              <w:t>准备的小时数：</w:t>
            </w:r>
            <w:r w:rsidRPr="00F1461B">
              <w:rPr>
                <w:rFonts w:ascii="Calibri" w:hAnsi="Calibri" w:cs="Calibri"/>
                <w:sz w:val="24"/>
                <w:szCs w:val="24"/>
              </w:rPr>
              <w:t xml:space="preserve">2-3 </w:t>
            </w:r>
            <w:r w:rsidRPr="00F1461B">
              <w:rPr>
                <w:rFonts w:ascii="Calibri" w:hAnsi="Calibri" w:cs="Calibri"/>
                <w:sz w:val="24"/>
                <w:szCs w:val="24"/>
              </w:rPr>
              <w:t>小时；</w:t>
            </w:r>
          </w:p>
          <w:p w14:paraId="5000CEA7" w14:textId="7B1B7310" w:rsidR="00F1461B" w:rsidRPr="00D36215" w:rsidRDefault="00F1461B" w:rsidP="00D36215">
            <w:pPr>
              <w:snapToGrid w:val="0"/>
              <w:rPr>
                <w:rFonts w:ascii="Calibri" w:hAnsi="Calibri" w:cs="Calibri"/>
                <w:sz w:val="22"/>
              </w:rPr>
            </w:pPr>
          </w:p>
        </w:tc>
      </w:tr>
      <w:tr w:rsidR="00371568" w:rsidRPr="00000672" w14:paraId="1482360A" w14:textId="77777777" w:rsidTr="000A4437">
        <w:tc>
          <w:tcPr>
            <w:tcW w:w="194" w:type="pct"/>
            <w:shd w:val="clear" w:color="auto" w:fill="auto"/>
            <w:tcMar>
              <w:top w:w="0" w:type="dxa"/>
              <w:bottom w:w="0" w:type="dxa"/>
            </w:tcMar>
            <w:vAlign w:val="center"/>
          </w:tcPr>
          <w:p w14:paraId="30A118FF"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638DC3E" wp14:editId="6E65FADB">
                  <wp:extent cx="252000" cy="252000"/>
                  <wp:effectExtent l="0" t="0" r="0" b="0"/>
                  <wp:docPr id="183" name="图形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F48BCDD" w14:textId="77777777" w:rsidR="00371568" w:rsidRPr="00000672" w:rsidRDefault="00371568" w:rsidP="000A4437">
            <w:pPr>
              <w:spacing w:line="288" w:lineRule="auto"/>
              <w:rPr>
                <w:rFonts w:ascii="Calibri" w:hAnsi="Calibri" w:cs="Calibri"/>
                <w:b/>
                <w:bCs/>
                <w:color w:val="0071BC"/>
                <w:sz w:val="28"/>
                <w:szCs w:val="28"/>
              </w:rPr>
            </w:pPr>
            <w:r w:rsidRPr="001214F3">
              <w:rPr>
                <w:rFonts w:ascii="Calibri" w:hAnsi="Calibri" w:cs="Calibri"/>
                <w:b/>
                <w:bCs/>
                <w:color w:val="0057B8"/>
                <w:sz w:val="28"/>
                <w:szCs w:val="28"/>
              </w:rPr>
              <w:t>作业及评估标准</w:t>
            </w:r>
          </w:p>
        </w:tc>
      </w:tr>
      <w:tr w:rsidR="00371568" w:rsidRPr="00000672" w14:paraId="46A36438" w14:textId="77777777" w:rsidTr="000A4437">
        <w:tc>
          <w:tcPr>
            <w:tcW w:w="194" w:type="pct"/>
            <w:shd w:val="clear" w:color="auto" w:fill="auto"/>
            <w:tcMar>
              <w:top w:w="0" w:type="dxa"/>
              <w:bottom w:w="0" w:type="dxa"/>
            </w:tcMar>
            <w:vAlign w:val="center"/>
          </w:tcPr>
          <w:p w14:paraId="625FE99C" w14:textId="77777777" w:rsidR="00371568" w:rsidRPr="001214F3" w:rsidRDefault="00371568" w:rsidP="007A7E2F">
            <w:pPr>
              <w:pStyle w:val="a8"/>
              <w:numPr>
                <w:ilvl w:val="0"/>
                <w:numId w:val="71"/>
              </w:numPr>
              <w:snapToGrid w:val="0"/>
              <w:ind w:firstLineChars="0"/>
              <w:rPr>
                <w:rFonts w:ascii="Calibri" w:hAnsi="Calibri" w:cs="Calibri"/>
                <w:b/>
                <w:bCs/>
                <w:noProof/>
                <w:color w:val="FFFFFF" w:themeColor="background1"/>
                <w:sz w:val="24"/>
                <w:szCs w:val="24"/>
              </w:rPr>
            </w:pPr>
          </w:p>
        </w:tc>
        <w:tc>
          <w:tcPr>
            <w:tcW w:w="4806" w:type="pct"/>
            <w:shd w:val="clear" w:color="auto" w:fill="auto"/>
            <w:tcMar>
              <w:top w:w="0" w:type="dxa"/>
              <w:bottom w:w="0" w:type="dxa"/>
            </w:tcMar>
            <w:vAlign w:val="center"/>
          </w:tcPr>
          <w:p w14:paraId="1491E68F" w14:textId="77777777" w:rsidR="00371568" w:rsidRPr="001214F3" w:rsidRDefault="00371568" w:rsidP="007A7E2F">
            <w:pPr>
              <w:pStyle w:val="a8"/>
              <w:numPr>
                <w:ilvl w:val="0"/>
                <w:numId w:val="71"/>
              </w:numPr>
              <w:snapToGrid w:val="0"/>
              <w:ind w:firstLineChars="0"/>
              <w:rPr>
                <w:rFonts w:ascii="Calibri" w:hAnsi="Calibri" w:cs="Calibri"/>
                <w:sz w:val="24"/>
                <w:szCs w:val="24"/>
              </w:rPr>
            </w:pPr>
            <w:r w:rsidRPr="001214F3">
              <w:rPr>
                <w:rFonts w:ascii="Calibri" w:hAnsi="Calibri" w:cs="Calibri"/>
                <w:sz w:val="24"/>
                <w:szCs w:val="24"/>
              </w:rPr>
              <w:t>持续评估（个人作业</w:t>
            </w:r>
            <w:r w:rsidRPr="001214F3">
              <w:rPr>
                <w:rFonts w:ascii="Calibri" w:hAnsi="Calibri" w:cs="Calibri"/>
                <w:sz w:val="24"/>
                <w:szCs w:val="24"/>
              </w:rPr>
              <w:t>1</w:t>
            </w:r>
            <w:r w:rsidRPr="001214F3">
              <w:rPr>
                <w:rFonts w:ascii="Calibri" w:hAnsi="Calibri" w:cs="Calibri"/>
                <w:sz w:val="24"/>
                <w:szCs w:val="24"/>
              </w:rPr>
              <w:t>）：</w:t>
            </w:r>
            <w:r w:rsidRPr="001214F3">
              <w:rPr>
                <w:rFonts w:ascii="Calibri" w:hAnsi="Calibri" w:cs="Calibri"/>
                <w:sz w:val="24"/>
                <w:szCs w:val="24"/>
              </w:rPr>
              <w:t>25%</w:t>
            </w:r>
          </w:p>
          <w:p w14:paraId="3C46AA1B" w14:textId="77777777" w:rsidR="00371568" w:rsidRPr="001214F3" w:rsidRDefault="00371568" w:rsidP="007A7E2F">
            <w:pPr>
              <w:pStyle w:val="a8"/>
              <w:numPr>
                <w:ilvl w:val="0"/>
                <w:numId w:val="71"/>
              </w:numPr>
              <w:snapToGrid w:val="0"/>
              <w:ind w:firstLineChars="0"/>
              <w:rPr>
                <w:rFonts w:ascii="Calibri" w:hAnsi="Calibri" w:cs="Calibri"/>
                <w:sz w:val="24"/>
                <w:szCs w:val="24"/>
              </w:rPr>
            </w:pPr>
            <w:r w:rsidRPr="001214F3">
              <w:rPr>
                <w:rFonts w:ascii="Calibri" w:hAnsi="Calibri" w:cs="Calibri"/>
                <w:sz w:val="24"/>
                <w:szCs w:val="24"/>
              </w:rPr>
              <w:t>持续评估（个人作业</w:t>
            </w:r>
            <w:r w:rsidRPr="001214F3">
              <w:rPr>
                <w:rFonts w:ascii="Calibri" w:hAnsi="Calibri" w:cs="Calibri"/>
                <w:sz w:val="24"/>
                <w:szCs w:val="24"/>
              </w:rPr>
              <w:t>2</w:t>
            </w:r>
            <w:r w:rsidRPr="001214F3">
              <w:rPr>
                <w:rFonts w:ascii="Calibri" w:hAnsi="Calibri" w:cs="Calibri"/>
                <w:sz w:val="24"/>
                <w:szCs w:val="24"/>
              </w:rPr>
              <w:t>）：</w:t>
            </w:r>
            <w:r w:rsidRPr="001214F3">
              <w:rPr>
                <w:rFonts w:ascii="Calibri" w:hAnsi="Calibri" w:cs="Calibri"/>
                <w:sz w:val="24"/>
                <w:szCs w:val="24"/>
              </w:rPr>
              <w:t>25%</w:t>
            </w:r>
          </w:p>
          <w:p w14:paraId="6EDE9F08" w14:textId="77777777" w:rsidR="00371568" w:rsidRDefault="00371568" w:rsidP="007A7E2F">
            <w:pPr>
              <w:pStyle w:val="a8"/>
              <w:numPr>
                <w:ilvl w:val="0"/>
                <w:numId w:val="71"/>
              </w:numPr>
              <w:snapToGrid w:val="0"/>
              <w:ind w:firstLineChars="0"/>
              <w:rPr>
                <w:rFonts w:ascii="Calibri" w:hAnsi="Calibri" w:cs="Calibri"/>
                <w:sz w:val="24"/>
                <w:szCs w:val="24"/>
              </w:rPr>
            </w:pPr>
            <w:r w:rsidRPr="001214F3">
              <w:rPr>
                <w:rFonts w:ascii="Calibri" w:hAnsi="Calibri" w:cs="Calibri"/>
                <w:sz w:val="24"/>
                <w:szCs w:val="24"/>
              </w:rPr>
              <w:t>最终评估（小组结业汇报）：</w:t>
            </w:r>
            <w:r w:rsidRPr="001214F3">
              <w:rPr>
                <w:rFonts w:ascii="Calibri" w:hAnsi="Calibri" w:cs="Calibri"/>
                <w:sz w:val="24"/>
                <w:szCs w:val="24"/>
              </w:rPr>
              <w:t>50%</w:t>
            </w:r>
          </w:p>
          <w:p w14:paraId="7DF8A373" w14:textId="464C0EBF" w:rsidR="001214F3" w:rsidRPr="001214F3" w:rsidRDefault="001214F3" w:rsidP="001214F3">
            <w:pPr>
              <w:snapToGrid w:val="0"/>
              <w:rPr>
                <w:rFonts w:ascii="Calibri" w:hAnsi="Calibri" w:cs="Calibri"/>
                <w:sz w:val="24"/>
                <w:szCs w:val="24"/>
              </w:rPr>
            </w:pPr>
          </w:p>
        </w:tc>
      </w:tr>
      <w:tr w:rsidR="00371568" w:rsidRPr="00000672" w14:paraId="44E6AE57" w14:textId="77777777" w:rsidTr="000A4437">
        <w:tc>
          <w:tcPr>
            <w:tcW w:w="194" w:type="pct"/>
            <w:shd w:val="clear" w:color="auto" w:fill="auto"/>
            <w:tcMar>
              <w:top w:w="0" w:type="dxa"/>
              <w:bottom w:w="0" w:type="dxa"/>
            </w:tcMar>
            <w:vAlign w:val="center"/>
          </w:tcPr>
          <w:p w14:paraId="0548927D"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59559693" wp14:editId="437E5859">
                  <wp:extent cx="252000" cy="252000"/>
                  <wp:effectExtent l="0" t="0" r="0" b="0"/>
                  <wp:docPr id="189" name="图形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4C28663A" w14:textId="77777777" w:rsidR="00371568" w:rsidRPr="00000672" w:rsidRDefault="00371568" w:rsidP="000A4437">
            <w:pPr>
              <w:spacing w:line="288" w:lineRule="auto"/>
              <w:rPr>
                <w:rFonts w:ascii="Calibri" w:hAnsi="Calibri" w:cs="Calibri"/>
                <w:sz w:val="22"/>
              </w:rPr>
            </w:pPr>
            <w:r w:rsidRPr="001214F3">
              <w:rPr>
                <w:rFonts w:ascii="Calibri" w:hAnsi="Calibri" w:cs="Calibri"/>
                <w:b/>
                <w:bCs/>
                <w:color w:val="0057B8"/>
                <w:sz w:val="28"/>
                <w:szCs w:val="28"/>
              </w:rPr>
              <w:t>课程师资</w:t>
            </w:r>
          </w:p>
        </w:tc>
      </w:tr>
      <w:tr w:rsidR="00371568" w:rsidRPr="00000672" w14:paraId="5347C6C9" w14:textId="77777777" w:rsidTr="000A4437">
        <w:tc>
          <w:tcPr>
            <w:tcW w:w="194" w:type="pct"/>
            <w:shd w:val="clear" w:color="auto" w:fill="auto"/>
            <w:tcMar>
              <w:top w:w="0" w:type="dxa"/>
              <w:bottom w:w="0" w:type="dxa"/>
            </w:tcMar>
            <w:vAlign w:val="center"/>
          </w:tcPr>
          <w:p w14:paraId="60BB0F54"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0347ED8D" w14:textId="2B7D34F0" w:rsidR="00371568" w:rsidRDefault="00371568" w:rsidP="001214F3">
            <w:pPr>
              <w:snapToGrid w:val="0"/>
              <w:rPr>
                <w:rFonts w:ascii="Calibri" w:hAnsi="Calibri" w:cs="Calibri"/>
                <w:color w:val="000000" w:themeColor="text1"/>
                <w:sz w:val="24"/>
                <w:szCs w:val="24"/>
              </w:rPr>
            </w:pPr>
            <w:r w:rsidRPr="001214F3">
              <w:rPr>
                <w:rFonts w:ascii="Calibri" w:hAnsi="Calibri" w:cs="Calibri"/>
                <w:color w:val="000000" w:themeColor="text1"/>
                <w:sz w:val="24"/>
                <w:szCs w:val="24"/>
              </w:rPr>
              <w:t>本项目由新加坡国立大学指定的专业教师授课，往期课程教师包括：</w:t>
            </w:r>
          </w:p>
          <w:p w14:paraId="7D649D0C" w14:textId="77777777" w:rsidR="001214F3" w:rsidRPr="001214F3" w:rsidRDefault="001214F3" w:rsidP="001214F3">
            <w:pPr>
              <w:snapToGrid w:val="0"/>
              <w:rPr>
                <w:rFonts w:ascii="Calibri" w:hAnsi="Calibri" w:cs="Calibri"/>
                <w:color w:val="000000" w:themeColor="text1"/>
                <w:sz w:val="24"/>
                <w:szCs w:val="24"/>
              </w:rPr>
            </w:pPr>
          </w:p>
          <w:p w14:paraId="7970DA24" w14:textId="17E9C89A" w:rsidR="00371568" w:rsidRDefault="00371568" w:rsidP="001214F3">
            <w:pPr>
              <w:snapToGrid w:val="0"/>
              <w:rPr>
                <w:rFonts w:ascii="Calibri" w:hAnsi="Calibri" w:cs="Calibri"/>
                <w:b/>
                <w:bCs/>
                <w:color w:val="000000" w:themeColor="text1"/>
                <w:sz w:val="24"/>
                <w:szCs w:val="24"/>
              </w:rPr>
            </w:pPr>
            <w:r w:rsidRPr="001214F3">
              <w:rPr>
                <w:rFonts w:ascii="Calibri" w:hAnsi="Calibri" w:cs="Calibri"/>
                <w:b/>
                <w:bCs/>
                <w:color w:val="000000" w:themeColor="text1"/>
                <w:sz w:val="24"/>
                <w:szCs w:val="24"/>
              </w:rPr>
              <w:t>Prof. W. Q. Ren</w:t>
            </w:r>
            <w:r w:rsidRPr="001214F3">
              <w:rPr>
                <w:rFonts w:ascii="Calibri" w:hAnsi="Calibri" w:cs="Calibri"/>
                <w:b/>
                <w:bCs/>
                <w:color w:val="000000" w:themeColor="text1"/>
                <w:sz w:val="24"/>
                <w:szCs w:val="24"/>
              </w:rPr>
              <w:t>（新加坡国立大学，理学院</w:t>
            </w:r>
            <w:r w:rsidRPr="001214F3">
              <w:rPr>
                <w:rFonts w:ascii="Calibri" w:hAnsi="Calibri" w:cs="Calibri"/>
                <w:b/>
                <w:bCs/>
                <w:color w:val="000000" w:themeColor="text1"/>
                <w:sz w:val="24"/>
                <w:szCs w:val="24"/>
              </w:rPr>
              <w:t xml:space="preserve"> </w:t>
            </w:r>
            <w:r w:rsidRPr="001214F3">
              <w:rPr>
                <w:rFonts w:ascii="Calibri" w:hAnsi="Calibri" w:cs="Calibri"/>
                <w:b/>
                <w:bCs/>
                <w:color w:val="000000" w:themeColor="text1"/>
                <w:sz w:val="24"/>
                <w:szCs w:val="24"/>
              </w:rPr>
              <w:t>教授）</w:t>
            </w:r>
          </w:p>
          <w:p w14:paraId="7EC17D81" w14:textId="77777777" w:rsidR="001214F3" w:rsidRPr="001214F3" w:rsidRDefault="001214F3" w:rsidP="001214F3">
            <w:pPr>
              <w:snapToGrid w:val="0"/>
              <w:rPr>
                <w:rFonts w:ascii="Calibri" w:hAnsi="Calibri" w:cs="Calibri"/>
                <w:b/>
                <w:bCs/>
                <w:color w:val="000000" w:themeColor="text1"/>
                <w:sz w:val="24"/>
                <w:szCs w:val="24"/>
              </w:rPr>
            </w:pPr>
          </w:p>
          <w:p w14:paraId="490E80C3" w14:textId="77777777" w:rsidR="001214F3" w:rsidRDefault="00371568" w:rsidP="001214F3">
            <w:pPr>
              <w:snapToGrid w:val="0"/>
              <w:rPr>
                <w:rFonts w:ascii="Calibri" w:hAnsi="Calibri" w:cs="Calibri"/>
                <w:color w:val="000000" w:themeColor="text1"/>
                <w:sz w:val="24"/>
                <w:szCs w:val="24"/>
              </w:rPr>
            </w:pPr>
            <w:r w:rsidRPr="001214F3">
              <w:rPr>
                <w:rFonts w:ascii="Calibri" w:hAnsi="Calibri" w:cs="Calibri"/>
                <w:color w:val="000000" w:themeColor="text1"/>
                <w:sz w:val="24"/>
                <w:szCs w:val="24"/>
              </w:rPr>
              <w:t>Prof. Ren</w:t>
            </w:r>
            <w:r w:rsidRPr="001214F3">
              <w:rPr>
                <w:rFonts w:ascii="Calibri" w:hAnsi="Calibri" w:cs="Calibri"/>
                <w:color w:val="000000" w:themeColor="text1"/>
                <w:sz w:val="24"/>
                <w:szCs w:val="24"/>
              </w:rPr>
              <w:t>于</w:t>
            </w:r>
            <w:r w:rsidRPr="001214F3">
              <w:rPr>
                <w:rFonts w:ascii="Calibri" w:hAnsi="Calibri" w:cs="Calibri"/>
                <w:color w:val="000000" w:themeColor="text1"/>
                <w:sz w:val="24"/>
                <w:szCs w:val="24"/>
              </w:rPr>
              <w:t>2002</w:t>
            </w:r>
            <w:r w:rsidRPr="001214F3">
              <w:rPr>
                <w:rFonts w:ascii="Calibri" w:hAnsi="Calibri" w:cs="Calibri"/>
                <w:color w:val="000000" w:themeColor="text1"/>
                <w:sz w:val="24"/>
                <w:szCs w:val="24"/>
              </w:rPr>
              <w:t>年在纽约大学科朗数学研究所获得博士学位。在</w:t>
            </w:r>
            <w:r w:rsidRPr="001214F3">
              <w:rPr>
                <w:rFonts w:ascii="Calibri" w:hAnsi="Calibri" w:cs="Calibri"/>
                <w:color w:val="000000" w:themeColor="text1"/>
                <w:sz w:val="24"/>
                <w:szCs w:val="24"/>
              </w:rPr>
              <w:t>2011</w:t>
            </w:r>
            <w:r w:rsidRPr="001214F3">
              <w:rPr>
                <w:rFonts w:ascii="Calibri" w:hAnsi="Calibri" w:cs="Calibri"/>
                <w:color w:val="000000" w:themeColor="text1"/>
                <w:sz w:val="24"/>
                <w:szCs w:val="24"/>
              </w:rPr>
              <w:t>年加入新加坡国立大学（</w:t>
            </w:r>
            <w:r w:rsidRPr="001214F3">
              <w:rPr>
                <w:rFonts w:ascii="Calibri" w:hAnsi="Calibri" w:cs="Calibri"/>
                <w:color w:val="000000" w:themeColor="text1"/>
                <w:sz w:val="24"/>
                <w:szCs w:val="24"/>
              </w:rPr>
              <w:t>NUS</w:t>
            </w:r>
            <w:r w:rsidRPr="001214F3">
              <w:rPr>
                <w:rFonts w:ascii="Calibri" w:hAnsi="Calibri" w:cs="Calibri"/>
                <w:color w:val="000000" w:themeColor="text1"/>
                <w:sz w:val="24"/>
                <w:szCs w:val="24"/>
              </w:rPr>
              <w:t>）之前，他是美国普林斯顿大学高级研究院的成员（</w:t>
            </w:r>
            <w:r w:rsidRPr="001214F3">
              <w:rPr>
                <w:rFonts w:ascii="Calibri" w:hAnsi="Calibri" w:cs="Calibri"/>
                <w:color w:val="000000" w:themeColor="text1"/>
                <w:sz w:val="24"/>
                <w:szCs w:val="24"/>
              </w:rPr>
              <w:t>2002-2003</w:t>
            </w:r>
            <w:r w:rsidRPr="001214F3">
              <w:rPr>
                <w:rFonts w:ascii="Calibri" w:hAnsi="Calibri" w:cs="Calibri"/>
                <w:color w:val="000000" w:themeColor="text1"/>
                <w:sz w:val="24"/>
                <w:szCs w:val="24"/>
              </w:rPr>
              <w:t>），在普林斯顿大学担任讲师（</w:t>
            </w:r>
            <w:r w:rsidRPr="001214F3">
              <w:rPr>
                <w:rFonts w:ascii="Calibri" w:hAnsi="Calibri" w:cs="Calibri"/>
                <w:color w:val="000000" w:themeColor="text1"/>
                <w:sz w:val="24"/>
                <w:szCs w:val="24"/>
              </w:rPr>
              <w:t>2003-2005</w:t>
            </w:r>
            <w:r w:rsidRPr="001214F3">
              <w:rPr>
                <w:rFonts w:ascii="Calibri" w:hAnsi="Calibri" w:cs="Calibri"/>
                <w:color w:val="000000" w:themeColor="text1"/>
                <w:sz w:val="24"/>
                <w:szCs w:val="24"/>
              </w:rPr>
              <w:t>），并在库兰特学院（</w:t>
            </w:r>
            <w:r w:rsidRPr="001214F3">
              <w:rPr>
                <w:rFonts w:ascii="Calibri" w:hAnsi="Calibri" w:cs="Calibri"/>
                <w:color w:val="000000" w:themeColor="text1"/>
                <w:sz w:val="24"/>
                <w:szCs w:val="24"/>
              </w:rPr>
              <w:t>Couant Institute</w:t>
            </w:r>
            <w:r w:rsidRPr="001214F3">
              <w:rPr>
                <w:rFonts w:ascii="Calibri" w:hAnsi="Calibri" w:cs="Calibri"/>
                <w:color w:val="000000" w:themeColor="text1"/>
                <w:sz w:val="24"/>
                <w:szCs w:val="24"/>
              </w:rPr>
              <w:t>）任助理教授（</w:t>
            </w:r>
            <w:r w:rsidRPr="001214F3">
              <w:rPr>
                <w:rFonts w:ascii="Calibri" w:hAnsi="Calibri" w:cs="Calibri"/>
                <w:color w:val="000000" w:themeColor="text1"/>
                <w:sz w:val="24"/>
                <w:szCs w:val="24"/>
              </w:rPr>
              <w:t>2005-2011</w:t>
            </w:r>
            <w:r w:rsidRPr="001214F3">
              <w:rPr>
                <w:rFonts w:ascii="Calibri" w:hAnsi="Calibri" w:cs="Calibri"/>
                <w:color w:val="000000" w:themeColor="text1"/>
                <w:sz w:val="24"/>
                <w:szCs w:val="24"/>
              </w:rPr>
              <w:t>）。他目前是新加坡国立大学的数学系教授。于</w:t>
            </w:r>
            <w:r w:rsidRPr="001214F3">
              <w:rPr>
                <w:rFonts w:ascii="Calibri" w:hAnsi="Calibri" w:cs="Calibri"/>
                <w:color w:val="000000" w:themeColor="text1"/>
                <w:sz w:val="24"/>
                <w:szCs w:val="24"/>
              </w:rPr>
              <w:t>2007</w:t>
            </w:r>
            <w:r w:rsidRPr="001214F3">
              <w:rPr>
                <w:rFonts w:ascii="Calibri" w:hAnsi="Calibri" w:cs="Calibri"/>
                <w:color w:val="000000" w:themeColor="text1"/>
                <w:sz w:val="24"/>
                <w:szCs w:val="24"/>
              </w:rPr>
              <w:t>年获得美国艾尔弗</w:t>
            </w:r>
            <w:r w:rsidRPr="001214F3">
              <w:rPr>
                <w:rFonts w:ascii="Calibri" w:hAnsi="Calibri" w:cs="Calibri"/>
                <w:color w:val="000000" w:themeColor="text1"/>
                <w:sz w:val="24"/>
                <w:szCs w:val="24"/>
              </w:rPr>
              <w:t>·</w:t>
            </w:r>
            <w:r w:rsidRPr="001214F3">
              <w:rPr>
                <w:rFonts w:ascii="Calibri" w:hAnsi="Calibri" w:cs="Calibri"/>
                <w:color w:val="000000" w:themeColor="text1"/>
                <w:sz w:val="24"/>
                <w:szCs w:val="24"/>
              </w:rPr>
              <w:t>斯隆基金会的斯隆研究奖，并于</w:t>
            </w:r>
            <w:r w:rsidRPr="001214F3">
              <w:rPr>
                <w:rFonts w:ascii="Calibri" w:hAnsi="Calibri" w:cs="Calibri"/>
                <w:color w:val="000000" w:themeColor="text1"/>
                <w:sz w:val="24"/>
                <w:szCs w:val="24"/>
              </w:rPr>
              <w:t>2015</w:t>
            </w:r>
            <w:r w:rsidRPr="001214F3">
              <w:rPr>
                <w:rFonts w:ascii="Calibri" w:hAnsi="Calibri" w:cs="Calibri"/>
                <w:color w:val="000000" w:themeColor="text1"/>
                <w:sz w:val="24"/>
                <w:szCs w:val="24"/>
              </w:rPr>
              <w:t>年获得冯康科学计算奖。</w:t>
            </w:r>
          </w:p>
          <w:p w14:paraId="4EACB926" w14:textId="1D1BA826" w:rsidR="001214F3" w:rsidRPr="001214F3" w:rsidRDefault="001214F3" w:rsidP="001214F3">
            <w:pPr>
              <w:snapToGrid w:val="0"/>
              <w:rPr>
                <w:rFonts w:ascii="Calibri" w:hAnsi="Calibri" w:cs="Calibri"/>
                <w:color w:val="000000" w:themeColor="text1"/>
                <w:sz w:val="24"/>
                <w:szCs w:val="24"/>
              </w:rPr>
            </w:pPr>
          </w:p>
        </w:tc>
      </w:tr>
      <w:tr w:rsidR="00371568" w:rsidRPr="00000672" w14:paraId="17859774" w14:textId="77777777" w:rsidTr="000A4437">
        <w:tc>
          <w:tcPr>
            <w:tcW w:w="194" w:type="pct"/>
            <w:shd w:val="clear" w:color="auto" w:fill="auto"/>
            <w:tcMar>
              <w:top w:w="0" w:type="dxa"/>
              <w:bottom w:w="0" w:type="dxa"/>
            </w:tcMar>
            <w:vAlign w:val="center"/>
          </w:tcPr>
          <w:p w14:paraId="03A20103"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lastRenderedPageBreak/>
              <w:drawing>
                <wp:inline distT="0" distB="0" distL="0" distR="0" wp14:anchorId="61102B17" wp14:editId="44520C9D">
                  <wp:extent cx="252000" cy="252000"/>
                  <wp:effectExtent l="0" t="0" r="0" b="0"/>
                  <wp:docPr id="190" name="图形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790D8A75" w14:textId="4C6E9334" w:rsidR="00371568" w:rsidRPr="00000672" w:rsidRDefault="00371568" w:rsidP="000A4437">
            <w:pPr>
              <w:spacing w:line="288" w:lineRule="auto"/>
              <w:rPr>
                <w:rFonts w:ascii="Calibri" w:hAnsi="Calibri" w:cs="Calibri"/>
                <w:sz w:val="22"/>
              </w:rPr>
            </w:pPr>
            <w:r w:rsidRPr="001214F3">
              <w:rPr>
                <w:rFonts w:ascii="Calibri" w:hAnsi="Calibri" w:cs="Calibri"/>
                <w:b/>
                <w:bCs/>
                <w:color w:val="0057B8"/>
                <w:sz w:val="28"/>
                <w:szCs w:val="28"/>
              </w:rPr>
              <w:t>项目日程</w:t>
            </w:r>
          </w:p>
        </w:tc>
      </w:tr>
      <w:tr w:rsidR="00371568" w:rsidRPr="00000672" w14:paraId="0140CADD" w14:textId="77777777" w:rsidTr="000A4437">
        <w:tc>
          <w:tcPr>
            <w:tcW w:w="194" w:type="pct"/>
            <w:shd w:val="clear" w:color="auto" w:fill="auto"/>
            <w:tcMar>
              <w:top w:w="0" w:type="dxa"/>
              <w:bottom w:w="0" w:type="dxa"/>
            </w:tcMar>
            <w:vAlign w:val="center"/>
          </w:tcPr>
          <w:p w14:paraId="7B0FF4CF"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87"/>
              <w:gridCol w:w="1418"/>
              <w:gridCol w:w="7503"/>
            </w:tblGrid>
            <w:tr w:rsidR="001214F3" w:rsidRPr="00411E50" w14:paraId="2469A9C9" w14:textId="77777777" w:rsidTr="00411E50">
              <w:trPr>
                <w:tblHeader/>
              </w:trPr>
              <w:tc>
                <w:tcPr>
                  <w:tcW w:w="452" w:type="pct"/>
                  <w:shd w:val="clear" w:color="auto" w:fill="DEEBF7"/>
                </w:tcPr>
                <w:p w14:paraId="4B6A7919" w14:textId="6D1CA012" w:rsidR="001214F3" w:rsidRPr="00411E50" w:rsidRDefault="001214F3" w:rsidP="001214F3">
                  <w:pPr>
                    <w:widowControl/>
                    <w:snapToGrid w:val="0"/>
                    <w:rPr>
                      <w:rFonts w:ascii="Calibri" w:hAnsi="Calibri" w:cs="Calibri"/>
                      <w:b/>
                      <w:bCs/>
                      <w:color w:val="000000" w:themeColor="text1"/>
                      <w:kern w:val="0"/>
                      <w:sz w:val="24"/>
                      <w:szCs w:val="24"/>
                    </w:rPr>
                  </w:pPr>
                  <w:r w:rsidRPr="00411E50">
                    <w:rPr>
                      <w:rFonts w:ascii="Calibri" w:hAnsi="Calibri" w:cs="Calibri" w:hint="eastAsia"/>
                      <w:b/>
                      <w:bCs/>
                      <w:color w:val="000000" w:themeColor="text1"/>
                      <w:kern w:val="0"/>
                      <w:sz w:val="24"/>
                      <w:szCs w:val="24"/>
                    </w:rPr>
                    <w:t>模块</w:t>
                  </w:r>
                </w:p>
              </w:tc>
              <w:tc>
                <w:tcPr>
                  <w:tcW w:w="723" w:type="pct"/>
                  <w:shd w:val="clear" w:color="auto" w:fill="DEEBF7"/>
                </w:tcPr>
                <w:p w14:paraId="2E2FA7D4" w14:textId="4878553A" w:rsidR="001214F3" w:rsidRPr="00411E50" w:rsidRDefault="001214F3" w:rsidP="001214F3">
                  <w:pPr>
                    <w:widowControl/>
                    <w:snapToGrid w:val="0"/>
                    <w:rPr>
                      <w:rFonts w:ascii="Calibri" w:hAnsi="Calibri" w:cs="Calibri"/>
                      <w:b/>
                      <w:bCs/>
                      <w:color w:val="000000" w:themeColor="text1"/>
                      <w:kern w:val="0"/>
                      <w:sz w:val="24"/>
                      <w:szCs w:val="24"/>
                    </w:rPr>
                  </w:pPr>
                  <w:r w:rsidRPr="00411E50">
                    <w:rPr>
                      <w:rFonts w:ascii="Calibri" w:hAnsi="Calibri" w:cs="Calibri"/>
                      <w:b/>
                      <w:bCs/>
                      <w:color w:val="000000" w:themeColor="text1"/>
                      <w:kern w:val="0"/>
                      <w:sz w:val="24"/>
                      <w:szCs w:val="24"/>
                    </w:rPr>
                    <w:t>课数</w:t>
                  </w:r>
                </w:p>
              </w:tc>
              <w:tc>
                <w:tcPr>
                  <w:tcW w:w="3825" w:type="pct"/>
                  <w:shd w:val="clear" w:color="auto" w:fill="DEEBF7"/>
                  <w:hideMark/>
                </w:tcPr>
                <w:p w14:paraId="754648F4" w14:textId="77777777" w:rsidR="001214F3" w:rsidRPr="00411E50" w:rsidRDefault="001214F3" w:rsidP="001214F3">
                  <w:pPr>
                    <w:widowControl/>
                    <w:snapToGrid w:val="0"/>
                    <w:rPr>
                      <w:rFonts w:ascii="Calibri" w:hAnsi="Calibri" w:cs="Calibri"/>
                      <w:b/>
                      <w:bCs/>
                      <w:color w:val="000000" w:themeColor="text1"/>
                      <w:kern w:val="0"/>
                      <w:sz w:val="24"/>
                      <w:szCs w:val="24"/>
                    </w:rPr>
                  </w:pPr>
                  <w:r w:rsidRPr="00411E50">
                    <w:rPr>
                      <w:rFonts w:ascii="Calibri" w:hAnsi="Calibri" w:cs="Calibri"/>
                      <w:b/>
                      <w:bCs/>
                      <w:color w:val="000000" w:themeColor="text1"/>
                      <w:kern w:val="0"/>
                      <w:sz w:val="24"/>
                      <w:szCs w:val="24"/>
                    </w:rPr>
                    <w:t>内容</w:t>
                  </w:r>
                </w:p>
              </w:tc>
            </w:tr>
            <w:tr w:rsidR="00411E50" w:rsidRPr="00411E50" w14:paraId="570B9AA4" w14:textId="77777777" w:rsidTr="00411E50">
              <w:tc>
                <w:tcPr>
                  <w:tcW w:w="452" w:type="pct"/>
                  <w:vMerge w:val="restart"/>
                  <w:shd w:val="clear" w:color="auto" w:fill="FFFFFF"/>
                </w:tcPr>
                <w:p w14:paraId="5BD537DD" w14:textId="58B786E4" w:rsidR="00411E50" w:rsidRPr="00411E50" w:rsidRDefault="00411E50" w:rsidP="001214F3">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723" w:type="pct"/>
                  <w:shd w:val="clear" w:color="auto" w:fill="FFFFFF"/>
                </w:tcPr>
                <w:p w14:paraId="04A3424A" w14:textId="151182D7"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专业课程</w:t>
                  </w:r>
                </w:p>
              </w:tc>
              <w:tc>
                <w:tcPr>
                  <w:tcW w:w="3825" w:type="pct"/>
                  <w:shd w:val="clear" w:color="auto" w:fill="FFFFFF"/>
                  <w:hideMark/>
                </w:tcPr>
                <w:p w14:paraId="0632C231" w14:textId="77777777"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项目导览：欢迎致辞、结业课题公布</w:t>
                  </w:r>
                </w:p>
                <w:p w14:paraId="645072D8" w14:textId="77777777"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w:t>
                  </w:r>
                  <w:r w:rsidRPr="00411E50">
                    <w:rPr>
                      <w:rFonts w:ascii="Calibri" w:hAnsi="Calibri" w:cs="Calibri"/>
                      <w:b/>
                      <w:bCs/>
                      <w:color w:val="212529"/>
                      <w:kern w:val="0"/>
                      <w:sz w:val="24"/>
                      <w:szCs w:val="24"/>
                    </w:rPr>
                    <w:t>1</w:t>
                  </w:r>
                  <w:r w:rsidRPr="00411E50">
                    <w:rPr>
                      <w:rFonts w:ascii="Calibri" w:hAnsi="Calibri" w:cs="Calibri"/>
                      <w:b/>
                      <w:bCs/>
                      <w:color w:val="212529"/>
                      <w:kern w:val="0"/>
                      <w:sz w:val="24"/>
                      <w:szCs w:val="24"/>
                    </w:rPr>
                    <w:t>）：蒙特卡洛方法的介绍，及其在金融工程中的应用</w:t>
                  </w:r>
                </w:p>
                <w:p w14:paraId="7D52A647" w14:textId="77777777" w:rsidR="00411E50" w:rsidRPr="00411E50" w:rsidRDefault="00411E50" w:rsidP="007A7E2F">
                  <w:pPr>
                    <w:pStyle w:val="a8"/>
                    <w:widowControl/>
                    <w:numPr>
                      <w:ilvl w:val="0"/>
                      <w:numId w:val="53"/>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概率论回顾</w:t>
                  </w:r>
                </w:p>
                <w:p w14:paraId="66C1DB84" w14:textId="77777777" w:rsidR="00411E50" w:rsidRPr="00411E50" w:rsidRDefault="00411E50" w:rsidP="007A7E2F">
                  <w:pPr>
                    <w:pStyle w:val="a8"/>
                    <w:widowControl/>
                    <w:numPr>
                      <w:ilvl w:val="0"/>
                      <w:numId w:val="53"/>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布朗运动</w:t>
                  </w:r>
                </w:p>
                <w:p w14:paraId="360F3C2F" w14:textId="77777777" w:rsidR="00411E50" w:rsidRPr="00411E50" w:rsidRDefault="00411E50" w:rsidP="007A7E2F">
                  <w:pPr>
                    <w:pStyle w:val="a8"/>
                    <w:widowControl/>
                    <w:numPr>
                      <w:ilvl w:val="0"/>
                      <w:numId w:val="53"/>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期权定价</w:t>
                  </w:r>
                </w:p>
                <w:p w14:paraId="018499C4" w14:textId="77777777" w:rsidR="00411E50" w:rsidRPr="00411E50" w:rsidRDefault="00411E50" w:rsidP="001214F3">
                  <w:pPr>
                    <w:widowControl/>
                    <w:snapToGrid w:val="0"/>
                    <w:rPr>
                      <w:rFonts w:ascii="Calibri" w:hAnsi="Calibri" w:cs="Calibri"/>
                      <w:b/>
                      <w:bCs/>
                      <w:color w:val="212529"/>
                      <w:kern w:val="0"/>
                      <w:sz w:val="24"/>
                      <w:szCs w:val="24"/>
                    </w:rPr>
                  </w:pPr>
                </w:p>
              </w:tc>
            </w:tr>
            <w:tr w:rsidR="00411E50" w:rsidRPr="00411E50" w14:paraId="44AABAEE" w14:textId="77777777" w:rsidTr="00411E50">
              <w:trPr>
                <w:trHeight w:val="420"/>
              </w:trPr>
              <w:tc>
                <w:tcPr>
                  <w:tcW w:w="452" w:type="pct"/>
                  <w:vMerge/>
                  <w:shd w:val="clear" w:color="auto" w:fill="FFFFFF"/>
                </w:tcPr>
                <w:p w14:paraId="21E43661" w14:textId="77777777" w:rsidR="00411E50" w:rsidRPr="00411E50" w:rsidRDefault="00411E50" w:rsidP="001214F3">
                  <w:pPr>
                    <w:widowControl/>
                    <w:snapToGrid w:val="0"/>
                    <w:rPr>
                      <w:rFonts w:ascii="Calibri" w:hAnsi="Calibri" w:cs="Calibri"/>
                      <w:b/>
                      <w:bCs/>
                      <w:color w:val="212529"/>
                      <w:kern w:val="0"/>
                      <w:sz w:val="24"/>
                      <w:szCs w:val="24"/>
                    </w:rPr>
                  </w:pPr>
                </w:p>
              </w:tc>
              <w:tc>
                <w:tcPr>
                  <w:tcW w:w="723" w:type="pct"/>
                  <w:shd w:val="clear" w:color="auto" w:fill="FFFFFF"/>
                </w:tcPr>
                <w:p w14:paraId="73386662" w14:textId="413ED0FC"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辅导课程</w:t>
                  </w:r>
                </w:p>
              </w:tc>
              <w:tc>
                <w:tcPr>
                  <w:tcW w:w="3825" w:type="pct"/>
                  <w:shd w:val="clear" w:color="auto" w:fill="FFFFFF"/>
                  <w:hideMark/>
                </w:tcPr>
                <w:p w14:paraId="55BCBCFB" w14:textId="77777777"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color w:val="212529"/>
                      <w:kern w:val="0"/>
                      <w:sz w:val="24"/>
                      <w:szCs w:val="24"/>
                    </w:rPr>
                    <w:t>辅导课（</w:t>
                  </w:r>
                  <w:r w:rsidRPr="00411E50">
                    <w:rPr>
                      <w:rFonts w:ascii="Calibri" w:hAnsi="Calibri" w:cs="Calibri"/>
                      <w:color w:val="212529"/>
                      <w:kern w:val="0"/>
                      <w:sz w:val="24"/>
                      <w:szCs w:val="24"/>
                    </w:rPr>
                    <w:t>1</w:t>
                  </w:r>
                  <w:r w:rsidRPr="00411E50">
                    <w:rPr>
                      <w:rFonts w:ascii="Calibri" w:hAnsi="Calibri" w:cs="Calibri"/>
                      <w:color w:val="212529"/>
                      <w:kern w:val="0"/>
                      <w:sz w:val="24"/>
                      <w:szCs w:val="24"/>
                    </w:rPr>
                    <w:t>）</w:t>
                  </w:r>
                </w:p>
              </w:tc>
            </w:tr>
            <w:tr w:rsidR="00411E50" w:rsidRPr="00411E50" w14:paraId="379FE4D2" w14:textId="77777777" w:rsidTr="00411E50">
              <w:tc>
                <w:tcPr>
                  <w:tcW w:w="452" w:type="pct"/>
                  <w:vMerge/>
                  <w:shd w:val="clear" w:color="auto" w:fill="FFFFFF"/>
                </w:tcPr>
                <w:p w14:paraId="5B2525CD" w14:textId="77777777" w:rsidR="00411E50" w:rsidRPr="00411E50" w:rsidRDefault="00411E50" w:rsidP="001214F3">
                  <w:pPr>
                    <w:widowControl/>
                    <w:snapToGrid w:val="0"/>
                    <w:rPr>
                      <w:rFonts w:ascii="Calibri" w:hAnsi="Calibri" w:cs="Calibri"/>
                      <w:b/>
                      <w:bCs/>
                      <w:color w:val="212529"/>
                      <w:kern w:val="0"/>
                      <w:sz w:val="24"/>
                      <w:szCs w:val="24"/>
                    </w:rPr>
                  </w:pPr>
                </w:p>
              </w:tc>
              <w:tc>
                <w:tcPr>
                  <w:tcW w:w="723" w:type="pct"/>
                  <w:shd w:val="clear" w:color="auto" w:fill="FFFFFF"/>
                </w:tcPr>
                <w:p w14:paraId="64D21CD1" w14:textId="5B760EDD"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b/>
                      <w:bCs/>
                      <w:color w:val="212529"/>
                      <w:kern w:val="0"/>
                      <w:sz w:val="24"/>
                      <w:szCs w:val="24"/>
                    </w:rPr>
                    <w:t>拓展课程</w:t>
                  </w:r>
                </w:p>
              </w:tc>
              <w:tc>
                <w:tcPr>
                  <w:tcW w:w="3825" w:type="pct"/>
                  <w:shd w:val="clear" w:color="auto" w:fill="FFFFFF"/>
                </w:tcPr>
                <w:p w14:paraId="6BA86E64" w14:textId="77777777"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color w:val="212529"/>
                      <w:kern w:val="0"/>
                      <w:sz w:val="24"/>
                      <w:szCs w:val="24"/>
                    </w:rPr>
                    <w:t>拓展课（</w:t>
                  </w:r>
                  <w:r w:rsidRPr="00411E50">
                    <w:rPr>
                      <w:rFonts w:ascii="Calibri" w:hAnsi="Calibri" w:cs="Calibri"/>
                      <w:color w:val="212529"/>
                      <w:kern w:val="0"/>
                      <w:sz w:val="24"/>
                      <w:szCs w:val="24"/>
                    </w:rPr>
                    <w:t>1</w:t>
                  </w:r>
                  <w:r w:rsidRPr="00411E50">
                    <w:rPr>
                      <w:rFonts w:ascii="Calibri" w:hAnsi="Calibri" w:cs="Calibri"/>
                      <w:color w:val="212529"/>
                      <w:kern w:val="0"/>
                      <w:sz w:val="24"/>
                      <w:szCs w:val="24"/>
                    </w:rPr>
                    <w:t>）：国际人才培养讲座</w:t>
                  </w:r>
                </w:p>
              </w:tc>
            </w:tr>
            <w:tr w:rsidR="00411E50" w:rsidRPr="00411E50" w14:paraId="2B6E10CA" w14:textId="77777777" w:rsidTr="00411E50">
              <w:tc>
                <w:tcPr>
                  <w:tcW w:w="452" w:type="pct"/>
                  <w:vMerge w:val="restart"/>
                  <w:shd w:val="clear" w:color="auto" w:fill="FFFFFF"/>
                </w:tcPr>
                <w:p w14:paraId="74CD8F6C" w14:textId="58B3D4A2" w:rsidR="00411E50" w:rsidRPr="00411E50" w:rsidRDefault="00411E50" w:rsidP="001214F3">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723" w:type="pct"/>
                  <w:shd w:val="clear" w:color="auto" w:fill="FFFFFF"/>
                </w:tcPr>
                <w:p w14:paraId="0C1A14C0" w14:textId="4782824D"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专业课程</w:t>
                  </w:r>
                </w:p>
              </w:tc>
              <w:tc>
                <w:tcPr>
                  <w:tcW w:w="3825" w:type="pct"/>
                  <w:shd w:val="clear" w:color="auto" w:fill="FFFFFF"/>
                  <w:hideMark/>
                </w:tcPr>
                <w:p w14:paraId="5F9AAFAA" w14:textId="77777777"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w:t>
                  </w:r>
                  <w:r w:rsidRPr="00411E50">
                    <w:rPr>
                      <w:rFonts w:ascii="Calibri" w:hAnsi="Calibri" w:cs="Calibri"/>
                      <w:b/>
                      <w:bCs/>
                      <w:color w:val="212529"/>
                      <w:kern w:val="0"/>
                      <w:sz w:val="24"/>
                      <w:szCs w:val="24"/>
                    </w:rPr>
                    <w:t>2</w:t>
                  </w:r>
                  <w:r w:rsidRPr="00411E50">
                    <w:rPr>
                      <w:rFonts w:ascii="Calibri" w:hAnsi="Calibri" w:cs="Calibri"/>
                      <w:b/>
                      <w:bCs/>
                      <w:color w:val="212529"/>
                      <w:kern w:val="0"/>
                      <w:sz w:val="24"/>
                      <w:szCs w:val="24"/>
                    </w:rPr>
                    <w:t>）：方差缩减技术包括对偶抽样，控制变量抽样，分层抽样</w:t>
                  </w:r>
                </w:p>
                <w:p w14:paraId="4C51E326" w14:textId="77777777" w:rsidR="00411E50" w:rsidRPr="00411E50" w:rsidRDefault="00411E50" w:rsidP="007A7E2F">
                  <w:pPr>
                    <w:pStyle w:val="a8"/>
                    <w:widowControl/>
                    <w:numPr>
                      <w:ilvl w:val="0"/>
                      <w:numId w:val="54"/>
                    </w:numPr>
                    <w:snapToGrid w:val="0"/>
                    <w:ind w:firstLineChars="0"/>
                    <w:rPr>
                      <w:rFonts w:ascii="Calibri" w:hAnsi="Calibri" w:cs="Calibri"/>
                      <w:color w:val="212529"/>
                      <w:kern w:val="0"/>
                      <w:sz w:val="24"/>
                      <w:szCs w:val="24"/>
                    </w:rPr>
                  </w:pPr>
                  <w:bookmarkStart w:id="98" w:name="OLE_LINK12"/>
                  <w:r w:rsidRPr="00411E50">
                    <w:rPr>
                      <w:rFonts w:ascii="Calibri" w:hAnsi="Calibri" w:cs="Calibri"/>
                      <w:color w:val="212529"/>
                      <w:kern w:val="0"/>
                      <w:sz w:val="24"/>
                      <w:szCs w:val="24"/>
                    </w:rPr>
                    <w:t>蒙特卡洛方法</w:t>
                  </w:r>
                  <w:bookmarkEnd w:id="98"/>
                  <w:r w:rsidRPr="00411E50">
                    <w:rPr>
                      <w:rFonts w:ascii="Calibri" w:hAnsi="Calibri" w:cs="Calibri"/>
                      <w:color w:val="212529"/>
                      <w:kern w:val="0"/>
                      <w:sz w:val="24"/>
                      <w:szCs w:val="24"/>
                    </w:rPr>
                    <w:t>模拟基础；</w:t>
                  </w:r>
                </w:p>
                <w:p w14:paraId="7C841333" w14:textId="77777777" w:rsidR="00411E50" w:rsidRPr="00411E50" w:rsidRDefault="00411E50" w:rsidP="007A7E2F">
                  <w:pPr>
                    <w:pStyle w:val="a8"/>
                    <w:widowControl/>
                    <w:numPr>
                      <w:ilvl w:val="0"/>
                      <w:numId w:val="54"/>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蒙特卡洛方法应用实例</w:t>
                  </w:r>
                </w:p>
                <w:p w14:paraId="71E18908" w14:textId="77777777" w:rsidR="00411E50" w:rsidRPr="00411E50" w:rsidRDefault="00411E50" w:rsidP="007A7E2F">
                  <w:pPr>
                    <w:pStyle w:val="a8"/>
                    <w:widowControl/>
                    <w:numPr>
                      <w:ilvl w:val="0"/>
                      <w:numId w:val="54"/>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方差衰减技术</w:t>
                  </w:r>
                </w:p>
                <w:p w14:paraId="7452DB55" w14:textId="77777777" w:rsidR="00411E50" w:rsidRPr="00411E50" w:rsidRDefault="00411E50" w:rsidP="007A7E2F">
                  <w:pPr>
                    <w:pStyle w:val="a8"/>
                    <w:widowControl/>
                    <w:numPr>
                      <w:ilvl w:val="0"/>
                      <w:numId w:val="54"/>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对偶抽样法</w:t>
                  </w:r>
                </w:p>
                <w:p w14:paraId="29B54D95" w14:textId="77777777" w:rsidR="00411E50" w:rsidRPr="00411E50" w:rsidRDefault="00411E50" w:rsidP="007A7E2F">
                  <w:pPr>
                    <w:pStyle w:val="a8"/>
                    <w:widowControl/>
                    <w:numPr>
                      <w:ilvl w:val="0"/>
                      <w:numId w:val="54"/>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控制变量法</w:t>
                  </w:r>
                </w:p>
              </w:tc>
            </w:tr>
            <w:tr w:rsidR="00411E50" w:rsidRPr="00411E50" w14:paraId="2BF1026D" w14:textId="77777777" w:rsidTr="00411E50">
              <w:tc>
                <w:tcPr>
                  <w:tcW w:w="452" w:type="pct"/>
                  <w:vMerge/>
                  <w:shd w:val="clear" w:color="auto" w:fill="FFFFFF"/>
                </w:tcPr>
                <w:p w14:paraId="3C9C2298" w14:textId="77777777" w:rsidR="00411E50" w:rsidRPr="00411E50" w:rsidRDefault="00411E50" w:rsidP="001214F3">
                  <w:pPr>
                    <w:widowControl/>
                    <w:snapToGrid w:val="0"/>
                    <w:rPr>
                      <w:rFonts w:ascii="Calibri" w:hAnsi="Calibri" w:cs="Calibri"/>
                      <w:b/>
                      <w:bCs/>
                      <w:color w:val="212529"/>
                      <w:kern w:val="0"/>
                      <w:sz w:val="24"/>
                      <w:szCs w:val="24"/>
                    </w:rPr>
                  </w:pPr>
                </w:p>
              </w:tc>
              <w:tc>
                <w:tcPr>
                  <w:tcW w:w="723" w:type="pct"/>
                  <w:shd w:val="clear" w:color="auto" w:fill="FFFFFF"/>
                </w:tcPr>
                <w:p w14:paraId="3886F00C" w14:textId="1AB5697A"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辅导课程</w:t>
                  </w:r>
                </w:p>
              </w:tc>
              <w:tc>
                <w:tcPr>
                  <w:tcW w:w="3825" w:type="pct"/>
                  <w:shd w:val="clear" w:color="auto" w:fill="FFFFFF"/>
                  <w:hideMark/>
                </w:tcPr>
                <w:p w14:paraId="2BB3CDF5" w14:textId="77777777"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color w:val="212529"/>
                      <w:kern w:val="0"/>
                      <w:sz w:val="24"/>
                      <w:szCs w:val="24"/>
                    </w:rPr>
                    <w:t>辅导课（</w:t>
                  </w:r>
                  <w:r w:rsidRPr="00411E50">
                    <w:rPr>
                      <w:rFonts w:ascii="Calibri" w:hAnsi="Calibri" w:cs="Calibri"/>
                      <w:color w:val="212529"/>
                      <w:kern w:val="0"/>
                      <w:sz w:val="24"/>
                      <w:szCs w:val="24"/>
                    </w:rPr>
                    <w:t>2</w:t>
                  </w:r>
                  <w:r w:rsidRPr="00411E50">
                    <w:rPr>
                      <w:rFonts w:ascii="Calibri" w:hAnsi="Calibri" w:cs="Calibri"/>
                      <w:color w:val="212529"/>
                      <w:kern w:val="0"/>
                      <w:sz w:val="24"/>
                      <w:szCs w:val="24"/>
                    </w:rPr>
                    <w:t>）</w:t>
                  </w:r>
                </w:p>
              </w:tc>
            </w:tr>
            <w:tr w:rsidR="00411E50" w:rsidRPr="00411E50" w14:paraId="781828BE" w14:textId="77777777" w:rsidTr="00411E50">
              <w:tc>
                <w:tcPr>
                  <w:tcW w:w="452" w:type="pct"/>
                  <w:vMerge/>
                  <w:shd w:val="clear" w:color="auto" w:fill="FFFFFF"/>
                </w:tcPr>
                <w:p w14:paraId="2B915A1A" w14:textId="77777777" w:rsidR="00411E50" w:rsidRPr="00411E50" w:rsidRDefault="00411E50" w:rsidP="001214F3">
                  <w:pPr>
                    <w:widowControl/>
                    <w:snapToGrid w:val="0"/>
                    <w:rPr>
                      <w:rFonts w:ascii="Calibri" w:hAnsi="Calibri" w:cs="Calibri"/>
                      <w:b/>
                      <w:bCs/>
                      <w:color w:val="212529"/>
                      <w:kern w:val="0"/>
                      <w:sz w:val="24"/>
                      <w:szCs w:val="24"/>
                    </w:rPr>
                  </w:pPr>
                </w:p>
              </w:tc>
              <w:tc>
                <w:tcPr>
                  <w:tcW w:w="723" w:type="pct"/>
                  <w:shd w:val="clear" w:color="auto" w:fill="FFFFFF"/>
                </w:tcPr>
                <w:p w14:paraId="57F6E1F1" w14:textId="6624C473"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b/>
                      <w:bCs/>
                      <w:color w:val="212529"/>
                      <w:kern w:val="0"/>
                      <w:sz w:val="24"/>
                      <w:szCs w:val="24"/>
                    </w:rPr>
                    <w:t>拓展课程</w:t>
                  </w:r>
                </w:p>
              </w:tc>
              <w:tc>
                <w:tcPr>
                  <w:tcW w:w="3825" w:type="pct"/>
                  <w:shd w:val="clear" w:color="auto" w:fill="FFFFFF"/>
                </w:tcPr>
                <w:p w14:paraId="3546CC4B" w14:textId="77777777"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color w:val="212529"/>
                      <w:kern w:val="0"/>
                      <w:sz w:val="24"/>
                      <w:szCs w:val="24"/>
                    </w:rPr>
                    <w:t>拓展课（</w:t>
                  </w:r>
                  <w:r w:rsidRPr="00411E50">
                    <w:rPr>
                      <w:rFonts w:ascii="Calibri" w:hAnsi="Calibri" w:cs="Calibri"/>
                      <w:color w:val="212529"/>
                      <w:kern w:val="0"/>
                      <w:sz w:val="24"/>
                      <w:szCs w:val="24"/>
                    </w:rPr>
                    <w:t>2</w:t>
                  </w:r>
                  <w:r w:rsidRPr="00411E50">
                    <w:rPr>
                      <w:rFonts w:ascii="Calibri" w:hAnsi="Calibri" w:cs="Calibri"/>
                      <w:color w:val="212529"/>
                      <w:kern w:val="0"/>
                      <w:sz w:val="24"/>
                      <w:szCs w:val="24"/>
                    </w:rPr>
                    <w:t>）：论文写作及科研方法讲座</w:t>
                  </w:r>
                </w:p>
              </w:tc>
            </w:tr>
            <w:tr w:rsidR="00411E50" w:rsidRPr="00411E50" w14:paraId="728E2F0C" w14:textId="77777777" w:rsidTr="00411E50">
              <w:tc>
                <w:tcPr>
                  <w:tcW w:w="452" w:type="pct"/>
                  <w:vMerge w:val="restart"/>
                  <w:shd w:val="clear" w:color="auto" w:fill="FFFFFF"/>
                </w:tcPr>
                <w:p w14:paraId="2B8926E0" w14:textId="3E7C5D25" w:rsidR="00411E50" w:rsidRPr="00411E50" w:rsidRDefault="00411E50" w:rsidP="001214F3">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723" w:type="pct"/>
                  <w:shd w:val="clear" w:color="auto" w:fill="FFFFFF"/>
                </w:tcPr>
                <w:p w14:paraId="51DFF683" w14:textId="1C56084D"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专业课程</w:t>
                  </w:r>
                </w:p>
              </w:tc>
              <w:tc>
                <w:tcPr>
                  <w:tcW w:w="3825" w:type="pct"/>
                  <w:shd w:val="clear" w:color="auto" w:fill="FFFFFF"/>
                  <w:hideMark/>
                </w:tcPr>
                <w:p w14:paraId="1800D23D" w14:textId="77777777"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w:t>
                  </w:r>
                  <w:r w:rsidRPr="00411E50">
                    <w:rPr>
                      <w:rFonts w:ascii="Calibri" w:hAnsi="Calibri" w:cs="Calibri"/>
                      <w:b/>
                      <w:bCs/>
                      <w:color w:val="212529"/>
                      <w:kern w:val="0"/>
                      <w:sz w:val="24"/>
                      <w:szCs w:val="24"/>
                    </w:rPr>
                    <w:t>3</w:t>
                  </w:r>
                  <w:r w:rsidRPr="00411E50">
                    <w:rPr>
                      <w:rFonts w:ascii="Calibri" w:hAnsi="Calibri" w:cs="Calibri"/>
                      <w:b/>
                      <w:bCs/>
                      <w:color w:val="212529"/>
                      <w:kern w:val="0"/>
                      <w:sz w:val="24"/>
                      <w:szCs w:val="24"/>
                    </w:rPr>
                    <w:t>）：重要采样方法</w:t>
                  </w:r>
                </w:p>
              </w:tc>
            </w:tr>
            <w:tr w:rsidR="00411E50" w:rsidRPr="00411E50" w14:paraId="48F32FF3" w14:textId="77777777" w:rsidTr="00411E50">
              <w:tc>
                <w:tcPr>
                  <w:tcW w:w="452" w:type="pct"/>
                  <w:vMerge/>
                  <w:shd w:val="clear" w:color="auto" w:fill="FFFFFF"/>
                </w:tcPr>
                <w:p w14:paraId="072D2299" w14:textId="77777777" w:rsidR="00411E50" w:rsidRPr="00411E50" w:rsidRDefault="00411E50" w:rsidP="001214F3">
                  <w:pPr>
                    <w:widowControl/>
                    <w:snapToGrid w:val="0"/>
                    <w:rPr>
                      <w:rFonts w:ascii="Calibri" w:hAnsi="Calibri" w:cs="Calibri"/>
                      <w:b/>
                      <w:bCs/>
                      <w:color w:val="212529"/>
                      <w:kern w:val="0"/>
                      <w:sz w:val="24"/>
                      <w:szCs w:val="24"/>
                    </w:rPr>
                  </w:pPr>
                </w:p>
              </w:tc>
              <w:tc>
                <w:tcPr>
                  <w:tcW w:w="723" w:type="pct"/>
                  <w:shd w:val="clear" w:color="auto" w:fill="FFFFFF"/>
                </w:tcPr>
                <w:p w14:paraId="53AFC4BD" w14:textId="558FC2B3"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辅导课程</w:t>
                  </w:r>
                </w:p>
              </w:tc>
              <w:tc>
                <w:tcPr>
                  <w:tcW w:w="3825" w:type="pct"/>
                  <w:shd w:val="clear" w:color="auto" w:fill="FFFFFF"/>
                  <w:hideMark/>
                </w:tcPr>
                <w:p w14:paraId="191B575C" w14:textId="77777777"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color w:val="212529"/>
                      <w:kern w:val="0"/>
                      <w:sz w:val="24"/>
                      <w:szCs w:val="24"/>
                    </w:rPr>
                    <w:t>辅导课（</w:t>
                  </w:r>
                  <w:r w:rsidRPr="00411E50">
                    <w:rPr>
                      <w:rFonts w:ascii="Calibri" w:hAnsi="Calibri" w:cs="Calibri"/>
                      <w:color w:val="212529"/>
                      <w:kern w:val="0"/>
                      <w:sz w:val="24"/>
                      <w:szCs w:val="24"/>
                    </w:rPr>
                    <w:t>3</w:t>
                  </w:r>
                  <w:r w:rsidRPr="00411E50">
                    <w:rPr>
                      <w:rFonts w:ascii="Calibri" w:hAnsi="Calibri" w:cs="Calibri"/>
                      <w:color w:val="212529"/>
                      <w:kern w:val="0"/>
                      <w:sz w:val="24"/>
                      <w:szCs w:val="24"/>
                    </w:rPr>
                    <w:t>）</w:t>
                  </w:r>
                </w:p>
              </w:tc>
            </w:tr>
            <w:tr w:rsidR="00411E50" w:rsidRPr="00411E50" w14:paraId="4ADAF42E" w14:textId="77777777" w:rsidTr="00411E50">
              <w:tc>
                <w:tcPr>
                  <w:tcW w:w="452" w:type="pct"/>
                  <w:vMerge/>
                  <w:shd w:val="clear" w:color="auto" w:fill="FFFFFF"/>
                </w:tcPr>
                <w:p w14:paraId="47C467E8" w14:textId="77777777" w:rsidR="00411E50" w:rsidRPr="00411E50" w:rsidRDefault="00411E50" w:rsidP="001214F3">
                  <w:pPr>
                    <w:widowControl/>
                    <w:snapToGrid w:val="0"/>
                    <w:rPr>
                      <w:rFonts w:ascii="Calibri" w:hAnsi="Calibri" w:cs="Calibri"/>
                      <w:b/>
                      <w:bCs/>
                      <w:color w:val="212529"/>
                      <w:kern w:val="0"/>
                      <w:sz w:val="24"/>
                      <w:szCs w:val="24"/>
                    </w:rPr>
                  </w:pPr>
                </w:p>
              </w:tc>
              <w:tc>
                <w:tcPr>
                  <w:tcW w:w="723" w:type="pct"/>
                  <w:shd w:val="clear" w:color="auto" w:fill="FFFFFF"/>
                </w:tcPr>
                <w:p w14:paraId="34835AB7" w14:textId="75689260"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b/>
                      <w:bCs/>
                      <w:color w:val="212529"/>
                      <w:kern w:val="0"/>
                      <w:sz w:val="24"/>
                      <w:szCs w:val="24"/>
                    </w:rPr>
                    <w:t>拓展课程</w:t>
                  </w:r>
                </w:p>
              </w:tc>
              <w:tc>
                <w:tcPr>
                  <w:tcW w:w="3825" w:type="pct"/>
                  <w:shd w:val="clear" w:color="auto" w:fill="FFFFFF"/>
                </w:tcPr>
                <w:p w14:paraId="2E3BE55D" w14:textId="77777777"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color w:val="212529"/>
                      <w:kern w:val="0"/>
                      <w:sz w:val="24"/>
                      <w:szCs w:val="24"/>
                    </w:rPr>
                    <w:t>拓展课（</w:t>
                  </w:r>
                  <w:r w:rsidRPr="00411E50">
                    <w:rPr>
                      <w:rFonts w:ascii="Calibri" w:hAnsi="Calibri" w:cs="Calibri"/>
                      <w:color w:val="212529"/>
                      <w:kern w:val="0"/>
                      <w:sz w:val="24"/>
                      <w:szCs w:val="24"/>
                    </w:rPr>
                    <w:t>3</w:t>
                  </w:r>
                  <w:r w:rsidRPr="00411E50">
                    <w:rPr>
                      <w:rFonts w:ascii="Calibri" w:hAnsi="Calibri" w:cs="Calibri"/>
                      <w:color w:val="212529"/>
                      <w:kern w:val="0"/>
                      <w:sz w:val="24"/>
                      <w:szCs w:val="24"/>
                    </w:rPr>
                    <w:t>）：新加坡留学生活分享会</w:t>
                  </w:r>
                </w:p>
              </w:tc>
            </w:tr>
            <w:tr w:rsidR="00411E50" w:rsidRPr="00411E50" w14:paraId="49FA0525" w14:textId="77777777" w:rsidTr="00411E50">
              <w:tc>
                <w:tcPr>
                  <w:tcW w:w="452" w:type="pct"/>
                  <w:vMerge w:val="restart"/>
                  <w:shd w:val="clear" w:color="auto" w:fill="FFFFFF"/>
                </w:tcPr>
                <w:p w14:paraId="0952FBF9" w14:textId="673AFEED" w:rsidR="00411E50" w:rsidRPr="00411E50" w:rsidRDefault="00411E50" w:rsidP="001214F3">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723" w:type="pct"/>
                  <w:shd w:val="clear" w:color="auto" w:fill="FFFFFF"/>
                </w:tcPr>
                <w:p w14:paraId="4CD668EB" w14:textId="02B232C9"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专业课程</w:t>
                  </w:r>
                </w:p>
              </w:tc>
              <w:tc>
                <w:tcPr>
                  <w:tcW w:w="3825" w:type="pct"/>
                  <w:shd w:val="clear" w:color="auto" w:fill="FFFFFF"/>
                  <w:hideMark/>
                </w:tcPr>
                <w:p w14:paraId="5883E1E7" w14:textId="77777777"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w:t>
                  </w:r>
                  <w:r w:rsidRPr="00411E50">
                    <w:rPr>
                      <w:rFonts w:ascii="Calibri" w:hAnsi="Calibri" w:cs="Calibri"/>
                      <w:b/>
                      <w:bCs/>
                      <w:color w:val="212529"/>
                      <w:kern w:val="0"/>
                      <w:sz w:val="24"/>
                      <w:szCs w:val="24"/>
                    </w:rPr>
                    <w:t>4</w:t>
                  </w:r>
                  <w:r w:rsidRPr="00411E50">
                    <w:rPr>
                      <w:rFonts w:ascii="Calibri" w:hAnsi="Calibri" w:cs="Calibri"/>
                      <w:b/>
                      <w:bCs/>
                      <w:color w:val="212529"/>
                      <w:kern w:val="0"/>
                      <w:sz w:val="24"/>
                      <w:szCs w:val="24"/>
                    </w:rPr>
                    <w:t>）：机器学习简介</w:t>
                  </w:r>
                  <w:r w:rsidRPr="00411E50">
                    <w:rPr>
                      <w:rFonts w:ascii="Calibri" w:hAnsi="Calibri" w:cs="Calibri"/>
                      <w:b/>
                      <w:bCs/>
                      <w:color w:val="212529"/>
                      <w:kern w:val="0"/>
                      <w:sz w:val="24"/>
                      <w:szCs w:val="24"/>
                    </w:rPr>
                    <w:t>——</w:t>
                  </w:r>
                  <w:r w:rsidRPr="00411E50">
                    <w:rPr>
                      <w:rFonts w:ascii="Calibri" w:hAnsi="Calibri" w:cs="Calibri"/>
                      <w:b/>
                      <w:bCs/>
                      <w:color w:val="212529"/>
                      <w:kern w:val="0"/>
                      <w:sz w:val="24"/>
                      <w:szCs w:val="24"/>
                    </w:rPr>
                    <w:t>主成分分析</w:t>
                  </w:r>
                  <w:r w:rsidRPr="00411E50">
                    <w:rPr>
                      <w:rFonts w:ascii="Calibri" w:hAnsi="Calibri" w:cs="Calibri"/>
                      <w:b/>
                      <w:bCs/>
                      <w:color w:val="212529"/>
                      <w:kern w:val="0"/>
                      <w:sz w:val="24"/>
                      <w:szCs w:val="24"/>
                    </w:rPr>
                    <w:t>(PCA)</w:t>
                  </w:r>
                  <w:r w:rsidRPr="00411E50">
                    <w:rPr>
                      <w:rFonts w:ascii="Calibri" w:hAnsi="Calibri" w:cs="Calibri"/>
                      <w:b/>
                      <w:bCs/>
                      <w:color w:val="212529"/>
                      <w:kern w:val="0"/>
                      <w:sz w:val="24"/>
                      <w:szCs w:val="24"/>
                    </w:rPr>
                    <w:t>、聚类分析</w:t>
                  </w:r>
                </w:p>
                <w:p w14:paraId="567E2F49" w14:textId="77777777" w:rsidR="00411E50" w:rsidRPr="00411E50" w:rsidRDefault="00411E50" w:rsidP="007A7E2F">
                  <w:pPr>
                    <w:pStyle w:val="a8"/>
                    <w:widowControl/>
                    <w:numPr>
                      <w:ilvl w:val="0"/>
                      <w:numId w:val="55"/>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降维：主成分分析（</w:t>
                  </w:r>
                  <w:r w:rsidRPr="00411E50">
                    <w:rPr>
                      <w:rFonts w:ascii="Calibri" w:hAnsi="Calibri" w:cs="Calibri"/>
                      <w:color w:val="212529"/>
                      <w:kern w:val="0"/>
                      <w:sz w:val="24"/>
                      <w:szCs w:val="24"/>
                    </w:rPr>
                    <w:t>PCA</w:t>
                  </w:r>
                  <w:r w:rsidRPr="00411E50">
                    <w:rPr>
                      <w:rFonts w:ascii="Calibri" w:hAnsi="Calibri" w:cs="Calibri"/>
                      <w:color w:val="212529"/>
                      <w:kern w:val="0"/>
                      <w:sz w:val="24"/>
                      <w:szCs w:val="24"/>
                    </w:rPr>
                    <w:t>）</w:t>
                  </w:r>
                </w:p>
                <w:p w14:paraId="41E8F197" w14:textId="77777777" w:rsidR="00411E50" w:rsidRPr="00411E50" w:rsidRDefault="00411E50" w:rsidP="007A7E2F">
                  <w:pPr>
                    <w:pStyle w:val="a8"/>
                    <w:widowControl/>
                    <w:numPr>
                      <w:ilvl w:val="0"/>
                      <w:numId w:val="55"/>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分类算法</w:t>
                  </w:r>
                </w:p>
                <w:p w14:paraId="2089012E" w14:textId="77777777" w:rsidR="00411E50" w:rsidRPr="00411E50" w:rsidRDefault="00411E50" w:rsidP="007A7E2F">
                  <w:pPr>
                    <w:pStyle w:val="a8"/>
                    <w:widowControl/>
                    <w:numPr>
                      <w:ilvl w:val="0"/>
                      <w:numId w:val="55"/>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判别分析：线性判别分析（</w:t>
                  </w:r>
                  <w:r w:rsidRPr="00411E50">
                    <w:rPr>
                      <w:rFonts w:ascii="Calibri" w:hAnsi="Calibri" w:cs="Calibri"/>
                      <w:color w:val="212529"/>
                      <w:kern w:val="0"/>
                      <w:sz w:val="24"/>
                      <w:szCs w:val="24"/>
                    </w:rPr>
                    <w:t>LDA</w:t>
                  </w:r>
                  <w:r w:rsidRPr="00411E50">
                    <w:rPr>
                      <w:rFonts w:ascii="Calibri" w:hAnsi="Calibri" w:cs="Calibri"/>
                      <w:color w:val="212529"/>
                      <w:kern w:val="0"/>
                      <w:sz w:val="24"/>
                      <w:szCs w:val="24"/>
                    </w:rPr>
                    <w:t>）与二次判别分析（</w:t>
                  </w:r>
                  <w:r w:rsidRPr="00411E50">
                    <w:rPr>
                      <w:rFonts w:ascii="Calibri" w:hAnsi="Calibri" w:cs="Calibri"/>
                      <w:color w:val="212529"/>
                      <w:kern w:val="0"/>
                      <w:sz w:val="24"/>
                      <w:szCs w:val="24"/>
                    </w:rPr>
                    <w:t>QDA</w:t>
                  </w:r>
                  <w:r w:rsidRPr="00411E50">
                    <w:rPr>
                      <w:rFonts w:ascii="Calibri" w:hAnsi="Calibri" w:cs="Calibri"/>
                      <w:color w:val="212529"/>
                      <w:kern w:val="0"/>
                      <w:sz w:val="24"/>
                      <w:szCs w:val="24"/>
                    </w:rPr>
                    <w:t>）</w:t>
                  </w:r>
                </w:p>
                <w:p w14:paraId="42FEF496" w14:textId="77777777" w:rsidR="00411E50" w:rsidRPr="00411E50" w:rsidRDefault="00411E50" w:rsidP="007A7E2F">
                  <w:pPr>
                    <w:pStyle w:val="a8"/>
                    <w:widowControl/>
                    <w:numPr>
                      <w:ilvl w:val="0"/>
                      <w:numId w:val="55"/>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朴素贝叶斯分类器</w:t>
                  </w:r>
                </w:p>
              </w:tc>
            </w:tr>
            <w:tr w:rsidR="00411E50" w:rsidRPr="00411E50" w14:paraId="701A0FEE" w14:textId="77777777" w:rsidTr="00411E50">
              <w:tc>
                <w:tcPr>
                  <w:tcW w:w="452" w:type="pct"/>
                  <w:vMerge/>
                  <w:shd w:val="clear" w:color="auto" w:fill="FFFFFF"/>
                </w:tcPr>
                <w:p w14:paraId="5A4CC30B" w14:textId="77777777" w:rsidR="00411E50" w:rsidRPr="00411E50" w:rsidRDefault="00411E50" w:rsidP="001214F3">
                  <w:pPr>
                    <w:widowControl/>
                    <w:snapToGrid w:val="0"/>
                    <w:rPr>
                      <w:rFonts w:ascii="Calibri" w:hAnsi="Calibri" w:cs="Calibri"/>
                      <w:b/>
                      <w:bCs/>
                      <w:color w:val="212529"/>
                      <w:kern w:val="0"/>
                      <w:sz w:val="24"/>
                      <w:szCs w:val="24"/>
                    </w:rPr>
                  </w:pPr>
                </w:p>
              </w:tc>
              <w:tc>
                <w:tcPr>
                  <w:tcW w:w="723" w:type="pct"/>
                  <w:shd w:val="clear" w:color="auto" w:fill="FFFFFF"/>
                </w:tcPr>
                <w:p w14:paraId="17A43070" w14:textId="57184CF2"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辅导课程</w:t>
                  </w:r>
                </w:p>
              </w:tc>
              <w:tc>
                <w:tcPr>
                  <w:tcW w:w="3825" w:type="pct"/>
                  <w:shd w:val="clear" w:color="auto" w:fill="FFFFFF"/>
                  <w:hideMark/>
                </w:tcPr>
                <w:p w14:paraId="10E303EB" w14:textId="77777777"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color w:val="212529"/>
                      <w:kern w:val="0"/>
                      <w:sz w:val="24"/>
                      <w:szCs w:val="24"/>
                    </w:rPr>
                    <w:t>辅导课（</w:t>
                  </w:r>
                  <w:r w:rsidRPr="00411E50">
                    <w:rPr>
                      <w:rFonts w:ascii="Calibri" w:hAnsi="Calibri" w:cs="Calibri"/>
                      <w:color w:val="212529"/>
                      <w:kern w:val="0"/>
                      <w:sz w:val="24"/>
                      <w:szCs w:val="24"/>
                    </w:rPr>
                    <w:t>4</w:t>
                  </w:r>
                  <w:r w:rsidRPr="00411E50">
                    <w:rPr>
                      <w:rFonts w:ascii="Calibri" w:hAnsi="Calibri" w:cs="Calibri"/>
                      <w:color w:val="212529"/>
                      <w:kern w:val="0"/>
                      <w:sz w:val="24"/>
                      <w:szCs w:val="24"/>
                    </w:rPr>
                    <w:t>）</w:t>
                  </w:r>
                </w:p>
              </w:tc>
            </w:tr>
            <w:tr w:rsidR="00411E50" w:rsidRPr="00411E50" w14:paraId="4AFAC9CA" w14:textId="77777777" w:rsidTr="00411E50">
              <w:tc>
                <w:tcPr>
                  <w:tcW w:w="452" w:type="pct"/>
                  <w:vMerge w:val="restart"/>
                  <w:shd w:val="clear" w:color="auto" w:fill="FFFFFF"/>
                </w:tcPr>
                <w:p w14:paraId="1E3CEE06" w14:textId="48684510" w:rsidR="00411E50" w:rsidRPr="00411E50" w:rsidRDefault="00411E50" w:rsidP="001214F3">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723" w:type="pct"/>
                  <w:shd w:val="clear" w:color="auto" w:fill="FFFFFF"/>
                </w:tcPr>
                <w:p w14:paraId="32E21B31" w14:textId="49D57D83"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专业课程</w:t>
                  </w:r>
                </w:p>
              </w:tc>
              <w:tc>
                <w:tcPr>
                  <w:tcW w:w="3825" w:type="pct"/>
                  <w:shd w:val="clear" w:color="auto" w:fill="FFFFFF"/>
                  <w:hideMark/>
                </w:tcPr>
                <w:p w14:paraId="2739F8D9" w14:textId="77777777"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w:t>
                  </w:r>
                  <w:r w:rsidRPr="00411E50">
                    <w:rPr>
                      <w:rFonts w:ascii="Calibri" w:hAnsi="Calibri" w:cs="Calibri"/>
                      <w:b/>
                      <w:bCs/>
                      <w:color w:val="212529"/>
                      <w:kern w:val="0"/>
                      <w:sz w:val="24"/>
                      <w:szCs w:val="24"/>
                    </w:rPr>
                    <w:t>5</w:t>
                  </w:r>
                  <w:r w:rsidRPr="00411E50">
                    <w:rPr>
                      <w:rFonts w:ascii="Calibri" w:hAnsi="Calibri" w:cs="Calibri"/>
                      <w:b/>
                      <w:bCs/>
                      <w:color w:val="212529"/>
                      <w:kern w:val="0"/>
                      <w:sz w:val="24"/>
                      <w:szCs w:val="24"/>
                    </w:rPr>
                    <w:t>）：强化学习</w:t>
                  </w:r>
                </w:p>
                <w:p w14:paraId="760C72B2" w14:textId="77777777" w:rsidR="00411E50" w:rsidRPr="00411E50" w:rsidRDefault="00411E50" w:rsidP="007A7E2F">
                  <w:pPr>
                    <w:pStyle w:val="a8"/>
                    <w:widowControl/>
                    <w:numPr>
                      <w:ilvl w:val="0"/>
                      <w:numId w:val="55"/>
                    </w:numPr>
                    <w:snapToGrid w:val="0"/>
                    <w:ind w:firstLineChars="0"/>
                    <w:rPr>
                      <w:rFonts w:ascii="Calibri" w:hAnsi="Calibri" w:cs="Calibri"/>
                      <w:color w:val="212529"/>
                      <w:kern w:val="0"/>
                      <w:sz w:val="24"/>
                      <w:szCs w:val="24"/>
                    </w:rPr>
                  </w:pPr>
                  <w:r w:rsidRPr="00411E50">
                    <w:rPr>
                      <w:rFonts w:ascii="Calibri" w:hAnsi="Calibri" w:cs="Calibri"/>
                      <w:color w:val="212529"/>
                      <w:kern w:val="0"/>
                      <w:sz w:val="24"/>
                      <w:szCs w:val="24"/>
                    </w:rPr>
                    <w:t>强化学习导论</w:t>
                  </w:r>
                </w:p>
                <w:p w14:paraId="56991D02" w14:textId="77777777" w:rsidR="00411E50" w:rsidRPr="00411E50" w:rsidRDefault="00411E50" w:rsidP="007A7E2F">
                  <w:pPr>
                    <w:pStyle w:val="a8"/>
                    <w:widowControl/>
                    <w:numPr>
                      <w:ilvl w:val="0"/>
                      <w:numId w:val="55"/>
                    </w:numPr>
                    <w:snapToGrid w:val="0"/>
                    <w:ind w:firstLineChars="0"/>
                    <w:rPr>
                      <w:rFonts w:ascii="Calibri" w:hAnsi="Calibri" w:cs="Calibri"/>
                      <w:b/>
                      <w:bCs/>
                      <w:color w:val="212529"/>
                      <w:kern w:val="0"/>
                      <w:sz w:val="24"/>
                      <w:szCs w:val="24"/>
                    </w:rPr>
                  </w:pPr>
                  <w:r w:rsidRPr="00411E50">
                    <w:rPr>
                      <w:rFonts w:ascii="Calibri" w:hAnsi="Calibri" w:cs="Calibri"/>
                      <w:color w:val="212529"/>
                      <w:kern w:val="0"/>
                      <w:sz w:val="24"/>
                      <w:szCs w:val="24"/>
                    </w:rPr>
                    <w:t>强化学习常用算法</w:t>
                  </w:r>
                </w:p>
              </w:tc>
            </w:tr>
            <w:tr w:rsidR="00411E50" w:rsidRPr="00411E50" w14:paraId="29149867" w14:textId="77777777" w:rsidTr="00411E50">
              <w:tc>
                <w:tcPr>
                  <w:tcW w:w="452" w:type="pct"/>
                  <w:vMerge/>
                  <w:shd w:val="clear" w:color="auto" w:fill="FFFFFF"/>
                </w:tcPr>
                <w:p w14:paraId="351EBDBC" w14:textId="77777777" w:rsidR="00411E50" w:rsidRPr="00411E50" w:rsidRDefault="00411E50" w:rsidP="001214F3">
                  <w:pPr>
                    <w:widowControl/>
                    <w:snapToGrid w:val="0"/>
                    <w:rPr>
                      <w:rFonts w:ascii="Calibri" w:hAnsi="Calibri" w:cs="Calibri"/>
                      <w:b/>
                      <w:bCs/>
                      <w:color w:val="212529"/>
                      <w:kern w:val="0"/>
                      <w:sz w:val="24"/>
                      <w:szCs w:val="24"/>
                    </w:rPr>
                  </w:pPr>
                </w:p>
              </w:tc>
              <w:tc>
                <w:tcPr>
                  <w:tcW w:w="723" w:type="pct"/>
                  <w:shd w:val="clear" w:color="auto" w:fill="FFFFFF"/>
                </w:tcPr>
                <w:p w14:paraId="121C3216" w14:textId="14A5BBB5" w:rsidR="00411E50" w:rsidRPr="00411E50" w:rsidRDefault="00411E50"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辅导课程</w:t>
                  </w:r>
                </w:p>
              </w:tc>
              <w:tc>
                <w:tcPr>
                  <w:tcW w:w="3825" w:type="pct"/>
                  <w:shd w:val="clear" w:color="auto" w:fill="FFFFFF"/>
                  <w:hideMark/>
                </w:tcPr>
                <w:p w14:paraId="5EBA3874" w14:textId="77777777" w:rsidR="00411E50" w:rsidRPr="00411E50" w:rsidRDefault="00411E50" w:rsidP="001214F3">
                  <w:pPr>
                    <w:widowControl/>
                    <w:snapToGrid w:val="0"/>
                    <w:rPr>
                      <w:rFonts w:ascii="Calibri" w:hAnsi="Calibri" w:cs="Calibri"/>
                      <w:color w:val="212529"/>
                      <w:kern w:val="0"/>
                      <w:sz w:val="24"/>
                      <w:szCs w:val="24"/>
                    </w:rPr>
                  </w:pPr>
                  <w:r w:rsidRPr="00411E50">
                    <w:rPr>
                      <w:rFonts w:ascii="Calibri" w:hAnsi="Calibri" w:cs="Calibri"/>
                      <w:color w:val="212529"/>
                      <w:kern w:val="0"/>
                      <w:sz w:val="24"/>
                      <w:szCs w:val="24"/>
                    </w:rPr>
                    <w:t>辅导课（</w:t>
                  </w:r>
                  <w:r w:rsidRPr="00411E50">
                    <w:rPr>
                      <w:rFonts w:ascii="Calibri" w:hAnsi="Calibri" w:cs="Calibri"/>
                      <w:color w:val="212529"/>
                      <w:kern w:val="0"/>
                      <w:sz w:val="24"/>
                      <w:szCs w:val="24"/>
                    </w:rPr>
                    <w:t>5</w:t>
                  </w:r>
                  <w:r w:rsidRPr="00411E50">
                    <w:rPr>
                      <w:rFonts w:ascii="Calibri" w:hAnsi="Calibri" w:cs="Calibri"/>
                      <w:color w:val="212529"/>
                      <w:kern w:val="0"/>
                      <w:sz w:val="24"/>
                      <w:szCs w:val="24"/>
                    </w:rPr>
                    <w:t>）</w:t>
                  </w:r>
                </w:p>
              </w:tc>
            </w:tr>
            <w:tr w:rsidR="001214F3" w:rsidRPr="00411E50" w14:paraId="35A7B377" w14:textId="77777777" w:rsidTr="00411E50">
              <w:trPr>
                <w:trHeight w:val="333"/>
              </w:trPr>
              <w:tc>
                <w:tcPr>
                  <w:tcW w:w="452" w:type="pct"/>
                  <w:shd w:val="clear" w:color="auto" w:fill="FFFFFF"/>
                </w:tcPr>
                <w:p w14:paraId="3DC703AC" w14:textId="632E5C43" w:rsidR="001214F3" w:rsidRPr="00411E50" w:rsidRDefault="00411E50" w:rsidP="001214F3">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723" w:type="pct"/>
                  <w:shd w:val="clear" w:color="auto" w:fill="FFFFFF"/>
                </w:tcPr>
                <w:p w14:paraId="16276E3A" w14:textId="7C4352A8" w:rsidR="001214F3" w:rsidRPr="00411E50" w:rsidRDefault="001214F3"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专业课程</w:t>
                  </w:r>
                </w:p>
              </w:tc>
              <w:tc>
                <w:tcPr>
                  <w:tcW w:w="3825" w:type="pct"/>
                  <w:shd w:val="clear" w:color="auto" w:fill="FFFFFF"/>
                  <w:hideMark/>
                </w:tcPr>
                <w:p w14:paraId="01BC7380" w14:textId="77777777" w:rsidR="001214F3" w:rsidRPr="00411E50" w:rsidRDefault="001214F3" w:rsidP="001214F3">
                  <w:pPr>
                    <w:widowControl/>
                    <w:snapToGrid w:val="0"/>
                    <w:rPr>
                      <w:rFonts w:ascii="Calibri" w:hAnsi="Calibri" w:cs="Calibri"/>
                      <w:b/>
                      <w:bCs/>
                      <w:color w:val="212529"/>
                      <w:kern w:val="0"/>
                      <w:sz w:val="24"/>
                      <w:szCs w:val="24"/>
                    </w:rPr>
                  </w:pPr>
                  <w:r w:rsidRPr="00411E50">
                    <w:rPr>
                      <w:rFonts w:ascii="Calibri" w:hAnsi="Calibri" w:cs="Calibri"/>
                      <w:b/>
                      <w:bCs/>
                      <w:color w:val="212529"/>
                      <w:kern w:val="0"/>
                      <w:sz w:val="24"/>
                      <w:szCs w:val="24"/>
                    </w:rPr>
                    <w:t>小组汇报展示及导师点评</w:t>
                  </w:r>
                </w:p>
              </w:tc>
            </w:tr>
          </w:tbl>
          <w:p w14:paraId="7D9CBE63" w14:textId="77777777" w:rsidR="00371568" w:rsidRPr="00000672" w:rsidRDefault="00371568" w:rsidP="000A4437">
            <w:pPr>
              <w:spacing w:line="288" w:lineRule="auto"/>
              <w:rPr>
                <w:rFonts w:ascii="Calibri" w:hAnsi="Calibri" w:cs="Calibri"/>
                <w:sz w:val="22"/>
              </w:rPr>
            </w:pPr>
          </w:p>
        </w:tc>
      </w:tr>
      <w:tr w:rsidR="00371568" w:rsidRPr="00000672" w14:paraId="0A07CD1B" w14:textId="77777777" w:rsidTr="000A4437">
        <w:tc>
          <w:tcPr>
            <w:tcW w:w="194" w:type="pct"/>
            <w:shd w:val="clear" w:color="auto" w:fill="auto"/>
            <w:tcMar>
              <w:top w:w="0" w:type="dxa"/>
              <w:bottom w:w="0" w:type="dxa"/>
            </w:tcMar>
            <w:vAlign w:val="center"/>
          </w:tcPr>
          <w:p w14:paraId="2DB32D2B"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4DD89CE5" w14:textId="77777777" w:rsidR="00371568" w:rsidRPr="00411E50" w:rsidRDefault="00371568" w:rsidP="00411E50">
            <w:pPr>
              <w:widowControl/>
              <w:snapToGrid w:val="0"/>
              <w:rPr>
                <w:rFonts w:ascii="Calibri" w:hAnsi="Calibri" w:cs="Calibri"/>
                <w:b/>
                <w:bCs/>
                <w:color w:val="000000" w:themeColor="text1"/>
                <w:kern w:val="0"/>
                <w:sz w:val="22"/>
              </w:rPr>
            </w:pPr>
            <w:r w:rsidRPr="00411E50">
              <w:rPr>
                <w:rFonts w:ascii="Calibri" w:hAnsi="Calibri" w:cs="Calibri"/>
                <w:color w:val="000000" w:themeColor="text1"/>
                <w:kern w:val="0"/>
                <w:sz w:val="22"/>
              </w:rPr>
              <w:t>备注：以上课程为直播形式，学员需按时参加每周课程模块的在线学习；具体时间根据导师安排调整。</w:t>
            </w:r>
          </w:p>
        </w:tc>
      </w:tr>
      <w:bookmarkEnd w:id="97"/>
    </w:tbl>
    <w:p w14:paraId="685440C0" w14:textId="35B3AE4C" w:rsidR="00F469C9" w:rsidRDefault="00F469C9" w:rsidP="00371568">
      <w:pPr>
        <w:widowControl/>
        <w:spacing w:line="288" w:lineRule="auto"/>
        <w:jc w:val="left"/>
        <w:rPr>
          <w:rFonts w:ascii="Calibri" w:hAnsi="Calibri" w:cs="Calibri"/>
          <w:b/>
          <w:bCs/>
        </w:rPr>
      </w:pPr>
    </w:p>
    <w:p w14:paraId="49325E78" w14:textId="77777777" w:rsidR="00F469C9" w:rsidRDefault="00F469C9">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70A5C3F0" w14:textId="77777777" w:rsidTr="00AA2834">
        <w:tc>
          <w:tcPr>
            <w:tcW w:w="600" w:type="dxa"/>
            <w:shd w:val="clear" w:color="auto" w:fill="0057B8"/>
            <w:vAlign w:val="center"/>
          </w:tcPr>
          <w:p w14:paraId="0344EB95"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lastRenderedPageBreak/>
              <w:drawing>
                <wp:inline distT="0" distB="0" distL="0" distR="0" wp14:anchorId="1ABAB529" wp14:editId="07C49C5F">
                  <wp:extent cx="288000" cy="288000"/>
                  <wp:effectExtent l="0" t="0" r="0" b="0"/>
                  <wp:docPr id="24" name="图形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60E60D7" w14:textId="151A79AA" w:rsidR="00371568" w:rsidRPr="00AA2834" w:rsidRDefault="00371568" w:rsidP="000A4437">
            <w:pPr>
              <w:pStyle w:val="1"/>
              <w:spacing w:before="0" w:after="0" w:line="288" w:lineRule="auto"/>
              <w:rPr>
                <w:rFonts w:ascii="Calibri" w:hAnsi="Calibri" w:cs="Calibri"/>
                <w:color w:val="FFFFFF"/>
                <w:sz w:val="36"/>
                <w:szCs w:val="36"/>
              </w:rPr>
            </w:pPr>
            <w:bookmarkStart w:id="99" w:name="_附件4：数据分析与数理统计"/>
            <w:bookmarkStart w:id="100" w:name="_附件9：数据分析与数理统计"/>
            <w:bookmarkStart w:id="101" w:name="_附件8：数据分析与数理统计"/>
            <w:bookmarkEnd w:id="99"/>
            <w:bookmarkEnd w:id="100"/>
            <w:bookmarkEnd w:id="101"/>
            <w:r w:rsidRPr="00AA2834">
              <w:rPr>
                <w:rFonts w:ascii="Calibri" w:hAnsi="Calibri" w:cs="Calibri"/>
                <w:color w:val="FFFFFF"/>
                <w:sz w:val="36"/>
                <w:szCs w:val="36"/>
              </w:rPr>
              <w:t>附件</w:t>
            </w:r>
            <w:r w:rsidR="000636FD">
              <w:rPr>
                <w:rFonts w:ascii="Calibri" w:hAnsi="Calibri" w:cs="Calibri" w:hint="eastAsia"/>
                <w:color w:val="FFFFFF"/>
                <w:sz w:val="36"/>
                <w:szCs w:val="36"/>
              </w:rPr>
              <w:t>9</w:t>
            </w:r>
            <w:r w:rsidRPr="00AA2834">
              <w:rPr>
                <w:rFonts w:ascii="Calibri" w:hAnsi="Calibri" w:cs="Calibri"/>
                <w:color w:val="FFFFFF"/>
                <w:sz w:val="36"/>
                <w:szCs w:val="36"/>
              </w:rPr>
              <w:t>：数据分析与数理统计</w:t>
            </w:r>
          </w:p>
        </w:tc>
      </w:tr>
    </w:tbl>
    <w:p w14:paraId="225AC8FD"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18"/>
        <w:gridCol w:w="9886"/>
      </w:tblGrid>
      <w:tr w:rsidR="00371568" w:rsidRPr="00000672" w14:paraId="46A94D1C" w14:textId="77777777" w:rsidTr="000A4437">
        <w:tc>
          <w:tcPr>
            <w:tcW w:w="172" w:type="pct"/>
            <w:shd w:val="clear" w:color="auto" w:fill="auto"/>
            <w:tcMar>
              <w:top w:w="0" w:type="dxa"/>
              <w:bottom w:w="0" w:type="dxa"/>
            </w:tcMar>
            <w:vAlign w:val="center"/>
          </w:tcPr>
          <w:p w14:paraId="0FDD5161" w14:textId="77777777" w:rsidR="00371568" w:rsidRPr="00000672" w:rsidRDefault="00371568" w:rsidP="000A4437">
            <w:pPr>
              <w:spacing w:line="288" w:lineRule="auto"/>
              <w:jc w:val="left"/>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CAF9E03" wp14:editId="184DA718">
                  <wp:extent cx="252000" cy="252000"/>
                  <wp:effectExtent l="0" t="0" r="0" b="0"/>
                  <wp:docPr id="25" name="图形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3887A3F2" w14:textId="77777777" w:rsidR="00371568" w:rsidRPr="00AA2834" w:rsidRDefault="00371568" w:rsidP="000A4437">
            <w:pPr>
              <w:spacing w:line="288" w:lineRule="auto"/>
              <w:rPr>
                <w:rFonts w:ascii="Calibri" w:hAnsi="Calibri" w:cs="Calibri"/>
                <w:color w:val="0057B8"/>
                <w:sz w:val="32"/>
                <w:szCs w:val="32"/>
              </w:rPr>
            </w:pPr>
            <w:r w:rsidRPr="00AA2834">
              <w:rPr>
                <w:rFonts w:ascii="Calibri" w:hAnsi="Calibri" w:cs="Calibri"/>
                <w:b/>
                <w:bCs/>
                <w:color w:val="0057B8"/>
                <w:sz w:val="28"/>
                <w:szCs w:val="28"/>
              </w:rPr>
              <w:t>课程概览</w:t>
            </w:r>
          </w:p>
        </w:tc>
      </w:tr>
      <w:tr w:rsidR="00371568" w:rsidRPr="00000672" w14:paraId="185DB6B1" w14:textId="77777777" w:rsidTr="000A4437">
        <w:tc>
          <w:tcPr>
            <w:tcW w:w="172" w:type="pct"/>
            <w:shd w:val="clear" w:color="auto" w:fill="auto"/>
            <w:tcMar>
              <w:top w:w="0" w:type="dxa"/>
              <w:bottom w:w="0" w:type="dxa"/>
            </w:tcMar>
            <w:vAlign w:val="center"/>
          </w:tcPr>
          <w:p w14:paraId="68000EF9"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5E84AEB1" w14:textId="77777777" w:rsidR="00371568" w:rsidRDefault="00371568" w:rsidP="00AA2834">
            <w:pPr>
              <w:snapToGrid w:val="0"/>
              <w:rPr>
                <w:rFonts w:ascii="Calibri" w:hAnsi="Calibri" w:cs="Calibri"/>
                <w:sz w:val="24"/>
                <w:szCs w:val="24"/>
              </w:rPr>
            </w:pPr>
            <w:r w:rsidRPr="00AA2834">
              <w:rPr>
                <w:rFonts w:ascii="Calibri" w:hAnsi="Calibri" w:cs="Calibri"/>
                <w:sz w:val="24"/>
                <w:szCs w:val="24"/>
              </w:rPr>
              <w:t>在这个数据无处不在的时代，我们如何理解我们每天遇到的这些容易获得但往往是压倒性的定量信息？系统地从数据中获得见解？并用数据进行推理？我们可以把定量推理看作是应用一套特定的逻辑来处理数据。通过这样的应用所产生的见解可以帮助我们回答我们所投入的问题，支持或推翻预先的假设，并提供证据来推进我们的论点。通过这段定量推理的旅程，我们将阐明我们如何既能成为重要的消费者，同时又能积极利用这一宝贵的资源</w:t>
            </w:r>
            <w:r w:rsidRPr="00AA2834">
              <w:rPr>
                <w:rFonts w:ascii="Calibri" w:hAnsi="Calibri" w:cs="Calibri"/>
                <w:sz w:val="24"/>
                <w:szCs w:val="24"/>
              </w:rPr>
              <w:t>——</w:t>
            </w:r>
            <w:r w:rsidRPr="00AA2834">
              <w:rPr>
                <w:rFonts w:ascii="Calibri" w:hAnsi="Calibri" w:cs="Calibri"/>
                <w:sz w:val="24"/>
                <w:szCs w:val="24"/>
              </w:rPr>
              <w:t>数据。</w:t>
            </w:r>
          </w:p>
          <w:p w14:paraId="654B648F" w14:textId="15C26AB7" w:rsidR="00AA2834" w:rsidRPr="00AA2834" w:rsidRDefault="00AA2834" w:rsidP="00AA2834">
            <w:pPr>
              <w:snapToGrid w:val="0"/>
              <w:rPr>
                <w:rFonts w:ascii="Calibri" w:hAnsi="Calibri" w:cs="Calibri"/>
                <w:sz w:val="24"/>
                <w:szCs w:val="24"/>
              </w:rPr>
            </w:pPr>
          </w:p>
        </w:tc>
      </w:tr>
      <w:tr w:rsidR="00371568" w:rsidRPr="00000672" w14:paraId="71398F56" w14:textId="77777777" w:rsidTr="000A4437">
        <w:tc>
          <w:tcPr>
            <w:tcW w:w="172" w:type="pct"/>
            <w:shd w:val="clear" w:color="auto" w:fill="auto"/>
            <w:tcMar>
              <w:top w:w="0" w:type="dxa"/>
              <w:bottom w:w="0" w:type="dxa"/>
            </w:tcMar>
            <w:vAlign w:val="center"/>
          </w:tcPr>
          <w:p w14:paraId="5E3657A0"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760FFA90" wp14:editId="5E0C6504">
                  <wp:extent cx="252000" cy="252000"/>
                  <wp:effectExtent l="0" t="0" r="0" b="0"/>
                  <wp:docPr id="29" name="图形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65CC7F39" w14:textId="5DB1EF99" w:rsidR="00371568" w:rsidRPr="00000672" w:rsidRDefault="00371568" w:rsidP="000A4437">
            <w:pPr>
              <w:spacing w:line="288" w:lineRule="auto"/>
              <w:rPr>
                <w:rFonts w:ascii="Calibri" w:hAnsi="Calibri" w:cs="Calibri"/>
                <w:sz w:val="22"/>
              </w:rPr>
            </w:pPr>
            <w:r w:rsidRPr="00AA2834">
              <w:rPr>
                <w:rFonts w:ascii="Calibri" w:hAnsi="Calibri" w:cs="Calibri"/>
                <w:b/>
                <w:bCs/>
                <w:color w:val="0057B8"/>
                <w:sz w:val="28"/>
                <w:szCs w:val="28"/>
              </w:rPr>
              <w:t>课程结构</w:t>
            </w:r>
          </w:p>
        </w:tc>
      </w:tr>
      <w:tr w:rsidR="00371568" w:rsidRPr="00000672" w14:paraId="01FEC3B9" w14:textId="77777777" w:rsidTr="000A4437">
        <w:tc>
          <w:tcPr>
            <w:tcW w:w="172" w:type="pct"/>
            <w:shd w:val="clear" w:color="auto" w:fill="auto"/>
            <w:tcMar>
              <w:top w:w="0" w:type="dxa"/>
              <w:bottom w:w="0" w:type="dxa"/>
            </w:tcMar>
            <w:vAlign w:val="center"/>
          </w:tcPr>
          <w:p w14:paraId="483CCA15"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5F215A93" w14:textId="480A78D7" w:rsidR="00371568" w:rsidRPr="00AA2834" w:rsidRDefault="00AA2834" w:rsidP="00AA2834">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371568" w:rsidRPr="00AA2834">
              <w:rPr>
                <w:rFonts w:ascii="Calibri" w:hAnsi="Calibri" w:cs="Calibri"/>
                <w:b/>
                <w:bCs/>
                <w:sz w:val="24"/>
                <w:szCs w:val="24"/>
              </w:rPr>
              <w:t>：</w:t>
            </w:r>
            <w:r w:rsidR="00371568" w:rsidRPr="00AA2834">
              <w:rPr>
                <w:rFonts w:ascii="Calibri" w:hAnsi="Calibri" w:cs="Calibri"/>
                <w:b/>
                <w:bCs/>
                <w:sz w:val="24"/>
                <w:szCs w:val="24"/>
              </w:rPr>
              <w:t xml:space="preserve"> </w:t>
            </w:r>
          </w:p>
          <w:p w14:paraId="1D9C962A" w14:textId="0D2961AC" w:rsidR="00371568" w:rsidRPr="00AA2834" w:rsidRDefault="00371568" w:rsidP="00AA2834">
            <w:pPr>
              <w:snapToGrid w:val="0"/>
              <w:rPr>
                <w:rFonts w:ascii="Calibri" w:hAnsi="Calibri" w:cs="Calibri"/>
                <w:sz w:val="24"/>
                <w:szCs w:val="24"/>
              </w:rPr>
            </w:pPr>
            <w:r w:rsidRPr="00AA2834">
              <w:rPr>
                <w:rFonts w:ascii="Calibri" w:hAnsi="Calibri" w:cs="Calibri"/>
                <w:sz w:val="24"/>
                <w:szCs w:val="24"/>
              </w:rPr>
              <w:t>每</w:t>
            </w:r>
            <w:r w:rsidR="00AA2834">
              <w:rPr>
                <w:rFonts w:ascii="Calibri" w:hAnsi="Calibri" w:cs="Calibri" w:hint="eastAsia"/>
                <w:sz w:val="24"/>
                <w:szCs w:val="24"/>
              </w:rPr>
              <w:t>个模块包含</w:t>
            </w:r>
            <w:r w:rsidRPr="00AA2834">
              <w:rPr>
                <w:rFonts w:ascii="Calibri" w:hAnsi="Calibri" w:cs="Calibri"/>
                <w:sz w:val="24"/>
                <w:szCs w:val="24"/>
              </w:rPr>
              <w:t>一次</w:t>
            </w:r>
            <w:r w:rsidRPr="00AA2834">
              <w:rPr>
                <w:rFonts w:ascii="Calibri" w:hAnsi="Calibri" w:cs="Calibri"/>
                <w:sz w:val="24"/>
                <w:szCs w:val="24"/>
              </w:rPr>
              <w:t>2</w:t>
            </w:r>
            <w:r w:rsidR="00885E0E" w:rsidRPr="00AA2834">
              <w:rPr>
                <w:rFonts w:ascii="Calibri" w:hAnsi="Calibri" w:cs="Calibri"/>
                <w:sz w:val="24"/>
                <w:szCs w:val="24"/>
              </w:rPr>
              <w:t>-3</w:t>
            </w:r>
            <w:r w:rsidRPr="00AA2834">
              <w:rPr>
                <w:rFonts w:ascii="Calibri" w:hAnsi="Calibri" w:cs="Calibri"/>
                <w:sz w:val="24"/>
                <w:szCs w:val="24"/>
              </w:rPr>
              <w:t>小时</w:t>
            </w:r>
            <w:r w:rsidR="00885E0E" w:rsidRPr="00AA2834">
              <w:rPr>
                <w:rFonts w:ascii="Calibri" w:hAnsi="Calibri" w:cs="Calibri"/>
                <w:sz w:val="24"/>
                <w:szCs w:val="24"/>
              </w:rPr>
              <w:t>录播</w:t>
            </w:r>
            <w:r w:rsidRPr="00AA2834">
              <w:rPr>
                <w:rFonts w:ascii="Calibri" w:hAnsi="Calibri" w:cs="Calibri"/>
                <w:sz w:val="24"/>
                <w:szCs w:val="24"/>
              </w:rPr>
              <w:t>专业课程学习；</w:t>
            </w:r>
          </w:p>
          <w:p w14:paraId="1B399E27" w14:textId="50D39210" w:rsidR="00371568" w:rsidRPr="00AA2834" w:rsidRDefault="00AA2834" w:rsidP="00AA2834">
            <w:pPr>
              <w:snapToGrid w:val="0"/>
              <w:rPr>
                <w:rFonts w:ascii="Calibri" w:hAnsi="Calibri" w:cs="Calibri"/>
                <w:sz w:val="24"/>
                <w:szCs w:val="24"/>
              </w:rPr>
            </w:pPr>
            <w:r w:rsidRPr="00AA2834">
              <w:rPr>
                <w:rFonts w:ascii="Calibri" w:hAnsi="Calibri" w:cs="Calibri"/>
                <w:sz w:val="24"/>
                <w:szCs w:val="24"/>
              </w:rPr>
              <w:t>每</w:t>
            </w:r>
            <w:r>
              <w:rPr>
                <w:rFonts w:ascii="Calibri" w:hAnsi="Calibri" w:cs="Calibri" w:hint="eastAsia"/>
                <w:sz w:val="24"/>
                <w:szCs w:val="24"/>
              </w:rPr>
              <w:t>个模块包含</w:t>
            </w:r>
            <w:r w:rsidR="00371568" w:rsidRPr="00AA2834">
              <w:rPr>
                <w:rFonts w:ascii="Calibri" w:hAnsi="Calibri" w:cs="Calibri"/>
                <w:sz w:val="24"/>
                <w:szCs w:val="24"/>
              </w:rPr>
              <w:t>一次</w:t>
            </w:r>
            <w:r w:rsidR="00371568" w:rsidRPr="00AA2834">
              <w:rPr>
                <w:rFonts w:ascii="Calibri" w:hAnsi="Calibri" w:cs="Calibri"/>
                <w:sz w:val="24"/>
                <w:szCs w:val="24"/>
              </w:rPr>
              <w:t>1</w:t>
            </w:r>
            <w:r w:rsidR="00371568" w:rsidRPr="00AA2834">
              <w:rPr>
                <w:rFonts w:ascii="Calibri" w:hAnsi="Calibri" w:cs="Calibri"/>
                <w:sz w:val="24"/>
                <w:szCs w:val="24"/>
              </w:rPr>
              <w:t>小时直播</w:t>
            </w:r>
            <w:r w:rsidR="00885E0E" w:rsidRPr="00AA2834">
              <w:rPr>
                <w:rFonts w:ascii="Calibri" w:hAnsi="Calibri" w:cs="Calibri"/>
                <w:sz w:val="24"/>
                <w:szCs w:val="24"/>
              </w:rPr>
              <w:t>辅导</w:t>
            </w:r>
            <w:r w:rsidR="00371568" w:rsidRPr="00AA2834">
              <w:rPr>
                <w:rFonts w:ascii="Calibri" w:hAnsi="Calibri" w:cs="Calibri"/>
                <w:sz w:val="24"/>
                <w:szCs w:val="24"/>
              </w:rPr>
              <w:t>课程学习；</w:t>
            </w:r>
          </w:p>
          <w:p w14:paraId="6211668F" w14:textId="6A6CD8A0" w:rsidR="00371568" w:rsidRDefault="00AA2834" w:rsidP="00AA2834">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AA2834">
              <w:rPr>
                <w:rFonts w:ascii="Calibri" w:hAnsi="Calibri" w:cs="Calibri"/>
                <w:b/>
                <w:bCs/>
                <w:sz w:val="24"/>
                <w:szCs w:val="24"/>
              </w:rPr>
              <w:t>：</w:t>
            </w:r>
            <w:r w:rsidR="00371568" w:rsidRPr="00AA2834">
              <w:rPr>
                <w:rFonts w:ascii="Calibri" w:hAnsi="Calibri" w:cs="Calibri"/>
                <w:sz w:val="24"/>
                <w:szCs w:val="24"/>
              </w:rPr>
              <w:t>3</w:t>
            </w:r>
            <w:r w:rsidR="00371568" w:rsidRPr="00AA2834">
              <w:rPr>
                <w:rFonts w:ascii="Calibri" w:hAnsi="Calibri" w:cs="Calibri"/>
                <w:sz w:val="24"/>
                <w:szCs w:val="24"/>
              </w:rPr>
              <w:t>小时结业汇报（直播）</w:t>
            </w:r>
          </w:p>
          <w:p w14:paraId="0C75104B" w14:textId="754E90AE" w:rsidR="00AA2834" w:rsidRPr="00000672" w:rsidRDefault="00AA2834" w:rsidP="00AA2834">
            <w:pPr>
              <w:snapToGrid w:val="0"/>
              <w:rPr>
                <w:rFonts w:ascii="Calibri" w:hAnsi="Calibri" w:cs="Calibri"/>
                <w:sz w:val="22"/>
              </w:rPr>
            </w:pPr>
          </w:p>
        </w:tc>
      </w:tr>
      <w:tr w:rsidR="00371568" w:rsidRPr="00000672" w14:paraId="6F1F2653" w14:textId="77777777" w:rsidTr="000A4437">
        <w:tc>
          <w:tcPr>
            <w:tcW w:w="172" w:type="pct"/>
            <w:shd w:val="clear" w:color="auto" w:fill="auto"/>
            <w:tcMar>
              <w:top w:w="0" w:type="dxa"/>
              <w:bottom w:w="0" w:type="dxa"/>
            </w:tcMar>
            <w:vAlign w:val="center"/>
          </w:tcPr>
          <w:p w14:paraId="25A745B5"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C8C2A4A" wp14:editId="483F1892">
                  <wp:extent cx="252000" cy="252000"/>
                  <wp:effectExtent l="0" t="0" r="0" b="0"/>
                  <wp:docPr id="30" name="图形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D29FEC2" w14:textId="77777777" w:rsidR="00371568" w:rsidRPr="00000672" w:rsidRDefault="00371568" w:rsidP="000A4437">
            <w:pPr>
              <w:spacing w:line="288" w:lineRule="auto"/>
              <w:rPr>
                <w:rFonts w:ascii="Calibri" w:hAnsi="Calibri" w:cs="Calibri"/>
                <w:b/>
                <w:bCs/>
                <w:color w:val="0071BC"/>
                <w:sz w:val="28"/>
                <w:szCs w:val="28"/>
              </w:rPr>
            </w:pPr>
            <w:r w:rsidRPr="00AA2834">
              <w:rPr>
                <w:rFonts w:ascii="Calibri" w:hAnsi="Calibri" w:cs="Calibri"/>
                <w:b/>
                <w:bCs/>
                <w:color w:val="0057B8"/>
                <w:sz w:val="28"/>
                <w:szCs w:val="28"/>
              </w:rPr>
              <w:t>作业及评估标准</w:t>
            </w:r>
          </w:p>
        </w:tc>
      </w:tr>
      <w:tr w:rsidR="00371568" w:rsidRPr="00000672" w14:paraId="28B13292" w14:textId="77777777" w:rsidTr="000A4437">
        <w:tc>
          <w:tcPr>
            <w:tcW w:w="172" w:type="pct"/>
            <w:shd w:val="clear" w:color="auto" w:fill="auto"/>
            <w:tcMar>
              <w:top w:w="0" w:type="dxa"/>
              <w:bottom w:w="0" w:type="dxa"/>
            </w:tcMar>
            <w:vAlign w:val="center"/>
          </w:tcPr>
          <w:p w14:paraId="190E33CB"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50E5AD1D" w14:textId="77777777" w:rsidR="00371568" w:rsidRPr="005D134C" w:rsidRDefault="00371568" w:rsidP="005D134C">
            <w:pPr>
              <w:snapToGrid w:val="0"/>
              <w:rPr>
                <w:rFonts w:ascii="Calibri" w:hAnsi="Calibri" w:cs="Calibri"/>
                <w:sz w:val="24"/>
                <w:szCs w:val="24"/>
              </w:rPr>
            </w:pPr>
            <w:r w:rsidRPr="005D134C">
              <w:rPr>
                <w:rFonts w:ascii="Calibri" w:hAnsi="Calibri" w:cs="Calibri"/>
                <w:sz w:val="24"/>
                <w:szCs w:val="24"/>
              </w:rPr>
              <w:t>持续评估（个人测验）：</w:t>
            </w:r>
            <w:r w:rsidRPr="005D134C">
              <w:rPr>
                <w:rFonts w:ascii="Calibri" w:hAnsi="Calibri" w:cs="Calibri"/>
                <w:sz w:val="24"/>
                <w:szCs w:val="24"/>
              </w:rPr>
              <w:t>40%</w:t>
            </w:r>
          </w:p>
          <w:p w14:paraId="00F47292" w14:textId="77777777" w:rsidR="00371568" w:rsidRDefault="00371568" w:rsidP="005D134C">
            <w:pPr>
              <w:snapToGrid w:val="0"/>
              <w:rPr>
                <w:rFonts w:ascii="Calibri" w:hAnsi="Calibri" w:cs="Calibri"/>
                <w:sz w:val="24"/>
                <w:szCs w:val="24"/>
              </w:rPr>
            </w:pPr>
            <w:r w:rsidRPr="005D134C">
              <w:rPr>
                <w:rFonts w:ascii="Calibri" w:hAnsi="Calibri" w:cs="Calibri"/>
                <w:sz w:val="24"/>
                <w:szCs w:val="24"/>
              </w:rPr>
              <w:t>最终评估（小组结业汇报）：</w:t>
            </w:r>
            <w:r w:rsidRPr="005D134C">
              <w:rPr>
                <w:rFonts w:ascii="Calibri" w:hAnsi="Calibri" w:cs="Calibri"/>
                <w:sz w:val="24"/>
                <w:szCs w:val="24"/>
              </w:rPr>
              <w:t>60%</w:t>
            </w:r>
          </w:p>
          <w:p w14:paraId="162F1E7C" w14:textId="1168EA62" w:rsidR="005D134C" w:rsidRPr="00000672" w:rsidRDefault="005D134C" w:rsidP="005D134C">
            <w:pPr>
              <w:snapToGrid w:val="0"/>
              <w:rPr>
                <w:rFonts w:ascii="Calibri" w:hAnsi="Calibri" w:cs="Calibri"/>
                <w:sz w:val="22"/>
              </w:rPr>
            </w:pPr>
          </w:p>
        </w:tc>
      </w:tr>
      <w:tr w:rsidR="00371568" w:rsidRPr="00000672" w14:paraId="6086BF2A" w14:textId="77777777" w:rsidTr="000A4437">
        <w:tc>
          <w:tcPr>
            <w:tcW w:w="172" w:type="pct"/>
            <w:shd w:val="clear" w:color="auto" w:fill="auto"/>
            <w:tcMar>
              <w:top w:w="0" w:type="dxa"/>
              <w:bottom w:w="0" w:type="dxa"/>
            </w:tcMar>
            <w:vAlign w:val="center"/>
          </w:tcPr>
          <w:p w14:paraId="30EDD55F"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379E8204" wp14:editId="56EE9949">
                  <wp:extent cx="252000" cy="252000"/>
                  <wp:effectExtent l="0" t="0" r="0" b="0"/>
                  <wp:docPr id="31" name="图形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2F1F582F" w14:textId="77777777" w:rsidR="00371568" w:rsidRPr="00000672" w:rsidRDefault="00371568" w:rsidP="000A4437">
            <w:pPr>
              <w:spacing w:line="288" w:lineRule="auto"/>
              <w:rPr>
                <w:rFonts w:ascii="Calibri" w:hAnsi="Calibri" w:cs="Calibri"/>
                <w:sz w:val="22"/>
              </w:rPr>
            </w:pPr>
            <w:r w:rsidRPr="00AA2834">
              <w:rPr>
                <w:rFonts w:ascii="Calibri" w:hAnsi="Calibri" w:cs="Calibri"/>
                <w:b/>
                <w:bCs/>
                <w:color w:val="0057B8"/>
                <w:sz w:val="28"/>
                <w:szCs w:val="28"/>
              </w:rPr>
              <w:t>课程师资</w:t>
            </w:r>
          </w:p>
        </w:tc>
      </w:tr>
      <w:tr w:rsidR="00371568" w:rsidRPr="00000672" w14:paraId="0EE88FC9" w14:textId="77777777" w:rsidTr="000A4437">
        <w:tc>
          <w:tcPr>
            <w:tcW w:w="172" w:type="pct"/>
            <w:shd w:val="clear" w:color="auto" w:fill="auto"/>
            <w:tcMar>
              <w:top w:w="0" w:type="dxa"/>
              <w:bottom w:w="0" w:type="dxa"/>
            </w:tcMar>
            <w:vAlign w:val="center"/>
          </w:tcPr>
          <w:p w14:paraId="2C60A206"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12348C03" w14:textId="52F5CB60" w:rsidR="00371568" w:rsidRDefault="00371568" w:rsidP="005D134C">
            <w:pPr>
              <w:snapToGrid w:val="0"/>
              <w:rPr>
                <w:rFonts w:ascii="Calibri" w:hAnsi="Calibri" w:cs="Calibri"/>
                <w:color w:val="000000" w:themeColor="text1"/>
                <w:sz w:val="24"/>
                <w:szCs w:val="24"/>
              </w:rPr>
            </w:pPr>
            <w:r w:rsidRPr="005D134C">
              <w:rPr>
                <w:rFonts w:ascii="Calibri" w:hAnsi="Calibri" w:cs="Calibri"/>
                <w:color w:val="000000" w:themeColor="text1"/>
                <w:sz w:val="24"/>
                <w:szCs w:val="24"/>
              </w:rPr>
              <w:t>本项目由新加坡国立大学指定的专业教师授课，往期课程教师包括：</w:t>
            </w:r>
          </w:p>
          <w:p w14:paraId="3A880DB3" w14:textId="77777777" w:rsidR="005D134C" w:rsidRPr="005D134C" w:rsidRDefault="005D134C" w:rsidP="005D134C">
            <w:pPr>
              <w:snapToGrid w:val="0"/>
              <w:rPr>
                <w:rFonts w:ascii="Calibri" w:hAnsi="Calibri" w:cs="Calibri"/>
                <w:color w:val="000000" w:themeColor="text1"/>
                <w:sz w:val="24"/>
                <w:szCs w:val="24"/>
              </w:rPr>
            </w:pPr>
          </w:p>
          <w:p w14:paraId="04EBFBAD" w14:textId="10824E1E" w:rsidR="00371568" w:rsidRDefault="00371568" w:rsidP="005D134C">
            <w:pPr>
              <w:snapToGrid w:val="0"/>
              <w:rPr>
                <w:rFonts w:ascii="Calibri" w:hAnsi="Calibri" w:cs="Calibri"/>
                <w:b/>
                <w:bCs/>
                <w:color w:val="000000" w:themeColor="text1"/>
                <w:sz w:val="24"/>
                <w:szCs w:val="24"/>
              </w:rPr>
            </w:pPr>
            <w:r w:rsidRPr="005D134C">
              <w:rPr>
                <w:rFonts w:ascii="Calibri" w:hAnsi="Calibri" w:cs="Calibri"/>
                <w:b/>
                <w:bCs/>
                <w:color w:val="000000" w:themeColor="text1"/>
                <w:sz w:val="24"/>
                <w:szCs w:val="24"/>
              </w:rPr>
              <w:t>Dr. E. Low</w:t>
            </w:r>
            <w:r w:rsidRPr="005D134C">
              <w:rPr>
                <w:rFonts w:ascii="Calibri" w:hAnsi="Calibri" w:cs="Calibri"/>
                <w:b/>
                <w:bCs/>
                <w:color w:val="000000" w:themeColor="text1"/>
                <w:sz w:val="24"/>
                <w:szCs w:val="24"/>
              </w:rPr>
              <w:t>（新加坡国立大学，博学计划</w:t>
            </w:r>
            <w:r w:rsidRPr="005D134C">
              <w:rPr>
                <w:rFonts w:ascii="Calibri" w:hAnsi="Calibri" w:cs="Calibri"/>
                <w:b/>
                <w:bCs/>
                <w:color w:val="000000" w:themeColor="text1"/>
                <w:sz w:val="24"/>
                <w:szCs w:val="24"/>
              </w:rPr>
              <w:t xml:space="preserve"> </w:t>
            </w:r>
            <w:r w:rsidRPr="005D134C">
              <w:rPr>
                <w:rFonts w:ascii="Calibri" w:hAnsi="Calibri" w:cs="Calibri"/>
                <w:b/>
                <w:bCs/>
                <w:color w:val="000000" w:themeColor="text1"/>
                <w:sz w:val="24"/>
                <w:szCs w:val="24"/>
              </w:rPr>
              <w:t>高级讲师）</w:t>
            </w:r>
          </w:p>
          <w:p w14:paraId="71FB9050" w14:textId="77777777" w:rsidR="005D134C" w:rsidRPr="005D134C" w:rsidRDefault="005D134C" w:rsidP="005D134C">
            <w:pPr>
              <w:snapToGrid w:val="0"/>
              <w:rPr>
                <w:rFonts w:ascii="Calibri" w:hAnsi="Calibri" w:cs="Calibri"/>
                <w:b/>
                <w:bCs/>
                <w:color w:val="000000" w:themeColor="text1"/>
                <w:sz w:val="24"/>
                <w:szCs w:val="24"/>
              </w:rPr>
            </w:pPr>
          </w:p>
          <w:p w14:paraId="50C958A9" w14:textId="77777777" w:rsidR="00371568" w:rsidRDefault="00371568" w:rsidP="005D134C">
            <w:pPr>
              <w:snapToGrid w:val="0"/>
              <w:rPr>
                <w:rFonts w:ascii="Calibri" w:hAnsi="Calibri" w:cs="Calibri"/>
                <w:color w:val="000000" w:themeColor="text1"/>
                <w:sz w:val="24"/>
                <w:szCs w:val="24"/>
              </w:rPr>
            </w:pPr>
            <w:r w:rsidRPr="005D134C">
              <w:rPr>
                <w:rFonts w:ascii="Calibri" w:hAnsi="Calibri" w:cs="Calibri"/>
                <w:color w:val="000000" w:themeColor="text1"/>
                <w:sz w:val="24"/>
                <w:szCs w:val="24"/>
              </w:rPr>
              <w:t>Dr. Low</w:t>
            </w:r>
            <w:r w:rsidRPr="005D134C">
              <w:rPr>
                <w:rFonts w:ascii="Calibri" w:hAnsi="Calibri" w:cs="Calibri"/>
                <w:color w:val="000000" w:themeColor="text1"/>
                <w:sz w:val="24"/>
                <w:szCs w:val="24"/>
              </w:rPr>
              <w:t>是新加坡国立大学</w:t>
            </w:r>
            <w:r w:rsidRPr="005D134C">
              <w:rPr>
                <w:rFonts w:ascii="Calibri" w:hAnsi="Calibri" w:cs="Calibri"/>
                <w:color w:val="000000" w:themeColor="text1"/>
                <w:sz w:val="24"/>
                <w:szCs w:val="24"/>
              </w:rPr>
              <w:t>“</w:t>
            </w:r>
            <w:r w:rsidRPr="005D134C">
              <w:rPr>
                <w:rFonts w:ascii="Calibri" w:hAnsi="Calibri" w:cs="Calibri"/>
                <w:color w:val="000000" w:themeColor="text1"/>
                <w:sz w:val="24"/>
                <w:szCs w:val="24"/>
              </w:rPr>
              <w:t>博学计划</w:t>
            </w:r>
            <w:r w:rsidR="005D5CFB" w:rsidRPr="005D134C">
              <w:rPr>
                <w:rFonts w:ascii="Calibri" w:hAnsi="Calibri" w:cs="Calibri"/>
                <w:color w:val="000000" w:themeColor="text1"/>
                <w:sz w:val="24"/>
                <w:szCs w:val="24"/>
              </w:rPr>
              <w:t>（</w:t>
            </w:r>
            <w:r w:rsidRPr="005D134C">
              <w:rPr>
                <w:rFonts w:ascii="Calibri" w:hAnsi="Calibri" w:cs="Calibri"/>
                <w:color w:val="000000" w:themeColor="text1"/>
                <w:sz w:val="24"/>
                <w:szCs w:val="24"/>
              </w:rPr>
              <w:t>USP</w:t>
            </w:r>
            <w:r w:rsidR="005D5CFB" w:rsidRPr="005D134C">
              <w:rPr>
                <w:rFonts w:ascii="Calibri" w:hAnsi="Calibri" w:cs="Calibri"/>
                <w:color w:val="000000" w:themeColor="text1"/>
                <w:sz w:val="24"/>
                <w:szCs w:val="24"/>
              </w:rPr>
              <w:t>）</w:t>
            </w:r>
            <w:r w:rsidRPr="005D134C">
              <w:rPr>
                <w:rFonts w:ascii="Calibri" w:hAnsi="Calibri" w:cs="Calibri"/>
                <w:color w:val="000000" w:themeColor="text1"/>
                <w:sz w:val="24"/>
                <w:szCs w:val="24"/>
              </w:rPr>
              <w:t>”</w:t>
            </w:r>
            <w:r w:rsidRPr="005D134C">
              <w:rPr>
                <w:rFonts w:ascii="Calibri" w:hAnsi="Calibri" w:cs="Calibri"/>
                <w:color w:val="000000" w:themeColor="text1"/>
                <w:sz w:val="24"/>
                <w:szCs w:val="24"/>
              </w:rPr>
              <w:t>的高级讲师。在使用数据驱动的工具回答公共卫生和环境问题方面，他有超过</w:t>
            </w:r>
            <w:r w:rsidRPr="005D134C">
              <w:rPr>
                <w:rFonts w:ascii="Calibri" w:hAnsi="Calibri" w:cs="Calibri"/>
                <w:color w:val="000000" w:themeColor="text1"/>
                <w:sz w:val="24"/>
                <w:szCs w:val="24"/>
              </w:rPr>
              <w:t>14</w:t>
            </w:r>
            <w:r w:rsidRPr="005D134C">
              <w:rPr>
                <w:rFonts w:ascii="Calibri" w:hAnsi="Calibri" w:cs="Calibri"/>
                <w:color w:val="000000" w:themeColor="text1"/>
                <w:sz w:val="24"/>
                <w:szCs w:val="24"/>
              </w:rPr>
              <w:t>年的学术和专业经验。</w:t>
            </w:r>
            <w:r w:rsidRPr="005D134C">
              <w:rPr>
                <w:rFonts w:ascii="Calibri" w:hAnsi="Calibri" w:cs="Calibri"/>
                <w:color w:val="000000" w:themeColor="text1"/>
                <w:sz w:val="24"/>
                <w:szCs w:val="24"/>
              </w:rPr>
              <w:t>Dr. Low</w:t>
            </w:r>
            <w:r w:rsidRPr="005D134C">
              <w:rPr>
                <w:rFonts w:ascii="Calibri" w:hAnsi="Calibri" w:cs="Calibri"/>
                <w:color w:val="000000" w:themeColor="text1"/>
                <w:sz w:val="24"/>
                <w:szCs w:val="24"/>
              </w:rPr>
              <w:t>过去的项目包括使用程序设计和可视化库来开发自动化工作流程的仿真模型，以及建立远程环境传感系统来自动化实时连续监测早期事件并预警。他目前领导定量推理领域，也是新加坡国立大学博学计划（</w:t>
            </w:r>
            <w:r w:rsidRPr="005D134C">
              <w:rPr>
                <w:rFonts w:ascii="Calibri" w:hAnsi="Calibri" w:cs="Calibri"/>
                <w:color w:val="000000" w:themeColor="text1"/>
                <w:sz w:val="24"/>
                <w:szCs w:val="24"/>
              </w:rPr>
              <w:t>USP</w:t>
            </w:r>
            <w:r w:rsidRPr="005D134C">
              <w:rPr>
                <w:rFonts w:ascii="Calibri" w:hAnsi="Calibri" w:cs="Calibri"/>
                <w:color w:val="000000" w:themeColor="text1"/>
                <w:sz w:val="24"/>
                <w:szCs w:val="24"/>
              </w:rPr>
              <w:t>）定量推理中心的主任。作为一名教育工作者，</w:t>
            </w:r>
            <w:r w:rsidRPr="005D134C">
              <w:rPr>
                <w:rFonts w:ascii="Calibri" w:hAnsi="Calibri" w:cs="Calibri"/>
                <w:color w:val="000000" w:themeColor="text1"/>
                <w:sz w:val="24"/>
                <w:szCs w:val="24"/>
              </w:rPr>
              <w:t>Dr. Low</w:t>
            </w:r>
            <w:r w:rsidRPr="005D134C">
              <w:rPr>
                <w:rFonts w:ascii="Calibri" w:hAnsi="Calibri" w:cs="Calibri"/>
                <w:color w:val="000000" w:themeColor="text1"/>
                <w:sz w:val="24"/>
                <w:szCs w:val="24"/>
              </w:rPr>
              <w:t>获得新加坡国立大学博学计划（</w:t>
            </w:r>
            <w:r w:rsidRPr="005D134C">
              <w:rPr>
                <w:rFonts w:ascii="Calibri" w:hAnsi="Calibri" w:cs="Calibri"/>
                <w:color w:val="000000" w:themeColor="text1"/>
                <w:sz w:val="24"/>
                <w:szCs w:val="24"/>
              </w:rPr>
              <w:t>USP</w:t>
            </w:r>
            <w:r w:rsidRPr="005D134C">
              <w:rPr>
                <w:rFonts w:ascii="Calibri" w:hAnsi="Calibri" w:cs="Calibri"/>
                <w:color w:val="000000" w:themeColor="text1"/>
                <w:sz w:val="24"/>
                <w:szCs w:val="24"/>
              </w:rPr>
              <w:t>）优秀教学奖，以及新加坡国立大学年度优秀教学奖。</w:t>
            </w:r>
            <w:r w:rsidRPr="005D134C">
              <w:rPr>
                <w:rFonts w:ascii="Calibri" w:hAnsi="Calibri" w:cs="Calibri"/>
                <w:color w:val="000000" w:themeColor="text1"/>
                <w:sz w:val="24"/>
                <w:szCs w:val="24"/>
              </w:rPr>
              <w:t>Dr. Low</w:t>
            </w:r>
            <w:r w:rsidRPr="005D134C">
              <w:rPr>
                <w:rFonts w:ascii="Calibri" w:hAnsi="Calibri" w:cs="Calibri"/>
                <w:color w:val="000000" w:themeColor="text1"/>
                <w:sz w:val="24"/>
                <w:szCs w:val="24"/>
              </w:rPr>
              <w:t>拥有耶鲁大学环境工程博士学位。</w:t>
            </w:r>
          </w:p>
          <w:p w14:paraId="6C22D23E" w14:textId="5ADC4ED6" w:rsidR="005D134C" w:rsidRPr="00000672" w:rsidRDefault="005D134C" w:rsidP="005D134C">
            <w:pPr>
              <w:snapToGrid w:val="0"/>
              <w:rPr>
                <w:rFonts w:ascii="Calibri" w:hAnsi="Calibri" w:cs="Calibri"/>
                <w:color w:val="000000" w:themeColor="text1"/>
                <w:sz w:val="22"/>
              </w:rPr>
            </w:pPr>
          </w:p>
        </w:tc>
      </w:tr>
      <w:tr w:rsidR="00371568" w:rsidRPr="00000672" w14:paraId="36D12FBE" w14:textId="77777777" w:rsidTr="000A4437">
        <w:tc>
          <w:tcPr>
            <w:tcW w:w="172" w:type="pct"/>
            <w:shd w:val="clear" w:color="auto" w:fill="auto"/>
            <w:tcMar>
              <w:top w:w="0" w:type="dxa"/>
              <w:bottom w:w="0" w:type="dxa"/>
            </w:tcMar>
            <w:vAlign w:val="center"/>
          </w:tcPr>
          <w:p w14:paraId="0AE0BDDB"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1A7B6A73" wp14:editId="0BAF8AF5">
                  <wp:extent cx="252000" cy="252000"/>
                  <wp:effectExtent l="0" t="0" r="0" b="0"/>
                  <wp:docPr id="32" name="图形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6AE037FF" w14:textId="243A7766" w:rsidR="00371568" w:rsidRPr="00000672" w:rsidRDefault="00371568" w:rsidP="000A4437">
            <w:pPr>
              <w:spacing w:line="288" w:lineRule="auto"/>
              <w:rPr>
                <w:rFonts w:ascii="Calibri" w:hAnsi="Calibri" w:cs="Calibri"/>
                <w:sz w:val="22"/>
              </w:rPr>
            </w:pPr>
            <w:r w:rsidRPr="00AA2834">
              <w:rPr>
                <w:rFonts w:ascii="Calibri" w:hAnsi="Calibri" w:cs="Calibri"/>
                <w:b/>
                <w:bCs/>
                <w:color w:val="0057B8"/>
                <w:sz w:val="28"/>
                <w:szCs w:val="28"/>
              </w:rPr>
              <w:t>项目日程</w:t>
            </w:r>
          </w:p>
        </w:tc>
      </w:tr>
      <w:tr w:rsidR="00371568" w:rsidRPr="00000672" w14:paraId="3F64545E" w14:textId="77777777" w:rsidTr="000A4437">
        <w:tc>
          <w:tcPr>
            <w:tcW w:w="172" w:type="pct"/>
            <w:shd w:val="clear" w:color="auto" w:fill="auto"/>
            <w:tcMar>
              <w:top w:w="0" w:type="dxa"/>
              <w:bottom w:w="0" w:type="dxa"/>
            </w:tcMar>
            <w:vAlign w:val="center"/>
          </w:tcPr>
          <w:p w14:paraId="12215A7A"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tbl>
            <w:tblPr>
              <w:tblW w:w="12278"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61"/>
              <w:gridCol w:w="1559"/>
              <w:gridCol w:w="9758"/>
            </w:tblGrid>
            <w:tr w:rsidR="000D4FF2" w:rsidRPr="000D4FF2" w14:paraId="24404219" w14:textId="77777777" w:rsidTr="000D4FF2">
              <w:trPr>
                <w:tblHeader/>
              </w:trPr>
              <w:tc>
                <w:tcPr>
                  <w:tcW w:w="961" w:type="dxa"/>
                  <w:shd w:val="clear" w:color="auto" w:fill="DEEBF7"/>
                </w:tcPr>
                <w:p w14:paraId="7728CBC0" w14:textId="7B5C4341" w:rsidR="000D4FF2" w:rsidRPr="000D4FF2" w:rsidRDefault="000D4FF2" w:rsidP="000D4FF2">
                  <w:pPr>
                    <w:widowControl/>
                    <w:snapToGrid w:val="0"/>
                    <w:rPr>
                      <w:rFonts w:ascii="Calibri" w:hAnsi="Calibri" w:cs="Calibri"/>
                      <w:b/>
                      <w:bCs/>
                      <w:color w:val="000000" w:themeColor="text1"/>
                      <w:kern w:val="0"/>
                      <w:sz w:val="24"/>
                      <w:szCs w:val="24"/>
                    </w:rPr>
                  </w:pPr>
                  <w:r w:rsidRPr="000D4FF2">
                    <w:rPr>
                      <w:rFonts w:ascii="Calibri" w:hAnsi="Calibri" w:cs="Calibri" w:hint="eastAsia"/>
                      <w:b/>
                      <w:bCs/>
                      <w:color w:val="000000" w:themeColor="text1"/>
                      <w:kern w:val="0"/>
                      <w:sz w:val="24"/>
                      <w:szCs w:val="24"/>
                    </w:rPr>
                    <w:t>模块</w:t>
                  </w:r>
                </w:p>
              </w:tc>
              <w:tc>
                <w:tcPr>
                  <w:tcW w:w="1559" w:type="dxa"/>
                  <w:shd w:val="clear" w:color="auto" w:fill="DEEBF7"/>
                </w:tcPr>
                <w:p w14:paraId="2498B49E" w14:textId="46243C44" w:rsidR="000D4FF2" w:rsidRPr="000D4FF2" w:rsidRDefault="000D4FF2" w:rsidP="000D4FF2">
                  <w:pPr>
                    <w:widowControl/>
                    <w:snapToGrid w:val="0"/>
                    <w:rPr>
                      <w:rFonts w:ascii="Calibri" w:hAnsi="Calibri" w:cs="Calibri"/>
                      <w:b/>
                      <w:bCs/>
                      <w:color w:val="000000" w:themeColor="text1"/>
                      <w:kern w:val="0"/>
                      <w:sz w:val="24"/>
                      <w:szCs w:val="24"/>
                    </w:rPr>
                  </w:pPr>
                  <w:r w:rsidRPr="000D4FF2">
                    <w:rPr>
                      <w:rFonts w:ascii="Calibri" w:hAnsi="Calibri" w:cs="Calibri"/>
                      <w:b/>
                      <w:bCs/>
                      <w:color w:val="000000" w:themeColor="text1"/>
                      <w:kern w:val="0"/>
                      <w:sz w:val="24"/>
                      <w:szCs w:val="24"/>
                    </w:rPr>
                    <w:t>课数</w:t>
                  </w:r>
                </w:p>
              </w:tc>
              <w:tc>
                <w:tcPr>
                  <w:tcW w:w="9758" w:type="dxa"/>
                  <w:shd w:val="clear" w:color="auto" w:fill="DEEBF7"/>
                  <w:hideMark/>
                </w:tcPr>
                <w:p w14:paraId="1155D104" w14:textId="77777777" w:rsidR="000D4FF2" w:rsidRPr="000D4FF2" w:rsidRDefault="000D4FF2" w:rsidP="000D4FF2">
                  <w:pPr>
                    <w:widowControl/>
                    <w:snapToGrid w:val="0"/>
                    <w:rPr>
                      <w:rFonts w:ascii="Calibri" w:hAnsi="Calibri" w:cs="Calibri"/>
                      <w:b/>
                      <w:bCs/>
                      <w:color w:val="000000" w:themeColor="text1"/>
                      <w:kern w:val="0"/>
                      <w:sz w:val="24"/>
                      <w:szCs w:val="24"/>
                    </w:rPr>
                  </w:pPr>
                  <w:r w:rsidRPr="000D4FF2">
                    <w:rPr>
                      <w:rFonts w:ascii="Calibri" w:hAnsi="Calibri" w:cs="Calibri"/>
                      <w:b/>
                      <w:bCs/>
                      <w:color w:val="000000" w:themeColor="text1"/>
                      <w:kern w:val="0"/>
                      <w:sz w:val="24"/>
                      <w:szCs w:val="24"/>
                    </w:rPr>
                    <w:t>内容</w:t>
                  </w:r>
                </w:p>
              </w:tc>
            </w:tr>
            <w:tr w:rsidR="000D4FF2" w:rsidRPr="000D4FF2" w14:paraId="2FC2008D" w14:textId="77777777" w:rsidTr="000D4FF2">
              <w:tc>
                <w:tcPr>
                  <w:tcW w:w="961" w:type="dxa"/>
                  <w:vMerge w:val="restart"/>
                  <w:shd w:val="clear" w:color="auto" w:fill="FFFFFF"/>
                </w:tcPr>
                <w:p w14:paraId="17F3F1B3" w14:textId="6BEDA29E" w:rsidR="000D4FF2" w:rsidRPr="000D4FF2" w:rsidRDefault="000D4FF2" w:rsidP="000D4FF2">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559" w:type="dxa"/>
                  <w:shd w:val="clear" w:color="auto" w:fill="FFFFFF"/>
                </w:tcPr>
                <w:p w14:paraId="50348309" w14:textId="0F3FA6F0"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专业课程</w:t>
                  </w:r>
                </w:p>
              </w:tc>
              <w:tc>
                <w:tcPr>
                  <w:tcW w:w="9758" w:type="dxa"/>
                  <w:shd w:val="clear" w:color="auto" w:fill="FFFFFF"/>
                  <w:hideMark/>
                </w:tcPr>
                <w:p w14:paraId="0993D4D4" w14:textId="77777777"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项目导览：欢迎致辞、结业课题公布</w:t>
                  </w:r>
                </w:p>
                <w:p w14:paraId="0758735B" w14:textId="77777777"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w:t>
                  </w:r>
                  <w:r w:rsidRPr="000D4FF2">
                    <w:rPr>
                      <w:rFonts w:ascii="Calibri" w:hAnsi="Calibri" w:cs="Calibri"/>
                      <w:b/>
                      <w:bCs/>
                      <w:color w:val="212529"/>
                      <w:kern w:val="0"/>
                      <w:sz w:val="24"/>
                      <w:szCs w:val="24"/>
                    </w:rPr>
                    <w:t>1</w:t>
                  </w:r>
                  <w:r w:rsidRPr="000D4FF2">
                    <w:rPr>
                      <w:rFonts w:ascii="Calibri" w:hAnsi="Calibri" w:cs="Calibri"/>
                      <w:b/>
                      <w:bCs/>
                      <w:color w:val="212529"/>
                      <w:kern w:val="0"/>
                      <w:sz w:val="24"/>
                      <w:szCs w:val="24"/>
                    </w:rPr>
                    <w:t>）：用数据进行定量推理的逻辑</w:t>
                  </w:r>
                </w:p>
                <w:p w14:paraId="674E0F39" w14:textId="77777777" w:rsidR="000D4FF2" w:rsidRPr="000D4FF2" w:rsidRDefault="000D4FF2" w:rsidP="000D4FF2">
                  <w:pPr>
                    <w:pStyle w:val="a8"/>
                    <w:widowControl/>
                    <w:numPr>
                      <w:ilvl w:val="0"/>
                      <w:numId w:val="12"/>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定量方法</w:t>
                  </w:r>
                </w:p>
                <w:p w14:paraId="38AADB25" w14:textId="77777777" w:rsidR="000D4FF2" w:rsidRPr="000D4FF2" w:rsidRDefault="000D4FF2" w:rsidP="000D4FF2">
                  <w:pPr>
                    <w:pStyle w:val="a8"/>
                    <w:widowControl/>
                    <w:numPr>
                      <w:ilvl w:val="0"/>
                      <w:numId w:val="12"/>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测量的问题</w:t>
                  </w:r>
                </w:p>
                <w:p w14:paraId="0DA5E154" w14:textId="77777777" w:rsidR="000D4FF2" w:rsidRPr="000D4FF2" w:rsidRDefault="000D4FF2" w:rsidP="000D4FF2">
                  <w:pPr>
                    <w:pStyle w:val="a8"/>
                    <w:widowControl/>
                    <w:numPr>
                      <w:ilvl w:val="0"/>
                      <w:numId w:val="12"/>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数据收集</w:t>
                  </w:r>
                </w:p>
              </w:tc>
            </w:tr>
            <w:tr w:rsidR="000D4FF2" w:rsidRPr="000D4FF2" w14:paraId="6A24DD1F" w14:textId="77777777" w:rsidTr="000D4FF2">
              <w:trPr>
                <w:trHeight w:val="353"/>
              </w:trPr>
              <w:tc>
                <w:tcPr>
                  <w:tcW w:w="961" w:type="dxa"/>
                  <w:vMerge/>
                  <w:shd w:val="clear" w:color="auto" w:fill="FFFFFF"/>
                </w:tcPr>
                <w:p w14:paraId="49607A2C" w14:textId="77777777" w:rsidR="000D4FF2" w:rsidRPr="000D4FF2" w:rsidRDefault="000D4FF2" w:rsidP="000D4FF2">
                  <w:pPr>
                    <w:widowControl/>
                    <w:snapToGrid w:val="0"/>
                    <w:rPr>
                      <w:rFonts w:ascii="Calibri" w:hAnsi="Calibri" w:cs="Calibri"/>
                      <w:b/>
                      <w:bCs/>
                      <w:color w:val="212529"/>
                      <w:kern w:val="0"/>
                      <w:sz w:val="24"/>
                      <w:szCs w:val="24"/>
                    </w:rPr>
                  </w:pPr>
                </w:p>
              </w:tc>
              <w:tc>
                <w:tcPr>
                  <w:tcW w:w="1559" w:type="dxa"/>
                  <w:shd w:val="clear" w:color="auto" w:fill="FFFFFF"/>
                </w:tcPr>
                <w:p w14:paraId="409BDB11" w14:textId="219AC411"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辅导课程</w:t>
                  </w:r>
                </w:p>
              </w:tc>
              <w:tc>
                <w:tcPr>
                  <w:tcW w:w="9758" w:type="dxa"/>
                  <w:shd w:val="clear" w:color="auto" w:fill="FFFFFF"/>
                  <w:hideMark/>
                </w:tcPr>
                <w:p w14:paraId="362FFDB5" w14:textId="77777777"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color w:val="212529"/>
                      <w:kern w:val="0"/>
                      <w:sz w:val="24"/>
                      <w:szCs w:val="24"/>
                    </w:rPr>
                    <w:t>辅导课（</w:t>
                  </w:r>
                  <w:r w:rsidRPr="000D4FF2">
                    <w:rPr>
                      <w:rFonts w:ascii="Calibri" w:hAnsi="Calibri" w:cs="Calibri"/>
                      <w:color w:val="212529"/>
                      <w:kern w:val="0"/>
                      <w:sz w:val="24"/>
                      <w:szCs w:val="24"/>
                    </w:rPr>
                    <w:t>1</w:t>
                  </w:r>
                  <w:r w:rsidRPr="000D4FF2">
                    <w:rPr>
                      <w:rFonts w:ascii="Calibri" w:hAnsi="Calibri" w:cs="Calibri"/>
                      <w:color w:val="212529"/>
                      <w:kern w:val="0"/>
                      <w:sz w:val="24"/>
                      <w:szCs w:val="24"/>
                    </w:rPr>
                    <w:t>）</w:t>
                  </w:r>
                </w:p>
              </w:tc>
            </w:tr>
            <w:tr w:rsidR="000D4FF2" w:rsidRPr="000D4FF2" w14:paraId="2C7189C5" w14:textId="77777777" w:rsidTr="000D4FF2">
              <w:tc>
                <w:tcPr>
                  <w:tcW w:w="961" w:type="dxa"/>
                  <w:vMerge/>
                  <w:shd w:val="clear" w:color="auto" w:fill="FFFFFF"/>
                </w:tcPr>
                <w:p w14:paraId="07A41C25" w14:textId="77777777" w:rsidR="000D4FF2" w:rsidRPr="000D4FF2" w:rsidRDefault="000D4FF2" w:rsidP="000D4FF2">
                  <w:pPr>
                    <w:widowControl/>
                    <w:snapToGrid w:val="0"/>
                    <w:rPr>
                      <w:rFonts w:ascii="Calibri" w:hAnsi="Calibri" w:cs="Calibri"/>
                      <w:b/>
                      <w:bCs/>
                      <w:color w:val="212529"/>
                      <w:kern w:val="0"/>
                      <w:sz w:val="24"/>
                      <w:szCs w:val="24"/>
                    </w:rPr>
                  </w:pPr>
                </w:p>
              </w:tc>
              <w:tc>
                <w:tcPr>
                  <w:tcW w:w="1559" w:type="dxa"/>
                  <w:shd w:val="clear" w:color="auto" w:fill="FFFFFF"/>
                </w:tcPr>
                <w:p w14:paraId="2343DC55" w14:textId="64FE3780"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b/>
                      <w:bCs/>
                      <w:color w:val="212529"/>
                      <w:kern w:val="0"/>
                      <w:sz w:val="24"/>
                      <w:szCs w:val="24"/>
                    </w:rPr>
                    <w:t>拓展课程</w:t>
                  </w:r>
                </w:p>
              </w:tc>
              <w:tc>
                <w:tcPr>
                  <w:tcW w:w="9758" w:type="dxa"/>
                  <w:shd w:val="clear" w:color="auto" w:fill="FFFFFF"/>
                </w:tcPr>
                <w:p w14:paraId="7D687C32" w14:textId="77777777"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color w:val="212529"/>
                      <w:kern w:val="0"/>
                      <w:sz w:val="24"/>
                      <w:szCs w:val="24"/>
                    </w:rPr>
                    <w:t>拓展课（</w:t>
                  </w:r>
                  <w:r w:rsidRPr="000D4FF2">
                    <w:rPr>
                      <w:rFonts w:ascii="Calibri" w:hAnsi="Calibri" w:cs="Calibri"/>
                      <w:color w:val="212529"/>
                      <w:kern w:val="0"/>
                      <w:sz w:val="24"/>
                      <w:szCs w:val="24"/>
                    </w:rPr>
                    <w:t>1</w:t>
                  </w:r>
                  <w:r w:rsidRPr="000D4FF2">
                    <w:rPr>
                      <w:rFonts w:ascii="Calibri" w:hAnsi="Calibri" w:cs="Calibri"/>
                      <w:color w:val="212529"/>
                      <w:kern w:val="0"/>
                      <w:sz w:val="24"/>
                      <w:szCs w:val="24"/>
                    </w:rPr>
                    <w:t>）：国际人才培养讲座</w:t>
                  </w:r>
                </w:p>
              </w:tc>
            </w:tr>
            <w:tr w:rsidR="000D4FF2" w:rsidRPr="000D4FF2" w14:paraId="688AE1E2" w14:textId="77777777" w:rsidTr="000D4FF2">
              <w:tc>
                <w:tcPr>
                  <w:tcW w:w="961" w:type="dxa"/>
                  <w:vMerge w:val="restart"/>
                  <w:shd w:val="clear" w:color="auto" w:fill="FFFFFF"/>
                </w:tcPr>
                <w:p w14:paraId="2AE980DD" w14:textId="144E170D" w:rsidR="000D4FF2" w:rsidRPr="000D4FF2" w:rsidRDefault="000D4FF2" w:rsidP="000D4FF2">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lastRenderedPageBreak/>
                    <w:t>2</w:t>
                  </w:r>
                </w:p>
              </w:tc>
              <w:tc>
                <w:tcPr>
                  <w:tcW w:w="1559" w:type="dxa"/>
                  <w:shd w:val="clear" w:color="auto" w:fill="FFFFFF"/>
                </w:tcPr>
                <w:p w14:paraId="1ABF0AEF" w14:textId="375DF76A"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专业课程</w:t>
                  </w:r>
                </w:p>
              </w:tc>
              <w:tc>
                <w:tcPr>
                  <w:tcW w:w="9758" w:type="dxa"/>
                  <w:shd w:val="clear" w:color="auto" w:fill="FFFFFF"/>
                  <w:hideMark/>
                </w:tcPr>
                <w:p w14:paraId="2E13276D" w14:textId="77777777"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w:t>
                  </w:r>
                  <w:r w:rsidRPr="000D4FF2">
                    <w:rPr>
                      <w:rFonts w:ascii="Calibri" w:hAnsi="Calibri" w:cs="Calibri"/>
                      <w:b/>
                      <w:bCs/>
                      <w:color w:val="212529"/>
                      <w:kern w:val="0"/>
                      <w:sz w:val="24"/>
                      <w:szCs w:val="24"/>
                    </w:rPr>
                    <w:t>2</w:t>
                  </w:r>
                  <w:r w:rsidRPr="000D4FF2">
                    <w:rPr>
                      <w:rFonts w:ascii="Calibri" w:hAnsi="Calibri" w:cs="Calibri"/>
                      <w:b/>
                      <w:bCs/>
                      <w:color w:val="212529"/>
                      <w:kern w:val="0"/>
                      <w:sz w:val="24"/>
                      <w:szCs w:val="24"/>
                    </w:rPr>
                    <w:t>）：数据探索和清理</w:t>
                  </w:r>
                </w:p>
                <w:p w14:paraId="2FDC47B5" w14:textId="77777777" w:rsidR="000D4FF2" w:rsidRPr="000D4FF2" w:rsidRDefault="000D4FF2" w:rsidP="000D4FF2">
                  <w:pPr>
                    <w:pStyle w:val="a8"/>
                    <w:widowControl/>
                    <w:numPr>
                      <w:ilvl w:val="0"/>
                      <w:numId w:val="13"/>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如何清理数据集</w:t>
                  </w:r>
                </w:p>
                <w:p w14:paraId="30B7ACB1" w14:textId="77777777" w:rsidR="000D4FF2" w:rsidRPr="000D4FF2" w:rsidRDefault="000D4FF2" w:rsidP="000D4FF2">
                  <w:pPr>
                    <w:pStyle w:val="a8"/>
                    <w:widowControl/>
                    <w:numPr>
                      <w:ilvl w:val="0"/>
                      <w:numId w:val="13"/>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描述性统计</w:t>
                  </w:r>
                </w:p>
                <w:p w14:paraId="1168D626" w14:textId="77777777" w:rsidR="000D4FF2" w:rsidRPr="000D4FF2" w:rsidRDefault="000D4FF2" w:rsidP="000D4FF2">
                  <w:pPr>
                    <w:pStyle w:val="a8"/>
                    <w:widowControl/>
                    <w:numPr>
                      <w:ilvl w:val="0"/>
                      <w:numId w:val="13"/>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数据可视化</w:t>
                  </w:r>
                </w:p>
                <w:p w14:paraId="7DEC2D18" w14:textId="77777777" w:rsidR="000D4FF2" w:rsidRPr="000D4FF2" w:rsidRDefault="000D4FF2" w:rsidP="000D4FF2">
                  <w:pPr>
                    <w:pStyle w:val="a8"/>
                    <w:widowControl/>
                    <w:numPr>
                      <w:ilvl w:val="0"/>
                      <w:numId w:val="13"/>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实践：进行数据清理和探索</w:t>
                  </w:r>
                </w:p>
              </w:tc>
            </w:tr>
            <w:tr w:rsidR="000D4FF2" w:rsidRPr="000D4FF2" w14:paraId="0FE3B3B6" w14:textId="77777777" w:rsidTr="000D4FF2">
              <w:tc>
                <w:tcPr>
                  <w:tcW w:w="961" w:type="dxa"/>
                  <w:vMerge/>
                  <w:shd w:val="clear" w:color="auto" w:fill="FFFFFF"/>
                </w:tcPr>
                <w:p w14:paraId="515E6538" w14:textId="77777777" w:rsidR="000D4FF2" w:rsidRPr="000D4FF2" w:rsidRDefault="000D4FF2" w:rsidP="000D4FF2">
                  <w:pPr>
                    <w:widowControl/>
                    <w:snapToGrid w:val="0"/>
                    <w:rPr>
                      <w:rFonts w:ascii="Calibri" w:hAnsi="Calibri" w:cs="Calibri"/>
                      <w:b/>
                      <w:bCs/>
                      <w:color w:val="212529"/>
                      <w:kern w:val="0"/>
                      <w:sz w:val="24"/>
                      <w:szCs w:val="24"/>
                    </w:rPr>
                  </w:pPr>
                </w:p>
              </w:tc>
              <w:tc>
                <w:tcPr>
                  <w:tcW w:w="1559" w:type="dxa"/>
                  <w:shd w:val="clear" w:color="auto" w:fill="FFFFFF"/>
                </w:tcPr>
                <w:p w14:paraId="33089828" w14:textId="3F30E217"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辅导课程</w:t>
                  </w:r>
                </w:p>
              </w:tc>
              <w:tc>
                <w:tcPr>
                  <w:tcW w:w="9758" w:type="dxa"/>
                  <w:shd w:val="clear" w:color="auto" w:fill="FFFFFF"/>
                  <w:hideMark/>
                </w:tcPr>
                <w:p w14:paraId="6BC21670" w14:textId="77777777"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color w:val="212529"/>
                      <w:kern w:val="0"/>
                      <w:sz w:val="24"/>
                      <w:szCs w:val="24"/>
                    </w:rPr>
                    <w:t>辅导课（</w:t>
                  </w:r>
                  <w:r w:rsidRPr="000D4FF2">
                    <w:rPr>
                      <w:rFonts w:ascii="Calibri" w:hAnsi="Calibri" w:cs="Calibri"/>
                      <w:color w:val="212529"/>
                      <w:kern w:val="0"/>
                      <w:sz w:val="24"/>
                      <w:szCs w:val="24"/>
                    </w:rPr>
                    <w:t>2</w:t>
                  </w:r>
                  <w:r w:rsidRPr="000D4FF2">
                    <w:rPr>
                      <w:rFonts w:ascii="Calibri" w:hAnsi="Calibri" w:cs="Calibri"/>
                      <w:color w:val="212529"/>
                      <w:kern w:val="0"/>
                      <w:sz w:val="24"/>
                      <w:szCs w:val="24"/>
                    </w:rPr>
                    <w:t>）</w:t>
                  </w:r>
                </w:p>
              </w:tc>
            </w:tr>
            <w:tr w:rsidR="000D4FF2" w:rsidRPr="000D4FF2" w14:paraId="58E47409" w14:textId="77777777" w:rsidTr="000D4FF2">
              <w:tc>
                <w:tcPr>
                  <w:tcW w:w="961" w:type="dxa"/>
                  <w:vMerge/>
                  <w:shd w:val="clear" w:color="auto" w:fill="FFFFFF"/>
                </w:tcPr>
                <w:p w14:paraId="4298EBB9" w14:textId="77777777" w:rsidR="000D4FF2" w:rsidRPr="000D4FF2" w:rsidRDefault="000D4FF2" w:rsidP="000D4FF2">
                  <w:pPr>
                    <w:widowControl/>
                    <w:snapToGrid w:val="0"/>
                    <w:rPr>
                      <w:rFonts w:ascii="Calibri" w:hAnsi="Calibri" w:cs="Calibri"/>
                      <w:b/>
                      <w:bCs/>
                      <w:color w:val="212529"/>
                      <w:kern w:val="0"/>
                      <w:sz w:val="24"/>
                      <w:szCs w:val="24"/>
                    </w:rPr>
                  </w:pPr>
                </w:p>
              </w:tc>
              <w:tc>
                <w:tcPr>
                  <w:tcW w:w="1559" w:type="dxa"/>
                  <w:shd w:val="clear" w:color="auto" w:fill="FFFFFF"/>
                </w:tcPr>
                <w:p w14:paraId="2D720BAF" w14:textId="153237F2"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b/>
                      <w:bCs/>
                      <w:color w:val="212529"/>
                      <w:kern w:val="0"/>
                      <w:sz w:val="24"/>
                      <w:szCs w:val="24"/>
                    </w:rPr>
                    <w:t>拓展课程</w:t>
                  </w:r>
                </w:p>
              </w:tc>
              <w:tc>
                <w:tcPr>
                  <w:tcW w:w="9758" w:type="dxa"/>
                  <w:shd w:val="clear" w:color="auto" w:fill="FFFFFF"/>
                </w:tcPr>
                <w:p w14:paraId="0B3705C1" w14:textId="77777777"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color w:val="212529"/>
                      <w:kern w:val="0"/>
                      <w:sz w:val="24"/>
                      <w:szCs w:val="24"/>
                    </w:rPr>
                    <w:t>拓展课（</w:t>
                  </w:r>
                  <w:r w:rsidRPr="000D4FF2">
                    <w:rPr>
                      <w:rFonts w:ascii="Calibri" w:hAnsi="Calibri" w:cs="Calibri"/>
                      <w:color w:val="212529"/>
                      <w:kern w:val="0"/>
                      <w:sz w:val="24"/>
                      <w:szCs w:val="24"/>
                    </w:rPr>
                    <w:t>2</w:t>
                  </w:r>
                  <w:r w:rsidRPr="000D4FF2">
                    <w:rPr>
                      <w:rFonts w:ascii="Calibri" w:hAnsi="Calibri" w:cs="Calibri"/>
                      <w:color w:val="212529"/>
                      <w:kern w:val="0"/>
                      <w:sz w:val="24"/>
                      <w:szCs w:val="24"/>
                    </w:rPr>
                    <w:t>）：论文写作及科研方法讲座</w:t>
                  </w:r>
                </w:p>
              </w:tc>
            </w:tr>
            <w:tr w:rsidR="000D4FF2" w:rsidRPr="000D4FF2" w14:paraId="65CA5519" w14:textId="77777777" w:rsidTr="000D4FF2">
              <w:tc>
                <w:tcPr>
                  <w:tcW w:w="961" w:type="dxa"/>
                  <w:vMerge w:val="restart"/>
                  <w:shd w:val="clear" w:color="auto" w:fill="FFFFFF"/>
                </w:tcPr>
                <w:p w14:paraId="194D8E80" w14:textId="53DE71F4" w:rsidR="000D4FF2" w:rsidRPr="000D4FF2" w:rsidRDefault="000D4FF2" w:rsidP="000D4FF2">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559" w:type="dxa"/>
                  <w:shd w:val="clear" w:color="auto" w:fill="FFFFFF"/>
                </w:tcPr>
                <w:p w14:paraId="4F445C94" w14:textId="736C3581"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专业课程</w:t>
                  </w:r>
                </w:p>
              </w:tc>
              <w:tc>
                <w:tcPr>
                  <w:tcW w:w="9758" w:type="dxa"/>
                  <w:shd w:val="clear" w:color="auto" w:fill="FFFFFF"/>
                  <w:hideMark/>
                </w:tcPr>
                <w:p w14:paraId="0CA07568" w14:textId="77777777"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w:t>
                  </w:r>
                  <w:r w:rsidRPr="000D4FF2">
                    <w:rPr>
                      <w:rFonts w:ascii="Calibri" w:hAnsi="Calibri" w:cs="Calibri"/>
                      <w:b/>
                      <w:bCs/>
                      <w:color w:val="212529"/>
                      <w:kern w:val="0"/>
                      <w:sz w:val="24"/>
                      <w:szCs w:val="24"/>
                    </w:rPr>
                    <w:t>3</w:t>
                  </w:r>
                  <w:r w:rsidRPr="000D4FF2">
                    <w:rPr>
                      <w:rFonts w:ascii="Calibri" w:hAnsi="Calibri" w:cs="Calibri"/>
                      <w:b/>
                      <w:bCs/>
                      <w:color w:val="212529"/>
                      <w:kern w:val="0"/>
                      <w:sz w:val="24"/>
                      <w:szCs w:val="24"/>
                    </w:rPr>
                    <w:t>）：使用我们的样本并评估调查结果</w:t>
                  </w:r>
                </w:p>
                <w:p w14:paraId="02C4CFE1" w14:textId="77777777" w:rsidR="000D4FF2" w:rsidRPr="000D4FF2" w:rsidRDefault="000D4FF2" w:rsidP="000D4FF2">
                  <w:pPr>
                    <w:pStyle w:val="a8"/>
                    <w:widowControl/>
                    <w:numPr>
                      <w:ilvl w:val="0"/>
                      <w:numId w:val="14"/>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估价师</w:t>
                  </w:r>
                </w:p>
                <w:p w14:paraId="5367ADF3" w14:textId="77777777" w:rsidR="000D4FF2" w:rsidRPr="000D4FF2" w:rsidRDefault="000D4FF2" w:rsidP="000D4FF2">
                  <w:pPr>
                    <w:pStyle w:val="a8"/>
                    <w:widowControl/>
                    <w:numPr>
                      <w:ilvl w:val="0"/>
                      <w:numId w:val="14"/>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假设检验</w:t>
                  </w:r>
                </w:p>
                <w:p w14:paraId="4B891A7F" w14:textId="77777777" w:rsidR="000D4FF2" w:rsidRPr="000D4FF2" w:rsidRDefault="000D4FF2" w:rsidP="000D4FF2">
                  <w:pPr>
                    <w:pStyle w:val="a8"/>
                    <w:widowControl/>
                    <w:numPr>
                      <w:ilvl w:val="0"/>
                      <w:numId w:val="14"/>
                    </w:numPr>
                    <w:snapToGrid w:val="0"/>
                    <w:ind w:firstLineChars="0"/>
                    <w:rPr>
                      <w:rFonts w:ascii="Calibri" w:hAnsi="Calibri" w:cs="Calibri"/>
                      <w:b/>
                      <w:bCs/>
                      <w:color w:val="212529"/>
                      <w:kern w:val="0"/>
                      <w:sz w:val="24"/>
                      <w:szCs w:val="24"/>
                    </w:rPr>
                  </w:pPr>
                  <w:r w:rsidRPr="000D4FF2">
                    <w:rPr>
                      <w:rFonts w:ascii="Calibri" w:hAnsi="Calibri" w:cs="Calibri"/>
                      <w:color w:val="212529"/>
                      <w:kern w:val="0"/>
                      <w:sz w:val="24"/>
                      <w:szCs w:val="24"/>
                    </w:rPr>
                    <w:t>实践：评估样本结果</w:t>
                  </w:r>
                </w:p>
              </w:tc>
            </w:tr>
            <w:tr w:rsidR="000D4FF2" w:rsidRPr="000D4FF2" w14:paraId="0542E287" w14:textId="77777777" w:rsidTr="000D4FF2">
              <w:tc>
                <w:tcPr>
                  <w:tcW w:w="961" w:type="dxa"/>
                  <w:vMerge/>
                  <w:shd w:val="clear" w:color="auto" w:fill="FFFFFF"/>
                </w:tcPr>
                <w:p w14:paraId="411FF089" w14:textId="77777777" w:rsidR="000D4FF2" w:rsidRPr="000D4FF2" w:rsidRDefault="000D4FF2" w:rsidP="000D4FF2">
                  <w:pPr>
                    <w:widowControl/>
                    <w:snapToGrid w:val="0"/>
                    <w:rPr>
                      <w:rFonts w:ascii="Calibri" w:hAnsi="Calibri" w:cs="Calibri"/>
                      <w:b/>
                      <w:bCs/>
                      <w:color w:val="212529"/>
                      <w:kern w:val="0"/>
                      <w:sz w:val="24"/>
                      <w:szCs w:val="24"/>
                    </w:rPr>
                  </w:pPr>
                </w:p>
              </w:tc>
              <w:tc>
                <w:tcPr>
                  <w:tcW w:w="1559" w:type="dxa"/>
                  <w:shd w:val="clear" w:color="auto" w:fill="FFFFFF"/>
                </w:tcPr>
                <w:p w14:paraId="1E2F8D8E" w14:textId="7731809D"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辅导课程</w:t>
                  </w:r>
                </w:p>
              </w:tc>
              <w:tc>
                <w:tcPr>
                  <w:tcW w:w="9758" w:type="dxa"/>
                  <w:shd w:val="clear" w:color="auto" w:fill="FFFFFF"/>
                  <w:hideMark/>
                </w:tcPr>
                <w:p w14:paraId="21564286" w14:textId="77777777"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color w:val="212529"/>
                      <w:kern w:val="0"/>
                      <w:sz w:val="24"/>
                      <w:szCs w:val="24"/>
                    </w:rPr>
                    <w:t>辅导课（</w:t>
                  </w:r>
                  <w:r w:rsidRPr="000D4FF2">
                    <w:rPr>
                      <w:rFonts w:ascii="Calibri" w:hAnsi="Calibri" w:cs="Calibri"/>
                      <w:color w:val="212529"/>
                      <w:kern w:val="0"/>
                      <w:sz w:val="24"/>
                      <w:szCs w:val="24"/>
                    </w:rPr>
                    <w:t>3</w:t>
                  </w:r>
                  <w:r w:rsidRPr="000D4FF2">
                    <w:rPr>
                      <w:rFonts w:ascii="Calibri" w:hAnsi="Calibri" w:cs="Calibri"/>
                      <w:color w:val="212529"/>
                      <w:kern w:val="0"/>
                      <w:sz w:val="24"/>
                      <w:szCs w:val="24"/>
                    </w:rPr>
                    <w:t>）</w:t>
                  </w:r>
                </w:p>
              </w:tc>
            </w:tr>
            <w:tr w:rsidR="000D4FF2" w:rsidRPr="000D4FF2" w14:paraId="0FE99E0E" w14:textId="77777777" w:rsidTr="000D4FF2">
              <w:tc>
                <w:tcPr>
                  <w:tcW w:w="961" w:type="dxa"/>
                  <w:vMerge/>
                  <w:shd w:val="clear" w:color="auto" w:fill="FFFFFF"/>
                </w:tcPr>
                <w:p w14:paraId="1424E533" w14:textId="77777777" w:rsidR="000D4FF2" w:rsidRPr="000D4FF2" w:rsidRDefault="000D4FF2" w:rsidP="000D4FF2">
                  <w:pPr>
                    <w:widowControl/>
                    <w:snapToGrid w:val="0"/>
                    <w:rPr>
                      <w:rFonts w:ascii="Calibri" w:hAnsi="Calibri" w:cs="Calibri"/>
                      <w:b/>
                      <w:bCs/>
                      <w:color w:val="212529"/>
                      <w:kern w:val="0"/>
                      <w:sz w:val="24"/>
                      <w:szCs w:val="24"/>
                    </w:rPr>
                  </w:pPr>
                </w:p>
              </w:tc>
              <w:tc>
                <w:tcPr>
                  <w:tcW w:w="1559" w:type="dxa"/>
                  <w:shd w:val="clear" w:color="auto" w:fill="FFFFFF"/>
                </w:tcPr>
                <w:p w14:paraId="71F91255" w14:textId="0D691A5C"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b/>
                      <w:bCs/>
                      <w:color w:val="212529"/>
                      <w:kern w:val="0"/>
                      <w:sz w:val="24"/>
                      <w:szCs w:val="24"/>
                    </w:rPr>
                    <w:t>拓展课程</w:t>
                  </w:r>
                </w:p>
              </w:tc>
              <w:tc>
                <w:tcPr>
                  <w:tcW w:w="9758" w:type="dxa"/>
                  <w:shd w:val="clear" w:color="auto" w:fill="FFFFFF"/>
                </w:tcPr>
                <w:p w14:paraId="7B41370B" w14:textId="77777777"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color w:val="212529"/>
                      <w:kern w:val="0"/>
                      <w:sz w:val="24"/>
                      <w:szCs w:val="24"/>
                    </w:rPr>
                    <w:t>拓展课（</w:t>
                  </w:r>
                  <w:r w:rsidRPr="000D4FF2">
                    <w:rPr>
                      <w:rFonts w:ascii="Calibri" w:hAnsi="Calibri" w:cs="Calibri"/>
                      <w:color w:val="212529"/>
                      <w:kern w:val="0"/>
                      <w:sz w:val="24"/>
                      <w:szCs w:val="24"/>
                    </w:rPr>
                    <w:t>3</w:t>
                  </w:r>
                  <w:r w:rsidRPr="000D4FF2">
                    <w:rPr>
                      <w:rFonts w:ascii="Calibri" w:hAnsi="Calibri" w:cs="Calibri"/>
                      <w:color w:val="212529"/>
                      <w:kern w:val="0"/>
                      <w:sz w:val="24"/>
                      <w:szCs w:val="24"/>
                    </w:rPr>
                    <w:t>）：新加坡留学生活分享会</w:t>
                  </w:r>
                </w:p>
              </w:tc>
            </w:tr>
            <w:tr w:rsidR="000D4FF2" w:rsidRPr="000D4FF2" w14:paraId="75615C88" w14:textId="77777777" w:rsidTr="000D4FF2">
              <w:tc>
                <w:tcPr>
                  <w:tcW w:w="961" w:type="dxa"/>
                  <w:vMerge w:val="restart"/>
                  <w:shd w:val="clear" w:color="auto" w:fill="FFFFFF"/>
                </w:tcPr>
                <w:p w14:paraId="73FB8040" w14:textId="401E9957" w:rsidR="000D4FF2" w:rsidRPr="000D4FF2" w:rsidRDefault="000D4FF2" w:rsidP="000D4FF2">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559" w:type="dxa"/>
                  <w:shd w:val="clear" w:color="auto" w:fill="FFFFFF"/>
                </w:tcPr>
                <w:p w14:paraId="106138B6" w14:textId="5A0103CC"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专业课程</w:t>
                  </w:r>
                </w:p>
              </w:tc>
              <w:tc>
                <w:tcPr>
                  <w:tcW w:w="9758" w:type="dxa"/>
                  <w:shd w:val="clear" w:color="auto" w:fill="FFFFFF"/>
                  <w:hideMark/>
                </w:tcPr>
                <w:p w14:paraId="7CC94560" w14:textId="77777777"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w:t>
                  </w:r>
                  <w:r w:rsidRPr="000D4FF2">
                    <w:rPr>
                      <w:rFonts w:ascii="Calibri" w:hAnsi="Calibri" w:cs="Calibri"/>
                      <w:b/>
                      <w:bCs/>
                      <w:color w:val="212529"/>
                      <w:kern w:val="0"/>
                      <w:sz w:val="24"/>
                      <w:szCs w:val="24"/>
                    </w:rPr>
                    <w:t>4</w:t>
                  </w:r>
                  <w:r w:rsidRPr="000D4FF2">
                    <w:rPr>
                      <w:rFonts w:ascii="Calibri" w:hAnsi="Calibri" w:cs="Calibri"/>
                      <w:b/>
                      <w:bCs/>
                      <w:color w:val="212529"/>
                      <w:kern w:val="0"/>
                      <w:sz w:val="24"/>
                      <w:szCs w:val="24"/>
                    </w:rPr>
                    <w:t>）：研究趋势和关系</w:t>
                  </w:r>
                </w:p>
                <w:p w14:paraId="50777AF8" w14:textId="77777777" w:rsidR="000D4FF2" w:rsidRPr="000D4FF2" w:rsidRDefault="000D4FF2" w:rsidP="000D4FF2">
                  <w:pPr>
                    <w:pStyle w:val="a8"/>
                    <w:widowControl/>
                    <w:numPr>
                      <w:ilvl w:val="0"/>
                      <w:numId w:val="15"/>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使用模型</w:t>
                  </w:r>
                </w:p>
                <w:p w14:paraId="12B5691E" w14:textId="77777777" w:rsidR="000D4FF2" w:rsidRPr="000D4FF2" w:rsidRDefault="000D4FF2" w:rsidP="000D4FF2">
                  <w:pPr>
                    <w:pStyle w:val="a8"/>
                    <w:widowControl/>
                    <w:numPr>
                      <w:ilvl w:val="0"/>
                      <w:numId w:val="15"/>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检查模型假设</w:t>
                  </w:r>
                </w:p>
                <w:p w14:paraId="548E6263" w14:textId="77777777" w:rsidR="000D4FF2" w:rsidRPr="000D4FF2" w:rsidRDefault="000D4FF2" w:rsidP="000D4FF2">
                  <w:pPr>
                    <w:pStyle w:val="a8"/>
                    <w:widowControl/>
                    <w:numPr>
                      <w:ilvl w:val="0"/>
                      <w:numId w:val="15"/>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实践：构建模型</w:t>
                  </w:r>
                </w:p>
              </w:tc>
            </w:tr>
            <w:tr w:rsidR="000D4FF2" w:rsidRPr="000D4FF2" w14:paraId="580CEF50" w14:textId="77777777" w:rsidTr="000D4FF2">
              <w:tc>
                <w:tcPr>
                  <w:tcW w:w="961" w:type="dxa"/>
                  <w:vMerge/>
                  <w:shd w:val="clear" w:color="auto" w:fill="FFFFFF"/>
                </w:tcPr>
                <w:p w14:paraId="10288696" w14:textId="77777777" w:rsidR="000D4FF2" w:rsidRPr="000D4FF2" w:rsidRDefault="000D4FF2" w:rsidP="000D4FF2">
                  <w:pPr>
                    <w:widowControl/>
                    <w:snapToGrid w:val="0"/>
                    <w:rPr>
                      <w:rFonts w:ascii="Calibri" w:hAnsi="Calibri" w:cs="Calibri"/>
                      <w:b/>
                      <w:bCs/>
                      <w:color w:val="212529"/>
                      <w:kern w:val="0"/>
                      <w:sz w:val="24"/>
                      <w:szCs w:val="24"/>
                    </w:rPr>
                  </w:pPr>
                </w:p>
              </w:tc>
              <w:tc>
                <w:tcPr>
                  <w:tcW w:w="1559" w:type="dxa"/>
                  <w:shd w:val="clear" w:color="auto" w:fill="FFFFFF"/>
                </w:tcPr>
                <w:p w14:paraId="3327D52D" w14:textId="73F81AC9"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辅导课程</w:t>
                  </w:r>
                </w:p>
              </w:tc>
              <w:tc>
                <w:tcPr>
                  <w:tcW w:w="9758" w:type="dxa"/>
                  <w:shd w:val="clear" w:color="auto" w:fill="FFFFFF"/>
                  <w:hideMark/>
                </w:tcPr>
                <w:p w14:paraId="1A29FE49" w14:textId="77777777"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color w:val="212529"/>
                      <w:kern w:val="0"/>
                      <w:sz w:val="24"/>
                      <w:szCs w:val="24"/>
                    </w:rPr>
                    <w:t>辅导课（</w:t>
                  </w:r>
                  <w:r w:rsidRPr="000D4FF2">
                    <w:rPr>
                      <w:rFonts w:ascii="Calibri" w:hAnsi="Calibri" w:cs="Calibri"/>
                      <w:color w:val="212529"/>
                      <w:kern w:val="0"/>
                      <w:sz w:val="24"/>
                      <w:szCs w:val="24"/>
                    </w:rPr>
                    <w:t>4</w:t>
                  </w:r>
                  <w:r w:rsidRPr="000D4FF2">
                    <w:rPr>
                      <w:rFonts w:ascii="Calibri" w:hAnsi="Calibri" w:cs="Calibri"/>
                      <w:color w:val="212529"/>
                      <w:kern w:val="0"/>
                      <w:sz w:val="24"/>
                      <w:szCs w:val="24"/>
                    </w:rPr>
                    <w:t>）</w:t>
                  </w:r>
                </w:p>
              </w:tc>
            </w:tr>
            <w:tr w:rsidR="000D4FF2" w:rsidRPr="000D4FF2" w14:paraId="69E2598C" w14:textId="77777777" w:rsidTr="000D4FF2">
              <w:tc>
                <w:tcPr>
                  <w:tcW w:w="961" w:type="dxa"/>
                  <w:vMerge w:val="restart"/>
                  <w:shd w:val="clear" w:color="auto" w:fill="FFFFFF"/>
                </w:tcPr>
                <w:p w14:paraId="1595A70B" w14:textId="047C4408" w:rsidR="000D4FF2" w:rsidRPr="000D4FF2" w:rsidRDefault="000D4FF2" w:rsidP="000D4FF2">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559" w:type="dxa"/>
                  <w:shd w:val="clear" w:color="auto" w:fill="FFFFFF"/>
                </w:tcPr>
                <w:p w14:paraId="0345C421" w14:textId="505986D0"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专业课程</w:t>
                  </w:r>
                </w:p>
              </w:tc>
              <w:tc>
                <w:tcPr>
                  <w:tcW w:w="9758" w:type="dxa"/>
                  <w:shd w:val="clear" w:color="auto" w:fill="FFFFFF"/>
                  <w:hideMark/>
                </w:tcPr>
                <w:p w14:paraId="2681E754" w14:textId="77777777"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w:t>
                  </w:r>
                  <w:r w:rsidRPr="000D4FF2">
                    <w:rPr>
                      <w:rFonts w:ascii="Calibri" w:hAnsi="Calibri" w:cs="Calibri"/>
                      <w:b/>
                      <w:bCs/>
                      <w:color w:val="212529"/>
                      <w:kern w:val="0"/>
                      <w:sz w:val="24"/>
                      <w:szCs w:val="24"/>
                    </w:rPr>
                    <w:t>5</w:t>
                  </w:r>
                  <w:r w:rsidRPr="000D4FF2">
                    <w:rPr>
                      <w:rFonts w:ascii="Calibri" w:hAnsi="Calibri" w:cs="Calibri"/>
                      <w:b/>
                      <w:bCs/>
                      <w:color w:val="212529"/>
                      <w:kern w:val="0"/>
                      <w:sz w:val="24"/>
                      <w:szCs w:val="24"/>
                    </w:rPr>
                    <w:t>）：定量分析课程的回顾</w:t>
                  </w:r>
                </w:p>
                <w:p w14:paraId="609443FA" w14:textId="77777777" w:rsidR="000D4FF2" w:rsidRPr="000D4FF2" w:rsidRDefault="000D4FF2" w:rsidP="000D4FF2">
                  <w:pPr>
                    <w:pStyle w:val="a8"/>
                    <w:widowControl/>
                    <w:numPr>
                      <w:ilvl w:val="0"/>
                      <w:numId w:val="16"/>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数据曲解</w:t>
                  </w:r>
                </w:p>
                <w:p w14:paraId="3300C316" w14:textId="77777777" w:rsidR="000D4FF2" w:rsidRPr="000D4FF2" w:rsidRDefault="000D4FF2" w:rsidP="000D4FF2">
                  <w:pPr>
                    <w:pStyle w:val="a8"/>
                    <w:widowControl/>
                    <w:numPr>
                      <w:ilvl w:val="0"/>
                      <w:numId w:val="16"/>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交流观点</w:t>
                  </w:r>
                </w:p>
                <w:p w14:paraId="3F48E0BC" w14:textId="77777777" w:rsidR="000D4FF2" w:rsidRPr="000D4FF2" w:rsidRDefault="000D4FF2" w:rsidP="000D4FF2">
                  <w:pPr>
                    <w:pStyle w:val="a8"/>
                    <w:widowControl/>
                    <w:numPr>
                      <w:ilvl w:val="0"/>
                      <w:numId w:val="16"/>
                    </w:numPr>
                    <w:snapToGrid w:val="0"/>
                    <w:ind w:firstLineChars="0"/>
                    <w:rPr>
                      <w:rFonts w:ascii="Calibri" w:hAnsi="Calibri" w:cs="Calibri"/>
                      <w:color w:val="212529"/>
                      <w:kern w:val="0"/>
                      <w:sz w:val="24"/>
                      <w:szCs w:val="24"/>
                    </w:rPr>
                  </w:pPr>
                  <w:r w:rsidRPr="000D4FF2">
                    <w:rPr>
                      <w:rFonts w:ascii="Calibri" w:hAnsi="Calibri" w:cs="Calibri"/>
                      <w:color w:val="212529"/>
                      <w:kern w:val="0"/>
                      <w:sz w:val="24"/>
                      <w:szCs w:val="24"/>
                    </w:rPr>
                    <w:t>小测验</w:t>
                  </w:r>
                </w:p>
              </w:tc>
            </w:tr>
            <w:tr w:rsidR="000D4FF2" w:rsidRPr="000D4FF2" w14:paraId="7028F037" w14:textId="77777777" w:rsidTr="000D4FF2">
              <w:tc>
                <w:tcPr>
                  <w:tcW w:w="961" w:type="dxa"/>
                  <w:vMerge/>
                  <w:shd w:val="clear" w:color="auto" w:fill="FFFFFF"/>
                </w:tcPr>
                <w:p w14:paraId="7D6F66E6" w14:textId="77777777" w:rsidR="000D4FF2" w:rsidRPr="000D4FF2" w:rsidRDefault="000D4FF2" w:rsidP="000D4FF2">
                  <w:pPr>
                    <w:widowControl/>
                    <w:snapToGrid w:val="0"/>
                    <w:rPr>
                      <w:rFonts w:ascii="Calibri" w:hAnsi="Calibri" w:cs="Calibri"/>
                      <w:b/>
                      <w:bCs/>
                      <w:color w:val="212529"/>
                      <w:kern w:val="0"/>
                      <w:sz w:val="24"/>
                      <w:szCs w:val="24"/>
                    </w:rPr>
                  </w:pPr>
                </w:p>
              </w:tc>
              <w:tc>
                <w:tcPr>
                  <w:tcW w:w="1559" w:type="dxa"/>
                  <w:shd w:val="clear" w:color="auto" w:fill="FFFFFF"/>
                </w:tcPr>
                <w:p w14:paraId="2B92341D" w14:textId="47F78328"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辅导课程</w:t>
                  </w:r>
                </w:p>
              </w:tc>
              <w:tc>
                <w:tcPr>
                  <w:tcW w:w="9758" w:type="dxa"/>
                  <w:shd w:val="clear" w:color="auto" w:fill="FFFFFF"/>
                  <w:hideMark/>
                </w:tcPr>
                <w:p w14:paraId="22E617BA" w14:textId="77777777" w:rsidR="000D4FF2" w:rsidRPr="000D4FF2" w:rsidRDefault="000D4FF2" w:rsidP="000D4FF2">
                  <w:pPr>
                    <w:widowControl/>
                    <w:snapToGrid w:val="0"/>
                    <w:rPr>
                      <w:rFonts w:ascii="Calibri" w:hAnsi="Calibri" w:cs="Calibri"/>
                      <w:color w:val="212529"/>
                      <w:kern w:val="0"/>
                      <w:sz w:val="24"/>
                      <w:szCs w:val="24"/>
                    </w:rPr>
                  </w:pPr>
                  <w:r w:rsidRPr="000D4FF2">
                    <w:rPr>
                      <w:rFonts w:ascii="Calibri" w:hAnsi="Calibri" w:cs="Calibri"/>
                      <w:color w:val="212529"/>
                      <w:kern w:val="0"/>
                      <w:sz w:val="24"/>
                      <w:szCs w:val="24"/>
                    </w:rPr>
                    <w:t>辅导课（</w:t>
                  </w:r>
                  <w:r w:rsidRPr="000D4FF2">
                    <w:rPr>
                      <w:rFonts w:ascii="Calibri" w:hAnsi="Calibri" w:cs="Calibri"/>
                      <w:color w:val="212529"/>
                      <w:kern w:val="0"/>
                      <w:sz w:val="24"/>
                      <w:szCs w:val="24"/>
                    </w:rPr>
                    <w:t>5</w:t>
                  </w:r>
                  <w:r w:rsidRPr="000D4FF2">
                    <w:rPr>
                      <w:rFonts w:ascii="Calibri" w:hAnsi="Calibri" w:cs="Calibri"/>
                      <w:color w:val="212529"/>
                      <w:kern w:val="0"/>
                      <w:sz w:val="24"/>
                      <w:szCs w:val="24"/>
                    </w:rPr>
                    <w:t>）</w:t>
                  </w:r>
                </w:p>
              </w:tc>
            </w:tr>
            <w:tr w:rsidR="000D4FF2" w:rsidRPr="000D4FF2" w14:paraId="247F37AA" w14:textId="77777777" w:rsidTr="000D4FF2">
              <w:trPr>
                <w:trHeight w:val="333"/>
              </w:trPr>
              <w:tc>
                <w:tcPr>
                  <w:tcW w:w="961" w:type="dxa"/>
                  <w:shd w:val="clear" w:color="auto" w:fill="FFFFFF"/>
                </w:tcPr>
                <w:p w14:paraId="62C4CD73" w14:textId="2E4A9CEE" w:rsidR="000D4FF2" w:rsidRPr="000D4FF2" w:rsidRDefault="000D4FF2" w:rsidP="000D4FF2">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559" w:type="dxa"/>
                  <w:shd w:val="clear" w:color="auto" w:fill="FFFFFF"/>
                </w:tcPr>
                <w:p w14:paraId="6D947047" w14:textId="22FD196A"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专业课程</w:t>
                  </w:r>
                </w:p>
              </w:tc>
              <w:tc>
                <w:tcPr>
                  <w:tcW w:w="9758" w:type="dxa"/>
                  <w:shd w:val="clear" w:color="auto" w:fill="FFFFFF"/>
                  <w:hideMark/>
                </w:tcPr>
                <w:p w14:paraId="72A44F32" w14:textId="77777777" w:rsidR="000D4FF2" w:rsidRPr="000D4FF2" w:rsidRDefault="000D4FF2" w:rsidP="000D4FF2">
                  <w:pPr>
                    <w:widowControl/>
                    <w:snapToGrid w:val="0"/>
                    <w:rPr>
                      <w:rFonts w:ascii="Calibri" w:hAnsi="Calibri" w:cs="Calibri"/>
                      <w:b/>
                      <w:bCs/>
                      <w:color w:val="212529"/>
                      <w:kern w:val="0"/>
                      <w:sz w:val="24"/>
                      <w:szCs w:val="24"/>
                    </w:rPr>
                  </w:pPr>
                  <w:r w:rsidRPr="000D4FF2">
                    <w:rPr>
                      <w:rFonts w:ascii="Calibri" w:hAnsi="Calibri" w:cs="Calibri"/>
                      <w:b/>
                      <w:bCs/>
                      <w:color w:val="212529"/>
                      <w:kern w:val="0"/>
                      <w:sz w:val="24"/>
                      <w:szCs w:val="24"/>
                    </w:rPr>
                    <w:t>小组汇报展示及导师点评</w:t>
                  </w:r>
                </w:p>
              </w:tc>
            </w:tr>
          </w:tbl>
          <w:p w14:paraId="3F872A08" w14:textId="77777777" w:rsidR="00371568" w:rsidRPr="00000672" w:rsidRDefault="00371568" w:rsidP="000A4437">
            <w:pPr>
              <w:spacing w:line="288" w:lineRule="auto"/>
              <w:rPr>
                <w:rFonts w:ascii="Calibri" w:hAnsi="Calibri" w:cs="Calibri"/>
                <w:sz w:val="22"/>
              </w:rPr>
            </w:pPr>
          </w:p>
        </w:tc>
      </w:tr>
      <w:tr w:rsidR="00371568" w:rsidRPr="00000672" w14:paraId="43707C8A" w14:textId="77777777" w:rsidTr="000A4437">
        <w:tc>
          <w:tcPr>
            <w:tcW w:w="172" w:type="pct"/>
            <w:shd w:val="clear" w:color="auto" w:fill="auto"/>
            <w:tcMar>
              <w:top w:w="0" w:type="dxa"/>
              <w:bottom w:w="0" w:type="dxa"/>
            </w:tcMar>
            <w:vAlign w:val="center"/>
          </w:tcPr>
          <w:p w14:paraId="07055D5D"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73DB69A3" w14:textId="77777777" w:rsidR="00371568" w:rsidRPr="000D4FF2" w:rsidRDefault="00371568" w:rsidP="000D4FF2">
            <w:pPr>
              <w:widowControl/>
              <w:snapToGrid w:val="0"/>
              <w:rPr>
                <w:rFonts w:ascii="Calibri" w:hAnsi="Calibri" w:cs="Calibri"/>
                <w:b/>
                <w:bCs/>
                <w:color w:val="000000" w:themeColor="text1"/>
                <w:kern w:val="0"/>
                <w:sz w:val="22"/>
              </w:rPr>
            </w:pPr>
            <w:r w:rsidRPr="000D4FF2">
              <w:rPr>
                <w:rFonts w:ascii="Calibri" w:hAnsi="Calibri" w:cs="Calibri"/>
                <w:color w:val="000000" w:themeColor="text1"/>
                <w:kern w:val="0"/>
                <w:sz w:val="22"/>
              </w:rPr>
              <w:t>备注：以上课程为录播</w:t>
            </w:r>
            <w:r w:rsidRPr="000D4FF2">
              <w:rPr>
                <w:rFonts w:ascii="Calibri" w:hAnsi="Calibri" w:cs="Calibri"/>
                <w:color w:val="000000" w:themeColor="text1"/>
                <w:kern w:val="0"/>
                <w:sz w:val="22"/>
              </w:rPr>
              <w:t>+</w:t>
            </w:r>
            <w:r w:rsidRPr="000D4FF2">
              <w:rPr>
                <w:rFonts w:ascii="Calibri" w:hAnsi="Calibri" w:cs="Calibri"/>
                <w:color w:val="000000" w:themeColor="text1"/>
                <w:kern w:val="0"/>
                <w:sz w:val="22"/>
              </w:rPr>
              <w:t>直播形式，学生可自主安排录播课学习，直播课时间根据导师安排调整。</w:t>
            </w:r>
          </w:p>
        </w:tc>
      </w:tr>
    </w:tbl>
    <w:p w14:paraId="4D668A61" w14:textId="292A1CAB" w:rsidR="00F469C9" w:rsidRDefault="00F469C9" w:rsidP="00371568">
      <w:pPr>
        <w:widowControl/>
        <w:spacing w:line="288" w:lineRule="auto"/>
        <w:jc w:val="left"/>
        <w:rPr>
          <w:rFonts w:ascii="Calibri" w:hAnsi="Calibri" w:cs="Calibri"/>
          <w:b/>
          <w:bCs/>
        </w:rPr>
      </w:pPr>
    </w:p>
    <w:p w14:paraId="4F9A933A" w14:textId="77777777" w:rsidR="00F469C9" w:rsidRDefault="00F469C9">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20C12DBB" w14:textId="77777777" w:rsidTr="00EA4632">
        <w:tc>
          <w:tcPr>
            <w:tcW w:w="600" w:type="dxa"/>
            <w:shd w:val="clear" w:color="auto" w:fill="0057B8"/>
            <w:vAlign w:val="center"/>
          </w:tcPr>
          <w:p w14:paraId="5B99D4A1"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lastRenderedPageBreak/>
              <w:drawing>
                <wp:inline distT="0" distB="0" distL="0" distR="0" wp14:anchorId="28A578F3" wp14:editId="6F1DBBE5">
                  <wp:extent cx="288000" cy="288000"/>
                  <wp:effectExtent l="0" t="0" r="0" b="0"/>
                  <wp:docPr id="44" name="图形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377F1123" w14:textId="609F9E9F" w:rsidR="00371568" w:rsidRPr="00BC40A9" w:rsidRDefault="00371568" w:rsidP="000A4437">
            <w:pPr>
              <w:pStyle w:val="1"/>
              <w:spacing w:before="0" w:after="0" w:line="288" w:lineRule="auto"/>
              <w:rPr>
                <w:rFonts w:ascii="Calibri" w:hAnsi="Calibri" w:cs="Calibri"/>
                <w:color w:val="FFFFFF"/>
                <w:sz w:val="36"/>
                <w:szCs w:val="36"/>
              </w:rPr>
            </w:pPr>
            <w:bookmarkStart w:id="102" w:name="_附件6：教育与教学管理"/>
            <w:bookmarkStart w:id="103" w:name="_附件11：教育与教学管理"/>
            <w:bookmarkStart w:id="104" w:name="_附件10：教育与教学管理"/>
            <w:bookmarkEnd w:id="102"/>
            <w:bookmarkEnd w:id="103"/>
            <w:bookmarkEnd w:id="104"/>
            <w:r w:rsidRPr="00BC40A9">
              <w:rPr>
                <w:rFonts w:ascii="Calibri" w:hAnsi="Calibri" w:cs="Calibri"/>
                <w:color w:val="FFFFFF"/>
                <w:sz w:val="36"/>
                <w:szCs w:val="36"/>
              </w:rPr>
              <w:t>附件</w:t>
            </w:r>
            <w:r w:rsidR="000636FD">
              <w:rPr>
                <w:rFonts w:ascii="Calibri" w:hAnsi="Calibri" w:cs="Calibri" w:hint="eastAsia"/>
                <w:color w:val="FFFFFF"/>
                <w:sz w:val="36"/>
                <w:szCs w:val="36"/>
              </w:rPr>
              <w:t>1</w:t>
            </w:r>
            <w:r w:rsidR="001C246C">
              <w:rPr>
                <w:rFonts w:ascii="Calibri" w:hAnsi="Calibri" w:cs="Calibri"/>
                <w:color w:val="FFFFFF"/>
                <w:sz w:val="36"/>
                <w:szCs w:val="36"/>
              </w:rPr>
              <w:t>0</w:t>
            </w:r>
            <w:r w:rsidRPr="00BC40A9">
              <w:rPr>
                <w:rFonts w:ascii="Calibri" w:hAnsi="Calibri" w:cs="Calibri"/>
                <w:color w:val="FFFFFF"/>
                <w:sz w:val="36"/>
                <w:szCs w:val="36"/>
              </w:rPr>
              <w:t>：教育与教学管理</w:t>
            </w:r>
          </w:p>
        </w:tc>
      </w:tr>
    </w:tbl>
    <w:p w14:paraId="2E041363"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8"/>
        <w:gridCol w:w="9806"/>
      </w:tblGrid>
      <w:tr w:rsidR="00371568" w:rsidRPr="00000672" w14:paraId="2E0EB270" w14:textId="77777777" w:rsidTr="000A4437">
        <w:tc>
          <w:tcPr>
            <w:tcW w:w="195" w:type="pct"/>
            <w:shd w:val="clear" w:color="auto" w:fill="auto"/>
            <w:tcMar>
              <w:top w:w="0" w:type="dxa"/>
              <w:bottom w:w="0" w:type="dxa"/>
            </w:tcMar>
            <w:vAlign w:val="center"/>
          </w:tcPr>
          <w:p w14:paraId="6D687622" w14:textId="77777777" w:rsidR="00371568" w:rsidRPr="00000672" w:rsidRDefault="00371568" w:rsidP="000A4437">
            <w:pPr>
              <w:spacing w:line="288" w:lineRule="auto"/>
              <w:jc w:val="left"/>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62BE342E" wp14:editId="35E4A972">
                  <wp:extent cx="252000" cy="252000"/>
                  <wp:effectExtent l="0" t="0" r="0" b="0"/>
                  <wp:docPr id="45" name="图形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5" w:type="pct"/>
            <w:shd w:val="clear" w:color="auto" w:fill="auto"/>
            <w:tcMar>
              <w:top w:w="0" w:type="dxa"/>
              <w:bottom w:w="0" w:type="dxa"/>
            </w:tcMar>
            <w:vAlign w:val="center"/>
          </w:tcPr>
          <w:p w14:paraId="5B88E6E4" w14:textId="77777777" w:rsidR="00371568" w:rsidRPr="00000672" w:rsidRDefault="00371568" w:rsidP="000A4437">
            <w:pPr>
              <w:spacing w:line="288" w:lineRule="auto"/>
              <w:rPr>
                <w:rFonts w:ascii="Calibri" w:hAnsi="Calibri" w:cs="Calibri"/>
                <w:sz w:val="32"/>
                <w:szCs w:val="32"/>
              </w:rPr>
            </w:pPr>
            <w:r w:rsidRPr="00EA4632">
              <w:rPr>
                <w:rFonts w:ascii="Calibri" w:hAnsi="Calibri" w:cs="Calibri"/>
                <w:b/>
                <w:bCs/>
                <w:color w:val="0057B8"/>
                <w:sz w:val="28"/>
                <w:szCs w:val="28"/>
              </w:rPr>
              <w:t>课程概览</w:t>
            </w:r>
          </w:p>
        </w:tc>
      </w:tr>
      <w:tr w:rsidR="00371568" w:rsidRPr="00000672" w14:paraId="7C6186E9" w14:textId="77777777" w:rsidTr="000A4437">
        <w:tc>
          <w:tcPr>
            <w:tcW w:w="195" w:type="pct"/>
            <w:shd w:val="clear" w:color="auto" w:fill="auto"/>
            <w:tcMar>
              <w:top w:w="0" w:type="dxa"/>
              <w:bottom w:w="0" w:type="dxa"/>
            </w:tcMar>
            <w:vAlign w:val="center"/>
          </w:tcPr>
          <w:p w14:paraId="04E044F6" w14:textId="77777777" w:rsidR="00371568" w:rsidRPr="00000672" w:rsidRDefault="00371568" w:rsidP="000A4437">
            <w:pPr>
              <w:spacing w:before="240" w:after="240" w:line="288" w:lineRule="auto"/>
              <w:rPr>
                <w:rFonts w:ascii="Calibri" w:hAnsi="Calibri" w:cs="Calibri"/>
                <w:b/>
                <w:bCs/>
                <w:noProof/>
                <w:color w:val="FFFFFF" w:themeColor="background1"/>
                <w:sz w:val="32"/>
                <w:szCs w:val="32"/>
              </w:rPr>
            </w:pPr>
          </w:p>
        </w:tc>
        <w:tc>
          <w:tcPr>
            <w:tcW w:w="4805" w:type="pct"/>
            <w:shd w:val="clear" w:color="auto" w:fill="auto"/>
            <w:tcMar>
              <w:top w:w="0" w:type="dxa"/>
              <w:bottom w:w="0" w:type="dxa"/>
            </w:tcMar>
            <w:vAlign w:val="center"/>
          </w:tcPr>
          <w:p w14:paraId="270AB95A" w14:textId="77777777" w:rsidR="00371568" w:rsidRPr="00BC40A9" w:rsidRDefault="00371568" w:rsidP="00EA4632">
            <w:pPr>
              <w:snapToGrid w:val="0"/>
              <w:rPr>
                <w:rFonts w:ascii="Calibri" w:hAnsi="Calibri" w:cs="Calibri"/>
                <w:sz w:val="24"/>
                <w:szCs w:val="24"/>
              </w:rPr>
            </w:pPr>
            <w:r w:rsidRPr="00BC40A9">
              <w:rPr>
                <w:rFonts w:ascii="Calibri" w:hAnsi="Calibri" w:cs="Calibri"/>
                <w:sz w:val="24"/>
                <w:szCs w:val="24"/>
              </w:rPr>
              <w:t>本课程侧重于培养教学技能和有关学习类型的知识。它包括主题讨论和短期实践课程。学员将探索和思考诸多主题，例如建构主义教学法、主动学习、在线学习、课程计划、课程和评估的设计，以及教育科技的使用。在课程结束之前，学员将为自己选择的课程设计一个原创的课程大纲或课堂计划，并将在最后一周进行展示。</w:t>
            </w:r>
          </w:p>
          <w:p w14:paraId="2AC255C7" w14:textId="5561E13D" w:rsidR="00BC40A9" w:rsidRPr="00000672" w:rsidRDefault="00BC40A9" w:rsidP="00EA4632">
            <w:pPr>
              <w:snapToGrid w:val="0"/>
              <w:rPr>
                <w:rFonts w:ascii="Calibri" w:hAnsi="Calibri" w:cs="Calibri"/>
                <w:sz w:val="22"/>
              </w:rPr>
            </w:pPr>
          </w:p>
        </w:tc>
      </w:tr>
      <w:tr w:rsidR="00371568" w:rsidRPr="00000672" w14:paraId="53A26C4E" w14:textId="77777777" w:rsidTr="000A4437">
        <w:tc>
          <w:tcPr>
            <w:tcW w:w="195" w:type="pct"/>
            <w:shd w:val="clear" w:color="auto" w:fill="auto"/>
            <w:tcMar>
              <w:top w:w="0" w:type="dxa"/>
              <w:bottom w:w="0" w:type="dxa"/>
            </w:tcMar>
            <w:vAlign w:val="center"/>
          </w:tcPr>
          <w:p w14:paraId="44818DC2"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0454100" wp14:editId="1BDB5486">
                  <wp:extent cx="252000" cy="252000"/>
                  <wp:effectExtent l="0" t="0" r="0" b="0"/>
                  <wp:docPr id="46" name="图形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5" w:type="pct"/>
            <w:shd w:val="clear" w:color="auto" w:fill="auto"/>
            <w:tcMar>
              <w:top w:w="0" w:type="dxa"/>
              <w:bottom w:w="0" w:type="dxa"/>
            </w:tcMar>
            <w:vAlign w:val="center"/>
          </w:tcPr>
          <w:p w14:paraId="392821B8" w14:textId="77777777" w:rsidR="00371568" w:rsidRPr="00000672" w:rsidRDefault="00371568" w:rsidP="000A4437">
            <w:pPr>
              <w:spacing w:line="288" w:lineRule="auto"/>
              <w:rPr>
                <w:rFonts w:ascii="Calibri" w:hAnsi="Calibri" w:cs="Calibri"/>
                <w:sz w:val="22"/>
              </w:rPr>
            </w:pPr>
            <w:r w:rsidRPr="00EA4632">
              <w:rPr>
                <w:rFonts w:ascii="Calibri" w:hAnsi="Calibri" w:cs="Calibri"/>
                <w:b/>
                <w:bCs/>
                <w:color w:val="0057B8"/>
                <w:sz w:val="28"/>
                <w:szCs w:val="28"/>
              </w:rPr>
              <w:t>学习目标</w:t>
            </w:r>
          </w:p>
        </w:tc>
      </w:tr>
      <w:tr w:rsidR="00371568" w:rsidRPr="00000672" w14:paraId="1D95FB1E" w14:textId="77777777" w:rsidTr="000A4437">
        <w:tc>
          <w:tcPr>
            <w:tcW w:w="195" w:type="pct"/>
            <w:shd w:val="clear" w:color="auto" w:fill="auto"/>
            <w:tcMar>
              <w:top w:w="0" w:type="dxa"/>
              <w:bottom w:w="0" w:type="dxa"/>
            </w:tcMar>
            <w:vAlign w:val="center"/>
          </w:tcPr>
          <w:p w14:paraId="1921CBB9"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5" w:type="pct"/>
            <w:shd w:val="clear" w:color="auto" w:fill="auto"/>
            <w:tcMar>
              <w:top w:w="0" w:type="dxa"/>
              <w:bottom w:w="0" w:type="dxa"/>
            </w:tcMar>
            <w:vAlign w:val="center"/>
          </w:tcPr>
          <w:p w14:paraId="442EDCAC" w14:textId="77777777" w:rsidR="00371568" w:rsidRDefault="00371568" w:rsidP="00BC40A9">
            <w:pPr>
              <w:snapToGrid w:val="0"/>
              <w:rPr>
                <w:rFonts w:ascii="Calibri" w:hAnsi="Calibri" w:cs="Calibri"/>
                <w:sz w:val="24"/>
                <w:szCs w:val="24"/>
              </w:rPr>
            </w:pPr>
            <w:r w:rsidRPr="00BC40A9">
              <w:rPr>
                <w:rFonts w:ascii="Calibri" w:hAnsi="Calibri" w:cs="Calibri"/>
                <w:sz w:val="24"/>
                <w:szCs w:val="24"/>
              </w:rPr>
              <w:t>本课程旨在促进多学科课程教学效果的发展，以培养积极学习。</w:t>
            </w:r>
          </w:p>
          <w:p w14:paraId="40913473" w14:textId="475FE05B" w:rsidR="00BC40A9" w:rsidRPr="00000672" w:rsidRDefault="00BC40A9" w:rsidP="00BC40A9">
            <w:pPr>
              <w:snapToGrid w:val="0"/>
              <w:rPr>
                <w:rFonts w:ascii="Calibri" w:hAnsi="Calibri" w:cs="Calibri"/>
                <w:sz w:val="22"/>
              </w:rPr>
            </w:pPr>
          </w:p>
        </w:tc>
      </w:tr>
      <w:tr w:rsidR="00371568" w:rsidRPr="00000672" w14:paraId="7C4ECFBD" w14:textId="77777777" w:rsidTr="000A4437">
        <w:tc>
          <w:tcPr>
            <w:tcW w:w="195" w:type="pct"/>
            <w:shd w:val="clear" w:color="auto" w:fill="auto"/>
            <w:tcMar>
              <w:top w:w="0" w:type="dxa"/>
              <w:bottom w:w="0" w:type="dxa"/>
            </w:tcMar>
            <w:vAlign w:val="center"/>
          </w:tcPr>
          <w:p w14:paraId="1DCF717C"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48466302" wp14:editId="4F5124C2">
                  <wp:extent cx="252000" cy="252000"/>
                  <wp:effectExtent l="0" t="0" r="0" b="0"/>
                  <wp:docPr id="50" name="图形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5" w:type="pct"/>
            <w:shd w:val="clear" w:color="auto" w:fill="auto"/>
            <w:tcMar>
              <w:top w:w="0" w:type="dxa"/>
              <w:bottom w:w="0" w:type="dxa"/>
            </w:tcMar>
            <w:vAlign w:val="center"/>
          </w:tcPr>
          <w:p w14:paraId="3A4175BE" w14:textId="77777777" w:rsidR="00371568" w:rsidRPr="00000672" w:rsidRDefault="00371568" w:rsidP="000A4437">
            <w:pPr>
              <w:spacing w:line="288" w:lineRule="auto"/>
              <w:rPr>
                <w:rFonts w:ascii="Calibri" w:hAnsi="Calibri" w:cs="Calibri"/>
                <w:sz w:val="22"/>
              </w:rPr>
            </w:pPr>
            <w:r w:rsidRPr="00EA4632">
              <w:rPr>
                <w:rFonts w:ascii="Calibri" w:hAnsi="Calibri" w:cs="Calibri"/>
                <w:b/>
                <w:bCs/>
                <w:color w:val="0057B8"/>
                <w:sz w:val="28"/>
                <w:szCs w:val="28"/>
              </w:rPr>
              <w:t>学习成果</w:t>
            </w:r>
          </w:p>
        </w:tc>
      </w:tr>
      <w:tr w:rsidR="00371568" w:rsidRPr="00000672" w14:paraId="21F227FB" w14:textId="77777777" w:rsidTr="000A4437">
        <w:tc>
          <w:tcPr>
            <w:tcW w:w="195" w:type="pct"/>
            <w:shd w:val="clear" w:color="auto" w:fill="auto"/>
            <w:tcMar>
              <w:top w:w="0" w:type="dxa"/>
              <w:bottom w:w="0" w:type="dxa"/>
            </w:tcMar>
            <w:vAlign w:val="center"/>
          </w:tcPr>
          <w:p w14:paraId="76847E11"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5" w:type="pct"/>
            <w:shd w:val="clear" w:color="auto" w:fill="auto"/>
            <w:tcMar>
              <w:top w:w="0" w:type="dxa"/>
              <w:bottom w:w="0" w:type="dxa"/>
            </w:tcMar>
            <w:vAlign w:val="center"/>
          </w:tcPr>
          <w:p w14:paraId="53E54E7B" w14:textId="77777777" w:rsidR="00371568" w:rsidRPr="00BC40A9" w:rsidRDefault="00371568" w:rsidP="00BC40A9">
            <w:pPr>
              <w:snapToGrid w:val="0"/>
              <w:rPr>
                <w:rFonts w:ascii="Calibri" w:hAnsi="Calibri" w:cs="Calibri"/>
                <w:sz w:val="24"/>
                <w:szCs w:val="24"/>
              </w:rPr>
            </w:pPr>
            <w:r w:rsidRPr="00BC40A9">
              <w:rPr>
                <w:rFonts w:ascii="Calibri" w:hAnsi="Calibri" w:cs="Calibri"/>
                <w:sz w:val="24"/>
                <w:szCs w:val="24"/>
              </w:rPr>
              <w:t>在课程结束后，学员将能够：</w:t>
            </w:r>
          </w:p>
          <w:p w14:paraId="1F00ABB6" w14:textId="77777777" w:rsidR="00371568" w:rsidRPr="00BC40A9" w:rsidRDefault="00371568" w:rsidP="00BC40A9">
            <w:pPr>
              <w:pStyle w:val="a8"/>
              <w:numPr>
                <w:ilvl w:val="0"/>
                <w:numId w:val="17"/>
              </w:numPr>
              <w:snapToGrid w:val="0"/>
              <w:ind w:firstLineChars="0"/>
              <w:rPr>
                <w:rFonts w:ascii="Calibri" w:hAnsi="Calibri" w:cs="Calibri"/>
                <w:sz w:val="24"/>
                <w:szCs w:val="24"/>
              </w:rPr>
            </w:pPr>
            <w:r w:rsidRPr="00BC40A9">
              <w:rPr>
                <w:rFonts w:ascii="Calibri" w:hAnsi="Calibri" w:cs="Calibri"/>
                <w:sz w:val="24"/>
                <w:szCs w:val="24"/>
              </w:rPr>
              <w:t>区分不同的学习和教学风格；</w:t>
            </w:r>
          </w:p>
          <w:p w14:paraId="77C83596" w14:textId="77777777" w:rsidR="00371568" w:rsidRPr="00BC40A9" w:rsidRDefault="00371568" w:rsidP="00BC40A9">
            <w:pPr>
              <w:pStyle w:val="a8"/>
              <w:numPr>
                <w:ilvl w:val="0"/>
                <w:numId w:val="17"/>
              </w:numPr>
              <w:snapToGrid w:val="0"/>
              <w:ind w:firstLineChars="0"/>
              <w:rPr>
                <w:rFonts w:ascii="Calibri" w:hAnsi="Calibri" w:cs="Calibri"/>
                <w:sz w:val="24"/>
                <w:szCs w:val="24"/>
              </w:rPr>
            </w:pPr>
            <w:r w:rsidRPr="00BC40A9">
              <w:rPr>
                <w:rFonts w:ascii="Calibri" w:hAnsi="Calibri" w:cs="Calibri"/>
                <w:sz w:val="24"/>
                <w:szCs w:val="24"/>
              </w:rPr>
              <w:t>理解教学大纲的设计、班级计划和支架式教学技术的过程；</w:t>
            </w:r>
          </w:p>
          <w:p w14:paraId="02072811" w14:textId="77777777" w:rsidR="00371568" w:rsidRDefault="00371568" w:rsidP="00BC40A9">
            <w:pPr>
              <w:pStyle w:val="a8"/>
              <w:numPr>
                <w:ilvl w:val="0"/>
                <w:numId w:val="17"/>
              </w:numPr>
              <w:snapToGrid w:val="0"/>
              <w:ind w:firstLineChars="0"/>
              <w:rPr>
                <w:rFonts w:ascii="Calibri" w:hAnsi="Calibri" w:cs="Calibri"/>
                <w:sz w:val="24"/>
                <w:szCs w:val="24"/>
              </w:rPr>
            </w:pPr>
            <w:r w:rsidRPr="00BC40A9">
              <w:rPr>
                <w:rFonts w:ascii="Calibri" w:hAnsi="Calibri" w:cs="Calibri"/>
                <w:sz w:val="24"/>
                <w:szCs w:val="24"/>
              </w:rPr>
              <w:t>设计课堂和在线活动，确保积极的体验式学习。</w:t>
            </w:r>
          </w:p>
          <w:p w14:paraId="56BCBED7" w14:textId="1EA02DBB" w:rsidR="00BC40A9" w:rsidRPr="00BC40A9" w:rsidRDefault="00BC40A9" w:rsidP="00BC40A9">
            <w:pPr>
              <w:snapToGrid w:val="0"/>
              <w:rPr>
                <w:rFonts w:ascii="Calibri" w:hAnsi="Calibri" w:cs="Calibri"/>
                <w:sz w:val="24"/>
                <w:szCs w:val="24"/>
              </w:rPr>
            </w:pPr>
          </w:p>
        </w:tc>
      </w:tr>
      <w:tr w:rsidR="00371568" w:rsidRPr="00000672" w14:paraId="78DDCEB7" w14:textId="77777777" w:rsidTr="000A4437">
        <w:tc>
          <w:tcPr>
            <w:tcW w:w="195" w:type="pct"/>
            <w:shd w:val="clear" w:color="auto" w:fill="auto"/>
            <w:tcMar>
              <w:top w:w="0" w:type="dxa"/>
              <w:bottom w:w="0" w:type="dxa"/>
            </w:tcMar>
            <w:vAlign w:val="center"/>
          </w:tcPr>
          <w:p w14:paraId="61F494E9"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76FC08EE" wp14:editId="3DEF863A">
                  <wp:extent cx="252000" cy="252000"/>
                  <wp:effectExtent l="0" t="0" r="0" b="0"/>
                  <wp:docPr id="56" name="图形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5" w:type="pct"/>
            <w:shd w:val="clear" w:color="auto" w:fill="auto"/>
            <w:tcMar>
              <w:top w:w="0" w:type="dxa"/>
              <w:bottom w:w="0" w:type="dxa"/>
            </w:tcMar>
            <w:vAlign w:val="center"/>
          </w:tcPr>
          <w:p w14:paraId="7F01887B" w14:textId="45E829B1" w:rsidR="00371568" w:rsidRPr="00000672" w:rsidRDefault="00371568" w:rsidP="000A4437">
            <w:pPr>
              <w:spacing w:line="288" w:lineRule="auto"/>
              <w:rPr>
                <w:rFonts w:ascii="Calibri" w:hAnsi="Calibri" w:cs="Calibri"/>
                <w:sz w:val="22"/>
              </w:rPr>
            </w:pPr>
            <w:r w:rsidRPr="00EA4632">
              <w:rPr>
                <w:rFonts w:ascii="Calibri" w:hAnsi="Calibri" w:cs="Calibri"/>
                <w:b/>
                <w:bCs/>
                <w:color w:val="0057B8"/>
                <w:sz w:val="28"/>
                <w:szCs w:val="28"/>
              </w:rPr>
              <w:t>课程结构</w:t>
            </w:r>
          </w:p>
        </w:tc>
      </w:tr>
      <w:tr w:rsidR="00BC40A9" w:rsidRPr="00000672" w14:paraId="472C49F8" w14:textId="77777777" w:rsidTr="000A4437">
        <w:tc>
          <w:tcPr>
            <w:tcW w:w="195" w:type="pct"/>
            <w:shd w:val="clear" w:color="auto" w:fill="auto"/>
            <w:tcMar>
              <w:top w:w="0" w:type="dxa"/>
              <w:bottom w:w="0" w:type="dxa"/>
            </w:tcMar>
            <w:vAlign w:val="center"/>
          </w:tcPr>
          <w:p w14:paraId="70504261" w14:textId="77777777" w:rsidR="00BC40A9" w:rsidRPr="00000672" w:rsidRDefault="00BC40A9" w:rsidP="00BC40A9">
            <w:pPr>
              <w:spacing w:line="288" w:lineRule="auto"/>
              <w:rPr>
                <w:rFonts w:ascii="Calibri" w:hAnsi="Calibri" w:cs="Calibri"/>
                <w:b/>
                <w:bCs/>
                <w:noProof/>
                <w:color w:val="FFFFFF" w:themeColor="background1"/>
                <w:sz w:val="32"/>
                <w:szCs w:val="32"/>
              </w:rPr>
            </w:pPr>
          </w:p>
        </w:tc>
        <w:tc>
          <w:tcPr>
            <w:tcW w:w="4805" w:type="pct"/>
            <w:shd w:val="clear" w:color="auto" w:fill="auto"/>
            <w:tcMar>
              <w:top w:w="0" w:type="dxa"/>
              <w:bottom w:w="0" w:type="dxa"/>
            </w:tcMar>
            <w:vAlign w:val="center"/>
          </w:tcPr>
          <w:p w14:paraId="20CA3386" w14:textId="77777777" w:rsidR="00BC40A9" w:rsidRPr="00267B89" w:rsidRDefault="00BC40A9" w:rsidP="00BC40A9">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Pr="00267B89">
              <w:rPr>
                <w:rFonts w:ascii="Calibri" w:hAnsi="Calibri" w:cs="Calibri"/>
                <w:b/>
                <w:bCs/>
                <w:sz w:val="24"/>
                <w:szCs w:val="24"/>
              </w:rPr>
              <w:t>：</w:t>
            </w:r>
            <w:r w:rsidRPr="00267B89">
              <w:rPr>
                <w:rFonts w:ascii="Calibri" w:hAnsi="Calibri" w:cs="Calibri"/>
                <w:b/>
                <w:bCs/>
                <w:sz w:val="24"/>
                <w:szCs w:val="24"/>
              </w:rPr>
              <w:t xml:space="preserve"> </w:t>
            </w:r>
          </w:p>
          <w:p w14:paraId="08275348" w14:textId="6B49141C" w:rsidR="00BC40A9" w:rsidRPr="00267B89" w:rsidRDefault="00BC40A9" w:rsidP="00BC40A9">
            <w:pPr>
              <w:snapToGrid w:val="0"/>
              <w:rPr>
                <w:rFonts w:ascii="Calibri" w:hAnsi="Calibri" w:cs="Calibri"/>
                <w:sz w:val="24"/>
                <w:szCs w:val="24"/>
              </w:rPr>
            </w:pPr>
            <w:r w:rsidRPr="00267B89">
              <w:rPr>
                <w:rFonts w:ascii="Calibri" w:hAnsi="Calibri" w:cs="Calibri"/>
                <w:sz w:val="24"/>
                <w:szCs w:val="24"/>
              </w:rPr>
              <w:t>每</w:t>
            </w:r>
            <w:r>
              <w:rPr>
                <w:rFonts w:ascii="Calibri" w:hAnsi="Calibri" w:cs="Calibri" w:hint="eastAsia"/>
                <w:sz w:val="24"/>
                <w:szCs w:val="24"/>
              </w:rPr>
              <w:t>个模块包含</w:t>
            </w:r>
            <w:r w:rsidRPr="00267B89">
              <w:rPr>
                <w:rFonts w:ascii="Calibri" w:hAnsi="Calibri" w:cs="Calibri"/>
                <w:sz w:val="24"/>
                <w:szCs w:val="24"/>
              </w:rPr>
              <w:t>一次</w:t>
            </w:r>
            <w:r w:rsidRPr="00267B89">
              <w:rPr>
                <w:rFonts w:ascii="Calibri" w:hAnsi="Calibri" w:cs="Calibri"/>
                <w:sz w:val="24"/>
                <w:szCs w:val="24"/>
              </w:rPr>
              <w:t>2</w:t>
            </w:r>
            <w:r>
              <w:rPr>
                <w:rFonts w:ascii="Calibri" w:hAnsi="Calibri" w:cs="Calibri"/>
                <w:sz w:val="24"/>
                <w:szCs w:val="24"/>
              </w:rPr>
              <w:t>-3</w:t>
            </w:r>
            <w:r w:rsidRPr="00267B89">
              <w:rPr>
                <w:rFonts w:ascii="Calibri" w:hAnsi="Calibri" w:cs="Calibri"/>
                <w:sz w:val="24"/>
                <w:szCs w:val="24"/>
              </w:rPr>
              <w:t>小时</w:t>
            </w:r>
            <w:r>
              <w:rPr>
                <w:rFonts w:ascii="Calibri" w:hAnsi="Calibri" w:cs="Calibri" w:hint="eastAsia"/>
                <w:sz w:val="24"/>
                <w:szCs w:val="24"/>
              </w:rPr>
              <w:t>录播</w:t>
            </w:r>
            <w:r w:rsidRPr="00267B89">
              <w:rPr>
                <w:rFonts w:ascii="Calibri" w:hAnsi="Calibri" w:cs="Calibri"/>
                <w:sz w:val="24"/>
                <w:szCs w:val="24"/>
              </w:rPr>
              <w:t>专业课程学习</w:t>
            </w:r>
            <w:r w:rsidR="00714F5C">
              <w:rPr>
                <w:rFonts w:ascii="Calibri" w:hAnsi="Calibri" w:cs="Calibri" w:hint="eastAsia"/>
                <w:sz w:val="24"/>
                <w:szCs w:val="24"/>
              </w:rPr>
              <w:t>；</w:t>
            </w:r>
          </w:p>
          <w:p w14:paraId="67B29C17" w14:textId="1471696C" w:rsidR="00BC40A9" w:rsidRPr="00267B89" w:rsidRDefault="00BC40A9" w:rsidP="00BC40A9">
            <w:pPr>
              <w:snapToGrid w:val="0"/>
              <w:rPr>
                <w:rFonts w:ascii="Calibri" w:hAnsi="Calibri" w:cs="Calibri"/>
                <w:sz w:val="24"/>
                <w:szCs w:val="24"/>
              </w:rPr>
            </w:pPr>
            <w:r>
              <w:rPr>
                <w:rFonts w:ascii="Calibri" w:hAnsi="Calibri" w:cs="Calibri" w:hint="eastAsia"/>
                <w:sz w:val="24"/>
                <w:szCs w:val="24"/>
              </w:rPr>
              <w:t>共包含</w:t>
            </w:r>
            <w:r w:rsidR="00E13B3E">
              <w:rPr>
                <w:rFonts w:ascii="Calibri" w:hAnsi="Calibri" w:cs="Calibri" w:hint="eastAsia"/>
                <w:sz w:val="24"/>
                <w:szCs w:val="24"/>
              </w:rPr>
              <w:t>三</w:t>
            </w:r>
            <w:r w:rsidRPr="00267B89">
              <w:rPr>
                <w:rFonts w:ascii="Calibri" w:hAnsi="Calibri" w:cs="Calibri"/>
                <w:sz w:val="24"/>
                <w:szCs w:val="24"/>
              </w:rPr>
              <w:t>次</w:t>
            </w:r>
            <w:r>
              <w:rPr>
                <w:rFonts w:ascii="Calibri" w:hAnsi="Calibri" w:cs="Calibri" w:hint="eastAsia"/>
                <w:sz w:val="24"/>
                <w:szCs w:val="24"/>
              </w:rPr>
              <w:t>共</w:t>
            </w:r>
            <w:r w:rsidR="00E13B3E">
              <w:rPr>
                <w:rFonts w:ascii="Calibri" w:hAnsi="Calibri" w:cs="Calibri" w:hint="eastAsia"/>
                <w:sz w:val="24"/>
                <w:szCs w:val="24"/>
              </w:rPr>
              <w:t>5</w:t>
            </w:r>
            <w:r>
              <w:rPr>
                <w:rFonts w:ascii="Calibri" w:hAnsi="Calibri" w:cs="Calibri" w:hint="eastAsia"/>
                <w:sz w:val="24"/>
                <w:szCs w:val="24"/>
              </w:rPr>
              <w:t>小时</w:t>
            </w:r>
            <w:r w:rsidRPr="00267B89">
              <w:rPr>
                <w:rFonts w:ascii="Calibri" w:hAnsi="Calibri" w:cs="Calibri"/>
                <w:sz w:val="24"/>
                <w:szCs w:val="24"/>
              </w:rPr>
              <w:t>直播</w:t>
            </w:r>
            <w:r w:rsidR="00714F5C">
              <w:rPr>
                <w:rFonts w:ascii="Calibri" w:hAnsi="Calibri" w:cs="Calibri" w:hint="eastAsia"/>
                <w:sz w:val="24"/>
                <w:szCs w:val="24"/>
              </w:rPr>
              <w:t>辅导课程学习。</w:t>
            </w:r>
          </w:p>
          <w:p w14:paraId="4A1AFB44" w14:textId="77777777" w:rsidR="00BC40A9" w:rsidRDefault="00BC40A9" w:rsidP="00BC40A9">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Pr="00267B89">
              <w:rPr>
                <w:rFonts w:ascii="Calibri" w:hAnsi="Calibri" w:cs="Calibri"/>
                <w:b/>
                <w:bCs/>
                <w:sz w:val="24"/>
                <w:szCs w:val="24"/>
              </w:rPr>
              <w:t>：</w:t>
            </w:r>
            <w:r w:rsidRPr="00267B89">
              <w:rPr>
                <w:rFonts w:ascii="Calibri" w:hAnsi="Calibri" w:cs="Calibri"/>
                <w:sz w:val="24"/>
                <w:szCs w:val="24"/>
              </w:rPr>
              <w:t>3</w:t>
            </w:r>
            <w:r w:rsidRPr="00267B89">
              <w:rPr>
                <w:rFonts w:ascii="Calibri" w:hAnsi="Calibri" w:cs="Calibri"/>
                <w:sz w:val="24"/>
                <w:szCs w:val="24"/>
              </w:rPr>
              <w:t>小时结业汇报（直播）</w:t>
            </w:r>
          </w:p>
          <w:p w14:paraId="388E53A9" w14:textId="359774A6" w:rsidR="00BC40A9" w:rsidRPr="00BC40A9" w:rsidRDefault="00BC40A9" w:rsidP="00BC40A9">
            <w:pPr>
              <w:snapToGrid w:val="0"/>
              <w:rPr>
                <w:rFonts w:ascii="Calibri" w:hAnsi="Calibri" w:cs="Calibri"/>
                <w:sz w:val="22"/>
              </w:rPr>
            </w:pPr>
          </w:p>
        </w:tc>
      </w:tr>
      <w:tr w:rsidR="00BC40A9" w:rsidRPr="00000672" w14:paraId="5576D4FE" w14:textId="77777777" w:rsidTr="000A4437">
        <w:tc>
          <w:tcPr>
            <w:tcW w:w="195" w:type="pct"/>
            <w:shd w:val="clear" w:color="auto" w:fill="auto"/>
            <w:tcMar>
              <w:top w:w="0" w:type="dxa"/>
              <w:bottom w:w="0" w:type="dxa"/>
            </w:tcMar>
            <w:vAlign w:val="center"/>
          </w:tcPr>
          <w:p w14:paraId="091E8531" w14:textId="77777777" w:rsidR="00BC40A9" w:rsidRPr="00000672" w:rsidRDefault="00BC40A9" w:rsidP="00BC40A9">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8FD2AF9" wp14:editId="13666C60">
                  <wp:extent cx="252000" cy="252000"/>
                  <wp:effectExtent l="0" t="0" r="0" b="0"/>
                  <wp:docPr id="57" name="图形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5" w:type="pct"/>
            <w:shd w:val="clear" w:color="auto" w:fill="auto"/>
            <w:tcMar>
              <w:top w:w="0" w:type="dxa"/>
              <w:bottom w:w="0" w:type="dxa"/>
            </w:tcMar>
            <w:vAlign w:val="center"/>
          </w:tcPr>
          <w:p w14:paraId="72E850F6" w14:textId="77777777" w:rsidR="00BC40A9" w:rsidRPr="00000672" w:rsidRDefault="00BC40A9" w:rsidP="00BC40A9">
            <w:pPr>
              <w:spacing w:line="288" w:lineRule="auto"/>
              <w:rPr>
                <w:rFonts w:ascii="Calibri" w:hAnsi="Calibri" w:cs="Calibri"/>
                <w:b/>
                <w:bCs/>
                <w:color w:val="0071BC"/>
                <w:sz w:val="28"/>
                <w:szCs w:val="28"/>
              </w:rPr>
            </w:pPr>
            <w:r w:rsidRPr="00EA4632">
              <w:rPr>
                <w:rFonts w:ascii="Calibri" w:hAnsi="Calibri" w:cs="Calibri"/>
                <w:b/>
                <w:bCs/>
                <w:color w:val="0057B8"/>
                <w:sz w:val="28"/>
                <w:szCs w:val="28"/>
              </w:rPr>
              <w:t>作业要求及评估标准</w:t>
            </w:r>
          </w:p>
        </w:tc>
      </w:tr>
      <w:tr w:rsidR="00BC40A9" w:rsidRPr="00000672" w14:paraId="707A6010" w14:textId="77777777" w:rsidTr="000A4437">
        <w:tc>
          <w:tcPr>
            <w:tcW w:w="195" w:type="pct"/>
            <w:shd w:val="clear" w:color="auto" w:fill="auto"/>
            <w:tcMar>
              <w:top w:w="0" w:type="dxa"/>
              <w:bottom w:w="0" w:type="dxa"/>
            </w:tcMar>
            <w:vAlign w:val="center"/>
          </w:tcPr>
          <w:p w14:paraId="4AD5F634" w14:textId="77777777" w:rsidR="00BC40A9" w:rsidRPr="00000672" w:rsidRDefault="00BC40A9" w:rsidP="00BC40A9">
            <w:pPr>
              <w:spacing w:line="288" w:lineRule="auto"/>
              <w:rPr>
                <w:rFonts w:ascii="Calibri" w:hAnsi="Calibri" w:cs="Calibri"/>
                <w:b/>
                <w:bCs/>
                <w:noProof/>
                <w:color w:val="FFFFFF" w:themeColor="background1"/>
                <w:sz w:val="32"/>
                <w:szCs w:val="32"/>
              </w:rPr>
            </w:pPr>
          </w:p>
        </w:tc>
        <w:tc>
          <w:tcPr>
            <w:tcW w:w="4805" w:type="pct"/>
            <w:shd w:val="clear" w:color="auto" w:fill="auto"/>
            <w:tcMar>
              <w:top w:w="0" w:type="dxa"/>
              <w:bottom w:w="0" w:type="dxa"/>
            </w:tcMar>
            <w:vAlign w:val="center"/>
          </w:tcPr>
          <w:p w14:paraId="0D53123E" w14:textId="77777777" w:rsidR="00BC40A9" w:rsidRPr="00714F5C" w:rsidRDefault="00BC40A9" w:rsidP="00714F5C">
            <w:pPr>
              <w:pStyle w:val="a8"/>
              <w:numPr>
                <w:ilvl w:val="0"/>
                <w:numId w:val="17"/>
              </w:numPr>
              <w:snapToGrid w:val="0"/>
              <w:ind w:firstLineChars="0"/>
              <w:rPr>
                <w:rFonts w:ascii="Calibri" w:hAnsi="Calibri" w:cs="Calibri"/>
                <w:sz w:val="24"/>
                <w:szCs w:val="24"/>
              </w:rPr>
            </w:pPr>
            <w:r w:rsidRPr="00714F5C">
              <w:rPr>
                <w:rFonts w:ascii="Calibri" w:hAnsi="Calibri" w:cs="Calibri"/>
                <w:sz w:val="24"/>
                <w:szCs w:val="24"/>
              </w:rPr>
              <w:t>作业</w:t>
            </w:r>
            <w:r w:rsidRPr="00714F5C">
              <w:rPr>
                <w:rFonts w:ascii="Calibri" w:hAnsi="Calibri" w:cs="Calibri"/>
                <w:sz w:val="24"/>
                <w:szCs w:val="24"/>
              </w:rPr>
              <w:t>1</w:t>
            </w:r>
            <w:r w:rsidRPr="00714F5C">
              <w:rPr>
                <w:rFonts w:ascii="Calibri" w:hAnsi="Calibri" w:cs="Calibri"/>
                <w:sz w:val="24"/>
                <w:szCs w:val="24"/>
              </w:rPr>
              <w:t>：关于教学的个人反思性陈述，占</w:t>
            </w:r>
            <w:r w:rsidRPr="00714F5C">
              <w:rPr>
                <w:rFonts w:ascii="Calibri" w:hAnsi="Calibri" w:cs="Calibri"/>
                <w:sz w:val="24"/>
                <w:szCs w:val="24"/>
              </w:rPr>
              <w:t>30</w:t>
            </w:r>
            <w:r w:rsidRPr="00714F5C">
              <w:rPr>
                <w:rFonts w:ascii="Calibri" w:hAnsi="Calibri" w:cs="Calibri"/>
                <w:sz w:val="24"/>
                <w:szCs w:val="24"/>
              </w:rPr>
              <w:t>％</w:t>
            </w:r>
          </w:p>
          <w:p w14:paraId="44CBE251" w14:textId="77777777" w:rsidR="00BC40A9" w:rsidRPr="00714F5C" w:rsidRDefault="00BC40A9" w:rsidP="00714F5C">
            <w:pPr>
              <w:pStyle w:val="a8"/>
              <w:numPr>
                <w:ilvl w:val="0"/>
                <w:numId w:val="17"/>
              </w:numPr>
              <w:snapToGrid w:val="0"/>
              <w:ind w:firstLineChars="0"/>
              <w:rPr>
                <w:rFonts w:ascii="Calibri" w:hAnsi="Calibri" w:cs="Calibri"/>
                <w:sz w:val="22"/>
              </w:rPr>
            </w:pPr>
            <w:r w:rsidRPr="00714F5C">
              <w:rPr>
                <w:rFonts w:ascii="Calibri" w:hAnsi="Calibri" w:cs="Calibri"/>
                <w:sz w:val="24"/>
                <w:szCs w:val="24"/>
              </w:rPr>
              <w:t>作业</w:t>
            </w:r>
            <w:r w:rsidRPr="00714F5C">
              <w:rPr>
                <w:rFonts w:ascii="Calibri" w:hAnsi="Calibri" w:cs="Calibri"/>
                <w:sz w:val="24"/>
                <w:szCs w:val="24"/>
              </w:rPr>
              <w:t>2</w:t>
            </w:r>
            <w:r w:rsidRPr="00714F5C">
              <w:rPr>
                <w:rFonts w:ascii="Calibri" w:hAnsi="Calibri" w:cs="Calibri"/>
                <w:sz w:val="24"/>
                <w:szCs w:val="24"/>
              </w:rPr>
              <w:t>：小组纲要草案或课程计划</w:t>
            </w:r>
            <w:r w:rsidRPr="00714F5C">
              <w:rPr>
                <w:rFonts w:ascii="Calibri" w:hAnsi="Calibri" w:cs="Calibri"/>
                <w:sz w:val="24"/>
                <w:szCs w:val="24"/>
              </w:rPr>
              <w:t>50</w:t>
            </w:r>
            <w:r w:rsidRPr="00714F5C">
              <w:rPr>
                <w:rFonts w:ascii="Calibri" w:hAnsi="Calibri" w:cs="Calibri"/>
                <w:sz w:val="24"/>
                <w:szCs w:val="24"/>
              </w:rPr>
              <w:t>％，小组结业展示</w:t>
            </w:r>
            <w:r w:rsidRPr="00714F5C">
              <w:rPr>
                <w:rFonts w:ascii="Calibri" w:hAnsi="Calibri" w:cs="Calibri"/>
                <w:sz w:val="24"/>
                <w:szCs w:val="24"/>
              </w:rPr>
              <w:t>20</w:t>
            </w:r>
            <w:r w:rsidRPr="00714F5C">
              <w:rPr>
                <w:rFonts w:ascii="Calibri" w:hAnsi="Calibri" w:cs="Calibri"/>
                <w:sz w:val="24"/>
                <w:szCs w:val="24"/>
              </w:rPr>
              <w:t>％</w:t>
            </w:r>
          </w:p>
          <w:p w14:paraId="46EF96D6" w14:textId="06B0B993" w:rsidR="00714F5C" w:rsidRPr="00714F5C" w:rsidRDefault="00714F5C" w:rsidP="00714F5C">
            <w:pPr>
              <w:snapToGrid w:val="0"/>
              <w:rPr>
                <w:rFonts w:ascii="Calibri" w:hAnsi="Calibri" w:cs="Calibri"/>
                <w:sz w:val="22"/>
              </w:rPr>
            </w:pPr>
          </w:p>
        </w:tc>
      </w:tr>
      <w:tr w:rsidR="00BC40A9" w:rsidRPr="00000672" w14:paraId="0A03C9A2" w14:textId="77777777" w:rsidTr="000A4437">
        <w:tc>
          <w:tcPr>
            <w:tcW w:w="195" w:type="pct"/>
            <w:shd w:val="clear" w:color="auto" w:fill="auto"/>
            <w:tcMar>
              <w:top w:w="0" w:type="dxa"/>
              <w:bottom w:w="0" w:type="dxa"/>
            </w:tcMar>
            <w:vAlign w:val="center"/>
          </w:tcPr>
          <w:p w14:paraId="21C43B3A" w14:textId="77777777" w:rsidR="00BC40A9" w:rsidRPr="00000672" w:rsidRDefault="00BC40A9" w:rsidP="00BC40A9">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5B585127" wp14:editId="662E1A6F">
                  <wp:extent cx="252000" cy="252000"/>
                  <wp:effectExtent l="0" t="0" r="0" b="0"/>
                  <wp:docPr id="58" name="图形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5" w:type="pct"/>
            <w:shd w:val="clear" w:color="auto" w:fill="auto"/>
            <w:tcMar>
              <w:top w:w="0" w:type="dxa"/>
              <w:bottom w:w="0" w:type="dxa"/>
            </w:tcMar>
            <w:vAlign w:val="center"/>
          </w:tcPr>
          <w:p w14:paraId="0020EBD4" w14:textId="77777777" w:rsidR="00BC40A9" w:rsidRPr="00000672" w:rsidRDefault="00BC40A9" w:rsidP="00BC40A9">
            <w:pPr>
              <w:spacing w:line="288" w:lineRule="auto"/>
              <w:rPr>
                <w:rFonts w:ascii="Calibri" w:hAnsi="Calibri" w:cs="Calibri"/>
                <w:sz w:val="22"/>
              </w:rPr>
            </w:pPr>
            <w:r w:rsidRPr="00EA4632">
              <w:rPr>
                <w:rFonts w:ascii="Calibri" w:hAnsi="Calibri" w:cs="Calibri"/>
                <w:b/>
                <w:bCs/>
                <w:color w:val="0057B8"/>
                <w:sz w:val="28"/>
                <w:szCs w:val="28"/>
              </w:rPr>
              <w:t>课程师资</w:t>
            </w:r>
          </w:p>
        </w:tc>
      </w:tr>
      <w:tr w:rsidR="00BC40A9" w:rsidRPr="00000672" w14:paraId="1860D829" w14:textId="77777777" w:rsidTr="000A4437">
        <w:tc>
          <w:tcPr>
            <w:tcW w:w="195" w:type="pct"/>
            <w:shd w:val="clear" w:color="auto" w:fill="auto"/>
            <w:tcMar>
              <w:top w:w="0" w:type="dxa"/>
              <w:bottom w:w="0" w:type="dxa"/>
            </w:tcMar>
            <w:vAlign w:val="center"/>
          </w:tcPr>
          <w:p w14:paraId="4E5B065F" w14:textId="77777777" w:rsidR="00BC40A9" w:rsidRPr="00000672" w:rsidRDefault="00BC40A9" w:rsidP="00BC40A9">
            <w:pPr>
              <w:spacing w:line="288" w:lineRule="auto"/>
              <w:rPr>
                <w:rFonts w:ascii="Calibri" w:hAnsi="Calibri" w:cs="Calibri"/>
                <w:b/>
                <w:bCs/>
                <w:noProof/>
                <w:color w:val="FFFFFF" w:themeColor="background1"/>
                <w:sz w:val="32"/>
                <w:szCs w:val="32"/>
              </w:rPr>
            </w:pPr>
          </w:p>
        </w:tc>
        <w:tc>
          <w:tcPr>
            <w:tcW w:w="4805" w:type="pct"/>
            <w:shd w:val="clear" w:color="auto" w:fill="auto"/>
            <w:tcMar>
              <w:top w:w="0" w:type="dxa"/>
              <w:bottom w:w="0" w:type="dxa"/>
            </w:tcMar>
            <w:vAlign w:val="center"/>
          </w:tcPr>
          <w:p w14:paraId="15104D69" w14:textId="6A97DA9F" w:rsidR="00BC40A9" w:rsidRDefault="00BC40A9" w:rsidP="00714F5C">
            <w:pPr>
              <w:snapToGrid w:val="0"/>
              <w:rPr>
                <w:rFonts w:ascii="Calibri" w:hAnsi="Calibri" w:cs="Calibri"/>
                <w:color w:val="000000" w:themeColor="text1"/>
                <w:sz w:val="24"/>
                <w:szCs w:val="24"/>
              </w:rPr>
            </w:pPr>
            <w:r w:rsidRPr="00714F5C">
              <w:rPr>
                <w:rFonts w:ascii="Calibri" w:hAnsi="Calibri" w:cs="Calibri"/>
                <w:color w:val="000000" w:themeColor="text1"/>
                <w:sz w:val="24"/>
                <w:szCs w:val="24"/>
              </w:rPr>
              <w:t>本项目由新加坡国立大学指定的专业教师授课，往期课程教师包括：</w:t>
            </w:r>
          </w:p>
          <w:p w14:paraId="5EAAFAA6" w14:textId="77777777" w:rsidR="00714F5C" w:rsidRPr="00714F5C" w:rsidRDefault="00714F5C" w:rsidP="00714F5C">
            <w:pPr>
              <w:snapToGrid w:val="0"/>
              <w:rPr>
                <w:rFonts w:ascii="Calibri" w:hAnsi="Calibri" w:cs="Calibri"/>
                <w:color w:val="000000" w:themeColor="text1"/>
                <w:sz w:val="24"/>
                <w:szCs w:val="24"/>
              </w:rPr>
            </w:pPr>
          </w:p>
          <w:p w14:paraId="2D7676B5" w14:textId="605E99EE" w:rsidR="00BC40A9" w:rsidRDefault="00BC40A9" w:rsidP="00714F5C">
            <w:pPr>
              <w:snapToGrid w:val="0"/>
              <w:rPr>
                <w:rFonts w:ascii="Calibri" w:hAnsi="Calibri" w:cs="Calibri"/>
                <w:b/>
                <w:bCs/>
                <w:color w:val="000000" w:themeColor="text1"/>
                <w:sz w:val="24"/>
                <w:szCs w:val="24"/>
              </w:rPr>
            </w:pPr>
            <w:r w:rsidRPr="00714F5C">
              <w:rPr>
                <w:rFonts w:ascii="Calibri" w:hAnsi="Calibri" w:cs="Calibri"/>
                <w:b/>
                <w:bCs/>
                <w:color w:val="000000" w:themeColor="text1"/>
                <w:sz w:val="24"/>
                <w:szCs w:val="24"/>
              </w:rPr>
              <w:t>Dr. C Brassard</w:t>
            </w:r>
            <w:r w:rsidRPr="00714F5C">
              <w:rPr>
                <w:rFonts w:ascii="Calibri" w:hAnsi="Calibri" w:cs="Calibri"/>
                <w:b/>
                <w:bCs/>
                <w:color w:val="000000" w:themeColor="text1"/>
                <w:sz w:val="24"/>
                <w:szCs w:val="24"/>
              </w:rPr>
              <w:t>（新加坡国立大学，李光耀公共政策学院，助理教授）</w:t>
            </w:r>
          </w:p>
          <w:p w14:paraId="28442152" w14:textId="77777777" w:rsidR="00714F5C" w:rsidRPr="00714F5C" w:rsidRDefault="00714F5C" w:rsidP="00714F5C">
            <w:pPr>
              <w:snapToGrid w:val="0"/>
              <w:rPr>
                <w:rFonts w:ascii="Calibri" w:hAnsi="Calibri" w:cs="Calibri"/>
                <w:b/>
                <w:bCs/>
                <w:color w:val="000000" w:themeColor="text1"/>
                <w:sz w:val="24"/>
                <w:szCs w:val="24"/>
              </w:rPr>
            </w:pPr>
          </w:p>
          <w:p w14:paraId="32DB85A2" w14:textId="554B3335" w:rsidR="00BC40A9" w:rsidRDefault="00BC40A9" w:rsidP="00714F5C">
            <w:pPr>
              <w:snapToGrid w:val="0"/>
              <w:rPr>
                <w:rFonts w:ascii="Calibri" w:hAnsi="Calibri" w:cs="Calibri"/>
                <w:color w:val="000000" w:themeColor="text1"/>
                <w:sz w:val="24"/>
                <w:szCs w:val="24"/>
              </w:rPr>
            </w:pPr>
            <w:r w:rsidRPr="00714F5C">
              <w:rPr>
                <w:rFonts w:ascii="Calibri" w:hAnsi="Calibri" w:cs="Calibri"/>
                <w:color w:val="000000" w:themeColor="text1"/>
                <w:sz w:val="24"/>
                <w:szCs w:val="24"/>
              </w:rPr>
              <w:t xml:space="preserve">Dr. C. Brassard </w:t>
            </w:r>
            <w:r w:rsidRPr="00714F5C">
              <w:rPr>
                <w:rFonts w:ascii="Calibri" w:hAnsi="Calibri" w:cs="Calibri"/>
                <w:color w:val="000000" w:themeColor="text1"/>
                <w:sz w:val="24"/>
                <w:szCs w:val="24"/>
              </w:rPr>
              <w:t>自</w:t>
            </w:r>
            <w:r w:rsidRPr="00714F5C">
              <w:rPr>
                <w:rFonts w:ascii="Calibri" w:hAnsi="Calibri" w:cs="Calibri"/>
                <w:color w:val="000000" w:themeColor="text1"/>
                <w:sz w:val="24"/>
                <w:szCs w:val="24"/>
              </w:rPr>
              <w:t>2002</w:t>
            </w:r>
            <w:r w:rsidRPr="00714F5C">
              <w:rPr>
                <w:rFonts w:ascii="Calibri" w:hAnsi="Calibri" w:cs="Calibri"/>
                <w:color w:val="000000" w:themeColor="text1"/>
                <w:sz w:val="24"/>
                <w:szCs w:val="24"/>
              </w:rPr>
              <w:t>年起在新加坡国立大学李光耀公共政策学院担任全职教师超过</w:t>
            </w:r>
            <w:r w:rsidRPr="00714F5C">
              <w:rPr>
                <w:rFonts w:ascii="Calibri" w:hAnsi="Calibri" w:cs="Calibri"/>
                <w:color w:val="000000" w:themeColor="text1"/>
                <w:sz w:val="24"/>
                <w:szCs w:val="24"/>
              </w:rPr>
              <w:t>15</w:t>
            </w:r>
            <w:r w:rsidRPr="00714F5C">
              <w:rPr>
                <w:rFonts w:ascii="Calibri" w:hAnsi="Calibri" w:cs="Calibri"/>
                <w:color w:val="000000" w:themeColor="text1"/>
                <w:sz w:val="24"/>
                <w:szCs w:val="24"/>
              </w:rPr>
              <w:t>年。在</w:t>
            </w:r>
            <w:r w:rsidRPr="00714F5C">
              <w:rPr>
                <w:rFonts w:ascii="Calibri" w:hAnsi="Calibri" w:cs="Calibri"/>
                <w:color w:val="000000" w:themeColor="text1"/>
                <w:sz w:val="24"/>
                <w:szCs w:val="24"/>
              </w:rPr>
              <w:t>2017-2018</w:t>
            </w:r>
            <w:r w:rsidRPr="00714F5C">
              <w:rPr>
                <w:rFonts w:ascii="Calibri" w:hAnsi="Calibri" w:cs="Calibri"/>
                <w:color w:val="000000" w:themeColor="text1"/>
                <w:sz w:val="24"/>
                <w:szCs w:val="24"/>
              </w:rPr>
              <w:t>年间，她设计并为博士生教授了为期</w:t>
            </w:r>
            <w:r w:rsidR="00CA25C2">
              <w:rPr>
                <w:rFonts w:ascii="Calibri" w:hAnsi="Calibri" w:cs="Calibri" w:hint="eastAsia"/>
                <w:color w:val="000000" w:themeColor="text1"/>
                <w:sz w:val="24"/>
                <w:szCs w:val="24"/>
              </w:rPr>
              <w:t>三周的《教学与学习（</w:t>
            </w:r>
            <w:r w:rsidR="00E13B3E">
              <w:rPr>
                <w:rFonts w:ascii="Calibri" w:hAnsi="Calibri" w:cs="Calibri" w:hint="eastAsia"/>
                <w:color w:val="000000" w:themeColor="text1"/>
                <w:sz w:val="24"/>
                <w:szCs w:val="24"/>
              </w:rPr>
              <w:t>Teaching</w:t>
            </w:r>
            <w:r w:rsidR="00E13B3E">
              <w:rPr>
                <w:rFonts w:ascii="Calibri" w:hAnsi="Calibri" w:cs="Calibri"/>
                <w:color w:val="000000" w:themeColor="text1"/>
                <w:sz w:val="24"/>
                <w:szCs w:val="24"/>
              </w:rPr>
              <w:t xml:space="preserve"> </w:t>
            </w:r>
            <w:r w:rsidR="00E13B3E">
              <w:rPr>
                <w:rFonts w:ascii="Calibri" w:hAnsi="Calibri" w:cs="Calibri" w:hint="eastAsia"/>
                <w:color w:val="000000" w:themeColor="text1"/>
                <w:sz w:val="24"/>
                <w:szCs w:val="24"/>
              </w:rPr>
              <w:t>and</w:t>
            </w:r>
            <w:r w:rsidR="00E13B3E">
              <w:rPr>
                <w:rFonts w:ascii="Calibri" w:hAnsi="Calibri" w:cs="Calibri"/>
                <w:color w:val="000000" w:themeColor="text1"/>
                <w:sz w:val="24"/>
                <w:szCs w:val="24"/>
              </w:rPr>
              <w:t xml:space="preserve"> L</w:t>
            </w:r>
            <w:r w:rsidR="00E13B3E">
              <w:rPr>
                <w:rFonts w:ascii="Calibri" w:hAnsi="Calibri" w:cs="Calibri" w:hint="eastAsia"/>
                <w:color w:val="000000" w:themeColor="text1"/>
                <w:sz w:val="24"/>
                <w:szCs w:val="24"/>
              </w:rPr>
              <w:t>earning</w:t>
            </w:r>
            <w:r w:rsidR="00CA25C2">
              <w:rPr>
                <w:rFonts w:ascii="Calibri" w:hAnsi="Calibri" w:cs="Calibri" w:hint="eastAsia"/>
                <w:color w:val="000000" w:themeColor="text1"/>
                <w:sz w:val="24"/>
                <w:szCs w:val="24"/>
              </w:rPr>
              <w:t>）》</w:t>
            </w:r>
            <w:r w:rsidR="00E13B3E">
              <w:rPr>
                <w:rFonts w:ascii="Calibri" w:hAnsi="Calibri" w:cs="Calibri" w:hint="eastAsia"/>
                <w:color w:val="000000" w:themeColor="text1"/>
                <w:sz w:val="24"/>
                <w:szCs w:val="24"/>
              </w:rPr>
              <w:t>主题课程</w:t>
            </w:r>
            <w:r w:rsidRPr="00714F5C">
              <w:rPr>
                <w:rFonts w:ascii="Calibri" w:hAnsi="Calibri" w:cs="Calibri"/>
                <w:color w:val="000000" w:themeColor="text1"/>
                <w:sz w:val="24"/>
                <w:szCs w:val="24"/>
              </w:rPr>
              <w:t>。</w:t>
            </w:r>
            <w:r w:rsidRPr="00714F5C">
              <w:rPr>
                <w:rFonts w:ascii="Calibri" w:hAnsi="Calibri" w:cs="Calibri"/>
                <w:color w:val="000000" w:themeColor="text1"/>
                <w:sz w:val="24"/>
                <w:szCs w:val="24"/>
              </w:rPr>
              <w:t xml:space="preserve"> </w:t>
            </w:r>
            <w:r w:rsidRPr="00714F5C">
              <w:rPr>
                <w:rFonts w:ascii="Calibri" w:hAnsi="Calibri" w:cs="Calibri"/>
                <w:color w:val="000000" w:themeColor="text1"/>
                <w:sz w:val="24"/>
                <w:szCs w:val="24"/>
              </w:rPr>
              <w:t>于</w:t>
            </w:r>
            <w:r w:rsidRPr="00714F5C">
              <w:rPr>
                <w:rFonts w:ascii="Calibri" w:hAnsi="Calibri" w:cs="Calibri"/>
                <w:color w:val="000000" w:themeColor="text1"/>
                <w:sz w:val="24"/>
                <w:szCs w:val="24"/>
              </w:rPr>
              <w:t>2001</w:t>
            </w:r>
            <w:r w:rsidRPr="00714F5C">
              <w:rPr>
                <w:rFonts w:ascii="Calibri" w:hAnsi="Calibri" w:cs="Calibri"/>
                <w:color w:val="000000" w:themeColor="text1"/>
                <w:sz w:val="24"/>
                <w:szCs w:val="24"/>
              </w:rPr>
              <w:t>年获得伦敦大学教育学院的高等教育教学专业认证。</w:t>
            </w:r>
            <w:r w:rsidRPr="00714F5C">
              <w:rPr>
                <w:rFonts w:ascii="Calibri" w:hAnsi="Calibri" w:cs="Calibri"/>
                <w:color w:val="000000" w:themeColor="text1"/>
                <w:sz w:val="24"/>
                <w:szCs w:val="24"/>
              </w:rPr>
              <w:t>2008</w:t>
            </w:r>
            <w:r w:rsidRPr="00714F5C">
              <w:rPr>
                <w:rFonts w:ascii="Calibri" w:hAnsi="Calibri" w:cs="Calibri"/>
                <w:color w:val="000000" w:themeColor="text1"/>
                <w:sz w:val="24"/>
                <w:szCs w:val="24"/>
              </w:rPr>
              <w:t>年和</w:t>
            </w:r>
            <w:r w:rsidRPr="00714F5C">
              <w:rPr>
                <w:rFonts w:ascii="Calibri" w:hAnsi="Calibri" w:cs="Calibri"/>
                <w:color w:val="000000" w:themeColor="text1"/>
                <w:sz w:val="24"/>
                <w:szCs w:val="24"/>
              </w:rPr>
              <w:t>2013</w:t>
            </w:r>
            <w:r w:rsidRPr="00714F5C">
              <w:rPr>
                <w:rFonts w:ascii="Calibri" w:hAnsi="Calibri" w:cs="Calibri"/>
                <w:color w:val="000000" w:themeColor="text1"/>
                <w:sz w:val="24"/>
                <w:szCs w:val="24"/>
              </w:rPr>
              <w:t>年，她获得了李光耀公共政策学院的教学卓越奖。</w:t>
            </w:r>
            <w:r w:rsidRPr="00714F5C">
              <w:rPr>
                <w:rFonts w:ascii="Calibri" w:hAnsi="Calibri" w:cs="Calibri"/>
                <w:color w:val="000000" w:themeColor="text1"/>
                <w:sz w:val="24"/>
                <w:szCs w:val="24"/>
              </w:rPr>
              <w:t xml:space="preserve"> 2010</w:t>
            </w:r>
            <w:r w:rsidRPr="00714F5C">
              <w:rPr>
                <w:rFonts w:ascii="Calibri" w:hAnsi="Calibri" w:cs="Calibri"/>
                <w:color w:val="000000" w:themeColor="text1"/>
                <w:sz w:val="24"/>
                <w:szCs w:val="24"/>
              </w:rPr>
              <w:t>年，她还获得了</w:t>
            </w:r>
            <w:r w:rsidRPr="00714F5C">
              <w:rPr>
                <w:rFonts w:ascii="Calibri" w:hAnsi="Calibri" w:cs="Calibri"/>
                <w:color w:val="000000" w:themeColor="text1"/>
                <w:sz w:val="24"/>
                <w:szCs w:val="24"/>
              </w:rPr>
              <w:t>NUS</w:t>
            </w:r>
            <w:r w:rsidRPr="00714F5C">
              <w:rPr>
                <w:rFonts w:ascii="Calibri" w:hAnsi="Calibri" w:cs="Calibri"/>
                <w:color w:val="000000" w:themeColor="text1"/>
                <w:sz w:val="24"/>
                <w:szCs w:val="24"/>
              </w:rPr>
              <w:t>年度教学卓越奖。她在国大的教学发展中心（</w:t>
            </w:r>
            <w:r w:rsidRPr="00714F5C">
              <w:rPr>
                <w:rFonts w:ascii="Calibri" w:hAnsi="Calibri" w:cs="Calibri"/>
                <w:color w:val="000000" w:themeColor="text1"/>
                <w:sz w:val="24"/>
                <w:szCs w:val="24"/>
              </w:rPr>
              <w:t>CDTL</w:t>
            </w:r>
            <w:r w:rsidRPr="00714F5C">
              <w:rPr>
                <w:rFonts w:ascii="Calibri" w:hAnsi="Calibri" w:cs="Calibri"/>
                <w:color w:val="000000" w:themeColor="text1"/>
                <w:sz w:val="24"/>
                <w:szCs w:val="24"/>
              </w:rPr>
              <w:t>）</w:t>
            </w:r>
            <w:r w:rsidR="00962481">
              <w:rPr>
                <w:rFonts w:ascii="Calibri" w:hAnsi="Calibri" w:cs="Calibri" w:hint="eastAsia"/>
                <w:color w:val="000000" w:themeColor="text1"/>
                <w:sz w:val="24"/>
                <w:szCs w:val="24"/>
              </w:rPr>
              <w:t>开展</w:t>
            </w:r>
            <w:r w:rsidRPr="00714F5C">
              <w:rPr>
                <w:rFonts w:ascii="Calibri" w:hAnsi="Calibri" w:cs="Calibri"/>
                <w:color w:val="000000" w:themeColor="text1"/>
                <w:sz w:val="24"/>
                <w:szCs w:val="24"/>
              </w:rPr>
              <w:t>了教学培训，并在各种出版物中写过关于教学的文章。</w:t>
            </w:r>
            <w:r w:rsidRPr="00714F5C">
              <w:rPr>
                <w:rFonts w:ascii="Calibri" w:hAnsi="Calibri" w:cs="Calibri"/>
                <w:color w:val="000000" w:themeColor="text1"/>
                <w:sz w:val="24"/>
                <w:szCs w:val="24"/>
              </w:rPr>
              <w:t xml:space="preserve"> </w:t>
            </w:r>
            <w:r w:rsidRPr="00714F5C">
              <w:rPr>
                <w:rFonts w:ascii="Calibri" w:hAnsi="Calibri" w:cs="Calibri"/>
                <w:color w:val="000000" w:themeColor="text1"/>
                <w:sz w:val="24"/>
                <w:szCs w:val="24"/>
              </w:rPr>
              <w:t>于</w:t>
            </w:r>
            <w:r w:rsidRPr="00714F5C">
              <w:rPr>
                <w:rFonts w:ascii="Calibri" w:hAnsi="Calibri" w:cs="Calibri"/>
                <w:color w:val="000000" w:themeColor="text1"/>
                <w:sz w:val="24"/>
                <w:szCs w:val="24"/>
              </w:rPr>
              <w:t>2010</w:t>
            </w:r>
            <w:r w:rsidRPr="00714F5C">
              <w:rPr>
                <w:rFonts w:ascii="Calibri" w:hAnsi="Calibri" w:cs="Calibri"/>
                <w:color w:val="000000" w:themeColor="text1"/>
                <w:sz w:val="24"/>
                <w:szCs w:val="24"/>
              </w:rPr>
              <w:t>年至</w:t>
            </w:r>
            <w:r w:rsidRPr="00714F5C">
              <w:rPr>
                <w:rFonts w:ascii="Calibri" w:hAnsi="Calibri" w:cs="Calibri"/>
                <w:color w:val="000000" w:themeColor="text1"/>
                <w:sz w:val="24"/>
                <w:szCs w:val="24"/>
              </w:rPr>
              <w:t>2013</w:t>
            </w:r>
            <w:r w:rsidRPr="00714F5C">
              <w:rPr>
                <w:rFonts w:ascii="Calibri" w:hAnsi="Calibri" w:cs="Calibri"/>
                <w:color w:val="000000" w:themeColor="text1"/>
                <w:sz w:val="24"/>
                <w:szCs w:val="24"/>
              </w:rPr>
              <w:t>年担任李光耀公共政策学院的卓越教学委员会主席，并于</w:t>
            </w:r>
            <w:r w:rsidRPr="00714F5C">
              <w:rPr>
                <w:rFonts w:ascii="Calibri" w:hAnsi="Calibri" w:cs="Calibri"/>
                <w:color w:val="000000" w:themeColor="text1"/>
                <w:sz w:val="24"/>
                <w:szCs w:val="24"/>
              </w:rPr>
              <w:t>2012</w:t>
            </w:r>
            <w:r w:rsidRPr="00714F5C">
              <w:rPr>
                <w:rFonts w:ascii="Calibri" w:hAnsi="Calibri" w:cs="Calibri"/>
                <w:color w:val="000000" w:themeColor="text1"/>
                <w:sz w:val="24"/>
                <w:szCs w:val="24"/>
              </w:rPr>
              <w:t>年至</w:t>
            </w:r>
            <w:r w:rsidRPr="00714F5C">
              <w:rPr>
                <w:rFonts w:ascii="Calibri" w:hAnsi="Calibri" w:cs="Calibri"/>
                <w:color w:val="000000" w:themeColor="text1"/>
                <w:sz w:val="24"/>
                <w:szCs w:val="24"/>
              </w:rPr>
              <w:t>2014</w:t>
            </w:r>
            <w:r w:rsidRPr="00714F5C">
              <w:rPr>
                <w:rFonts w:ascii="Calibri" w:hAnsi="Calibri" w:cs="Calibri"/>
                <w:color w:val="000000" w:themeColor="text1"/>
                <w:sz w:val="24"/>
                <w:szCs w:val="24"/>
              </w:rPr>
              <w:t>年担任学术事务副院长。目前，她在公共政策硕士课程上讲授定性研究方法的核心课程。</w:t>
            </w:r>
          </w:p>
          <w:p w14:paraId="34B4D51F" w14:textId="58BF02CE" w:rsidR="00714F5C" w:rsidRPr="00000672" w:rsidRDefault="00714F5C" w:rsidP="00714F5C">
            <w:pPr>
              <w:snapToGrid w:val="0"/>
              <w:rPr>
                <w:rFonts w:ascii="Calibri" w:hAnsi="Calibri" w:cs="Calibri"/>
                <w:color w:val="000000" w:themeColor="text1"/>
                <w:sz w:val="22"/>
              </w:rPr>
            </w:pPr>
          </w:p>
        </w:tc>
      </w:tr>
      <w:tr w:rsidR="00BC40A9" w:rsidRPr="00000672" w14:paraId="0EFAB69E" w14:textId="77777777" w:rsidTr="000A4437">
        <w:tc>
          <w:tcPr>
            <w:tcW w:w="195" w:type="pct"/>
            <w:shd w:val="clear" w:color="auto" w:fill="auto"/>
            <w:tcMar>
              <w:top w:w="0" w:type="dxa"/>
              <w:bottom w:w="0" w:type="dxa"/>
            </w:tcMar>
            <w:vAlign w:val="center"/>
          </w:tcPr>
          <w:p w14:paraId="565164D3" w14:textId="77777777" w:rsidR="00BC40A9" w:rsidRPr="00000672" w:rsidRDefault="00BC40A9" w:rsidP="00BC40A9">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lastRenderedPageBreak/>
              <w:drawing>
                <wp:inline distT="0" distB="0" distL="0" distR="0" wp14:anchorId="11B9094A" wp14:editId="02A6241E">
                  <wp:extent cx="252000" cy="252000"/>
                  <wp:effectExtent l="0" t="0" r="0" b="0"/>
                  <wp:docPr id="59" name="图形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5" w:type="pct"/>
            <w:shd w:val="clear" w:color="auto" w:fill="auto"/>
            <w:tcMar>
              <w:top w:w="0" w:type="dxa"/>
              <w:bottom w:w="0" w:type="dxa"/>
            </w:tcMar>
            <w:vAlign w:val="center"/>
          </w:tcPr>
          <w:p w14:paraId="0B95DAE2" w14:textId="77777777" w:rsidR="00BC40A9" w:rsidRPr="00000672" w:rsidRDefault="00BC40A9" w:rsidP="00BC40A9">
            <w:pPr>
              <w:spacing w:line="288" w:lineRule="auto"/>
              <w:rPr>
                <w:rFonts w:ascii="Calibri" w:hAnsi="Calibri" w:cs="Calibri"/>
                <w:sz w:val="22"/>
              </w:rPr>
            </w:pPr>
            <w:r w:rsidRPr="00EA4632">
              <w:rPr>
                <w:rFonts w:ascii="Calibri" w:hAnsi="Calibri" w:cs="Calibri"/>
                <w:b/>
                <w:bCs/>
                <w:color w:val="0057B8"/>
                <w:sz w:val="28"/>
                <w:szCs w:val="28"/>
              </w:rPr>
              <w:t>项目日程</w:t>
            </w:r>
          </w:p>
        </w:tc>
      </w:tr>
      <w:tr w:rsidR="00BC40A9" w:rsidRPr="00000672" w14:paraId="330826BF" w14:textId="77777777" w:rsidTr="000A4437">
        <w:tc>
          <w:tcPr>
            <w:tcW w:w="195" w:type="pct"/>
            <w:shd w:val="clear" w:color="auto" w:fill="auto"/>
            <w:tcMar>
              <w:top w:w="0" w:type="dxa"/>
              <w:bottom w:w="0" w:type="dxa"/>
            </w:tcMar>
            <w:vAlign w:val="center"/>
          </w:tcPr>
          <w:p w14:paraId="433C8CD0" w14:textId="77777777" w:rsidR="00BC40A9" w:rsidRPr="00000672" w:rsidRDefault="00BC40A9" w:rsidP="00BC40A9">
            <w:pPr>
              <w:spacing w:line="288" w:lineRule="auto"/>
              <w:rPr>
                <w:rFonts w:ascii="Calibri" w:hAnsi="Calibri" w:cs="Calibri"/>
                <w:b/>
                <w:bCs/>
                <w:noProof/>
                <w:color w:val="FFFFFF" w:themeColor="background1"/>
                <w:sz w:val="32"/>
                <w:szCs w:val="32"/>
              </w:rPr>
            </w:pPr>
          </w:p>
        </w:tc>
        <w:tc>
          <w:tcPr>
            <w:tcW w:w="4805"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730"/>
              <w:gridCol w:w="1418"/>
              <w:gridCol w:w="7658"/>
            </w:tblGrid>
            <w:tr w:rsidR="00E13B3E" w:rsidRPr="00904DE9" w14:paraId="618CFBB0" w14:textId="77777777" w:rsidTr="001C450C">
              <w:trPr>
                <w:tblHeader/>
              </w:trPr>
              <w:tc>
                <w:tcPr>
                  <w:tcW w:w="372" w:type="pct"/>
                  <w:shd w:val="clear" w:color="auto" w:fill="DEEBF7"/>
                </w:tcPr>
                <w:p w14:paraId="0CB3F865" w14:textId="07E27875" w:rsidR="00E13B3E" w:rsidRPr="00904DE9" w:rsidRDefault="00E13B3E" w:rsidP="00E13B3E">
                  <w:pPr>
                    <w:widowControl/>
                    <w:snapToGrid w:val="0"/>
                    <w:rPr>
                      <w:rFonts w:ascii="Calibri" w:hAnsi="Calibri" w:cs="Calibri"/>
                      <w:b/>
                      <w:bCs/>
                      <w:color w:val="000000" w:themeColor="text1"/>
                      <w:kern w:val="0"/>
                      <w:sz w:val="24"/>
                      <w:szCs w:val="24"/>
                    </w:rPr>
                  </w:pPr>
                  <w:r w:rsidRPr="00904DE9">
                    <w:rPr>
                      <w:rFonts w:ascii="Calibri" w:hAnsi="Calibri" w:cs="Calibri" w:hint="eastAsia"/>
                      <w:b/>
                      <w:bCs/>
                      <w:color w:val="000000" w:themeColor="text1"/>
                      <w:kern w:val="0"/>
                      <w:sz w:val="24"/>
                      <w:szCs w:val="24"/>
                    </w:rPr>
                    <w:t>模块</w:t>
                  </w:r>
                </w:p>
              </w:tc>
              <w:tc>
                <w:tcPr>
                  <w:tcW w:w="723" w:type="pct"/>
                  <w:shd w:val="clear" w:color="auto" w:fill="DEEBF7"/>
                  <w:hideMark/>
                </w:tcPr>
                <w:p w14:paraId="04F2D0FF" w14:textId="19848A22" w:rsidR="00E13B3E" w:rsidRPr="00904DE9" w:rsidRDefault="00E13B3E" w:rsidP="00E13B3E">
                  <w:pPr>
                    <w:widowControl/>
                    <w:snapToGrid w:val="0"/>
                    <w:rPr>
                      <w:rFonts w:ascii="Calibri" w:hAnsi="Calibri" w:cs="Calibri"/>
                      <w:b/>
                      <w:bCs/>
                      <w:color w:val="000000" w:themeColor="text1"/>
                      <w:kern w:val="0"/>
                      <w:sz w:val="24"/>
                      <w:szCs w:val="24"/>
                    </w:rPr>
                  </w:pPr>
                  <w:r w:rsidRPr="00904DE9">
                    <w:rPr>
                      <w:rFonts w:ascii="Calibri" w:hAnsi="Calibri" w:cs="Calibri"/>
                      <w:b/>
                      <w:bCs/>
                      <w:color w:val="000000" w:themeColor="text1"/>
                      <w:kern w:val="0"/>
                      <w:sz w:val="24"/>
                      <w:szCs w:val="24"/>
                    </w:rPr>
                    <w:t>周数</w:t>
                  </w:r>
                </w:p>
              </w:tc>
              <w:tc>
                <w:tcPr>
                  <w:tcW w:w="3905" w:type="pct"/>
                  <w:shd w:val="clear" w:color="auto" w:fill="DEEBF7"/>
                  <w:hideMark/>
                </w:tcPr>
                <w:p w14:paraId="72487A69" w14:textId="77777777" w:rsidR="00E13B3E" w:rsidRPr="00904DE9" w:rsidRDefault="00E13B3E" w:rsidP="00E13B3E">
                  <w:pPr>
                    <w:widowControl/>
                    <w:snapToGrid w:val="0"/>
                    <w:rPr>
                      <w:rFonts w:ascii="Calibri" w:hAnsi="Calibri" w:cs="Calibri"/>
                      <w:b/>
                      <w:bCs/>
                      <w:color w:val="000000" w:themeColor="text1"/>
                      <w:kern w:val="0"/>
                      <w:sz w:val="24"/>
                      <w:szCs w:val="24"/>
                    </w:rPr>
                  </w:pPr>
                  <w:r w:rsidRPr="00904DE9">
                    <w:rPr>
                      <w:rFonts w:ascii="Calibri" w:hAnsi="Calibri" w:cs="Calibri"/>
                      <w:b/>
                      <w:bCs/>
                      <w:color w:val="000000" w:themeColor="text1"/>
                      <w:kern w:val="0"/>
                      <w:sz w:val="24"/>
                      <w:szCs w:val="24"/>
                    </w:rPr>
                    <w:t>内容</w:t>
                  </w:r>
                </w:p>
              </w:tc>
            </w:tr>
            <w:tr w:rsidR="00E13B3E" w:rsidRPr="00904DE9" w14:paraId="1B510838" w14:textId="77777777" w:rsidTr="001C450C">
              <w:trPr>
                <w:trHeight w:val="1555"/>
              </w:trPr>
              <w:tc>
                <w:tcPr>
                  <w:tcW w:w="372" w:type="pct"/>
                  <w:vMerge w:val="restart"/>
                  <w:shd w:val="clear" w:color="auto" w:fill="FFFFFF"/>
                </w:tcPr>
                <w:p w14:paraId="0F0623A0" w14:textId="02AF3EB3" w:rsidR="00E13B3E" w:rsidRPr="00904DE9" w:rsidRDefault="00E13B3E" w:rsidP="00E13B3E">
                  <w:pPr>
                    <w:widowControl/>
                    <w:snapToGrid w:val="0"/>
                    <w:rPr>
                      <w:rFonts w:ascii="Calibri" w:hAnsi="Calibri" w:cs="Calibri"/>
                      <w:b/>
                      <w:bCs/>
                      <w:color w:val="212529"/>
                      <w:kern w:val="0"/>
                      <w:sz w:val="24"/>
                      <w:szCs w:val="24"/>
                    </w:rPr>
                  </w:pPr>
                  <w:r w:rsidRPr="00904DE9">
                    <w:rPr>
                      <w:rFonts w:ascii="Calibri" w:hAnsi="Calibri" w:cs="Calibri" w:hint="eastAsia"/>
                      <w:b/>
                      <w:bCs/>
                      <w:color w:val="212529"/>
                      <w:kern w:val="0"/>
                      <w:sz w:val="24"/>
                      <w:szCs w:val="24"/>
                    </w:rPr>
                    <w:t>1</w:t>
                  </w:r>
                </w:p>
              </w:tc>
              <w:tc>
                <w:tcPr>
                  <w:tcW w:w="723" w:type="pct"/>
                  <w:shd w:val="clear" w:color="auto" w:fill="FFFFFF"/>
                  <w:hideMark/>
                </w:tcPr>
                <w:p w14:paraId="78A07E5A" w14:textId="6E42AD7A" w:rsidR="00E13B3E" w:rsidRPr="00904DE9" w:rsidRDefault="00E13B3E"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专业课程</w:t>
                  </w:r>
                </w:p>
              </w:tc>
              <w:tc>
                <w:tcPr>
                  <w:tcW w:w="3905" w:type="pct"/>
                  <w:shd w:val="clear" w:color="auto" w:fill="FFFFFF"/>
                  <w:hideMark/>
                </w:tcPr>
                <w:p w14:paraId="401C46B8" w14:textId="77777777" w:rsidR="00E13B3E" w:rsidRPr="00904DE9" w:rsidRDefault="00E13B3E"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项目导览：欢迎致辞、结业课题公布</w:t>
                  </w:r>
                </w:p>
                <w:p w14:paraId="17D1DCC9" w14:textId="77777777" w:rsidR="00E13B3E" w:rsidRPr="00904DE9" w:rsidRDefault="00E13B3E"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w:t>
                  </w:r>
                  <w:r w:rsidRPr="00904DE9">
                    <w:rPr>
                      <w:rFonts w:ascii="Calibri" w:hAnsi="Calibri" w:cs="Calibri"/>
                      <w:b/>
                      <w:bCs/>
                      <w:color w:val="212529"/>
                      <w:kern w:val="0"/>
                      <w:sz w:val="24"/>
                      <w:szCs w:val="24"/>
                    </w:rPr>
                    <w:t>1</w:t>
                  </w:r>
                  <w:r w:rsidRPr="00904DE9">
                    <w:rPr>
                      <w:rFonts w:ascii="Calibri" w:hAnsi="Calibri" w:cs="Calibri"/>
                      <w:b/>
                      <w:bCs/>
                      <w:color w:val="212529"/>
                      <w:kern w:val="0"/>
                      <w:sz w:val="24"/>
                      <w:szCs w:val="24"/>
                    </w:rPr>
                    <w:t>）：学习与教学风格</w:t>
                  </w:r>
                </w:p>
                <w:p w14:paraId="690FB99F" w14:textId="77777777" w:rsidR="00E13B3E" w:rsidRPr="00904DE9" w:rsidRDefault="00E13B3E"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本课题将学习整个课程的目标，并将介绍各种教学法类型，包括建构主义教学法。学员就</w:t>
                  </w:r>
                  <w:r w:rsidRPr="00904DE9">
                    <w:rPr>
                      <w:rFonts w:ascii="Calibri" w:hAnsi="Calibri" w:cs="Calibri"/>
                      <w:color w:val="212529"/>
                      <w:kern w:val="0"/>
                      <w:sz w:val="24"/>
                      <w:szCs w:val="24"/>
                    </w:rPr>
                    <w:t>“</w:t>
                  </w:r>
                  <w:r w:rsidRPr="00904DE9">
                    <w:rPr>
                      <w:rFonts w:ascii="Calibri" w:hAnsi="Calibri" w:cs="Calibri"/>
                      <w:color w:val="212529"/>
                      <w:kern w:val="0"/>
                      <w:sz w:val="24"/>
                      <w:szCs w:val="24"/>
                    </w:rPr>
                    <w:t>如何确保课程大纲中的学习目标能够培养主动学习</w:t>
                  </w:r>
                  <w:r w:rsidRPr="00904DE9">
                    <w:rPr>
                      <w:rFonts w:ascii="Calibri" w:hAnsi="Calibri" w:cs="Calibri"/>
                      <w:color w:val="212529"/>
                      <w:kern w:val="0"/>
                      <w:sz w:val="24"/>
                      <w:szCs w:val="24"/>
                    </w:rPr>
                    <w:t>”</w:t>
                  </w:r>
                  <w:r w:rsidRPr="00904DE9">
                    <w:rPr>
                      <w:rFonts w:ascii="Calibri" w:hAnsi="Calibri" w:cs="Calibri"/>
                      <w:color w:val="212529"/>
                      <w:kern w:val="0"/>
                      <w:sz w:val="24"/>
                      <w:szCs w:val="24"/>
                    </w:rPr>
                    <w:t>的话题参与讨论。</w:t>
                  </w:r>
                </w:p>
              </w:tc>
            </w:tr>
            <w:tr w:rsidR="00E13B3E" w:rsidRPr="00904DE9" w14:paraId="045D3E67" w14:textId="77777777" w:rsidTr="001C450C">
              <w:trPr>
                <w:trHeight w:val="289"/>
              </w:trPr>
              <w:tc>
                <w:tcPr>
                  <w:tcW w:w="372" w:type="pct"/>
                  <w:vMerge/>
                  <w:shd w:val="clear" w:color="auto" w:fill="FFFFFF"/>
                </w:tcPr>
                <w:p w14:paraId="1C7C3560" w14:textId="77777777" w:rsidR="00E13B3E" w:rsidRPr="00904DE9" w:rsidRDefault="00E13B3E" w:rsidP="00E13B3E">
                  <w:pPr>
                    <w:widowControl/>
                    <w:snapToGrid w:val="0"/>
                    <w:rPr>
                      <w:rFonts w:ascii="Calibri" w:hAnsi="Calibri" w:cs="Calibri"/>
                      <w:b/>
                      <w:bCs/>
                      <w:color w:val="212529"/>
                      <w:kern w:val="0"/>
                      <w:sz w:val="24"/>
                      <w:szCs w:val="24"/>
                    </w:rPr>
                  </w:pPr>
                </w:p>
              </w:tc>
              <w:tc>
                <w:tcPr>
                  <w:tcW w:w="723" w:type="pct"/>
                  <w:shd w:val="clear" w:color="auto" w:fill="FFFFFF"/>
                </w:tcPr>
                <w:p w14:paraId="0EB4FEB3" w14:textId="1F8DC2F0" w:rsidR="00E13B3E" w:rsidRPr="00904DE9" w:rsidRDefault="00E13B3E"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拓展课程</w:t>
                  </w:r>
                </w:p>
              </w:tc>
              <w:tc>
                <w:tcPr>
                  <w:tcW w:w="3905" w:type="pct"/>
                  <w:shd w:val="clear" w:color="auto" w:fill="FFFFFF"/>
                </w:tcPr>
                <w:p w14:paraId="509BCEE6" w14:textId="77777777" w:rsidR="00E13B3E" w:rsidRPr="00904DE9" w:rsidRDefault="00E13B3E"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拓展课（</w:t>
                  </w:r>
                  <w:r w:rsidRPr="00904DE9">
                    <w:rPr>
                      <w:rFonts w:ascii="Calibri" w:hAnsi="Calibri" w:cs="Calibri"/>
                      <w:color w:val="212529"/>
                      <w:kern w:val="0"/>
                      <w:sz w:val="24"/>
                      <w:szCs w:val="24"/>
                    </w:rPr>
                    <w:t>1</w:t>
                  </w:r>
                  <w:r w:rsidRPr="00904DE9">
                    <w:rPr>
                      <w:rFonts w:ascii="Calibri" w:hAnsi="Calibri" w:cs="Calibri"/>
                      <w:color w:val="212529"/>
                      <w:kern w:val="0"/>
                      <w:sz w:val="24"/>
                      <w:szCs w:val="24"/>
                    </w:rPr>
                    <w:t>）：国际人才培养讲座</w:t>
                  </w:r>
                </w:p>
              </w:tc>
            </w:tr>
            <w:tr w:rsidR="00904DE9" w:rsidRPr="00904DE9" w14:paraId="353D6170" w14:textId="77777777" w:rsidTr="001C450C">
              <w:tc>
                <w:tcPr>
                  <w:tcW w:w="372" w:type="pct"/>
                  <w:vMerge w:val="restart"/>
                  <w:shd w:val="clear" w:color="auto" w:fill="FFFFFF"/>
                </w:tcPr>
                <w:p w14:paraId="74CA3EC5" w14:textId="319C0232"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hint="eastAsia"/>
                      <w:b/>
                      <w:bCs/>
                      <w:color w:val="212529"/>
                      <w:kern w:val="0"/>
                      <w:sz w:val="24"/>
                      <w:szCs w:val="24"/>
                    </w:rPr>
                    <w:t>2</w:t>
                  </w:r>
                </w:p>
              </w:tc>
              <w:tc>
                <w:tcPr>
                  <w:tcW w:w="723" w:type="pct"/>
                  <w:shd w:val="clear" w:color="auto" w:fill="FFFFFF"/>
                  <w:hideMark/>
                </w:tcPr>
                <w:p w14:paraId="082F97AA" w14:textId="70D6A022"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专业课程</w:t>
                  </w:r>
                </w:p>
              </w:tc>
              <w:tc>
                <w:tcPr>
                  <w:tcW w:w="3905" w:type="pct"/>
                  <w:shd w:val="clear" w:color="auto" w:fill="FFFFFF"/>
                  <w:hideMark/>
                </w:tcPr>
                <w:p w14:paraId="24DA089C" w14:textId="77777777"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w:t>
                  </w:r>
                  <w:r w:rsidRPr="00904DE9">
                    <w:rPr>
                      <w:rFonts w:ascii="Calibri" w:hAnsi="Calibri" w:cs="Calibri"/>
                      <w:b/>
                      <w:bCs/>
                      <w:color w:val="212529"/>
                      <w:kern w:val="0"/>
                      <w:sz w:val="24"/>
                      <w:szCs w:val="24"/>
                    </w:rPr>
                    <w:t>2</w:t>
                  </w:r>
                  <w:r w:rsidRPr="00904DE9">
                    <w:rPr>
                      <w:rFonts w:ascii="Calibri" w:hAnsi="Calibri" w:cs="Calibri"/>
                      <w:b/>
                      <w:bCs/>
                      <w:color w:val="212529"/>
                      <w:kern w:val="0"/>
                      <w:sz w:val="24"/>
                      <w:szCs w:val="24"/>
                    </w:rPr>
                    <w:t>）：设计教学大纲、教学活动和评估</w:t>
                  </w:r>
                </w:p>
                <w:p w14:paraId="5B8916D2" w14:textId="77777777"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本课题通过多学科课程中的教学大纲的设计过程，带领学员研究各种范例并讨论支架式教学的基本原理。学员将有机会根据自己所选的课程开始开发教学计划（以小组为单位）。</w:t>
                  </w:r>
                </w:p>
              </w:tc>
            </w:tr>
            <w:tr w:rsidR="00904DE9" w:rsidRPr="00904DE9" w14:paraId="5808F315" w14:textId="77777777" w:rsidTr="001C450C">
              <w:tc>
                <w:tcPr>
                  <w:tcW w:w="372" w:type="pct"/>
                  <w:vMerge/>
                  <w:shd w:val="clear" w:color="auto" w:fill="FFFFFF"/>
                </w:tcPr>
                <w:p w14:paraId="19F27A8E" w14:textId="77777777" w:rsidR="00904DE9" w:rsidRPr="00904DE9" w:rsidRDefault="00904DE9" w:rsidP="00E13B3E">
                  <w:pPr>
                    <w:widowControl/>
                    <w:snapToGrid w:val="0"/>
                    <w:rPr>
                      <w:rFonts w:ascii="Calibri" w:hAnsi="Calibri" w:cs="Calibri"/>
                      <w:b/>
                      <w:bCs/>
                      <w:color w:val="212529"/>
                      <w:kern w:val="0"/>
                      <w:sz w:val="24"/>
                      <w:szCs w:val="24"/>
                    </w:rPr>
                  </w:pPr>
                </w:p>
              </w:tc>
              <w:tc>
                <w:tcPr>
                  <w:tcW w:w="723" w:type="pct"/>
                  <w:shd w:val="clear" w:color="auto" w:fill="FFFFFF"/>
                  <w:hideMark/>
                </w:tcPr>
                <w:p w14:paraId="0ECFD5CA" w14:textId="4DA6FADB"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辅导课程</w:t>
                  </w:r>
                </w:p>
              </w:tc>
              <w:tc>
                <w:tcPr>
                  <w:tcW w:w="3905" w:type="pct"/>
                  <w:shd w:val="clear" w:color="auto" w:fill="FFFFFF"/>
                  <w:hideMark/>
                </w:tcPr>
                <w:p w14:paraId="56496087" w14:textId="77777777"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辅导课（</w:t>
                  </w:r>
                  <w:r w:rsidRPr="00904DE9">
                    <w:rPr>
                      <w:rFonts w:ascii="Calibri" w:hAnsi="Calibri" w:cs="Calibri"/>
                      <w:color w:val="212529"/>
                      <w:kern w:val="0"/>
                      <w:sz w:val="24"/>
                      <w:szCs w:val="24"/>
                    </w:rPr>
                    <w:t>1</w:t>
                  </w:r>
                  <w:r w:rsidRPr="00904DE9">
                    <w:rPr>
                      <w:rFonts w:ascii="Calibri" w:hAnsi="Calibri" w:cs="Calibri"/>
                      <w:color w:val="212529"/>
                      <w:kern w:val="0"/>
                      <w:sz w:val="24"/>
                      <w:szCs w:val="24"/>
                    </w:rPr>
                    <w:t>）</w:t>
                  </w:r>
                </w:p>
              </w:tc>
            </w:tr>
            <w:tr w:rsidR="00904DE9" w:rsidRPr="00904DE9" w14:paraId="2CC90F26" w14:textId="77777777" w:rsidTr="001C450C">
              <w:tc>
                <w:tcPr>
                  <w:tcW w:w="372" w:type="pct"/>
                  <w:vMerge/>
                  <w:shd w:val="clear" w:color="auto" w:fill="FFFFFF"/>
                </w:tcPr>
                <w:p w14:paraId="53A0C0F3" w14:textId="77777777" w:rsidR="00904DE9" w:rsidRPr="00904DE9" w:rsidRDefault="00904DE9" w:rsidP="00E13B3E">
                  <w:pPr>
                    <w:widowControl/>
                    <w:snapToGrid w:val="0"/>
                    <w:rPr>
                      <w:rFonts w:ascii="Calibri" w:hAnsi="Calibri" w:cs="Calibri"/>
                      <w:b/>
                      <w:bCs/>
                      <w:color w:val="212529"/>
                      <w:kern w:val="0"/>
                      <w:sz w:val="24"/>
                      <w:szCs w:val="24"/>
                    </w:rPr>
                  </w:pPr>
                </w:p>
              </w:tc>
              <w:tc>
                <w:tcPr>
                  <w:tcW w:w="723" w:type="pct"/>
                  <w:shd w:val="clear" w:color="auto" w:fill="FFFFFF"/>
                </w:tcPr>
                <w:p w14:paraId="6A6256E0" w14:textId="6F9F76E2"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b/>
                      <w:bCs/>
                      <w:color w:val="212529"/>
                      <w:kern w:val="0"/>
                      <w:sz w:val="24"/>
                      <w:szCs w:val="24"/>
                    </w:rPr>
                    <w:t>辅导课程</w:t>
                  </w:r>
                </w:p>
              </w:tc>
              <w:tc>
                <w:tcPr>
                  <w:tcW w:w="3905" w:type="pct"/>
                  <w:shd w:val="clear" w:color="auto" w:fill="FFFFFF"/>
                </w:tcPr>
                <w:p w14:paraId="59ABBEF1" w14:textId="77777777"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拓展课（</w:t>
                  </w:r>
                  <w:r w:rsidRPr="00904DE9">
                    <w:rPr>
                      <w:rFonts w:ascii="Calibri" w:hAnsi="Calibri" w:cs="Calibri"/>
                      <w:color w:val="212529"/>
                      <w:kern w:val="0"/>
                      <w:sz w:val="24"/>
                      <w:szCs w:val="24"/>
                    </w:rPr>
                    <w:t>2</w:t>
                  </w:r>
                  <w:r w:rsidRPr="00904DE9">
                    <w:rPr>
                      <w:rFonts w:ascii="Calibri" w:hAnsi="Calibri" w:cs="Calibri"/>
                      <w:color w:val="212529"/>
                      <w:kern w:val="0"/>
                      <w:sz w:val="24"/>
                      <w:szCs w:val="24"/>
                    </w:rPr>
                    <w:t>）：论文写作及科研方法讲座</w:t>
                  </w:r>
                </w:p>
              </w:tc>
            </w:tr>
            <w:tr w:rsidR="00904DE9" w:rsidRPr="00904DE9" w14:paraId="6FC5CBDD" w14:textId="77777777" w:rsidTr="001C450C">
              <w:tc>
                <w:tcPr>
                  <w:tcW w:w="372" w:type="pct"/>
                  <w:vMerge w:val="restart"/>
                  <w:shd w:val="clear" w:color="auto" w:fill="FFFFFF"/>
                </w:tcPr>
                <w:p w14:paraId="3151E576" w14:textId="20ACFEAE"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hint="eastAsia"/>
                      <w:b/>
                      <w:bCs/>
                      <w:color w:val="212529"/>
                      <w:kern w:val="0"/>
                      <w:sz w:val="24"/>
                      <w:szCs w:val="24"/>
                    </w:rPr>
                    <w:t>3</w:t>
                  </w:r>
                </w:p>
              </w:tc>
              <w:tc>
                <w:tcPr>
                  <w:tcW w:w="723" w:type="pct"/>
                  <w:shd w:val="clear" w:color="auto" w:fill="FFFFFF"/>
                  <w:hideMark/>
                </w:tcPr>
                <w:p w14:paraId="3856F85A" w14:textId="2279AF96"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专业课程</w:t>
                  </w:r>
                </w:p>
              </w:tc>
              <w:tc>
                <w:tcPr>
                  <w:tcW w:w="3905" w:type="pct"/>
                  <w:shd w:val="clear" w:color="auto" w:fill="FFFFFF"/>
                  <w:hideMark/>
                </w:tcPr>
                <w:p w14:paraId="7B825C79" w14:textId="77777777"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w:t>
                  </w:r>
                  <w:r w:rsidRPr="00904DE9">
                    <w:rPr>
                      <w:rFonts w:ascii="Calibri" w:hAnsi="Calibri" w:cs="Calibri"/>
                      <w:b/>
                      <w:bCs/>
                      <w:color w:val="212529"/>
                      <w:kern w:val="0"/>
                      <w:sz w:val="24"/>
                      <w:szCs w:val="24"/>
                    </w:rPr>
                    <w:t>3</w:t>
                  </w:r>
                  <w:r w:rsidRPr="00904DE9">
                    <w:rPr>
                      <w:rFonts w:ascii="Calibri" w:hAnsi="Calibri" w:cs="Calibri"/>
                      <w:b/>
                      <w:bCs/>
                      <w:color w:val="212529"/>
                      <w:kern w:val="0"/>
                      <w:sz w:val="24"/>
                      <w:szCs w:val="24"/>
                    </w:rPr>
                    <w:t>）：培养主动体验式学习与演讲技巧</w:t>
                  </w:r>
                </w:p>
                <w:p w14:paraId="53228E9C" w14:textId="77777777"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本课题将从学生的角度回顾学习活动不同类型的建构及互动形式。学员将被要求思考教学大纲草案，并就若干想法进行讨论或头脑风暴，从多方面了解有效演讲的关键要素，例如：口头、语言、视觉、非语言技能等。</w:t>
                  </w:r>
                </w:p>
              </w:tc>
            </w:tr>
            <w:tr w:rsidR="00904DE9" w:rsidRPr="00904DE9" w14:paraId="436E3996" w14:textId="77777777" w:rsidTr="001C450C">
              <w:trPr>
                <w:trHeight w:val="221"/>
              </w:trPr>
              <w:tc>
                <w:tcPr>
                  <w:tcW w:w="372" w:type="pct"/>
                  <w:vMerge/>
                  <w:shd w:val="clear" w:color="auto" w:fill="FFFFFF"/>
                </w:tcPr>
                <w:p w14:paraId="3FB055DE" w14:textId="77777777" w:rsidR="00904DE9" w:rsidRPr="00904DE9" w:rsidRDefault="00904DE9" w:rsidP="00E13B3E">
                  <w:pPr>
                    <w:widowControl/>
                    <w:snapToGrid w:val="0"/>
                    <w:rPr>
                      <w:rFonts w:ascii="Calibri" w:hAnsi="Calibri" w:cs="Calibri"/>
                      <w:b/>
                      <w:bCs/>
                      <w:color w:val="212529"/>
                      <w:kern w:val="0"/>
                      <w:sz w:val="24"/>
                      <w:szCs w:val="24"/>
                    </w:rPr>
                  </w:pPr>
                </w:p>
              </w:tc>
              <w:tc>
                <w:tcPr>
                  <w:tcW w:w="723" w:type="pct"/>
                  <w:shd w:val="clear" w:color="auto" w:fill="FFFFFF"/>
                </w:tcPr>
                <w:p w14:paraId="122ACB48" w14:textId="5C4A142F"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hint="eastAsia"/>
                      <w:b/>
                      <w:bCs/>
                      <w:color w:val="212529"/>
                      <w:kern w:val="0"/>
                      <w:sz w:val="24"/>
                      <w:szCs w:val="24"/>
                    </w:rPr>
                    <w:t>拓展</w:t>
                  </w:r>
                  <w:r w:rsidRPr="00904DE9">
                    <w:rPr>
                      <w:rFonts w:ascii="Calibri" w:hAnsi="Calibri" w:cs="Calibri"/>
                      <w:b/>
                      <w:bCs/>
                      <w:color w:val="212529"/>
                      <w:kern w:val="0"/>
                      <w:sz w:val="24"/>
                      <w:szCs w:val="24"/>
                    </w:rPr>
                    <w:t>课程</w:t>
                  </w:r>
                </w:p>
              </w:tc>
              <w:tc>
                <w:tcPr>
                  <w:tcW w:w="3905" w:type="pct"/>
                  <w:shd w:val="clear" w:color="auto" w:fill="FFFFFF"/>
                </w:tcPr>
                <w:p w14:paraId="0EC55583" w14:textId="77777777"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拓展课（</w:t>
                  </w:r>
                  <w:r w:rsidRPr="00904DE9">
                    <w:rPr>
                      <w:rFonts w:ascii="Calibri" w:hAnsi="Calibri" w:cs="Calibri"/>
                      <w:color w:val="212529"/>
                      <w:kern w:val="0"/>
                      <w:sz w:val="24"/>
                      <w:szCs w:val="24"/>
                    </w:rPr>
                    <w:t>3</w:t>
                  </w:r>
                  <w:r w:rsidRPr="00904DE9">
                    <w:rPr>
                      <w:rFonts w:ascii="Calibri" w:hAnsi="Calibri" w:cs="Calibri"/>
                      <w:color w:val="212529"/>
                      <w:kern w:val="0"/>
                      <w:sz w:val="24"/>
                      <w:szCs w:val="24"/>
                    </w:rPr>
                    <w:t>）：新加坡留学生活分享会</w:t>
                  </w:r>
                </w:p>
              </w:tc>
            </w:tr>
            <w:tr w:rsidR="00904DE9" w:rsidRPr="00904DE9" w14:paraId="1F36D3EC" w14:textId="77777777" w:rsidTr="001C450C">
              <w:trPr>
                <w:trHeight w:val="892"/>
              </w:trPr>
              <w:tc>
                <w:tcPr>
                  <w:tcW w:w="372" w:type="pct"/>
                  <w:vMerge w:val="restart"/>
                  <w:shd w:val="clear" w:color="auto" w:fill="FFFFFF"/>
                </w:tcPr>
                <w:p w14:paraId="64378802" w14:textId="6B7F906A"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hint="eastAsia"/>
                      <w:b/>
                      <w:bCs/>
                      <w:color w:val="212529"/>
                      <w:kern w:val="0"/>
                      <w:sz w:val="24"/>
                      <w:szCs w:val="24"/>
                    </w:rPr>
                    <w:t>4</w:t>
                  </w:r>
                </w:p>
              </w:tc>
              <w:tc>
                <w:tcPr>
                  <w:tcW w:w="723" w:type="pct"/>
                  <w:shd w:val="clear" w:color="auto" w:fill="FFFFFF"/>
                  <w:hideMark/>
                </w:tcPr>
                <w:p w14:paraId="76A415C4" w14:textId="1F037F4E"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专业课程</w:t>
                  </w:r>
                </w:p>
              </w:tc>
              <w:tc>
                <w:tcPr>
                  <w:tcW w:w="3905" w:type="pct"/>
                  <w:shd w:val="clear" w:color="auto" w:fill="FFFFFF"/>
                  <w:hideMark/>
                </w:tcPr>
                <w:p w14:paraId="0FE3FE16" w14:textId="77777777"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w:t>
                  </w:r>
                  <w:r w:rsidRPr="00904DE9">
                    <w:rPr>
                      <w:rFonts w:ascii="Calibri" w:hAnsi="Calibri" w:cs="Calibri"/>
                      <w:b/>
                      <w:bCs/>
                      <w:color w:val="212529"/>
                      <w:kern w:val="0"/>
                      <w:sz w:val="24"/>
                      <w:szCs w:val="24"/>
                    </w:rPr>
                    <w:t>4</w:t>
                  </w:r>
                  <w:r w:rsidRPr="00904DE9">
                    <w:rPr>
                      <w:rFonts w:ascii="Calibri" w:hAnsi="Calibri" w:cs="Calibri"/>
                      <w:b/>
                      <w:bCs/>
                      <w:color w:val="212529"/>
                      <w:kern w:val="0"/>
                      <w:sz w:val="24"/>
                      <w:szCs w:val="24"/>
                    </w:rPr>
                    <w:t>）：教育科技的使用</w:t>
                  </w:r>
                </w:p>
                <w:p w14:paraId="38974B77" w14:textId="77777777"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本课题将向学员介绍一个框架，用来指导教育技术的高效设计。学员将有机会通过实操练习来使用教育技术。</w:t>
                  </w:r>
                </w:p>
              </w:tc>
            </w:tr>
            <w:tr w:rsidR="00904DE9" w:rsidRPr="00904DE9" w14:paraId="6E0A9B2F" w14:textId="77777777" w:rsidTr="001C450C">
              <w:tc>
                <w:tcPr>
                  <w:tcW w:w="372" w:type="pct"/>
                  <w:vMerge/>
                  <w:shd w:val="clear" w:color="auto" w:fill="FFFFFF"/>
                </w:tcPr>
                <w:p w14:paraId="74F48469" w14:textId="77777777" w:rsidR="00904DE9" w:rsidRPr="00904DE9" w:rsidRDefault="00904DE9" w:rsidP="00E13B3E">
                  <w:pPr>
                    <w:widowControl/>
                    <w:snapToGrid w:val="0"/>
                    <w:rPr>
                      <w:rFonts w:ascii="Calibri" w:hAnsi="Calibri" w:cs="Calibri"/>
                      <w:b/>
                      <w:bCs/>
                      <w:color w:val="212529"/>
                      <w:kern w:val="0"/>
                      <w:sz w:val="24"/>
                      <w:szCs w:val="24"/>
                    </w:rPr>
                  </w:pPr>
                </w:p>
              </w:tc>
              <w:tc>
                <w:tcPr>
                  <w:tcW w:w="723" w:type="pct"/>
                  <w:shd w:val="clear" w:color="auto" w:fill="FFFFFF"/>
                  <w:hideMark/>
                </w:tcPr>
                <w:p w14:paraId="156CC759" w14:textId="3ECA60E8"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辅导课程</w:t>
                  </w:r>
                </w:p>
              </w:tc>
              <w:tc>
                <w:tcPr>
                  <w:tcW w:w="3905" w:type="pct"/>
                  <w:shd w:val="clear" w:color="auto" w:fill="FFFFFF"/>
                  <w:hideMark/>
                </w:tcPr>
                <w:p w14:paraId="0928672B" w14:textId="77777777"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辅导课（</w:t>
                  </w:r>
                  <w:r w:rsidRPr="00904DE9">
                    <w:rPr>
                      <w:rFonts w:ascii="Calibri" w:hAnsi="Calibri" w:cs="Calibri"/>
                      <w:color w:val="212529"/>
                      <w:kern w:val="0"/>
                      <w:sz w:val="24"/>
                      <w:szCs w:val="24"/>
                    </w:rPr>
                    <w:t>2</w:t>
                  </w:r>
                  <w:r w:rsidRPr="00904DE9">
                    <w:rPr>
                      <w:rFonts w:ascii="Calibri" w:hAnsi="Calibri" w:cs="Calibri"/>
                      <w:color w:val="212529"/>
                      <w:kern w:val="0"/>
                      <w:sz w:val="24"/>
                      <w:szCs w:val="24"/>
                    </w:rPr>
                    <w:t>）</w:t>
                  </w:r>
                </w:p>
              </w:tc>
            </w:tr>
            <w:tr w:rsidR="00904DE9" w:rsidRPr="00904DE9" w14:paraId="50175880" w14:textId="77777777" w:rsidTr="001C450C">
              <w:tc>
                <w:tcPr>
                  <w:tcW w:w="372" w:type="pct"/>
                  <w:vMerge w:val="restart"/>
                  <w:shd w:val="clear" w:color="auto" w:fill="FFFFFF"/>
                </w:tcPr>
                <w:p w14:paraId="3F613DC9" w14:textId="7703A63D"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hint="eastAsia"/>
                      <w:b/>
                      <w:bCs/>
                      <w:color w:val="212529"/>
                      <w:kern w:val="0"/>
                      <w:sz w:val="24"/>
                      <w:szCs w:val="24"/>
                    </w:rPr>
                    <w:t>5</w:t>
                  </w:r>
                </w:p>
              </w:tc>
              <w:tc>
                <w:tcPr>
                  <w:tcW w:w="723" w:type="pct"/>
                  <w:shd w:val="clear" w:color="auto" w:fill="FFFFFF"/>
                  <w:hideMark/>
                </w:tcPr>
                <w:p w14:paraId="27F04D9E" w14:textId="1E18FAFB"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专业课程</w:t>
                  </w:r>
                </w:p>
              </w:tc>
              <w:tc>
                <w:tcPr>
                  <w:tcW w:w="3905" w:type="pct"/>
                  <w:shd w:val="clear" w:color="auto" w:fill="FFFFFF"/>
                  <w:hideMark/>
                </w:tcPr>
                <w:p w14:paraId="48DE5D78" w14:textId="77777777"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w:t>
                  </w:r>
                  <w:r w:rsidRPr="00904DE9">
                    <w:rPr>
                      <w:rFonts w:ascii="Calibri" w:hAnsi="Calibri" w:cs="Calibri"/>
                      <w:b/>
                      <w:bCs/>
                      <w:color w:val="212529"/>
                      <w:kern w:val="0"/>
                      <w:sz w:val="24"/>
                      <w:szCs w:val="24"/>
                    </w:rPr>
                    <w:t>5</w:t>
                  </w:r>
                  <w:r w:rsidRPr="00904DE9">
                    <w:rPr>
                      <w:rFonts w:ascii="Calibri" w:hAnsi="Calibri" w:cs="Calibri"/>
                      <w:b/>
                      <w:bCs/>
                      <w:color w:val="212529"/>
                      <w:kern w:val="0"/>
                      <w:sz w:val="24"/>
                      <w:szCs w:val="24"/>
                    </w:rPr>
                    <w:t>）：有效的辅助和管理技巧（课堂和线上）</w:t>
                  </w:r>
                </w:p>
                <w:p w14:paraId="15B4B1D8" w14:textId="77777777" w:rsidR="00904DE9" w:rsidRPr="00904DE9" w:rsidRDefault="00904DE9" w:rsidP="00E13B3E">
                  <w:pPr>
                    <w:widowControl/>
                    <w:snapToGrid w:val="0"/>
                    <w:rPr>
                      <w:rFonts w:ascii="Calibri" w:hAnsi="Calibri" w:cs="Calibri"/>
                      <w:color w:val="212529"/>
                      <w:kern w:val="0"/>
                      <w:sz w:val="24"/>
                      <w:szCs w:val="24"/>
                    </w:rPr>
                  </w:pPr>
                  <w:r w:rsidRPr="00904DE9">
                    <w:rPr>
                      <w:rFonts w:ascii="Calibri" w:hAnsi="Calibri" w:cs="Calibri"/>
                      <w:color w:val="212529"/>
                      <w:kern w:val="0"/>
                      <w:sz w:val="24"/>
                      <w:szCs w:val="24"/>
                    </w:rPr>
                    <w:t>本课题将介绍各类既有和新创的教学方法技术，使课堂具有互动性和参与性的，并分享哪些是有效方法以及哪些是无效方法。学员通过一些简短的练习，将有机会实践其教学技能和辅导技巧。</w:t>
                  </w:r>
                </w:p>
              </w:tc>
            </w:tr>
            <w:tr w:rsidR="00904DE9" w:rsidRPr="00904DE9" w14:paraId="26A234E4" w14:textId="77777777" w:rsidTr="001C450C">
              <w:tc>
                <w:tcPr>
                  <w:tcW w:w="372" w:type="pct"/>
                  <w:vMerge/>
                  <w:shd w:val="clear" w:color="auto" w:fill="FFFFFF"/>
                </w:tcPr>
                <w:p w14:paraId="54A4253F" w14:textId="77777777" w:rsidR="00904DE9" w:rsidRPr="00904DE9" w:rsidRDefault="00904DE9" w:rsidP="00E13B3E">
                  <w:pPr>
                    <w:widowControl/>
                    <w:snapToGrid w:val="0"/>
                    <w:rPr>
                      <w:rFonts w:ascii="Calibri" w:hAnsi="Calibri" w:cs="Calibri"/>
                      <w:b/>
                      <w:bCs/>
                      <w:color w:val="212529"/>
                      <w:kern w:val="0"/>
                      <w:sz w:val="24"/>
                      <w:szCs w:val="24"/>
                    </w:rPr>
                  </w:pPr>
                </w:p>
              </w:tc>
              <w:tc>
                <w:tcPr>
                  <w:tcW w:w="723" w:type="pct"/>
                  <w:shd w:val="clear" w:color="auto" w:fill="FFFFFF"/>
                </w:tcPr>
                <w:p w14:paraId="2AAB06B6" w14:textId="1D5B5A4E"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辅导课程</w:t>
                  </w:r>
                </w:p>
              </w:tc>
              <w:tc>
                <w:tcPr>
                  <w:tcW w:w="3905" w:type="pct"/>
                  <w:shd w:val="clear" w:color="auto" w:fill="FFFFFF"/>
                </w:tcPr>
                <w:p w14:paraId="7E2D3048" w14:textId="77777777" w:rsidR="00904DE9"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color w:val="212529"/>
                      <w:kern w:val="0"/>
                      <w:sz w:val="24"/>
                      <w:szCs w:val="24"/>
                    </w:rPr>
                    <w:t>辅导课（</w:t>
                  </w:r>
                  <w:r w:rsidRPr="00904DE9">
                    <w:rPr>
                      <w:rFonts w:ascii="Calibri" w:hAnsi="Calibri" w:cs="Calibri"/>
                      <w:color w:val="212529"/>
                      <w:kern w:val="0"/>
                      <w:sz w:val="24"/>
                      <w:szCs w:val="24"/>
                    </w:rPr>
                    <w:t>3</w:t>
                  </w:r>
                  <w:r w:rsidRPr="00904DE9">
                    <w:rPr>
                      <w:rFonts w:ascii="Calibri" w:hAnsi="Calibri" w:cs="Calibri"/>
                      <w:color w:val="212529"/>
                      <w:kern w:val="0"/>
                      <w:sz w:val="24"/>
                      <w:szCs w:val="24"/>
                    </w:rPr>
                    <w:t>）</w:t>
                  </w:r>
                </w:p>
              </w:tc>
            </w:tr>
            <w:tr w:rsidR="00E13B3E" w:rsidRPr="00904DE9" w14:paraId="2A8E3461" w14:textId="77777777" w:rsidTr="001C450C">
              <w:trPr>
                <w:trHeight w:val="333"/>
              </w:trPr>
              <w:tc>
                <w:tcPr>
                  <w:tcW w:w="372" w:type="pct"/>
                  <w:shd w:val="clear" w:color="auto" w:fill="FFFFFF"/>
                </w:tcPr>
                <w:p w14:paraId="367E1B87" w14:textId="620D5CEE" w:rsidR="00E13B3E" w:rsidRPr="00904DE9" w:rsidRDefault="00904DE9" w:rsidP="00E13B3E">
                  <w:pPr>
                    <w:widowControl/>
                    <w:snapToGrid w:val="0"/>
                    <w:rPr>
                      <w:rFonts w:ascii="Calibri" w:hAnsi="Calibri" w:cs="Calibri"/>
                      <w:b/>
                      <w:bCs/>
                      <w:color w:val="212529"/>
                      <w:kern w:val="0"/>
                      <w:sz w:val="24"/>
                      <w:szCs w:val="24"/>
                    </w:rPr>
                  </w:pPr>
                  <w:r w:rsidRPr="00904DE9">
                    <w:rPr>
                      <w:rFonts w:ascii="Calibri" w:hAnsi="Calibri" w:cs="Calibri" w:hint="eastAsia"/>
                      <w:b/>
                      <w:bCs/>
                      <w:color w:val="212529"/>
                      <w:kern w:val="0"/>
                      <w:sz w:val="24"/>
                      <w:szCs w:val="24"/>
                    </w:rPr>
                    <w:t>6</w:t>
                  </w:r>
                </w:p>
              </w:tc>
              <w:tc>
                <w:tcPr>
                  <w:tcW w:w="723" w:type="pct"/>
                  <w:shd w:val="clear" w:color="auto" w:fill="FFFFFF"/>
                  <w:hideMark/>
                </w:tcPr>
                <w:p w14:paraId="37D3D6AF" w14:textId="1044B270" w:rsidR="00E13B3E" w:rsidRPr="00904DE9" w:rsidRDefault="00E13B3E" w:rsidP="00E13B3E">
                  <w:pPr>
                    <w:widowControl/>
                    <w:snapToGrid w:val="0"/>
                    <w:rPr>
                      <w:rFonts w:ascii="Calibri" w:hAnsi="Calibri" w:cs="Calibri"/>
                      <w:b/>
                      <w:bCs/>
                      <w:color w:val="212529"/>
                      <w:kern w:val="0"/>
                      <w:sz w:val="24"/>
                      <w:szCs w:val="24"/>
                    </w:rPr>
                  </w:pPr>
                  <w:r w:rsidRPr="00904DE9">
                    <w:rPr>
                      <w:rFonts w:ascii="Calibri" w:hAnsi="Calibri" w:cs="Calibri"/>
                      <w:b/>
                      <w:bCs/>
                      <w:color w:val="212529"/>
                      <w:kern w:val="0"/>
                      <w:sz w:val="24"/>
                      <w:szCs w:val="24"/>
                    </w:rPr>
                    <w:t>专业课程</w:t>
                  </w:r>
                </w:p>
              </w:tc>
              <w:tc>
                <w:tcPr>
                  <w:tcW w:w="3905" w:type="pct"/>
                  <w:shd w:val="clear" w:color="auto" w:fill="FFFFFF"/>
                  <w:hideMark/>
                </w:tcPr>
                <w:p w14:paraId="54DFD8D5" w14:textId="77777777" w:rsidR="00E13B3E" w:rsidRPr="00904DE9" w:rsidRDefault="00E13B3E" w:rsidP="00E13B3E">
                  <w:pPr>
                    <w:widowControl/>
                    <w:snapToGrid w:val="0"/>
                    <w:rPr>
                      <w:rFonts w:ascii="Calibri" w:hAnsi="Calibri" w:cs="Calibri"/>
                      <w:color w:val="212529"/>
                      <w:kern w:val="0"/>
                      <w:sz w:val="24"/>
                      <w:szCs w:val="24"/>
                    </w:rPr>
                  </w:pPr>
                  <w:r w:rsidRPr="00904DE9">
                    <w:rPr>
                      <w:rFonts w:ascii="Calibri" w:hAnsi="Calibri" w:cs="Calibri"/>
                      <w:b/>
                      <w:bCs/>
                      <w:color w:val="212529"/>
                      <w:kern w:val="0"/>
                      <w:sz w:val="24"/>
                      <w:szCs w:val="24"/>
                    </w:rPr>
                    <w:t>小组汇报展示及导师点评</w:t>
                  </w:r>
                </w:p>
              </w:tc>
            </w:tr>
          </w:tbl>
          <w:p w14:paraId="2C7C2E47" w14:textId="77777777" w:rsidR="00BC40A9" w:rsidRPr="00904DE9" w:rsidRDefault="00BC40A9" w:rsidP="00BC40A9">
            <w:pPr>
              <w:spacing w:line="288" w:lineRule="auto"/>
              <w:rPr>
                <w:rFonts w:ascii="Calibri" w:hAnsi="Calibri" w:cs="Calibri"/>
                <w:sz w:val="24"/>
                <w:szCs w:val="24"/>
              </w:rPr>
            </w:pPr>
          </w:p>
        </w:tc>
      </w:tr>
      <w:tr w:rsidR="00BC40A9" w:rsidRPr="00000672" w14:paraId="2CECEAE4" w14:textId="77777777" w:rsidTr="000A4437">
        <w:tc>
          <w:tcPr>
            <w:tcW w:w="195" w:type="pct"/>
            <w:shd w:val="clear" w:color="auto" w:fill="auto"/>
            <w:tcMar>
              <w:top w:w="0" w:type="dxa"/>
              <w:bottom w:w="0" w:type="dxa"/>
            </w:tcMar>
            <w:vAlign w:val="center"/>
          </w:tcPr>
          <w:p w14:paraId="5AC335C4" w14:textId="77777777" w:rsidR="00BC40A9" w:rsidRPr="00000672" w:rsidRDefault="00BC40A9" w:rsidP="00BC40A9">
            <w:pPr>
              <w:spacing w:line="288" w:lineRule="auto"/>
              <w:rPr>
                <w:rFonts w:ascii="Calibri" w:hAnsi="Calibri" w:cs="Calibri"/>
                <w:b/>
                <w:bCs/>
                <w:noProof/>
                <w:color w:val="FFFFFF" w:themeColor="background1"/>
                <w:sz w:val="32"/>
                <w:szCs w:val="32"/>
              </w:rPr>
            </w:pPr>
          </w:p>
        </w:tc>
        <w:tc>
          <w:tcPr>
            <w:tcW w:w="4805" w:type="pct"/>
            <w:shd w:val="clear" w:color="auto" w:fill="auto"/>
            <w:tcMar>
              <w:top w:w="0" w:type="dxa"/>
              <w:bottom w:w="0" w:type="dxa"/>
            </w:tcMar>
            <w:vAlign w:val="center"/>
          </w:tcPr>
          <w:p w14:paraId="0DF28BE1" w14:textId="77777777" w:rsidR="00BC40A9" w:rsidRPr="00904DE9" w:rsidRDefault="00BC40A9" w:rsidP="00904DE9">
            <w:pPr>
              <w:widowControl/>
              <w:snapToGrid w:val="0"/>
              <w:rPr>
                <w:rFonts w:ascii="Calibri" w:hAnsi="Calibri" w:cs="Calibri"/>
                <w:color w:val="000000" w:themeColor="text1"/>
                <w:kern w:val="0"/>
                <w:sz w:val="22"/>
              </w:rPr>
            </w:pPr>
            <w:r w:rsidRPr="00904DE9">
              <w:rPr>
                <w:rFonts w:ascii="Calibri" w:hAnsi="Calibri" w:cs="Calibri"/>
                <w:color w:val="000000" w:themeColor="text1"/>
                <w:kern w:val="0"/>
                <w:sz w:val="22"/>
              </w:rPr>
              <w:t>备注：以上课程为录播</w:t>
            </w:r>
            <w:r w:rsidRPr="00904DE9">
              <w:rPr>
                <w:rFonts w:ascii="Calibri" w:hAnsi="Calibri" w:cs="Calibri"/>
                <w:color w:val="000000" w:themeColor="text1"/>
                <w:kern w:val="0"/>
                <w:sz w:val="22"/>
              </w:rPr>
              <w:t>+</w:t>
            </w:r>
            <w:r w:rsidRPr="00904DE9">
              <w:rPr>
                <w:rFonts w:ascii="Calibri" w:hAnsi="Calibri" w:cs="Calibri"/>
                <w:color w:val="000000" w:themeColor="text1"/>
                <w:kern w:val="0"/>
                <w:sz w:val="22"/>
              </w:rPr>
              <w:t>直播形式，学生可自主安排录播课学习，直播课时间根据导师安排调整。</w:t>
            </w:r>
          </w:p>
        </w:tc>
      </w:tr>
    </w:tbl>
    <w:p w14:paraId="17FBF07E" w14:textId="6CE51B20" w:rsidR="00F469C9" w:rsidRDefault="00F469C9" w:rsidP="00371568">
      <w:pPr>
        <w:widowControl/>
        <w:jc w:val="left"/>
        <w:rPr>
          <w:rFonts w:ascii="Calibri" w:hAnsi="Calibri" w:cs="Calibri"/>
        </w:rPr>
      </w:pPr>
    </w:p>
    <w:p w14:paraId="2C4E7930" w14:textId="77777777" w:rsidR="00F469C9" w:rsidRDefault="00F469C9">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660338EB" w14:textId="77777777" w:rsidTr="003527C3">
        <w:tc>
          <w:tcPr>
            <w:tcW w:w="294" w:type="pct"/>
            <w:shd w:val="clear" w:color="auto" w:fill="0057B8"/>
            <w:vAlign w:val="center"/>
          </w:tcPr>
          <w:p w14:paraId="3745C613"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lastRenderedPageBreak/>
              <w:drawing>
                <wp:inline distT="0" distB="0" distL="0" distR="0" wp14:anchorId="3AC44A45" wp14:editId="17621BD4">
                  <wp:extent cx="288000" cy="288000"/>
                  <wp:effectExtent l="0" t="0" r="0" b="0"/>
                  <wp:docPr id="61" name="图形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4706" w:type="pct"/>
            <w:shd w:val="clear" w:color="auto" w:fill="0057B8"/>
            <w:vAlign w:val="center"/>
          </w:tcPr>
          <w:p w14:paraId="0ACC9881" w14:textId="424A9B65" w:rsidR="00371568" w:rsidRPr="00000672" w:rsidRDefault="00371568" w:rsidP="000A4437">
            <w:pPr>
              <w:pStyle w:val="1"/>
              <w:spacing w:before="0" w:after="0" w:line="288" w:lineRule="auto"/>
              <w:rPr>
                <w:rFonts w:ascii="Calibri" w:hAnsi="Calibri" w:cs="Calibri"/>
                <w:color w:val="FFFFFF"/>
                <w:szCs w:val="21"/>
              </w:rPr>
            </w:pPr>
            <w:bookmarkStart w:id="105" w:name="_附件7：心理学及应用心理学"/>
            <w:bookmarkStart w:id="106" w:name="_附件7：心理学与应用心理学"/>
            <w:bookmarkStart w:id="107" w:name="_附件12：心理学与应用心理学"/>
            <w:bookmarkStart w:id="108" w:name="_附件11：心理学与应用心理学"/>
            <w:bookmarkEnd w:id="105"/>
            <w:bookmarkEnd w:id="106"/>
            <w:bookmarkEnd w:id="107"/>
            <w:bookmarkEnd w:id="108"/>
            <w:r w:rsidRPr="00000672">
              <w:rPr>
                <w:rFonts w:ascii="Calibri" w:hAnsi="Calibri" w:cs="Calibri"/>
                <w:color w:val="FFFFFF"/>
                <w:sz w:val="32"/>
                <w:szCs w:val="32"/>
              </w:rPr>
              <w:t>附件</w:t>
            </w:r>
            <w:r w:rsidRPr="00000672">
              <w:rPr>
                <w:rFonts w:ascii="Calibri" w:hAnsi="Calibri" w:cs="Calibri"/>
                <w:color w:val="FFFFFF"/>
                <w:sz w:val="32"/>
                <w:szCs w:val="32"/>
              </w:rPr>
              <w:t>1</w:t>
            </w:r>
            <w:r w:rsidR="001C246C">
              <w:rPr>
                <w:rFonts w:ascii="Calibri" w:hAnsi="Calibri" w:cs="Calibri"/>
                <w:color w:val="FFFFFF"/>
                <w:sz w:val="32"/>
                <w:szCs w:val="32"/>
              </w:rPr>
              <w:t>1</w:t>
            </w:r>
            <w:r w:rsidRPr="00000672">
              <w:rPr>
                <w:rFonts w:ascii="Calibri" w:hAnsi="Calibri" w:cs="Calibri"/>
                <w:color w:val="FFFFFF"/>
                <w:sz w:val="32"/>
                <w:szCs w:val="32"/>
              </w:rPr>
              <w:t>：心理学与应用心理学</w:t>
            </w:r>
          </w:p>
        </w:tc>
      </w:tr>
    </w:tbl>
    <w:p w14:paraId="24AB8815"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371568" w:rsidRPr="00000672" w14:paraId="060B8D33" w14:textId="77777777" w:rsidTr="000A4437">
        <w:tc>
          <w:tcPr>
            <w:tcW w:w="194" w:type="pct"/>
            <w:shd w:val="clear" w:color="auto" w:fill="auto"/>
            <w:tcMar>
              <w:top w:w="0" w:type="dxa"/>
              <w:bottom w:w="0" w:type="dxa"/>
            </w:tcMar>
            <w:vAlign w:val="center"/>
          </w:tcPr>
          <w:p w14:paraId="63905901" w14:textId="77777777" w:rsidR="00371568" w:rsidRPr="00000672" w:rsidRDefault="00371568" w:rsidP="000A4437">
            <w:pPr>
              <w:spacing w:line="288" w:lineRule="auto"/>
              <w:jc w:val="left"/>
              <w:rPr>
                <w:rFonts w:ascii="Calibri" w:hAnsi="Calibri" w:cs="Calibri"/>
                <w:b/>
                <w:bCs/>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29D24791" wp14:editId="03105E52">
                  <wp:extent cx="252000" cy="252000"/>
                  <wp:effectExtent l="0" t="0" r="0" b="0"/>
                  <wp:docPr id="62" name="图形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33B3713A" w14:textId="77777777" w:rsidR="00371568" w:rsidRPr="00000672" w:rsidRDefault="00371568" w:rsidP="000A4437">
            <w:pPr>
              <w:spacing w:line="288" w:lineRule="auto"/>
              <w:rPr>
                <w:rFonts w:ascii="Calibri" w:hAnsi="Calibri" w:cs="Calibri"/>
                <w:sz w:val="32"/>
                <w:szCs w:val="32"/>
              </w:rPr>
            </w:pPr>
            <w:r w:rsidRPr="003527C3">
              <w:rPr>
                <w:rFonts w:ascii="Calibri" w:hAnsi="Calibri" w:cs="Calibri"/>
                <w:b/>
                <w:bCs/>
                <w:color w:val="0057B8"/>
                <w:sz w:val="28"/>
                <w:szCs w:val="28"/>
              </w:rPr>
              <w:t>课程概览</w:t>
            </w:r>
          </w:p>
        </w:tc>
      </w:tr>
      <w:tr w:rsidR="00371568" w:rsidRPr="00000672" w14:paraId="4C7F6E28" w14:textId="77777777" w:rsidTr="000A4437">
        <w:tc>
          <w:tcPr>
            <w:tcW w:w="194" w:type="pct"/>
            <w:shd w:val="clear" w:color="auto" w:fill="auto"/>
            <w:tcMar>
              <w:top w:w="0" w:type="dxa"/>
              <w:bottom w:w="0" w:type="dxa"/>
            </w:tcMar>
            <w:vAlign w:val="center"/>
          </w:tcPr>
          <w:p w14:paraId="043489D0" w14:textId="77777777" w:rsidR="00371568" w:rsidRPr="00000672" w:rsidRDefault="00371568" w:rsidP="000A4437">
            <w:pPr>
              <w:spacing w:before="240" w:after="240"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0DAC9EF6" w14:textId="77777777" w:rsidR="00371568" w:rsidRDefault="00371568" w:rsidP="003527C3">
            <w:pPr>
              <w:snapToGrid w:val="0"/>
              <w:rPr>
                <w:rFonts w:ascii="Calibri" w:hAnsi="Calibri" w:cs="Calibri"/>
                <w:sz w:val="24"/>
                <w:szCs w:val="24"/>
              </w:rPr>
            </w:pPr>
            <w:r w:rsidRPr="003527C3">
              <w:rPr>
                <w:rFonts w:ascii="Calibri" w:hAnsi="Calibri" w:cs="Calibri"/>
                <w:sz w:val="24"/>
                <w:szCs w:val="24"/>
              </w:rPr>
              <w:t>本课程将介绍儿童与成人相关的心理学问题，涵盖了一系列儿童和成人常见的心理健康问题，例如焦虑和抑郁。课程将介绍这些心理健康问题的诊断和理论知识，以及这些问题各自的临床干预措施。课程中还将引用电影和案例研究对课程进行补充学习，同时课程中还将采用视频资料和案例研究来扩展课程内容和阅读，并通过课程评估来帮助学生巩固其学习到的知识。</w:t>
            </w:r>
          </w:p>
          <w:p w14:paraId="6E97B173" w14:textId="20663FDC" w:rsidR="003527C3" w:rsidRPr="003527C3" w:rsidRDefault="003527C3" w:rsidP="003527C3">
            <w:pPr>
              <w:snapToGrid w:val="0"/>
              <w:rPr>
                <w:rFonts w:ascii="Calibri" w:hAnsi="Calibri" w:cs="Calibri"/>
                <w:sz w:val="24"/>
                <w:szCs w:val="24"/>
              </w:rPr>
            </w:pPr>
          </w:p>
        </w:tc>
      </w:tr>
      <w:tr w:rsidR="00371568" w:rsidRPr="00000672" w14:paraId="128F05CD" w14:textId="77777777" w:rsidTr="000A4437">
        <w:tc>
          <w:tcPr>
            <w:tcW w:w="194" w:type="pct"/>
            <w:shd w:val="clear" w:color="auto" w:fill="auto"/>
            <w:tcMar>
              <w:top w:w="0" w:type="dxa"/>
              <w:bottom w:w="0" w:type="dxa"/>
            </w:tcMar>
            <w:vAlign w:val="center"/>
          </w:tcPr>
          <w:p w14:paraId="2A21B29B"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65254CEF" wp14:editId="630567DB">
                  <wp:extent cx="252000" cy="252000"/>
                  <wp:effectExtent l="0" t="0" r="0" b="0"/>
                  <wp:docPr id="65" name="图形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69CDADBC" w14:textId="77777777" w:rsidR="00371568" w:rsidRPr="00000672" w:rsidRDefault="00371568" w:rsidP="000A4437">
            <w:pPr>
              <w:spacing w:line="288" w:lineRule="auto"/>
              <w:rPr>
                <w:rFonts w:ascii="Calibri" w:hAnsi="Calibri" w:cs="Calibri"/>
                <w:sz w:val="22"/>
              </w:rPr>
            </w:pPr>
            <w:r w:rsidRPr="003527C3">
              <w:rPr>
                <w:rFonts w:ascii="Calibri" w:hAnsi="Calibri" w:cs="Calibri"/>
                <w:b/>
                <w:bCs/>
                <w:color w:val="0057B8"/>
                <w:sz w:val="28"/>
                <w:szCs w:val="28"/>
              </w:rPr>
              <w:t>课程要求</w:t>
            </w:r>
          </w:p>
        </w:tc>
      </w:tr>
      <w:tr w:rsidR="00371568" w:rsidRPr="00000672" w14:paraId="04F597EA" w14:textId="77777777" w:rsidTr="000A4437">
        <w:tc>
          <w:tcPr>
            <w:tcW w:w="194" w:type="pct"/>
            <w:shd w:val="clear" w:color="auto" w:fill="auto"/>
            <w:tcMar>
              <w:top w:w="0" w:type="dxa"/>
              <w:bottom w:w="0" w:type="dxa"/>
            </w:tcMar>
            <w:vAlign w:val="center"/>
          </w:tcPr>
          <w:p w14:paraId="13DE50A8"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281C959B" w14:textId="77777777" w:rsidR="00371568" w:rsidRDefault="00371568" w:rsidP="00BB17FC">
            <w:pPr>
              <w:snapToGrid w:val="0"/>
              <w:rPr>
                <w:rFonts w:ascii="Calibri" w:hAnsi="Calibri" w:cs="Calibri"/>
                <w:sz w:val="24"/>
                <w:szCs w:val="24"/>
              </w:rPr>
            </w:pPr>
            <w:r w:rsidRPr="003527C3">
              <w:rPr>
                <w:rFonts w:ascii="Calibri" w:hAnsi="Calibri" w:cs="Calibri"/>
                <w:sz w:val="24"/>
                <w:szCs w:val="24"/>
              </w:rPr>
              <w:t>目标受众：对心理学及应用心理学感兴趣的学生</w:t>
            </w:r>
            <w:r w:rsidRPr="003527C3">
              <w:rPr>
                <w:rFonts w:ascii="Calibri" w:hAnsi="Calibri" w:cs="Calibri"/>
                <w:sz w:val="24"/>
                <w:szCs w:val="24"/>
              </w:rPr>
              <w:t>;</w:t>
            </w:r>
          </w:p>
          <w:p w14:paraId="52C905F0" w14:textId="0540F5A6" w:rsidR="00BB17FC" w:rsidRPr="003527C3" w:rsidRDefault="00BB17FC" w:rsidP="00BB17FC">
            <w:pPr>
              <w:snapToGrid w:val="0"/>
              <w:rPr>
                <w:rFonts w:ascii="Calibri" w:hAnsi="Calibri" w:cs="Calibri"/>
                <w:sz w:val="24"/>
                <w:szCs w:val="24"/>
              </w:rPr>
            </w:pPr>
          </w:p>
        </w:tc>
      </w:tr>
      <w:tr w:rsidR="00371568" w:rsidRPr="00000672" w14:paraId="7815925C" w14:textId="77777777" w:rsidTr="000A4437">
        <w:tc>
          <w:tcPr>
            <w:tcW w:w="194" w:type="pct"/>
            <w:shd w:val="clear" w:color="auto" w:fill="auto"/>
            <w:tcMar>
              <w:top w:w="0" w:type="dxa"/>
              <w:bottom w:w="0" w:type="dxa"/>
            </w:tcMar>
            <w:vAlign w:val="center"/>
          </w:tcPr>
          <w:p w14:paraId="5CD1A9AC"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616E2023" wp14:editId="58D3C7EA">
                  <wp:extent cx="252000" cy="252000"/>
                  <wp:effectExtent l="0" t="0" r="0" b="0"/>
                  <wp:docPr id="66" name="图形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72671821" w14:textId="77777777" w:rsidR="00371568" w:rsidRPr="00000672" w:rsidRDefault="00371568" w:rsidP="000A4437">
            <w:pPr>
              <w:spacing w:line="288" w:lineRule="auto"/>
              <w:rPr>
                <w:rFonts w:ascii="Calibri" w:hAnsi="Calibri" w:cs="Calibri"/>
                <w:sz w:val="22"/>
              </w:rPr>
            </w:pPr>
            <w:r w:rsidRPr="003527C3">
              <w:rPr>
                <w:rFonts w:ascii="Calibri" w:hAnsi="Calibri" w:cs="Calibri"/>
                <w:b/>
                <w:bCs/>
                <w:color w:val="0057B8"/>
                <w:sz w:val="28"/>
                <w:szCs w:val="28"/>
              </w:rPr>
              <w:t>课程结构（以</w:t>
            </w:r>
            <w:r w:rsidRPr="003527C3">
              <w:rPr>
                <w:rFonts w:ascii="Calibri" w:hAnsi="Calibri" w:cs="Calibri"/>
                <w:b/>
                <w:bCs/>
                <w:color w:val="0057B8"/>
                <w:sz w:val="28"/>
                <w:szCs w:val="28"/>
              </w:rPr>
              <w:t>6</w:t>
            </w:r>
            <w:r w:rsidRPr="003527C3">
              <w:rPr>
                <w:rFonts w:ascii="Calibri" w:hAnsi="Calibri" w:cs="Calibri"/>
                <w:b/>
                <w:bCs/>
                <w:color w:val="0057B8"/>
                <w:sz w:val="28"/>
                <w:szCs w:val="28"/>
              </w:rPr>
              <w:t>周为例）</w:t>
            </w:r>
          </w:p>
        </w:tc>
      </w:tr>
      <w:tr w:rsidR="00371568" w:rsidRPr="00000672" w14:paraId="20726184" w14:textId="77777777" w:rsidTr="000A4437">
        <w:tc>
          <w:tcPr>
            <w:tcW w:w="194" w:type="pct"/>
            <w:shd w:val="clear" w:color="auto" w:fill="auto"/>
            <w:tcMar>
              <w:top w:w="0" w:type="dxa"/>
              <w:bottom w:w="0" w:type="dxa"/>
            </w:tcMar>
            <w:vAlign w:val="center"/>
          </w:tcPr>
          <w:p w14:paraId="6E9CD4AC"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1197B110" w14:textId="15FAC2A0" w:rsidR="00371568" w:rsidRPr="00BB17FC" w:rsidRDefault="00BB17FC" w:rsidP="00BB17FC">
            <w:pPr>
              <w:snapToGrid w:val="0"/>
              <w:rPr>
                <w:rFonts w:ascii="Calibri" w:hAnsi="Calibri" w:cs="Calibri"/>
                <w:b/>
                <w:bCs/>
                <w:sz w:val="24"/>
                <w:szCs w:val="24"/>
              </w:rPr>
            </w:pPr>
            <w:r w:rsidRPr="00BB17FC">
              <w:rPr>
                <w:rFonts w:ascii="Calibri" w:hAnsi="Calibri" w:cs="Calibri" w:hint="eastAsia"/>
                <w:b/>
                <w:bCs/>
                <w:sz w:val="24"/>
                <w:szCs w:val="24"/>
              </w:rPr>
              <w:t>模块</w:t>
            </w:r>
            <w:r w:rsidRPr="00BB17FC">
              <w:rPr>
                <w:rFonts w:ascii="Calibri" w:hAnsi="Calibri" w:cs="Calibri" w:hint="eastAsia"/>
                <w:b/>
                <w:bCs/>
                <w:sz w:val="24"/>
                <w:szCs w:val="24"/>
              </w:rPr>
              <w:t>1</w:t>
            </w:r>
            <w:r w:rsidRPr="00BB17FC">
              <w:rPr>
                <w:rFonts w:ascii="Calibri" w:hAnsi="Calibri" w:cs="Calibri" w:hint="eastAsia"/>
                <w:b/>
                <w:bCs/>
                <w:sz w:val="24"/>
                <w:szCs w:val="24"/>
              </w:rPr>
              <w:t>至模块</w:t>
            </w:r>
            <w:r w:rsidRPr="00BB17FC">
              <w:rPr>
                <w:rFonts w:ascii="Calibri" w:hAnsi="Calibri" w:cs="Calibri" w:hint="eastAsia"/>
                <w:b/>
                <w:bCs/>
                <w:sz w:val="24"/>
                <w:szCs w:val="24"/>
              </w:rPr>
              <w:t>5</w:t>
            </w:r>
            <w:r w:rsidR="00371568" w:rsidRPr="00BB17FC">
              <w:rPr>
                <w:rFonts w:ascii="Calibri" w:hAnsi="Calibri" w:cs="Calibri"/>
                <w:b/>
                <w:bCs/>
                <w:sz w:val="24"/>
                <w:szCs w:val="24"/>
              </w:rPr>
              <w:t>：</w:t>
            </w:r>
            <w:r w:rsidR="00371568" w:rsidRPr="00BB17FC">
              <w:rPr>
                <w:rFonts w:ascii="Calibri" w:hAnsi="Calibri" w:cs="Calibri"/>
                <w:b/>
                <w:bCs/>
                <w:sz w:val="24"/>
                <w:szCs w:val="24"/>
              </w:rPr>
              <w:t xml:space="preserve"> </w:t>
            </w:r>
          </w:p>
          <w:p w14:paraId="03707FEB" w14:textId="7183FA7B" w:rsidR="00371568" w:rsidRPr="00BB17FC" w:rsidRDefault="00BB17FC" w:rsidP="00BB17FC">
            <w:pPr>
              <w:snapToGrid w:val="0"/>
              <w:rPr>
                <w:rFonts w:ascii="Calibri" w:hAnsi="Calibri" w:cs="Calibri"/>
                <w:sz w:val="24"/>
                <w:szCs w:val="24"/>
              </w:rPr>
            </w:pPr>
            <w:r w:rsidRPr="00BB17FC">
              <w:rPr>
                <w:rFonts w:ascii="Calibri" w:hAnsi="Calibri" w:cs="Calibri" w:hint="eastAsia"/>
                <w:sz w:val="24"/>
                <w:szCs w:val="24"/>
              </w:rPr>
              <w:t>每个模块包括</w:t>
            </w:r>
            <w:r w:rsidR="00371568" w:rsidRPr="00BB17FC">
              <w:rPr>
                <w:rFonts w:ascii="Calibri" w:hAnsi="Calibri" w:cs="Calibri"/>
                <w:sz w:val="24"/>
                <w:szCs w:val="24"/>
              </w:rPr>
              <w:t>一次</w:t>
            </w:r>
            <w:r w:rsidR="00371568" w:rsidRPr="00BB17FC">
              <w:rPr>
                <w:rFonts w:ascii="Calibri" w:hAnsi="Calibri" w:cs="Calibri"/>
                <w:sz w:val="24"/>
                <w:szCs w:val="24"/>
              </w:rPr>
              <w:t>2</w:t>
            </w:r>
            <w:r w:rsidR="00371568" w:rsidRPr="00BB17FC">
              <w:rPr>
                <w:rFonts w:ascii="Calibri" w:hAnsi="Calibri" w:cs="Calibri"/>
                <w:sz w:val="24"/>
                <w:szCs w:val="24"/>
              </w:rPr>
              <w:t>小时直播专业课程学习</w:t>
            </w:r>
          </w:p>
          <w:p w14:paraId="0DE80A54" w14:textId="77777777" w:rsidR="00371568" w:rsidRPr="00BB17FC" w:rsidRDefault="00371568" w:rsidP="00BB17FC">
            <w:pPr>
              <w:snapToGrid w:val="0"/>
              <w:rPr>
                <w:rFonts w:ascii="Calibri" w:hAnsi="Calibri" w:cs="Calibri"/>
                <w:sz w:val="24"/>
                <w:szCs w:val="24"/>
              </w:rPr>
            </w:pPr>
            <w:r w:rsidRPr="00BB17FC">
              <w:rPr>
                <w:rFonts w:ascii="Calibri" w:hAnsi="Calibri" w:cs="Calibri"/>
                <w:sz w:val="24"/>
                <w:szCs w:val="24"/>
              </w:rPr>
              <w:t>共两次直播辅导课，每次</w:t>
            </w:r>
            <w:r w:rsidRPr="00BB17FC">
              <w:rPr>
                <w:rFonts w:ascii="Calibri" w:hAnsi="Calibri" w:cs="Calibri"/>
                <w:sz w:val="24"/>
                <w:szCs w:val="24"/>
              </w:rPr>
              <w:t>2.5</w:t>
            </w:r>
            <w:r w:rsidRPr="00BB17FC">
              <w:rPr>
                <w:rFonts w:ascii="Calibri" w:hAnsi="Calibri" w:cs="Calibri"/>
                <w:sz w:val="24"/>
                <w:szCs w:val="24"/>
              </w:rPr>
              <w:t>小时</w:t>
            </w:r>
          </w:p>
          <w:p w14:paraId="19E0F596" w14:textId="360E8D98" w:rsidR="00371568" w:rsidRPr="00BB17FC" w:rsidRDefault="00371568" w:rsidP="007A7E2F">
            <w:pPr>
              <w:pStyle w:val="a8"/>
              <w:numPr>
                <w:ilvl w:val="0"/>
                <w:numId w:val="72"/>
              </w:numPr>
              <w:snapToGrid w:val="0"/>
              <w:ind w:firstLineChars="0"/>
              <w:rPr>
                <w:rFonts w:ascii="Calibri" w:hAnsi="Calibri" w:cs="Calibri"/>
                <w:sz w:val="24"/>
                <w:szCs w:val="24"/>
              </w:rPr>
            </w:pPr>
            <w:r w:rsidRPr="00BB17FC">
              <w:rPr>
                <w:rFonts w:ascii="Calibri" w:hAnsi="Calibri" w:cs="Calibri"/>
                <w:sz w:val="24"/>
                <w:szCs w:val="24"/>
              </w:rPr>
              <w:t>辅导课程（</w:t>
            </w:r>
            <w:r w:rsidRPr="00BB17FC">
              <w:rPr>
                <w:rFonts w:ascii="Calibri" w:hAnsi="Calibri" w:cs="Calibri"/>
                <w:sz w:val="24"/>
                <w:szCs w:val="24"/>
              </w:rPr>
              <w:t>1</w:t>
            </w:r>
            <w:r w:rsidRPr="00BB17FC">
              <w:rPr>
                <w:rFonts w:ascii="Calibri" w:hAnsi="Calibri" w:cs="Calibri"/>
                <w:sz w:val="24"/>
                <w:szCs w:val="24"/>
              </w:rPr>
              <w:t>）：结业汇报的相关要求</w:t>
            </w:r>
            <w:r w:rsidR="00BB17FC">
              <w:rPr>
                <w:rFonts w:ascii="Calibri" w:hAnsi="Calibri" w:cs="Calibri" w:hint="eastAsia"/>
                <w:sz w:val="24"/>
                <w:szCs w:val="24"/>
              </w:rPr>
              <w:t>介绍</w:t>
            </w:r>
            <w:r w:rsidRPr="00BB17FC">
              <w:rPr>
                <w:rFonts w:ascii="Calibri" w:hAnsi="Calibri" w:cs="Calibri"/>
                <w:sz w:val="24"/>
                <w:szCs w:val="24"/>
              </w:rPr>
              <w:t>，对学员进行结业汇报分组，并进行针对结业汇报要求的讨论和问答，辅导课上还将在专业课程内容的基础上进行相关讨论和答疑；</w:t>
            </w:r>
          </w:p>
          <w:p w14:paraId="663A3064" w14:textId="77777777" w:rsidR="00371568" w:rsidRPr="00BB17FC" w:rsidRDefault="00371568" w:rsidP="007A7E2F">
            <w:pPr>
              <w:pStyle w:val="a8"/>
              <w:numPr>
                <w:ilvl w:val="0"/>
                <w:numId w:val="72"/>
              </w:numPr>
              <w:snapToGrid w:val="0"/>
              <w:ind w:firstLineChars="0"/>
              <w:rPr>
                <w:rFonts w:ascii="Calibri" w:hAnsi="Calibri" w:cs="Calibri"/>
                <w:sz w:val="24"/>
                <w:szCs w:val="24"/>
              </w:rPr>
            </w:pPr>
            <w:r w:rsidRPr="00BB17FC">
              <w:rPr>
                <w:rFonts w:ascii="Calibri" w:hAnsi="Calibri" w:cs="Calibri"/>
                <w:sz w:val="24"/>
                <w:szCs w:val="24"/>
              </w:rPr>
              <w:t>辅导课程（</w:t>
            </w:r>
            <w:r w:rsidRPr="00BB17FC">
              <w:rPr>
                <w:rFonts w:ascii="Calibri" w:hAnsi="Calibri" w:cs="Calibri"/>
                <w:sz w:val="24"/>
                <w:szCs w:val="24"/>
              </w:rPr>
              <w:t>2</w:t>
            </w:r>
            <w:r w:rsidRPr="00BB17FC">
              <w:rPr>
                <w:rFonts w:ascii="Calibri" w:hAnsi="Calibri" w:cs="Calibri"/>
                <w:sz w:val="24"/>
                <w:szCs w:val="24"/>
              </w:rPr>
              <w:t>）：进行时长为</w:t>
            </w:r>
            <w:r w:rsidRPr="00BB17FC">
              <w:rPr>
                <w:rFonts w:ascii="Calibri" w:hAnsi="Calibri" w:cs="Calibri"/>
                <w:sz w:val="24"/>
                <w:szCs w:val="24"/>
              </w:rPr>
              <w:t>1</w:t>
            </w:r>
            <w:r w:rsidRPr="00BB17FC">
              <w:rPr>
                <w:rFonts w:ascii="Calibri" w:hAnsi="Calibri" w:cs="Calibri"/>
                <w:sz w:val="24"/>
                <w:szCs w:val="24"/>
              </w:rPr>
              <w:t>小时的项目随堂测验，测验包括简答题和多选题，测验结束后进行针对专业课内容或者结业汇报相关的答疑。</w:t>
            </w:r>
          </w:p>
          <w:p w14:paraId="5A17EAA5" w14:textId="3C1447C8" w:rsidR="00371568" w:rsidRPr="00BB17FC" w:rsidRDefault="00BB17FC" w:rsidP="00BB17FC">
            <w:pPr>
              <w:snapToGrid w:val="0"/>
              <w:rPr>
                <w:rFonts w:ascii="Calibri" w:hAnsi="Calibri" w:cs="Calibri"/>
                <w:sz w:val="24"/>
                <w:szCs w:val="24"/>
              </w:rPr>
            </w:pPr>
            <w:r w:rsidRPr="00BB17FC">
              <w:rPr>
                <w:rFonts w:ascii="Calibri" w:hAnsi="Calibri" w:cs="Calibri" w:hint="eastAsia"/>
                <w:b/>
                <w:bCs/>
                <w:sz w:val="24"/>
                <w:szCs w:val="24"/>
              </w:rPr>
              <w:t>模块</w:t>
            </w:r>
            <w:r w:rsidRPr="00BB17FC">
              <w:rPr>
                <w:rFonts w:ascii="Calibri" w:hAnsi="Calibri" w:cs="Calibri" w:hint="eastAsia"/>
                <w:b/>
                <w:bCs/>
                <w:sz w:val="24"/>
                <w:szCs w:val="24"/>
              </w:rPr>
              <w:t>6</w:t>
            </w:r>
            <w:r w:rsidR="00371568" w:rsidRPr="00BB17FC">
              <w:rPr>
                <w:rFonts w:ascii="Calibri" w:hAnsi="Calibri" w:cs="Calibri"/>
                <w:b/>
                <w:bCs/>
                <w:sz w:val="24"/>
                <w:szCs w:val="24"/>
              </w:rPr>
              <w:t>：</w:t>
            </w:r>
            <w:r w:rsidR="00371568" w:rsidRPr="00BB17FC">
              <w:rPr>
                <w:rFonts w:ascii="Calibri" w:hAnsi="Calibri" w:cs="Calibri"/>
                <w:sz w:val="24"/>
                <w:szCs w:val="24"/>
              </w:rPr>
              <w:t>3</w:t>
            </w:r>
            <w:r w:rsidR="00371568" w:rsidRPr="00BB17FC">
              <w:rPr>
                <w:rFonts w:ascii="Calibri" w:hAnsi="Calibri" w:cs="Calibri"/>
                <w:sz w:val="24"/>
                <w:szCs w:val="24"/>
              </w:rPr>
              <w:t>小时结业汇报（直播）</w:t>
            </w:r>
          </w:p>
          <w:p w14:paraId="615F4F4F" w14:textId="2A1A9D79" w:rsidR="00BB17FC" w:rsidRPr="00000672" w:rsidRDefault="00BB17FC" w:rsidP="00BB17FC">
            <w:pPr>
              <w:snapToGrid w:val="0"/>
              <w:rPr>
                <w:rFonts w:ascii="Calibri" w:hAnsi="Calibri" w:cs="Calibri"/>
                <w:sz w:val="22"/>
              </w:rPr>
            </w:pPr>
          </w:p>
        </w:tc>
      </w:tr>
      <w:tr w:rsidR="00371568" w:rsidRPr="00000672" w14:paraId="7FDE87D1" w14:textId="77777777" w:rsidTr="000A4437">
        <w:tc>
          <w:tcPr>
            <w:tcW w:w="194" w:type="pct"/>
            <w:shd w:val="clear" w:color="auto" w:fill="auto"/>
            <w:tcMar>
              <w:top w:w="0" w:type="dxa"/>
              <w:bottom w:w="0" w:type="dxa"/>
            </w:tcMar>
            <w:vAlign w:val="center"/>
          </w:tcPr>
          <w:p w14:paraId="5F13DA4B"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4FA936BF" wp14:editId="29A615F4">
                  <wp:extent cx="252000" cy="252000"/>
                  <wp:effectExtent l="0" t="0" r="0" b="0"/>
                  <wp:docPr id="67" name="图形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17AA6B2E" w14:textId="77777777" w:rsidR="00371568" w:rsidRPr="00000672" w:rsidRDefault="00371568" w:rsidP="000A4437">
            <w:pPr>
              <w:spacing w:line="288" w:lineRule="auto"/>
              <w:rPr>
                <w:rFonts w:ascii="Calibri" w:hAnsi="Calibri" w:cs="Calibri"/>
                <w:b/>
                <w:bCs/>
                <w:color w:val="0071BC"/>
                <w:sz w:val="28"/>
                <w:szCs w:val="28"/>
              </w:rPr>
            </w:pPr>
            <w:r w:rsidRPr="003527C3">
              <w:rPr>
                <w:rFonts w:ascii="Calibri" w:hAnsi="Calibri" w:cs="Calibri"/>
                <w:b/>
                <w:bCs/>
                <w:color w:val="0057B8"/>
                <w:sz w:val="28"/>
                <w:szCs w:val="28"/>
              </w:rPr>
              <w:t>作业要求及评估标准</w:t>
            </w:r>
          </w:p>
        </w:tc>
      </w:tr>
      <w:tr w:rsidR="00371568" w:rsidRPr="00000672" w14:paraId="4462B0F4" w14:textId="77777777" w:rsidTr="000A4437">
        <w:tc>
          <w:tcPr>
            <w:tcW w:w="194" w:type="pct"/>
            <w:shd w:val="clear" w:color="auto" w:fill="auto"/>
            <w:tcMar>
              <w:top w:w="0" w:type="dxa"/>
              <w:bottom w:w="0" w:type="dxa"/>
            </w:tcMar>
            <w:vAlign w:val="center"/>
          </w:tcPr>
          <w:p w14:paraId="170D6167"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1670FBD2" w14:textId="57CC16A3" w:rsidR="00DF4316" w:rsidRPr="00BE11D9" w:rsidRDefault="00DF4316" w:rsidP="007A7E2F">
            <w:pPr>
              <w:pStyle w:val="a8"/>
              <w:numPr>
                <w:ilvl w:val="0"/>
                <w:numId w:val="73"/>
              </w:numPr>
              <w:snapToGrid w:val="0"/>
              <w:ind w:firstLineChars="0"/>
              <w:rPr>
                <w:rFonts w:ascii="Calibri" w:hAnsi="Calibri" w:cs="Calibri"/>
                <w:sz w:val="24"/>
                <w:szCs w:val="24"/>
              </w:rPr>
            </w:pPr>
            <w:r w:rsidRPr="00BE11D9">
              <w:rPr>
                <w:rFonts w:ascii="Calibri" w:hAnsi="Calibri" w:cs="Calibri"/>
                <w:b/>
                <w:bCs/>
                <w:sz w:val="24"/>
                <w:szCs w:val="24"/>
              </w:rPr>
              <w:t>专业课课</w:t>
            </w:r>
            <w:r w:rsidR="00BE11D9">
              <w:rPr>
                <w:rFonts w:ascii="Calibri" w:hAnsi="Calibri" w:cs="Calibri" w:hint="eastAsia"/>
                <w:b/>
                <w:bCs/>
                <w:sz w:val="24"/>
                <w:szCs w:val="24"/>
              </w:rPr>
              <w:t>后</w:t>
            </w:r>
            <w:r w:rsidRPr="00BE11D9">
              <w:rPr>
                <w:rFonts w:ascii="Calibri" w:hAnsi="Calibri" w:cs="Calibri"/>
                <w:b/>
                <w:bCs/>
                <w:sz w:val="24"/>
                <w:szCs w:val="24"/>
              </w:rPr>
              <w:t>测试（</w:t>
            </w:r>
            <w:r w:rsidRPr="00BE11D9">
              <w:rPr>
                <w:rFonts w:ascii="Calibri" w:hAnsi="Calibri" w:cs="Calibri"/>
                <w:b/>
                <w:bCs/>
                <w:sz w:val="24"/>
                <w:szCs w:val="24"/>
              </w:rPr>
              <w:t>20%</w:t>
            </w:r>
            <w:r w:rsidRPr="00BE11D9">
              <w:rPr>
                <w:rFonts w:ascii="Calibri" w:hAnsi="Calibri" w:cs="Calibri"/>
                <w:b/>
                <w:bCs/>
                <w:sz w:val="24"/>
                <w:szCs w:val="24"/>
              </w:rPr>
              <w:t>）：</w:t>
            </w:r>
            <w:r w:rsidRPr="00BE11D9">
              <w:rPr>
                <w:rFonts w:ascii="Calibri" w:hAnsi="Calibri" w:cs="Calibri"/>
                <w:sz w:val="24"/>
                <w:szCs w:val="24"/>
              </w:rPr>
              <w:t>每次专业课随堂进行，共</w:t>
            </w:r>
            <w:r w:rsidRPr="00BE11D9">
              <w:rPr>
                <w:rFonts w:ascii="Calibri" w:hAnsi="Calibri" w:cs="Calibri"/>
                <w:sz w:val="24"/>
                <w:szCs w:val="24"/>
              </w:rPr>
              <w:t>5</w:t>
            </w:r>
            <w:r w:rsidRPr="00BE11D9">
              <w:rPr>
                <w:rFonts w:ascii="Calibri" w:hAnsi="Calibri" w:cs="Calibri"/>
                <w:sz w:val="24"/>
                <w:szCs w:val="24"/>
              </w:rPr>
              <w:t>次，每次测试包含</w:t>
            </w:r>
            <w:r w:rsidRPr="00BE11D9">
              <w:rPr>
                <w:rFonts w:ascii="Calibri" w:hAnsi="Calibri" w:cs="Calibri"/>
                <w:sz w:val="24"/>
                <w:szCs w:val="24"/>
              </w:rPr>
              <w:t>5</w:t>
            </w:r>
            <w:r w:rsidRPr="00BE11D9">
              <w:rPr>
                <w:rFonts w:ascii="Calibri" w:hAnsi="Calibri" w:cs="Calibri"/>
                <w:sz w:val="24"/>
                <w:szCs w:val="24"/>
              </w:rPr>
              <w:t>道多选题</w:t>
            </w:r>
          </w:p>
          <w:p w14:paraId="07795B5E" w14:textId="5A6D59A3" w:rsidR="00DF4316" w:rsidRPr="00BE11D9" w:rsidRDefault="00DF4316" w:rsidP="007A7E2F">
            <w:pPr>
              <w:pStyle w:val="a8"/>
              <w:numPr>
                <w:ilvl w:val="0"/>
                <w:numId w:val="73"/>
              </w:numPr>
              <w:snapToGrid w:val="0"/>
              <w:ind w:firstLineChars="0"/>
              <w:rPr>
                <w:rFonts w:ascii="Calibri" w:hAnsi="Calibri" w:cs="Calibri"/>
                <w:sz w:val="24"/>
                <w:szCs w:val="24"/>
              </w:rPr>
            </w:pPr>
            <w:r w:rsidRPr="00BE11D9">
              <w:rPr>
                <w:rFonts w:ascii="Calibri" w:hAnsi="Calibri" w:cs="Calibri"/>
                <w:b/>
                <w:bCs/>
                <w:sz w:val="24"/>
                <w:szCs w:val="24"/>
              </w:rPr>
              <w:t>辅导课随堂</w:t>
            </w:r>
            <w:r w:rsidR="00BE11D9">
              <w:rPr>
                <w:rFonts w:ascii="Calibri" w:hAnsi="Calibri" w:cs="Calibri" w:hint="eastAsia"/>
                <w:b/>
                <w:bCs/>
                <w:sz w:val="24"/>
                <w:szCs w:val="24"/>
              </w:rPr>
              <w:t>考试</w:t>
            </w:r>
            <w:r w:rsidRPr="00BE11D9">
              <w:rPr>
                <w:rFonts w:ascii="Calibri" w:hAnsi="Calibri" w:cs="Calibri"/>
                <w:b/>
                <w:bCs/>
                <w:sz w:val="24"/>
                <w:szCs w:val="24"/>
              </w:rPr>
              <w:t>（</w:t>
            </w:r>
            <w:r w:rsidRPr="00BE11D9">
              <w:rPr>
                <w:rFonts w:ascii="Calibri" w:hAnsi="Calibri" w:cs="Calibri"/>
                <w:b/>
                <w:bCs/>
                <w:sz w:val="24"/>
                <w:szCs w:val="24"/>
              </w:rPr>
              <w:t>40%</w:t>
            </w:r>
            <w:r w:rsidRPr="00BE11D9">
              <w:rPr>
                <w:rFonts w:ascii="Calibri" w:hAnsi="Calibri" w:cs="Calibri"/>
                <w:b/>
                <w:bCs/>
                <w:sz w:val="24"/>
                <w:szCs w:val="24"/>
              </w:rPr>
              <w:t>）：</w:t>
            </w:r>
            <w:r w:rsidRPr="00BE11D9">
              <w:rPr>
                <w:rFonts w:ascii="Calibri" w:hAnsi="Calibri" w:cs="Calibri"/>
                <w:sz w:val="24"/>
                <w:szCs w:val="24"/>
              </w:rPr>
              <w:t>15</w:t>
            </w:r>
            <w:r w:rsidRPr="00BE11D9">
              <w:rPr>
                <w:rFonts w:ascii="Calibri" w:hAnsi="Calibri" w:cs="Calibri"/>
                <w:sz w:val="24"/>
                <w:szCs w:val="24"/>
              </w:rPr>
              <w:t>道多选题和</w:t>
            </w:r>
            <w:r w:rsidRPr="00BE11D9">
              <w:rPr>
                <w:rFonts w:ascii="Calibri" w:hAnsi="Calibri" w:cs="Calibri"/>
                <w:sz w:val="24"/>
                <w:szCs w:val="24"/>
              </w:rPr>
              <w:t>2</w:t>
            </w:r>
            <w:r w:rsidRPr="00BE11D9">
              <w:rPr>
                <w:rFonts w:ascii="Calibri" w:hAnsi="Calibri" w:cs="Calibri"/>
                <w:sz w:val="24"/>
                <w:szCs w:val="24"/>
              </w:rPr>
              <w:t>道简答题（简答题</w:t>
            </w:r>
            <w:r w:rsidRPr="00BE11D9">
              <w:rPr>
                <w:rFonts w:ascii="Calibri" w:hAnsi="Calibri" w:cs="Calibri"/>
                <w:sz w:val="24"/>
                <w:szCs w:val="24"/>
              </w:rPr>
              <w:t>4</w:t>
            </w:r>
            <w:r w:rsidRPr="00BE11D9">
              <w:rPr>
                <w:rFonts w:ascii="Calibri" w:hAnsi="Calibri" w:cs="Calibri"/>
                <w:sz w:val="24"/>
                <w:szCs w:val="24"/>
              </w:rPr>
              <w:t>选</w:t>
            </w:r>
            <w:r w:rsidRPr="00BE11D9">
              <w:rPr>
                <w:rFonts w:ascii="Calibri" w:hAnsi="Calibri" w:cs="Calibri"/>
                <w:sz w:val="24"/>
                <w:szCs w:val="24"/>
              </w:rPr>
              <w:t>2</w:t>
            </w:r>
            <w:r w:rsidRPr="00BE11D9">
              <w:rPr>
                <w:rFonts w:ascii="Calibri" w:hAnsi="Calibri" w:cs="Calibri"/>
                <w:sz w:val="24"/>
                <w:szCs w:val="24"/>
              </w:rPr>
              <w:t>作答），总时长</w:t>
            </w:r>
            <w:r w:rsidRPr="00BE11D9">
              <w:rPr>
                <w:rFonts w:ascii="Calibri" w:hAnsi="Calibri" w:cs="Calibri"/>
                <w:sz w:val="24"/>
                <w:szCs w:val="24"/>
              </w:rPr>
              <w:t>1</w:t>
            </w:r>
            <w:r w:rsidRPr="00BE11D9">
              <w:rPr>
                <w:rFonts w:ascii="Calibri" w:hAnsi="Calibri" w:cs="Calibri"/>
                <w:sz w:val="24"/>
                <w:szCs w:val="24"/>
              </w:rPr>
              <w:t>小时，开卷测试，测试内容涉及课程中导师讲授的所有知识点。</w:t>
            </w:r>
          </w:p>
          <w:p w14:paraId="55B2E1D7" w14:textId="588C5946" w:rsidR="00DF4316" w:rsidRPr="00BE11D9" w:rsidRDefault="00DF4316" w:rsidP="007A7E2F">
            <w:pPr>
              <w:pStyle w:val="a8"/>
              <w:numPr>
                <w:ilvl w:val="0"/>
                <w:numId w:val="73"/>
              </w:numPr>
              <w:snapToGrid w:val="0"/>
              <w:ind w:firstLineChars="0"/>
              <w:rPr>
                <w:rFonts w:ascii="Calibri" w:hAnsi="Calibri" w:cs="Calibri"/>
                <w:sz w:val="24"/>
                <w:szCs w:val="24"/>
              </w:rPr>
            </w:pPr>
            <w:r w:rsidRPr="00BE11D9">
              <w:rPr>
                <w:rFonts w:ascii="Calibri" w:hAnsi="Calibri" w:cs="Calibri"/>
                <w:b/>
                <w:bCs/>
                <w:sz w:val="24"/>
                <w:szCs w:val="24"/>
              </w:rPr>
              <w:t>小组结业汇报（</w:t>
            </w:r>
            <w:r w:rsidRPr="00BE11D9">
              <w:rPr>
                <w:rFonts w:ascii="Calibri" w:hAnsi="Calibri" w:cs="Calibri"/>
                <w:b/>
                <w:bCs/>
                <w:sz w:val="24"/>
                <w:szCs w:val="24"/>
              </w:rPr>
              <w:t>40%</w:t>
            </w:r>
            <w:r w:rsidRPr="00BE11D9">
              <w:rPr>
                <w:rFonts w:ascii="Calibri" w:hAnsi="Calibri" w:cs="Calibri"/>
                <w:b/>
                <w:bCs/>
                <w:sz w:val="24"/>
                <w:szCs w:val="24"/>
              </w:rPr>
              <w:t>）：</w:t>
            </w:r>
            <w:r w:rsidRPr="00BE11D9">
              <w:rPr>
                <w:rFonts w:ascii="Calibri" w:hAnsi="Calibri" w:cs="Calibri"/>
                <w:sz w:val="24"/>
                <w:szCs w:val="24"/>
              </w:rPr>
              <w:t>最后一周进行小组结业汇报，结业汇报包括</w:t>
            </w:r>
            <w:r w:rsidRPr="00BE11D9">
              <w:rPr>
                <w:rFonts w:ascii="Calibri" w:hAnsi="Calibri" w:cs="Calibri"/>
                <w:sz w:val="24"/>
                <w:szCs w:val="24"/>
              </w:rPr>
              <w:t>10</w:t>
            </w:r>
            <w:r w:rsidRPr="00BE11D9">
              <w:rPr>
                <w:rFonts w:ascii="Calibri" w:hAnsi="Calibri" w:cs="Calibri"/>
                <w:sz w:val="24"/>
                <w:szCs w:val="24"/>
              </w:rPr>
              <w:t>分钟汇报展示和</w:t>
            </w:r>
            <w:r w:rsidRPr="00BE11D9">
              <w:rPr>
                <w:rFonts w:ascii="Calibri" w:hAnsi="Calibri" w:cs="Calibri"/>
                <w:sz w:val="24"/>
                <w:szCs w:val="24"/>
              </w:rPr>
              <w:t>5</w:t>
            </w:r>
            <w:r w:rsidRPr="00BE11D9">
              <w:rPr>
                <w:rFonts w:ascii="Calibri" w:hAnsi="Calibri" w:cs="Calibri"/>
                <w:sz w:val="24"/>
                <w:szCs w:val="24"/>
              </w:rPr>
              <w:t>分钟问答环节，汇报展示需要包括：</w:t>
            </w:r>
          </w:p>
          <w:p w14:paraId="4A8ED3E4" w14:textId="7892D47F" w:rsidR="00DF4316" w:rsidRPr="00BE11D9" w:rsidRDefault="00DF4316" w:rsidP="007A7E2F">
            <w:pPr>
              <w:pStyle w:val="a8"/>
              <w:numPr>
                <w:ilvl w:val="0"/>
                <w:numId w:val="74"/>
              </w:numPr>
              <w:snapToGrid w:val="0"/>
              <w:ind w:firstLineChars="0"/>
              <w:rPr>
                <w:rFonts w:ascii="Calibri" w:hAnsi="Calibri" w:cs="Calibri"/>
                <w:sz w:val="24"/>
                <w:szCs w:val="24"/>
              </w:rPr>
            </w:pPr>
            <w:r w:rsidRPr="00BE11D9">
              <w:rPr>
                <w:rFonts w:ascii="Calibri" w:hAnsi="Calibri" w:cs="Calibri"/>
                <w:sz w:val="24"/>
                <w:szCs w:val="24"/>
              </w:rPr>
              <w:t>介绍结业汇报主题</w:t>
            </w:r>
          </w:p>
          <w:p w14:paraId="6463A30C" w14:textId="74435CBA" w:rsidR="00DF4316" w:rsidRPr="00BE11D9" w:rsidRDefault="00DF4316" w:rsidP="007A7E2F">
            <w:pPr>
              <w:pStyle w:val="a8"/>
              <w:numPr>
                <w:ilvl w:val="0"/>
                <w:numId w:val="74"/>
              </w:numPr>
              <w:snapToGrid w:val="0"/>
              <w:ind w:firstLineChars="0"/>
              <w:rPr>
                <w:rFonts w:ascii="Calibri" w:hAnsi="Calibri" w:cs="Calibri"/>
                <w:sz w:val="24"/>
                <w:szCs w:val="24"/>
              </w:rPr>
            </w:pPr>
            <w:r w:rsidRPr="00BE11D9">
              <w:rPr>
                <w:rFonts w:ascii="Calibri" w:hAnsi="Calibri" w:cs="Calibri"/>
                <w:sz w:val="24"/>
                <w:szCs w:val="24"/>
              </w:rPr>
              <w:t>介绍背景及相关研究</w:t>
            </w:r>
          </w:p>
          <w:p w14:paraId="4061BA9B" w14:textId="77777777" w:rsidR="00371568" w:rsidRPr="00BE11D9" w:rsidRDefault="00DF4316" w:rsidP="007A7E2F">
            <w:pPr>
              <w:pStyle w:val="a8"/>
              <w:numPr>
                <w:ilvl w:val="0"/>
                <w:numId w:val="74"/>
              </w:numPr>
              <w:snapToGrid w:val="0"/>
              <w:ind w:firstLineChars="0"/>
              <w:rPr>
                <w:rFonts w:ascii="Calibri" w:hAnsi="Calibri" w:cs="Calibri"/>
                <w:b/>
                <w:bCs/>
                <w:sz w:val="22"/>
              </w:rPr>
            </w:pPr>
            <w:r w:rsidRPr="00BE11D9">
              <w:rPr>
                <w:rFonts w:ascii="Calibri" w:hAnsi="Calibri" w:cs="Calibri"/>
                <w:sz w:val="24"/>
                <w:szCs w:val="24"/>
              </w:rPr>
              <w:t>突出讨论要点</w:t>
            </w:r>
          </w:p>
          <w:p w14:paraId="7B609C8C" w14:textId="2C25C776" w:rsidR="00BE11D9" w:rsidRPr="00BE11D9" w:rsidRDefault="00BE11D9" w:rsidP="00BE11D9">
            <w:pPr>
              <w:snapToGrid w:val="0"/>
              <w:rPr>
                <w:rFonts w:ascii="Calibri" w:hAnsi="Calibri" w:cs="Calibri"/>
                <w:b/>
                <w:bCs/>
                <w:sz w:val="22"/>
              </w:rPr>
            </w:pPr>
          </w:p>
        </w:tc>
      </w:tr>
      <w:tr w:rsidR="00371568" w:rsidRPr="00000672" w14:paraId="526EC391" w14:textId="77777777" w:rsidTr="000A4437">
        <w:tc>
          <w:tcPr>
            <w:tcW w:w="194" w:type="pct"/>
            <w:shd w:val="clear" w:color="auto" w:fill="auto"/>
            <w:tcMar>
              <w:top w:w="0" w:type="dxa"/>
              <w:bottom w:w="0" w:type="dxa"/>
            </w:tcMar>
            <w:vAlign w:val="center"/>
          </w:tcPr>
          <w:p w14:paraId="192B517E"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drawing>
                <wp:inline distT="0" distB="0" distL="0" distR="0" wp14:anchorId="63A4FFF0" wp14:editId="4BFB9345">
                  <wp:extent cx="252000" cy="252000"/>
                  <wp:effectExtent l="0" t="0" r="0" b="0"/>
                  <wp:docPr id="68" name="图形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DE201E0" w14:textId="77777777" w:rsidR="00371568" w:rsidRPr="00000672" w:rsidRDefault="00371568" w:rsidP="000A4437">
            <w:pPr>
              <w:spacing w:line="288" w:lineRule="auto"/>
              <w:rPr>
                <w:rFonts w:ascii="Calibri" w:hAnsi="Calibri" w:cs="Calibri"/>
                <w:sz w:val="22"/>
              </w:rPr>
            </w:pPr>
            <w:r w:rsidRPr="003527C3">
              <w:rPr>
                <w:rFonts w:ascii="Calibri" w:hAnsi="Calibri" w:cs="Calibri"/>
                <w:b/>
                <w:bCs/>
                <w:color w:val="0057B8"/>
                <w:sz w:val="28"/>
                <w:szCs w:val="28"/>
              </w:rPr>
              <w:t>课程师资</w:t>
            </w:r>
          </w:p>
        </w:tc>
      </w:tr>
      <w:tr w:rsidR="00371568" w:rsidRPr="00000672" w14:paraId="7AD7E99C" w14:textId="77777777" w:rsidTr="000A4437">
        <w:tc>
          <w:tcPr>
            <w:tcW w:w="194" w:type="pct"/>
            <w:shd w:val="clear" w:color="auto" w:fill="auto"/>
            <w:tcMar>
              <w:top w:w="0" w:type="dxa"/>
              <w:bottom w:w="0" w:type="dxa"/>
            </w:tcMar>
            <w:vAlign w:val="center"/>
          </w:tcPr>
          <w:p w14:paraId="7E517FAB"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179BB5D7" w14:textId="6146D452" w:rsidR="00371568" w:rsidRDefault="00371568" w:rsidP="00832FC5">
            <w:pPr>
              <w:snapToGrid w:val="0"/>
              <w:rPr>
                <w:rFonts w:ascii="Calibri" w:hAnsi="Calibri" w:cs="Calibri"/>
                <w:color w:val="000000" w:themeColor="text1"/>
                <w:sz w:val="24"/>
                <w:szCs w:val="24"/>
              </w:rPr>
            </w:pPr>
            <w:r w:rsidRPr="00832FC5">
              <w:rPr>
                <w:rFonts w:ascii="Calibri" w:hAnsi="Calibri" w:cs="Calibri"/>
                <w:color w:val="000000" w:themeColor="text1"/>
                <w:sz w:val="24"/>
                <w:szCs w:val="24"/>
              </w:rPr>
              <w:t>本项目由新加坡国立大学指定的专业教师授课，往期课程教师包括：</w:t>
            </w:r>
          </w:p>
          <w:p w14:paraId="754C339D" w14:textId="77777777" w:rsidR="00832FC5" w:rsidRPr="00832FC5" w:rsidRDefault="00832FC5" w:rsidP="00832FC5">
            <w:pPr>
              <w:snapToGrid w:val="0"/>
              <w:rPr>
                <w:rFonts w:ascii="Calibri" w:hAnsi="Calibri" w:cs="Calibri"/>
                <w:color w:val="000000" w:themeColor="text1"/>
                <w:sz w:val="24"/>
                <w:szCs w:val="24"/>
              </w:rPr>
            </w:pPr>
          </w:p>
          <w:p w14:paraId="4B9BB02D" w14:textId="07650879" w:rsidR="00371568" w:rsidRDefault="00371568" w:rsidP="00832FC5">
            <w:pPr>
              <w:snapToGrid w:val="0"/>
              <w:rPr>
                <w:rFonts w:ascii="Calibri" w:hAnsi="Calibri" w:cs="Calibri"/>
                <w:b/>
                <w:bCs/>
                <w:color w:val="000000" w:themeColor="text1"/>
                <w:sz w:val="24"/>
                <w:szCs w:val="24"/>
              </w:rPr>
            </w:pPr>
            <w:r w:rsidRPr="00832FC5">
              <w:rPr>
                <w:rFonts w:ascii="Calibri" w:hAnsi="Calibri" w:cs="Calibri"/>
                <w:b/>
                <w:bCs/>
                <w:color w:val="000000" w:themeColor="text1"/>
                <w:sz w:val="24"/>
                <w:szCs w:val="24"/>
              </w:rPr>
              <w:t xml:space="preserve">Dr. </w:t>
            </w:r>
            <w:r w:rsidR="00DF4316" w:rsidRPr="00832FC5">
              <w:rPr>
                <w:rFonts w:ascii="Calibri" w:hAnsi="Calibri" w:cs="Calibri"/>
                <w:b/>
                <w:bCs/>
                <w:color w:val="000000" w:themeColor="text1"/>
                <w:sz w:val="24"/>
                <w:szCs w:val="24"/>
              </w:rPr>
              <w:t>K</w:t>
            </w:r>
            <w:r w:rsidRPr="00832FC5">
              <w:rPr>
                <w:rFonts w:ascii="Calibri" w:hAnsi="Calibri" w:cs="Calibri"/>
                <w:b/>
                <w:bCs/>
                <w:color w:val="000000" w:themeColor="text1"/>
                <w:sz w:val="24"/>
                <w:szCs w:val="24"/>
              </w:rPr>
              <w:t xml:space="preserve">. </w:t>
            </w:r>
            <w:r w:rsidR="00DF4316" w:rsidRPr="00832FC5">
              <w:rPr>
                <w:rFonts w:ascii="Calibri" w:hAnsi="Calibri" w:cs="Calibri"/>
                <w:b/>
                <w:bCs/>
                <w:color w:val="000000" w:themeColor="text1"/>
                <w:sz w:val="24"/>
                <w:szCs w:val="24"/>
              </w:rPr>
              <w:t>Doshi</w:t>
            </w:r>
            <w:r w:rsidRPr="00832FC5">
              <w:rPr>
                <w:rFonts w:ascii="Calibri" w:hAnsi="Calibri" w:cs="Calibri"/>
                <w:b/>
                <w:bCs/>
                <w:color w:val="000000" w:themeColor="text1"/>
                <w:sz w:val="24"/>
                <w:szCs w:val="24"/>
              </w:rPr>
              <w:t>（</w:t>
            </w:r>
            <w:r w:rsidR="00DF4316" w:rsidRPr="00832FC5">
              <w:rPr>
                <w:rFonts w:ascii="Calibri" w:hAnsi="Calibri" w:cs="Calibri"/>
                <w:b/>
                <w:bCs/>
                <w:color w:val="000000" w:themeColor="text1"/>
                <w:sz w:val="24"/>
                <w:szCs w:val="24"/>
              </w:rPr>
              <w:t>新加坡国立大学，校长办公室，健康与福祉团队，首席心理学家）</w:t>
            </w:r>
          </w:p>
          <w:p w14:paraId="4A02B5F1" w14:textId="77777777" w:rsidR="00832FC5" w:rsidRPr="00832FC5" w:rsidRDefault="00832FC5" w:rsidP="00832FC5">
            <w:pPr>
              <w:snapToGrid w:val="0"/>
              <w:rPr>
                <w:rFonts w:ascii="Calibri" w:hAnsi="Calibri" w:cs="Calibri"/>
                <w:b/>
                <w:bCs/>
                <w:color w:val="000000" w:themeColor="text1"/>
                <w:sz w:val="24"/>
                <w:szCs w:val="24"/>
              </w:rPr>
            </w:pPr>
          </w:p>
          <w:p w14:paraId="4E9DB892" w14:textId="77777777" w:rsidR="00371568" w:rsidRDefault="00DF4316" w:rsidP="00832FC5">
            <w:pPr>
              <w:snapToGrid w:val="0"/>
              <w:rPr>
                <w:rFonts w:ascii="Calibri" w:hAnsi="Calibri" w:cs="Calibri"/>
                <w:color w:val="000000" w:themeColor="text1"/>
                <w:sz w:val="24"/>
                <w:szCs w:val="24"/>
              </w:rPr>
            </w:pPr>
            <w:r w:rsidRPr="00832FC5">
              <w:rPr>
                <w:rFonts w:ascii="Calibri" w:hAnsi="Calibri" w:cs="Calibri"/>
                <w:color w:val="000000" w:themeColor="text1"/>
                <w:sz w:val="24"/>
                <w:szCs w:val="24"/>
              </w:rPr>
              <w:t>她是在美国宾夕法尼亚大学接受培训的临床心理学家，目前是新加坡国立大学校长办公室健康与福祉团队的首席心理学家。她曾在公共医疗机构担任临床和健康心理学专家，并继续为心理疗法和健康举措的发展和实施的研究做出贡献。</w:t>
            </w:r>
          </w:p>
          <w:p w14:paraId="2EC29B98" w14:textId="13BE9EA5" w:rsidR="00832FC5" w:rsidRPr="00000672" w:rsidRDefault="00832FC5" w:rsidP="00832FC5">
            <w:pPr>
              <w:snapToGrid w:val="0"/>
              <w:rPr>
                <w:rFonts w:ascii="Calibri" w:hAnsi="Calibri" w:cs="Calibri"/>
                <w:color w:val="000000" w:themeColor="text1"/>
                <w:sz w:val="22"/>
              </w:rPr>
            </w:pPr>
          </w:p>
        </w:tc>
      </w:tr>
      <w:tr w:rsidR="00371568" w:rsidRPr="00000672" w14:paraId="64AAB274" w14:textId="77777777" w:rsidTr="000A4437">
        <w:tc>
          <w:tcPr>
            <w:tcW w:w="194" w:type="pct"/>
            <w:shd w:val="clear" w:color="auto" w:fill="auto"/>
            <w:tcMar>
              <w:top w:w="0" w:type="dxa"/>
              <w:bottom w:w="0" w:type="dxa"/>
            </w:tcMar>
            <w:vAlign w:val="center"/>
          </w:tcPr>
          <w:p w14:paraId="482A0C3E" w14:textId="77777777" w:rsidR="00371568" w:rsidRPr="00000672" w:rsidRDefault="00371568" w:rsidP="000A4437">
            <w:pPr>
              <w:spacing w:line="288" w:lineRule="auto"/>
              <w:rPr>
                <w:rFonts w:ascii="Calibri" w:hAnsi="Calibri" w:cs="Calibri"/>
                <w:b/>
                <w:bCs/>
                <w:noProof/>
                <w:color w:val="FFFFFF" w:themeColor="background1"/>
                <w:sz w:val="32"/>
                <w:szCs w:val="32"/>
              </w:rPr>
            </w:pPr>
            <w:r w:rsidRPr="00000672">
              <w:rPr>
                <w:rFonts w:ascii="Calibri" w:hAnsi="Calibri" w:cs="Calibri"/>
                <w:b/>
                <w:bCs/>
                <w:noProof/>
                <w:color w:val="FFFFFF" w:themeColor="background1"/>
                <w:sz w:val="32"/>
                <w:szCs w:val="32"/>
              </w:rPr>
              <w:lastRenderedPageBreak/>
              <w:drawing>
                <wp:inline distT="0" distB="0" distL="0" distR="0" wp14:anchorId="0D4DAC4A" wp14:editId="77D74DC6">
                  <wp:extent cx="252000" cy="252000"/>
                  <wp:effectExtent l="0" t="0" r="0" b="0"/>
                  <wp:docPr id="69" name="图形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1024890F" w14:textId="77777777" w:rsidR="00371568" w:rsidRPr="00000672" w:rsidRDefault="00371568" w:rsidP="000A4437">
            <w:pPr>
              <w:spacing w:line="288" w:lineRule="auto"/>
              <w:rPr>
                <w:rFonts w:ascii="Calibri" w:hAnsi="Calibri" w:cs="Calibri"/>
                <w:sz w:val="22"/>
              </w:rPr>
            </w:pPr>
            <w:r w:rsidRPr="003527C3">
              <w:rPr>
                <w:rFonts w:ascii="Calibri" w:hAnsi="Calibri" w:cs="Calibri"/>
                <w:b/>
                <w:bCs/>
                <w:color w:val="0057B8"/>
                <w:sz w:val="28"/>
                <w:szCs w:val="28"/>
              </w:rPr>
              <w:t>项目日程</w:t>
            </w:r>
          </w:p>
        </w:tc>
      </w:tr>
      <w:tr w:rsidR="00371568" w:rsidRPr="00000672" w14:paraId="5B0D66D3" w14:textId="77777777" w:rsidTr="000A4437">
        <w:tc>
          <w:tcPr>
            <w:tcW w:w="194" w:type="pct"/>
            <w:shd w:val="clear" w:color="auto" w:fill="auto"/>
            <w:tcMar>
              <w:top w:w="0" w:type="dxa"/>
              <w:bottom w:w="0" w:type="dxa"/>
            </w:tcMar>
            <w:vAlign w:val="center"/>
          </w:tcPr>
          <w:p w14:paraId="038CFA37"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tbl>
            <w:tblPr>
              <w:tblW w:w="9808"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87"/>
              <w:gridCol w:w="1275"/>
              <w:gridCol w:w="7646"/>
            </w:tblGrid>
            <w:tr w:rsidR="007222F9" w:rsidRPr="007222F9" w14:paraId="47F76840" w14:textId="77777777" w:rsidTr="007222F9">
              <w:trPr>
                <w:tblHeader/>
              </w:trPr>
              <w:tc>
                <w:tcPr>
                  <w:tcW w:w="452" w:type="pct"/>
                  <w:shd w:val="clear" w:color="auto" w:fill="DEEBF7"/>
                </w:tcPr>
                <w:p w14:paraId="1CE46B6B" w14:textId="311A4B8A" w:rsidR="007222F9" w:rsidRPr="007222F9" w:rsidRDefault="007222F9" w:rsidP="007222F9">
                  <w:pPr>
                    <w:widowControl/>
                    <w:snapToGrid w:val="0"/>
                    <w:rPr>
                      <w:rFonts w:ascii="Calibri" w:hAnsi="Calibri" w:cs="Calibri"/>
                      <w:b/>
                      <w:bCs/>
                      <w:color w:val="000000" w:themeColor="text1"/>
                      <w:kern w:val="0"/>
                      <w:sz w:val="24"/>
                      <w:szCs w:val="24"/>
                    </w:rPr>
                  </w:pPr>
                  <w:r w:rsidRPr="007222F9">
                    <w:rPr>
                      <w:rFonts w:ascii="Calibri" w:hAnsi="Calibri" w:cs="Calibri" w:hint="eastAsia"/>
                      <w:b/>
                      <w:bCs/>
                      <w:color w:val="000000" w:themeColor="text1"/>
                      <w:kern w:val="0"/>
                      <w:sz w:val="24"/>
                      <w:szCs w:val="24"/>
                    </w:rPr>
                    <w:t>模块</w:t>
                  </w:r>
                </w:p>
              </w:tc>
              <w:tc>
                <w:tcPr>
                  <w:tcW w:w="650" w:type="pct"/>
                  <w:shd w:val="clear" w:color="auto" w:fill="DEEBF7"/>
                </w:tcPr>
                <w:p w14:paraId="5267BCF0" w14:textId="3DE8EFDB" w:rsidR="007222F9" w:rsidRPr="007222F9" w:rsidRDefault="007222F9" w:rsidP="007222F9">
                  <w:pPr>
                    <w:widowControl/>
                    <w:snapToGrid w:val="0"/>
                    <w:rPr>
                      <w:rFonts w:ascii="Calibri" w:hAnsi="Calibri" w:cs="Calibri"/>
                      <w:b/>
                      <w:bCs/>
                      <w:color w:val="000000" w:themeColor="text1"/>
                      <w:kern w:val="0"/>
                      <w:sz w:val="24"/>
                      <w:szCs w:val="24"/>
                    </w:rPr>
                  </w:pPr>
                  <w:r w:rsidRPr="007222F9">
                    <w:rPr>
                      <w:rFonts w:ascii="Calibri" w:hAnsi="Calibri" w:cs="Calibri" w:hint="eastAsia"/>
                      <w:b/>
                      <w:bCs/>
                      <w:color w:val="000000" w:themeColor="text1"/>
                      <w:kern w:val="0"/>
                      <w:sz w:val="24"/>
                      <w:szCs w:val="24"/>
                    </w:rPr>
                    <w:t>课</w:t>
                  </w:r>
                  <w:r w:rsidRPr="007222F9">
                    <w:rPr>
                      <w:rFonts w:ascii="Calibri" w:hAnsi="Calibri" w:cs="Calibri"/>
                      <w:b/>
                      <w:bCs/>
                      <w:color w:val="000000" w:themeColor="text1"/>
                      <w:kern w:val="0"/>
                      <w:sz w:val="24"/>
                      <w:szCs w:val="24"/>
                    </w:rPr>
                    <w:t>数</w:t>
                  </w:r>
                </w:p>
              </w:tc>
              <w:tc>
                <w:tcPr>
                  <w:tcW w:w="3898" w:type="pct"/>
                  <w:shd w:val="clear" w:color="auto" w:fill="DEEBF7"/>
                  <w:hideMark/>
                </w:tcPr>
                <w:p w14:paraId="70C81C6D" w14:textId="77777777" w:rsidR="007222F9" w:rsidRPr="007222F9" w:rsidRDefault="007222F9" w:rsidP="007222F9">
                  <w:pPr>
                    <w:widowControl/>
                    <w:snapToGrid w:val="0"/>
                    <w:rPr>
                      <w:rFonts w:ascii="Calibri" w:hAnsi="Calibri" w:cs="Calibri"/>
                      <w:b/>
                      <w:bCs/>
                      <w:color w:val="000000" w:themeColor="text1"/>
                      <w:kern w:val="0"/>
                      <w:sz w:val="24"/>
                      <w:szCs w:val="24"/>
                    </w:rPr>
                  </w:pPr>
                  <w:r w:rsidRPr="007222F9">
                    <w:rPr>
                      <w:rFonts w:ascii="Calibri" w:hAnsi="Calibri" w:cs="Calibri"/>
                      <w:b/>
                      <w:bCs/>
                      <w:color w:val="000000" w:themeColor="text1"/>
                      <w:kern w:val="0"/>
                      <w:sz w:val="24"/>
                      <w:szCs w:val="24"/>
                    </w:rPr>
                    <w:t>内容</w:t>
                  </w:r>
                </w:p>
              </w:tc>
            </w:tr>
            <w:tr w:rsidR="007222F9" w:rsidRPr="007222F9" w14:paraId="587CD16B" w14:textId="77777777" w:rsidTr="007222F9">
              <w:tc>
                <w:tcPr>
                  <w:tcW w:w="452" w:type="pct"/>
                  <w:vMerge w:val="restart"/>
                  <w:shd w:val="clear" w:color="auto" w:fill="FFFFFF"/>
                </w:tcPr>
                <w:p w14:paraId="2843745B" w14:textId="5A865D58" w:rsidR="007222F9" w:rsidRPr="007222F9" w:rsidRDefault="007222F9" w:rsidP="007222F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650" w:type="pct"/>
                  <w:shd w:val="clear" w:color="auto" w:fill="FFFFFF"/>
                </w:tcPr>
                <w:p w14:paraId="79673364" w14:textId="76474C35"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专业课程</w:t>
                  </w:r>
                </w:p>
              </w:tc>
              <w:tc>
                <w:tcPr>
                  <w:tcW w:w="3898" w:type="pct"/>
                  <w:shd w:val="clear" w:color="auto" w:fill="FFFFFF"/>
                  <w:hideMark/>
                </w:tcPr>
                <w:p w14:paraId="072B82DC" w14:textId="7777777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项目导览：欢迎致辞、结业课题公布</w:t>
                  </w:r>
                </w:p>
                <w:p w14:paraId="2B47EB65" w14:textId="7777777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w:t>
                  </w:r>
                  <w:r w:rsidRPr="007222F9">
                    <w:rPr>
                      <w:rFonts w:ascii="Calibri" w:hAnsi="Calibri" w:cs="Calibri"/>
                      <w:b/>
                      <w:bCs/>
                      <w:color w:val="212529"/>
                      <w:kern w:val="0"/>
                      <w:sz w:val="24"/>
                      <w:szCs w:val="24"/>
                    </w:rPr>
                    <w:t>1</w:t>
                  </w:r>
                  <w:r w:rsidRPr="007222F9">
                    <w:rPr>
                      <w:rFonts w:ascii="Calibri" w:hAnsi="Calibri" w:cs="Calibri"/>
                      <w:b/>
                      <w:bCs/>
                      <w:color w:val="212529"/>
                      <w:kern w:val="0"/>
                      <w:sz w:val="24"/>
                      <w:szCs w:val="24"/>
                    </w:rPr>
                    <w:t>）：异常心理学导论</w:t>
                  </w:r>
                </w:p>
                <w:p w14:paraId="011E4162" w14:textId="77777777" w:rsidR="007222F9" w:rsidRPr="007222F9" w:rsidRDefault="007222F9" w:rsidP="00545F1E">
                  <w:pPr>
                    <w:pStyle w:val="a8"/>
                    <w:widowControl/>
                    <w:numPr>
                      <w:ilvl w:val="0"/>
                      <w:numId w:val="19"/>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异常心理起因</w:t>
                  </w:r>
                </w:p>
                <w:p w14:paraId="00BF0F38" w14:textId="77777777" w:rsidR="007222F9" w:rsidRPr="007222F9" w:rsidRDefault="007222F9" w:rsidP="00545F1E">
                  <w:pPr>
                    <w:pStyle w:val="a8"/>
                    <w:widowControl/>
                    <w:numPr>
                      <w:ilvl w:val="0"/>
                      <w:numId w:val="19"/>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形成</w:t>
                  </w:r>
                </w:p>
                <w:p w14:paraId="3CB776D1" w14:textId="77777777" w:rsidR="007222F9" w:rsidRPr="007222F9" w:rsidRDefault="007222F9" w:rsidP="00545F1E">
                  <w:pPr>
                    <w:pStyle w:val="a8"/>
                    <w:widowControl/>
                    <w:numPr>
                      <w:ilvl w:val="0"/>
                      <w:numId w:val="19"/>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评估</w:t>
                  </w:r>
                </w:p>
                <w:p w14:paraId="6555F9FD" w14:textId="77777777" w:rsidR="007222F9" w:rsidRPr="007222F9" w:rsidRDefault="007222F9" w:rsidP="00545F1E">
                  <w:pPr>
                    <w:pStyle w:val="a8"/>
                    <w:widowControl/>
                    <w:numPr>
                      <w:ilvl w:val="0"/>
                      <w:numId w:val="19"/>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诊断</w:t>
                  </w:r>
                </w:p>
                <w:p w14:paraId="2E644A22" w14:textId="77777777" w:rsidR="007222F9" w:rsidRPr="007222F9" w:rsidRDefault="007222F9" w:rsidP="00545F1E">
                  <w:pPr>
                    <w:pStyle w:val="a8"/>
                    <w:widowControl/>
                    <w:numPr>
                      <w:ilvl w:val="0"/>
                      <w:numId w:val="19"/>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心理治疗概述</w:t>
                  </w:r>
                </w:p>
              </w:tc>
            </w:tr>
            <w:tr w:rsidR="007222F9" w:rsidRPr="007222F9" w14:paraId="4CBF110E" w14:textId="77777777" w:rsidTr="007222F9">
              <w:tc>
                <w:tcPr>
                  <w:tcW w:w="452" w:type="pct"/>
                  <w:vMerge/>
                  <w:shd w:val="clear" w:color="auto" w:fill="FFFFFF"/>
                </w:tcPr>
                <w:p w14:paraId="620B099A" w14:textId="77777777" w:rsidR="007222F9" w:rsidRPr="007222F9" w:rsidRDefault="007222F9" w:rsidP="007222F9">
                  <w:pPr>
                    <w:widowControl/>
                    <w:snapToGrid w:val="0"/>
                    <w:rPr>
                      <w:rFonts w:ascii="Calibri" w:hAnsi="Calibri" w:cs="Calibri"/>
                      <w:b/>
                      <w:bCs/>
                      <w:color w:val="212529"/>
                      <w:kern w:val="0"/>
                      <w:sz w:val="24"/>
                      <w:szCs w:val="24"/>
                    </w:rPr>
                  </w:pPr>
                </w:p>
              </w:tc>
              <w:tc>
                <w:tcPr>
                  <w:tcW w:w="650" w:type="pct"/>
                  <w:shd w:val="clear" w:color="auto" w:fill="FFFFFF"/>
                </w:tcPr>
                <w:p w14:paraId="477AD242" w14:textId="289472F6" w:rsidR="007222F9" w:rsidRPr="007222F9" w:rsidRDefault="007222F9" w:rsidP="007222F9">
                  <w:pPr>
                    <w:widowControl/>
                    <w:snapToGrid w:val="0"/>
                    <w:rPr>
                      <w:rFonts w:ascii="Calibri" w:hAnsi="Calibri" w:cs="Calibri"/>
                      <w:color w:val="212529"/>
                      <w:kern w:val="0"/>
                      <w:sz w:val="24"/>
                      <w:szCs w:val="24"/>
                    </w:rPr>
                  </w:pPr>
                  <w:r w:rsidRPr="007222F9">
                    <w:rPr>
                      <w:rFonts w:ascii="Calibri" w:hAnsi="Calibri" w:cs="Calibri"/>
                      <w:b/>
                      <w:bCs/>
                      <w:color w:val="212529"/>
                      <w:kern w:val="0"/>
                      <w:sz w:val="24"/>
                      <w:szCs w:val="24"/>
                    </w:rPr>
                    <w:t>辅导课程</w:t>
                  </w:r>
                </w:p>
              </w:tc>
              <w:tc>
                <w:tcPr>
                  <w:tcW w:w="3898" w:type="pct"/>
                  <w:shd w:val="clear" w:color="auto" w:fill="FFFFFF"/>
                </w:tcPr>
                <w:p w14:paraId="4DE10664" w14:textId="77777777" w:rsidR="007222F9" w:rsidRPr="007222F9" w:rsidRDefault="007222F9" w:rsidP="007222F9">
                  <w:pPr>
                    <w:widowControl/>
                    <w:snapToGrid w:val="0"/>
                    <w:rPr>
                      <w:rFonts w:ascii="Calibri" w:hAnsi="Calibri" w:cs="Calibri"/>
                      <w:color w:val="212529"/>
                      <w:kern w:val="0"/>
                      <w:sz w:val="24"/>
                      <w:szCs w:val="24"/>
                    </w:rPr>
                  </w:pPr>
                  <w:r w:rsidRPr="007222F9">
                    <w:rPr>
                      <w:rFonts w:ascii="Calibri" w:hAnsi="Calibri" w:cs="Calibri"/>
                      <w:color w:val="212529"/>
                      <w:kern w:val="0"/>
                      <w:sz w:val="24"/>
                      <w:szCs w:val="24"/>
                    </w:rPr>
                    <w:t>拓展课（</w:t>
                  </w:r>
                  <w:r w:rsidRPr="007222F9">
                    <w:rPr>
                      <w:rFonts w:ascii="Calibri" w:hAnsi="Calibri" w:cs="Calibri"/>
                      <w:color w:val="212529"/>
                      <w:kern w:val="0"/>
                      <w:sz w:val="24"/>
                      <w:szCs w:val="24"/>
                    </w:rPr>
                    <w:t>1</w:t>
                  </w:r>
                  <w:r w:rsidRPr="007222F9">
                    <w:rPr>
                      <w:rFonts w:ascii="Calibri" w:hAnsi="Calibri" w:cs="Calibri"/>
                      <w:color w:val="212529"/>
                      <w:kern w:val="0"/>
                      <w:sz w:val="24"/>
                      <w:szCs w:val="24"/>
                    </w:rPr>
                    <w:t>）：国际人才培养讲座</w:t>
                  </w:r>
                </w:p>
              </w:tc>
            </w:tr>
            <w:tr w:rsidR="007222F9" w:rsidRPr="007222F9" w14:paraId="7E257B02" w14:textId="77777777" w:rsidTr="007222F9">
              <w:tc>
                <w:tcPr>
                  <w:tcW w:w="452" w:type="pct"/>
                  <w:vMerge w:val="restart"/>
                  <w:shd w:val="clear" w:color="auto" w:fill="FFFFFF"/>
                </w:tcPr>
                <w:p w14:paraId="36FDBCBC" w14:textId="32C77F53" w:rsidR="007222F9" w:rsidRPr="007222F9" w:rsidRDefault="007222F9" w:rsidP="007222F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650" w:type="pct"/>
                  <w:shd w:val="clear" w:color="auto" w:fill="FFFFFF"/>
                </w:tcPr>
                <w:p w14:paraId="58FE210C" w14:textId="3E1E99C4"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专业课程</w:t>
                  </w:r>
                </w:p>
              </w:tc>
              <w:tc>
                <w:tcPr>
                  <w:tcW w:w="3898" w:type="pct"/>
                  <w:shd w:val="clear" w:color="auto" w:fill="FFFFFF"/>
                  <w:hideMark/>
                </w:tcPr>
                <w:p w14:paraId="2846B6D5" w14:textId="7777777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w:t>
                  </w:r>
                  <w:r w:rsidRPr="007222F9">
                    <w:rPr>
                      <w:rFonts w:ascii="Calibri" w:hAnsi="Calibri" w:cs="Calibri"/>
                      <w:b/>
                      <w:bCs/>
                      <w:color w:val="212529"/>
                      <w:kern w:val="0"/>
                      <w:sz w:val="24"/>
                      <w:szCs w:val="24"/>
                    </w:rPr>
                    <w:t>2</w:t>
                  </w:r>
                  <w:r w:rsidRPr="007222F9">
                    <w:rPr>
                      <w:rFonts w:ascii="Calibri" w:hAnsi="Calibri" w:cs="Calibri"/>
                      <w:b/>
                      <w:bCs/>
                      <w:color w:val="212529"/>
                      <w:kern w:val="0"/>
                      <w:sz w:val="24"/>
                      <w:szCs w:val="24"/>
                    </w:rPr>
                    <w:t>）：情绪障碍</w:t>
                  </w:r>
                </w:p>
                <w:p w14:paraId="3BE0CB51" w14:textId="77777777" w:rsidR="007222F9" w:rsidRPr="007222F9" w:rsidRDefault="007222F9" w:rsidP="00545F1E">
                  <w:pPr>
                    <w:pStyle w:val="a8"/>
                    <w:widowControl/>
                    <w:numPr>
                      <w:ilvl w:val="0"/>
                      <w:numId w:val="18"/>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情绪障碍的临床表现</w:t>
                  </w:r>
                </w:p>
                <w:p w14:paraId="39E4B645" w14:textId="77777777" w:rsidR="007222F9" w:rsidRPr="007222F9" w:rsidRDefault="007222F9" w:rsidP="00545F1E">
                  <w:pPr>
                    <w:pStyle w:val="a8"/>
                    <w:widowControl/>
                    <w:numPr>
                      <w:ilvl w:val="0"/>
                      <w:numId w:val="18"/>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情绪障碍理论</w:t>
                  </w:r>
                </w:p>
                <w:p w14:paraId="163158B9" w14:textId="77777777" w:rsidR="007222F9" w:rsidRPr="007222F9" w:rsidRDefault="007222F9" w:rsidP="00545F1E">
                  <w:pPr>
                    <w:pStyle w:val="a8"/>
                    <w:widowControl/>
                    <w:numPr>
                      <w:ilvl w:val="0"/>
                      <w:numId w:val="18"/>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干预</w:t>
                  </w:r>
                </w:p>
              </w:tc>
            </w:tr>
            <w:tr w:rsidR="007222F9" w:rsidRPr="007222F9" w14:paraId="34FB7E67" w14:textId="77777777" w:rsidTr="007222F9">
              <w:tc>
                <w:tcPr>
                  <w:tcW w:w="452" w:type="pct"/>
                  <w:vMerge/>
                  <w:shd w:val="clear" w:color="auto" w:fill="FFFFFF"/>
                </w:tcPr>
                <w:p w14:paraId="772D9C70" w14:textId="77777777" w:rsidR="007222F9" w:rsidRPr="007222F9" w:rsidRDefault="007222F9" w:rsidP="007222F9">
                  <w:pPr>
                    <w:widowControl/>
                    <w:snapToGrid w:val="0"/>
                    <w:rPr>
                      <w:rFonts w:ascii="Calibri" w:hAnsi="Calibri" w:cs="Calibri"/>
                      <w:b/>
                      <w:bCs/>
                      <w:color w:val="212529"/>
                      <w:kern w:val="0"/>
                      <w:sz w:val="24"/>
                      <w:szCs w:val="24"/>
                    </w:rPr>
                  </w:pPr>
                </w:p>
              </w:tc>
              <w:tc>
                <w:tcPr>
                  <w:tcW w:w="650" w:type="pct"/>
                  <w:shd w:val="clear" w:color="auto" w:fill="FFFFFF"/>
                </w:tcPr>
                <w:p w14:paraId="7EECF8B4" w14:textId="0F4F7AFB"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辅导课程</w:t>
                  </w:r>
                </w:p>
              </w:tc>
              <w:tc>
                <w:tcPr>
                  <w:tcW w:w="3898" w:type="pct"/>
                  <w:shd w:val="clear" w:color="auto" w:fill="FFFFFF"/>
                  <w:hideMark/>
                </w:tcPr>
                <w:p w14:paraId="640E10B1" w14:textId="7777777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辅导课（</w:t>
                  </w:r>
                  <w:r w:rsidRPr="007222F9">
                    <w:rPr>
                      <w:rFonts w:ascii="Calibri" w:hAnsi="Calibri" w:cs="Calibri"/>
                      <w:b/>
                      <w:bCs/>
                      <w:color w:val="212529"/>
                      <w:kern w:val="0"/>
                      <w:sz w:val="24"/>
                      <w:szCs w:val="24"/>
                    </w:rPr>
                    <w:t>1</w:t>
                  </w:r>
                  <w:r w:rsidRPr="007222F9">
                    <w:rPr>
                      <w:rFonts w:ascii="Calibri" w:hAnsi="Calibri" w:cs="Calibri"/>
                      <w:b/>
                      <w:bCs/>
                      <w:color w:val="212529"/>
                      <w:kern w:val="0"/>
                      <w:sz w:val="24"/>
                      <w:szCs w:val="24"/>
                    </w:rPr>
                    <w:t>）：结业汇报问题讨论</w:t>
                  </w:r>
                </w:p>
                <w:p w14:paraId="0AA34785" w14:textId="26626D4C" w:rsidR="007222F9" w:rsidRPr="007222F9" w:rsidRDefault="007222F9" w:rsidP="007222F9">
                  <w:pPr>
                    <w:widowControl/>
                    <w:snapToGrid w:val="0"/>
                    <w:rPr>
                      <w:rFonts w:ascii="Calibri" w:hAnsi="Calibri" w:cs="Calibri"/>
                      <w:color w:val="212529"/>
                      <w:kern w:val="0"/>
                      <w:sz w:val="24"/>
                      <w:szCs w:val="24"/>
                    </w:rPr>
                  </w:pPr>
                  <w:r w:rsidRPr="007222F9">
                    <w:rPr>
                      <w:rFonts w:ascii="Calibri" w:hAnsi="Calibri" w:cs="Calibri"/>
                      <w:color w:val="212529"/>
                      <w:kern w:val="0"/>
                      <w:sz w:val="24"/>
                      <w:szCs w:val="24"/>
                    </w:rPr>
                    <w:t>本</w:t>
                  </w:r>
                  <w:r w:rsidR="00E70C8E">
                    <w:rPr>
                      <w:rFonts w:ascii="Calibri" w:hAnsi="Calibri" w:cs="Calibri" w:hint="eastAsia"/>
                      <w:color w:val="212529"/>
                      <w:kern w:val="0"/>
                      <w:sz w:val="24"/>
                      <w:szCs w:val="24"/>
                    </w:rPr>
                    <w:t>次</w:t>
                  </w:r>
                  <w:r w:rsidRPr="007222F9">
                    <w:rPr>
                      <w:rFonts w:ascii="Calibri" w:hAnsi="Calibri" w:cs="Calibri"/>
                      <w:color w:val="212529"/>
                      <w:kern w:val="0"/>
                      <w:sz w:val="24"/>
                      <w:szCs w:val="24"/>
                    </w:rPr>
                    <w:t>辅导主要为学生分析结业汇报的相关问题，学生将被分配到各自小组，围绕结业汇报指南进行小组讨论并提出疑问，</w:t>
                  </w:r>
                  <w:r w:rsidR="00E70C8E">
                    <w:rPr>
                      <w:rFonts w:ascii="Calibri" w:hAnsi="Calibri" w:cs="Calibri" w:hint="eastAsia"/>
                      <w:color w:val="212529"/>
                      <w:kern w:val="0"/>
                      <w:sz w:val="24"/>
                      <w:szCs w:val="24"/>
                    </w:rPr>
                    <w:t>助教老师</w:t>
                  </w:r>
                  <w:r w:rsidRPr="007222F9">
                    <w:rPr>
                      <w:rFonts w:ascii="Calibri" w:hAnsi="Calibri" w:cs="Calibri"/>
                      <w:color w:val="212529"/>
                      <w:kern w:val="0"/>
                      <w:sz w:val="24"/>
                      <w:szCs w:val="24"/>
                    </w:rPr>
                    <w:t>进行答疑。同时辅导课还将围绕专业课程的相关内容进行讨论。</w:t>
                  </w:r>
                </w:p>
              </w:tc>
            </w:tr>
            <w:tr w:rsidR="007222F9" w:rsidRPr="007222F9" w14:paraId="02739338" w14:textId="77777777" w:rsidTr="007222F9">
              <w:tc>
                <w:tcPr>
                  <w:tcW w:w="452" w:type="pct"/>
                  <w:vMerge/>
                  <w:shd w:val="clear" w:color="auto" w:fill="FFFFFF"/>
                </w:tcPr>
                <w:p w14:paraId="12C8AFF1" w14:textId="77777777" w:rsidR="007222F9" w:rsidRPr="007222F9" w:rsidRDefault="007222F9" w:rsidP="007222F9">
                  <w:pPr>
                    <w:widowControl/>
                    <w:snapToGrid w:val="0"/>
                    <w:rPr>
                      <w:rFonts w:ascii="Calibri" w:hAnsi="Calibri" w:cs="Calibri"/>
                      <w:b/>
                      <w:bCs/>
                      <w:color w:val="212529"/>
                      <w:kern w:val="0"/>
                      <w:sz w:val="24"/>
                      <w:szCs w:val="24"/>
                    </w:rPr>
                  </w:pPr>
                </w:p>
              </w:tc>
              <w:tc>
                <w:tcPr>
                  <w:tcW w:w="650" w:type="pct"/>
                  <w:shd w:val="clear" w:color="auto" w:fill="FFFFFF"/>
                </w:tcPr>
                <w:p w14:paraId="2F2CFB07" w14:textId="3CB54FF1" w:rsidR="007222F9" w:rsidRPr="007222F9" w:rsidRDefault="007222F9" w:rsidP="007222F9">
                  <w:pPr>
                    <w:widowControl/>
                    <w:snapToGrid w:val="0"/>
                    <w:rPr>
                      <w:rFonts w:ascii="Calibri" w:hAnsi="Calibri" w:cs="Calibri"/>
                      <w:color w:val="212529"/>
                      <w:kern w:val="0"/>
                      <w:sz w:val="24"/>
                      <w:szCs w:val="24"/>
                    </w:rPr>
                  </w:pPr>
                  <w:r w:rsidRPr="007222F9">
                    <w:rPr>
                      <w:rFonts w:ascii="Calibri" w:hAnsi="Calibri" w:cs="Calibri"/>
                      <w:b/>
                      <w:bCs/>
                      <w:color w:val="212529"/>
                      <w:kern w:val="0"/>
                      <w:sz w:val="24"/>
                      <w:szCs w:val="24"/>
                    </w:rPr>
                    <w:t>拓展课程</w:t>
                  </w:r>
                </w:p>
              </w:tc>
              <w:tc>
                <w:tcPr>
                  <w:tcW w:w="3898" w:type="pct"/>
                  <w:shd w:val="clear" w:color="auto" w:fill="FFFFFF"/>
                </w:tcPr>
                <w:p w14:paraId="6BA70B90" w14:textId="77777777" w:rsidR="007222F9" w:rsidRPr="007222F9" w:rsidRDefault="007222F9" w:rsidP="007222F9">
                  <w:pPr>
                    <w:widowControl/>
                    <w:snapToGrid w:val="0"/>
                    <w:rPr>
                      <w:rFonts w:ascii="Calibri" w:hAnsi="Calibri" w:cs="Calibri"/>
                      <w:color w:val="212529"/>
                      <w:kern w:val="0"/>
                      <w:sz w:val="24"/>
                      <w:szCs w:val="24"/>
                    </w:rPr>
                  </w:pPr>
                  <w:r w:rsidRPr="007222F9">
                    <w:rPr>
                      <w:rFonts w:ascii="Calibri" w:hAnsi="Calibri" w:cs="Calibri"/>
                      <w:color w:val="212529"/>
                      <w:kern w:val="0"/>
                      <w:sz w:val="24"/>
                      <w:szCs w:val="24"/>
                    </w:rPr>
                    <w:t>拓展课（</w:t>
                  </w:r>
                  <w:r w:rsidRPr="007222F9">
                    <w:rPr>
                      <w:rFonts w:ascii="Calibri" w:hAnsi="Calibri" w:cs="Calibri"/>
                      <w:color w:val="212529"/>
                      <w:kern w:val="0"/>
                      <w:sz w:val="24"/>
                      <w:szCs w:val="24"/>
                    </w:rPr>
                    <w:t>2</w:t>
                  </w:r>
                  <w:r w:rsidRPr="007222F9">
                    <w:rPr>
                      <w:rFonts w:ascii="Calibri" w:hAnsi="Calibri" w:cs="Calibri"/>
                      <w:color w:val="212529"/>
                      <w:kern w:val="0"/>
                      <w:sz w:val="24"/>
                      <w:szCs w:val="24"/>
                    </w:rPr>
                    <w:t>）：论文写作及科研方法讲座</w:t>
                  </w:r>
                </w:p>
              </w:tc>
            </w:tr>
            <w:tr w:rsidR="007222F9" w:rsidRPr="007222F9" w14:paraId="76DAECE2" w14:textId="77777777" w:rsidTr="007222F9">
              <w:tc>
                <w:tcPr>
                  <w:tcW w:w="452" w:type="pct"/>
                  <w:vMerge w:val="restart"/>
                  <w:shd w:val="clear" w:color="auto" w:fill="FFFFFF"/>
                </w:tcPr>
                <w:p w14:paraId="703815E4" w14:textId="6F1C55F7" w:rsidR="007222F9" w:rsidRPr="007222F9" w:rsidRDefault="007222F9" w:rsidP="007222F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650" w:type="pct"/>
                  <w:shd w:val="clear" w:color="auto" w:fill="FFFFFF"/>
                </w:tcPr>
                <w:p w14:paraId="26E38138" w14:textId="4C22DAFE"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专业课程</w:t>
                  </w:r>
                </w:p>
              </w:tc>
              <w:tc>
                <w:tcPr>
                  <w:tcW w:w="3898" w:type="pct"/>
                  <w:shd w:val="clear" w:color="auto" w:fill="FFFFFF"/>
                  <w:hideMark/>
                </w:tcPr>
                <w:p w14:paraId="00E10BD4" w14:textId="7777777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w:t>
                  </w:r>
                  <w:r w:rsidRPr="007222F9">
                    <w:rPr>
                      <w:rFonts w:ascii="Calibri" w:hAnsi="Calibri" w:cs="Calibri"/>
                      <w:b/>
                      <w:bCs/>
                      <w:color w:val="212529"/>
                      <w:kern w:val="0"/>
                      <w:sz w:val="24"/>
                      <w:szCs w:val="24"/>
                    </w:rPr>
                    <w:t>3</w:t>
                  </w:r>
                  <w:r w:rsidRPr="007222F9">
                    <w:rPr>
                      <w:rFonts w:ascii="Calibri" w:hAnsi="Calibri" w:cs="Calibri"/>
                      <w:b/>
                      <w:bCs/>
                      <w:color w:val="212529"/>
                      <w:kern w:val="0"/>
                      <w:sz w:val="24"/>
                      <w:szCs w:val="24"/>
                    </w:rPr>
                    <w:t>）：焦虑症</w:t>
                  </w:r>
                </w:p>
                <w:p w14:paraId="548F7D43" w14:textId="77777777" w:rsidR="007222F9" w:rsidRPr="007222F9" w:rsidRDefault="007222F9" w:rsidP="00545F1E">
                  <w:pPr>
                    <w:pStyle w:val="a8"/>
                    <w:widowControl/>
                    <w:numPr>
                      <w:ilvl w:val="0"/>
                      <w:numId w:val="37"/>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焦虑症的临床表现</w:t>
                  </w:r>
                </w:p>
                <w:p w14:paraId="1FC5447E" w14:textId="77777777" w:rsidR="007222F9" w:rsidRPr="007222F9" w:rsidRDefault="007222F9" w:rsidP="00545F1E">
                  <w:pPr>
                    <w:pStyle w:val="a8"/>
                    <w:widowControl/>
                    <w:numPr>
                      <w:ilvl w:val="0"/>
                      <w:numId w:val="37"/>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焦虑症理论</w:t>
                  </w:r>
                </w:p>
                <w:p w14:paraId="6DE149D9" w14:textId="77777777" w:rsidR="007222F9" w:rsidRPr="007222F9" w:rsidRDefault="007222F9" w:rsidP="00545F1E">
                  <w:pPr>
                    <w:pStyle w:val="a8"/>
                    <w:widowControl/>
                    <w:numPr>
                      <w:ilvl w:val="0"/>
                      <w:numId w:val="37"/>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干预</w:t>
                  </w:r>
                </w:p>
              </w:tc>
            </w:tr>
            <w:tr w:rsidR="007222F9" w:rsidRPr="007222F9" w14:paraId="53504A8D" w14:textId="77777777" w:rsidTr="007222F9">
              <w:tc>
                <w:tcPr>
                  <w:tcW w:w="452" w:type="pct"/>
                  <w:vMerge/>
                  <w:shd w:val="clear" w:color="auto" w:fill="FFFFFF"/>
                </w:tcPr>
                <w:p w14:paraId="63B383A3" w14:textId="77777777" w:rsidR="007222F9" w:rsidRPr="007222F9" w:rsidRDefault="007222F9" w:rsidP="007222F9">
                  <w:pPr>
                    <w:widowControl/>
                    <w:snapToGrid w:val="0"/>
                    <w:rPr>
                      <w:rFonts w:ascii="Calibri" w:hAnsi="Calibri" w:cs="Calibri"/>
                      <w:b/>
                      <w:bCs/>
                      <w:color w:val="212529"/>
                      <w:kern w:val="0"/>
                      <w:sz w:val="24"/>
                      <w:szCs w:val="24"/>
                    </w:rPr>
                  </w:pPr>
                </w:p>
              </w:tc>
              <w:tc>
                <w:tcPr>
                  <w:tcW w:w="650" w:type="pct"/>
                  <w:shd w:val="clear" w:color="auto" w:fill="FFFFFF"/>
                </w:tcPr>
                <w:p w14:paraId="47BE9F66" w14:textId="53684F35" w:rsidR="007222F9" w:rsidRPr="007222F9" w:rsidRDefault="007222F9" w:rsidP="007222F9">
                  <w:pPr>
                    <w:widowControl/>
                    <w:snapToGrid w:val="0"/>
                    <w:rPr>
                      <w:rFonts w:ascii="Calibri" w:hAnsi="Calibri" w:cs="Calibri"/>
                      <w:color w:val="212529"/>
                      <w:kern w:val="0"/>
                      <w:sz w:val="24"/>
                      <w:szCs w:val="24"/>
                    </w:rPr>
                  </w:pPr>
                  <w:r w:rsidRPr="007222F9">
                    <w:rPr>
                      <w:rFonts w:ascii="Calibri" w:hAnsi="Calibri" w:cs="Calibri"/>
                      <w:b/>
                      <w:bCs/>
                      <w:color w:val="212529"/>
                      <w:kern w:val="0"/>
                      <w:sz w:val="24"/>
                      <w:szCs w:val="24"/>
                    </w:rPr>
                    <w:t>辅导课程</w:t>
                  </w:r>
                </w:p>
              </w:tc>
              <w:tc>
                <w:tcPr>
                  <w:tcW w:w="3898" w:type="pct"/>
                  <w:shd w:val="clear" w:color="auto" w:fill="FFFFFF"/>
                </w:tcPr>
                <w:p w14:paraId="76F5EB49" w14:textId="77777777" w:rsidR="007222F9" w:rsidRPr="007222F9" w:rsidRDefault="007222F9" w:rsidP="007222F9">
                  <w:pPr>
                    <w:widowControl/>
                    <w:snapToGrid w:val="0"/>
                    <w:rPr>
                      <w:rFonts w:ascii="Calibri" w:hAnsi="Calibri" w:cs="Calibri"/>
                      <w:color w:val="212529"/>
                      <w:kern w:val="0"/>
                      <w:sz w:val="24"/>
                      <w:szCs w:val="24"/>
                    </w:rPr>
                  </w:pPr>
                  <w:r w:rsidRPr="007222F9">
                    <w:rPr>
                      <w:rFonts w:ascii="Calibri" w:hAnsi="Calibri" w:cs="Calibri"/>
                      <w:color w:val="212529"/>
                      <w:kern w:val="0"/>
                      <w:sz w:val="24"/>
                      <w:szCs w:val="24"/>
                    </w:rPr>
                    <w:t>拓展课（</w:t>
                  </w:r>
                  <w:r w:rsidRPr="007222F9">
                    <w:rPr>
                      <w:rFonts w:ascii="Calibri" w:hAnsi="Calibri" w:cs="Calibri"/>
                      <w:color w:val="212529"/>
                      <w:kern w:val="0"/>
                      <w:sz w:val="24"/>
                      <w:szCs w:val="24"/>
                    </w:rPr>
                    <w:t>3</w:t>
                  </w:r>
                  <w:r w:rsidRPr="007222F9">
                    <w:rPr>
                      <w:rFonts w:ascii="Calibri" w:hAnsi="Calibri" w:cs="Calibri"/>
                      <w:color w:val="212529"/>
                      <w:kern w:val="0"/>
                      <w:sz w:val="24"/>
                      <w:szCs w:val="24"/>
                    </w:rPr>
                    <w:t>）：新加坡留学生活分享会</w:t>
                  </w:r>
                </w:p>
              </w:tc>
            </w:tr>
            <w:tr w:rsidR="007222F9" w:rsidRPr="007222F9" w14:paraId="2BB14578" w14:textId="77777777" w:rsidTr="007222F9">
              <w:tc>
                <w:tcPr>
                  <w:tcW w:w="452" w:type="pct"/>
                  <w:vMerge w:val="restart"/>
                  <w:shd w:val="clear" w:color="auto" w:fill="FFFFFF"/>
                </w:tcPr>
                <w:p w14:paraId="371B0978" w14:textId="5FFC9FD9" w:rsidR="007222F9" w:rsidRPr="007222F9" w:rsidRDefault="007222F9" w:rsidP="007222F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650" w:type="pct"/>
                  <w:shd w:val="clear" w:color="auto" w:fill="FFFFFF"/>
                </w:tcPr>
                <w:p w14:paraId="4A48E6F4" w14:textId="0508A12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专业课程</w:t>
                  </w:r>
                </w:p>
              </w:tc>
              <w:tc>
                <w:tcPr>
                  <w:tcW w:w="3898" w:type="pct"/>
                  <w:shd w:val="clear" w:color="auto" w:fill="FFFFFF"/>
                  <w:hideMark/>
                </w:tcPr>
                <w:p w14:paraId="69D0EF69" w14:textId="522A9A68"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w:t>
                  </w:r>
                  <w:r w:rsidRPr="007222F9">
                    <w:rPr>
                      <w:rFonts w:ascii="Calibri" w:hAnsi="Calibri" w:cs="Calibri"/>
                      <w:b/>
                      <w:bCs/>
                      <w:color w:val="212529"/>
                      <w:kern w:val="0"/>
                      <w:sz w:val="24"/>
                      <w:szCs w:val="24"/>
                    </w:rPr>
                    <w:t>4</w:t>
                  </w:r>
                  <w:r w:rsidRPr="007222F9">
                    <w:rPr>
                      <w:rFonts w:ascii="Calibri" w:hAnsi="Calibri" w:cs="Calibri"/>
                      <w:b/>
                      <w:bCs/>
                      <w:color w:val="212529"/>
                      <w:kern w:val="0"/>
                      <w:sz w:val="24"/>
                      <w:szCs w:val="24"/>
                    </w:rPr>
                    <w:t>）：人格障碍与精神分裂症</w:t>
                  </w:r>
                </w:p>
                <w:p w14:paraId="011178CD" w14:textId="77777777" w:rsidR="007222F9" w:rsidRPr="007222F9" w:rsidRDefault="007222F9" w:rsidP="00545F1E">
                  <w:pPr>
                    <w:pStyle w:val="a8"/>
                    <w:widowControl/>
                    <w:numPr>
                      <w:ilvl w:val="0"/>
                      <w:numId w:val="36"/>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人格障碍</w:t>
                  </w:r>
                </w:p>
                <w:p w14:paraId="1653F15E" w14:textId="77777777" w:rsidR="007222F9" w:rsidRPr="007222F9" w:rsidRDefault="007222F9" w:rsidP="00545F1E">
                  <w:pPr>
                    <w:pStyle w:val="a8"/>
                    <w:widowControl/>
                    <w:numPr>
                      <w:ilvl w:val="0"/>
                      <w:numId w:val="36"/>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人格障碍与精神分裂症理论</w:t>
                  </w:r>
                </w:p>
                <w:p w14:paraId="5DD767AD" w14:textId="779447C1" w:rsidR="007222F9" w:rsidRPr="007222F9" w:rsidRDefault="007222F9" w:rsidP="00545F1E">
                  <w:pPr>
                    <w:pStyle w:val="a8"/>
                    <w:widowControl/>
                    <w:numPr>
                      <w:ilvl w:val="0"/>
                      <w:numId w:val="36"/>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干预</w:t>
                  </w:r>
                </w:p>
              </w:tc>
            </w:tr>
            <w:tr w:rsidR="007222F9" w:rsidRPr="007222F9" w14:paraId="0FF9343F" w14:textId="77777777" w:rsidTr="007222F9">
              <w:tc>
                <w:tcPr>
                  <w:tcW w:w="452" w:type="pct"/>
                  <w:vMerge/>
                  <w:shd w:val="clear" w:color="auto" w:fill="FFFFFF"/>
                </w:tcPr>
                <w:p w14:paraId="25EA018A" w14:textId="77777777" w:rsidR="007222F9" w:rsidRPr="007222F9" w:rsidRDefault="007222F9" w:rsidP="007222F9">
                  <w:pPr>
                    <w:widowControl/>
                    <w:snapToGrid w:val="0"/>
                    <w:rPr>
                      <w:rFonts w:ascii="Calibri" w:hAnsi="Calibri" w:cs="Calibri"/>
                      <w:b/>
                      <w:bCs/>
                      <w:color w:val="212529"/>
                      <w:kern w:val="0"/>
                      <w:sz w:val="24"/>
                      <w:szCs w:val="24"/>
                    </w:rPr>
                  </w:pPr>
                </w:p>
              </w:tc>
              <w:tc>
                <w:tcPr>
                  <w:tcW w:w="650" w:type="pct"/>
                  <w:shd w:val="clear" w:color="auto" w:fill="FFFFFF"/>
                </w:tcPr>
                <w:p w14:paraId="4AC2DC78" w14:textId="08BBC10F"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辅导课程</w:t>
                  </w:r>
                </w:p>
              </w:tc>
              <w:tc>
                <w:tcPr>
                  <w:tcW w:w="3898" w:type="pct"/>
                  <w:shd w:val="clear" w:color="auto" w:fill="FFFFFF"/>
                  <w:hideMark/>
                </w:tcPr>
                <w:p w14:paraId="3090B333" w14:textId="7777777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辅导课（</w:t>
                  </w:r>
                  <w:r w:rsidRPr="007222F9">
                    <w:rPr>
                      <w:rFonts w:ascii="Calibri" w:hAnsi="Calibri" w:cs="Calibri"/>
                      <w:b/>
                      <w:bCs/>
                      <w:color w:val="212529"/>
                      <w:kern w:val="0"/>
                      <w:sz w:val="24"/>
                      <w:szCs w:val="24"/>
                    </w:rPr>
                    <w:t>2</w:t>
                  </w:r>
                  <w:r w:rsidRPr="007222F9">
                    <w:rPr>
                      <w:rFonts w:ascii="Calibri" w:hAnsi="Calibri" w:cs="Calibri"/>
                      <w:b/>
                      <w:bCs/>
                      <w:color w:val="212529"/>
                      <w:kern w:val="0"/>
                      <w:sz w:val="24"/>
                      <w:szCs w:val="24"/>
                    </w:rPr>
                    <w:t>）：讨论</w:t>
                  </w:r>
                  <w:r w:rsidRPr="007222F9">
                    <w:rPr>
                      <w:rFonts w:ascii="Calibri" w:hAnsi="Calibri" w:cs="Calibri"/>
                      <w:b/>
                      <w:bCs/>
                      <w:color w:val="212529"/>
                      <w:kern w:val="0"/>
                      <w:sz w:val="24"/>
                      <w:szCs w:val="24"/>
                    </w:rPr>
                    <w:t>&amp;</w:t>
                  </w:r>
                  <w:r w:rsidRPr="007222F9">
                    <w:rPr>
                      <w:rFonts w:ascii="Calibri" w:hAnsi="Calibri" w:cs="Calibri"/>
                      <w:b/>
                      <w:bCs/>
                      <w:color w:val="212529"/>
                      <w:kern w:val="0"/>
                      <w:sz w:val="24"/>
                      <w:szCs w:val="24"/>
                    </w:rPr>
                    <w:t>答疑</w:t>
                  </w:r>
                </w:p>
                <w:p w14:paraId="3A376992" w14:textId="7777777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color w:val="212529"/>
                      <w:kern w:val="0"/>
                      <w:sz w:val="24"/>
                      <w:szCs w:val="24"/>
                    </w:rPr>
                    <w:t>辅导课开始将进行</w:t>
                  </w:r>
                  <w:r w:rsidRPr="007222F9">
                    <w:rPr>
                      <w:rFonts w:ascii="Calibri" w:hAnsi="Calibri" w:cs="Calibri"/>
                      <w:color w:val="212529"/>
                      <w:kern w:val="0"/>
                      <w:sz w:val="24"/>
                      <w:szCs w:val="24"/>
                    </w:rPr>
                    <w:t>1</w:t>
                  </w:r>
                  <w:r w:rsidRPr="007222F9">
                    <w:rPr>
                      <w:rFonts w:ascii="Calibri" w:hAnsi="Calibri" w:cs="Calibri"/>
                      <w:color w:val="212529"/>
                      <w:kern w:val="0"/>
                      <w:sz w:val="24"/>
                      <w:szCs w:val="24"/>
                    </w:rPr>
                    <w:t>小时随堂测试，试题为简答题和多选题，测试结束后将进行试题讲解。同时，辅导课中还将有关于专业课内容或结业汇报的问答环节</w:t>
                  </w:r>
                </w:p>
                <w:p w14:paraId="7AD9C8CC" w14:textId="77777777" w:rsidR="007222F9" w:rsidRPr="007222F9" w:rsidRDefault="007222F9" w:rsidP="007222F9">
                  <w:pPr>
                    <w:widowControl/>
                    <w:snapToGrid w:val="0"/>
                    <w:rPr>
                      <w:rFonts w:ascii="Calibri" w:hAnsi="Calibri" w:cs="Calibri"/>
                      <w:color w:val="212529"/>
                      <w:kern w:val="0"/>
                      <w:sz w:val="24"/>
                      <w:szCs w:val="24"/>
                    </w:rPr>
                  </w:pPr>
                </w:p>
              </w:tc>
            </w:tr>
            <w:tr w:rsidR="007222F9" w:rsidRPr="007222F9" w14:paraId="50F79587" w14:textId="77777777" w:rsidTr="007222F9">
              <w:tc>
                <w:tcPr>
                  <w:tcW w:w="452" w:type="pct"/>
                  <w:shd w:val="clear" w:color="auto" w:fill="FFFFFF"/>
                </w:tcPr>
                <w:p w14:paraId="74522356" w14:textId="798D2258" w:rsidR="007222F9" w:rsidRPr="007222F9" w:rsidRDefault="007222F9" w:rsidP="007222F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650" w:type="pct"/>
                  <w:shd w:val="clear" w:color="auto" w:fill="FFFFFF"/>
                </w:tcPr>
                <w:p w14:paraId="66560B5C" w14:textId="334B8C4D"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专业课程</w:t>
                  </w:r>
                </w:p>
              </w:tc>
              <w:tc>
                <w:tcPr>
                  <w:tcW w:w="3898" w:type="pct"/>
                  <w:shd w:val="clear" w:color="auto" w:fill="FFFFFF"/>
                  <w:hideMark/>
                </w:tcPr>
                <w:p w14:paraId="0DFEA44A" w14:textId="0F338962"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w:t>
                  </w:r>
                  <w:r w:rsidRPr="007222F9">
                    <w:rPr>
                      <w:rFonts w:ascii="Calibri" w:hAnsi="Calibri" w:cs="Calibri"/>
                      <w:b/>
                      <w:bCs/>
                      <w:color w:val="212529"/>
                      <w:kern w:val="0"/>
                      <w:sz w:val="24"/>
                      <w:szCs w:val="24"/>
                    </w:rPr>
                    <w:t>5</w:t>
                  </w:r>
                  <w:r w:rsidRPr="007222F9">
                    <w:rPr>
                      <w:rFonts w:ascii="Calibri" w:hAnsi="Calibri" w:cs="Calibri"/>
                      <w:b/>
                      <w:bCs/>
                      <w:color w:val="212529"/>
                      <w:kern w:val="0"/>
                      <w:sz w:val="24"/>
                      <w:szCs w:val="24"/>
                    </w:rPr>
                    <w:t>）：神经发育到神经退行性疾病</w:t>
                  </w:r>
                </w:p>
                <w:p w14:paraId="54A4250C" w14:textId="77777777" w:rsidR="007222F9" w:rsidRPr="007222F9" w:rsidRDefault="007222F9" w:rsidP="00545F1E">
                  <w:pPr>
                    <w:pStyle w:val="a8"/>
                    <w:widowControl/>
                    <w:numPr>
                      <w:ilvl w:val="0"/>
                      <w:numId w:val="20"/>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智力发育障碍</w:t>
                  </w:r>
                </w:p>
                <w:p w14:paraId="382E1CF8" w14:textId="77777777" w:rsidR="007222F9" w:rsidRPr="007222F9" w:rsidRDefault="007222F9" w:rsidP="00545F1E">
                  <w:pPr>
                    <w:pStyle w:val="a8"/>
                    <w:widowControl/>
                    <w:numPr>
                      <w:ilvl w:val="0"/>
                      <w:numId w:val="20"/>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注意力缺陷</w:t>
                  </w:r>
                  <w:r w:rsidRPr="007222F9">
                    <w:rPr>
                      <w:rFonts w:ascii="Calibri" w:hAnsi="Calibri" w:cs="Calibri"/>
                      <w:color w:val="212529"/>
                      <w:kern w:val="0"/>
                      <w:sz w:val="24"/>
                      <w:szCs w:val="24"/>
                    </w:rPr>
                    <w:t>/</w:t>
                  </w:r>
                  <w:r w:rsidRPr="007222F9">
                    <w:rPr>
                      <w:rFonts w:ascii="Calibri" w:hAnsi="Calibri" w:cs="Calibri"/>
                      <w:color w:val="212529"/>
                      <w:kern w:val="0"/>
                      <w:sz w:val="24"/>
                      <w:szCs w:val="24"/>
                    </w:rPr>
                    <w:t>多动症</w:t>
                  </w:r>
                </w:p>
                <w:p w14:paraId="5C1A273D" w14:textId="77777777" w:rsidR="007222F9" w:rsidRPr="007222F9" w:rsidRDefault="007222F9" w:rsidP="00545F1E">
                  <w:pPr>
                    <w:pStyle w:val="a8"/>
                    <w:widowControl/>
                    <w:numPr>
                      <w:ilvl w:val="0"/>
                      <w:numId w:val="20"/>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自闭症谱系障碍</w:t>
                  </w:r>
                </w:p>
                <w:p w14:paraId="7CF15284" w14:textId="7260447F" w:rsidR="007222F9" w:rsidRPr="007222F9" w:rsidRDefault="007222F9" w:rsidP="00545F1E">
                  <w:pPr>
                    <w:pStyle w:val="a8"/>
                    <w:widowControl/>
                    <w:numPr>
                      <w:ilvl w:val="0"/>
                      <w:numId w:val="20"/>
                    </w:numPr>
                    <w:snapToGrid w:val="0"/>
                    <w:ind w:firstLineChars="0"/>
                    <w:rPr>
                      <w:rFonts w:ascii="Calibri" w:hAnsi="Calibri" w:cs="Calibri"/>
                      <w:color w:val="212529"/>
                      <w:kern w:val="0"/>
                      <w:sz w:val="24"/>
                      <w:szCs w:val="24"/>
                    </w:rPr>
                  </w:pPr>
                  <w:r w:rsidRPr="007222F9">
                    <w:rPr>
                      <w:rFonts w:ascii="Calibri" w:hAnsi="Calibri" w:cs="Calibri"/>
                      <w:color w:val="212529"/>
                      <w:kern w:val="0"/>
                      <w:sz w:val="24"/>
                      <w:szCs w:val="24"/>
                    </w:rPr>
                    <w:t>失智症</w:t>
                  </w:r>
                </w:p>
              </w:tc>
            </w:tr>
            <w:tr w:rsidR="007222F9" w:rsidRPr="007222F9" w14:paraId="40946F82" w14:textId="77777777" w:rsidTr="008E2119">
              <w:trPr>
                <w:trHeight w:val="454"/>
              </w:trPr>
              <w:tc>
                <w:tcPr>
                  <w:tcW w:w="452" w:type="pct"/>
                  <w:shd w:val="clear" w:color="auto" w:fill="FFFFFF"/>
                </w:tcPr>
                <w:p w14:paraId="16F43B13" w14:textId="366B73FE" w:rsidR="007222F9" w:rsidRPr="007222F9" w:rsidRDefault="007222F9" w:rsidP="007222F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650" w:type="pct"/>
                  <w:shd w:val="clear" w:color="auto" w:fill="FFFFFF"/>
                </w:tcPr>
                <w:p w14:paraId="45303462" w14:textId="50D1AD5A"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专业课程</w:t>
                  </w:r>
                </w:p>
              </w:tc>
              <w:tc>
                <w:tcPr>
                  <w:tcW w:w="3898" w:type="pct"/>
                  <w:shd w:val="clear" w:color="auto" w:fill="FFFFFF"/>
                  <w:hideMark/>
                </w:tcPr>
                <w:p w14:paraId="6556735C" w14:textId="77777777" w:rsidR="007222F9" w:rsidRPr="007222F9" w:rsidRDefault="007222F9" w:rsidP="007222F9">
                  <w:pPr>
                    <w:widowControl/>
                    <w:snapToGrid w:val="0"/>
                    <w:rPr>
                      <w:rFonts w:ascii="Calibri" w:hAnsi="Calibri" w:cs="Calibri"/>
                      <w:b/>
                      <w:bCs/>
                      <w:color w:val="212529"/>
                      <w:kern w:val="0"/>
                      <w:sz w:val="24"/>
                      <w:szCs w:val="24"/>
                    </w:rPr>
                  </w:pPr>
                  <w:r w:rsidRPr="007222F9">
                    <w:rPr>
                      <w:rFonts w:ascii="Calibri" w:hAnsi="Calibri" w:cs="Calibri"/>
                      <w:b/>
                      <w:bCs/>
                      <w:color w:val="212529"/>
                      <w:kern w:val="0"/>
                      <w:sz w:val="24"/>
                      <w:szCs w:val="24"/>
                    </w:rPr>
                    <w:t>小组汇报展示及导师点评</w:t>
                  </w:r>
                </w:p>
              </w:tc>
            </w:tr>
          </w:tbl>
          <w:p w14:paraId="198694F6" w14:textId="77777777" w:rsidR="00371568" w:rsidRPr="00000672" w:rsidRDefault="00371568" w:rsidP="000A4437">
            <w:pPr>
              <w:spacing w:line="288" w:lineRule="auto"/>
              <w:rPr>
                <w:rFonts w:ascii="Calibri" w:hAnsi="Calibri" w:cs="Calibri"/>
                <w:sz w:val="22"/>
              </w:rPr>
            </w:pPr>
          </w:p>
        </w:tc>
      </w:tr>
      <w:tr w:rsidR="00371568" w:rsidRPr="00000672" w14:paraId="2D4BD47C" w14:textId="77777777" w:rsidTr="00F36EDA">
        <w:trPr>
          <w:trHeight w:val="689"/>
        </w:trPr>
        <w:tc>
          <w:tcPr>
            <w:tcW w:w="194" w:type="pct"/>
            <w:shd w:val="clear" w:color="auto" w:fill="auto"/>
            <w:tcMar>
              <w:top w:w="0" w:type="dxa"/>
              <w:bottom w:w="0" w:type="dxa"/>
            </w:tcMar>
            <w:vAlign w:val="center"/>
          </w:tcPr>
          <w:p w14:paraId="2C2E951B" w14:textId="77777777" w:rsidR="00371568" w:rsidRPr="00635024" w:rsidRDefault="00371568" w:rsidP="00635024">
            <w:pPr>
              <w:snapToGrid w:val="0"/>
              <w:rPr>
                <w:rFonts w:ascii="Calibri" w:hAnsi="Calibri" w:cs="Calibri"/>
                <w:b/>
                <w:bCs/>
                <w:noProof/>
                <w:color w:val="FFFFFF" w:themeColor="background1"/>
                <w:sz w:val="22"/>
              </w:rPr>
            </w:pPr>
          </w:p>
        </w:tc>
        <w:tc>
          <w:tcPr>
            <w:tcW w:w="4806" w:type="pct"/>
            <w:shd w:val="clear" w:color="auto" w:fill="auto"/>
            <w:tcMar>
              <w:top w:w="0" w:type="dxa"/>
              <w:bottom w:w="0" w:type="dxa"/>
            </w:tcMar>
            <w:vAlign w:val="center"/>
          </w:tcPr>
          <w:p w14:paraId="121AE83B" w14:textId="77777777" w:rsidR="00371568" w:rsidRPr="00635024" w:rsidRDefault="00371568" w:rsidP="00635024">
            <w:pPr>
              <w:widowControl/>
              <w:snapToGrid w:val="0"/>
              <w:rPr>
                <w:rFonts w:ascii="Calibri" w:hAnsi="Calibri" w:cs="Calibri"/>
                <w:color w:val="000000" w:themeColor="text1"/>
                <w:kern w:val="0"/>
                <w:sz w:val="22"/>
              </w:rPr>
            </w:pPr>
            <w:r w:rsidRPr="00635024">
              <w:rPr>
                <w:rFonts w:ascii="Calibri" w:hAnsi="Calibri" w:cs="Calibri"/>
                <w:color w:val="000000" w:themeColor="text1"/>
                <w:kern w:val="0"/>
                <w:sz w:val="22"/>
              </w:rPr>
              <w:t>备注：以上课程为直播形式，学员需按时参加每周课程模块的在线学习；具体时间根据导师安排调整。</w:t>
            </w:r>
          </w:p>
        </w:tc>
      </w:tr>
    </w:tbl>
    <w:p w14:paraId="5123639A" w14:textId="77777777" w:rsidR="00371568" w:rsidRPr="00000672" w:rsidRDefault="00371568" w:rsidP="00371568">
      <w:pPr>
        <w:widowControl/>
        <w:spacing w:line="288" w:lineRule="auto"/>
        <w:jc w:val="left"/>
        <w:rPr>
          <w:rFonts w:ascii="Calibri" w:hAnsi="Calibri" w:cs="Calibri"/>
          <w:b/>
          <w:bCs/>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51E8E8AB" w14:textId="77777777" w:rsidTr="008D5F93">
        <w:tc>
          <w:tcPr>
            <w:tcW w:w="600" w:type="dxa"/>
            <w:shd w:val="clear" w:color="auto" w:fill="0057B8"/>
            <w:vAlign w:val="center"/>
          </w:tcPr>
          <w:p w14:paraId="55B0DA85"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lastRenderedPageBreak/>
              <w:drawing>
                <wp:inline distT="0" distB="0" distL="0" distR="0" wp14:anchorId="19CF9C4B" wp14:editId="4CABAA5C">
                  <wp:extent cx="288000" cy="288000"/>
                  <wp:effectExtent l="0" t="0" r="0" b="0"/>
                  <wp:docPr id="71" name="图形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CBBF668" w14:textId="7C3F85A6" w:rsidR="00371568" w:rsidRPr="003D6821" w:rsidRDefault="00371568" w:rsidP="000A4437">
            <w:pPr>
              <w:pStyle w:val="1"/>
              <w:spacing w:before="0" w:after="0" w:line="288" w:lineRule="auto"/>
              <w:rPr>
                <w:rFonts w:ascii="Calibri" w:hAnsi="Calibri" w:cs="Calibri"/>
                <w:color w:val="FFFFFF"/>
                <w:sz w:val="36"/>
                <w:szCs w:val="36"/>
              </w:rPr>
            </w:pPr>
            <w:bookmarkStart w:id="109" w:name="_附件8：法学与公共政策_1"/>
            <w:bookmarkStart w:id="110" w:name="_附件8：法学与公共政策"/>
            <w:bookmarkStart w:id="111" w:name="_附件13：法学与公共政策"/>
            <w:bookmarkStart w:id="112" w:name="_附件12：法学与公共政策"/>
            <w:bookmarkEnd w:id="109"/>
            <w:bookmarkEnd w:id="110"/>
            <w:bookmarkEnd w:id="111"/>
            <w:bookmarkEnd w:id="112"/>
            <w:r w:rsidRPr="003D6821">
              <w:rPr>
                <w:rFonts w:ascii="Calibri" w:hAnsi="Calibri" w:cs="Calibri"/>
                <w:color w:val="FFFFFF"/>
                <w:sz w:val="36"/>
                <w:szCs w:val="36"/>
              </w:rPr>
              <w:t>附件</w:t>
            </w:r>
            <w:r w:rsidRPr="003D6821">
              <w:rPr>
                <w:rFonts w:ascii="Calibri" w:hAnsi="Calibri" w:cs="Calibri"/>
                <w:color w:val="FFFFFF"/>
                <w:sz w:val="36"/>
                <w:szCs w:val="36"/>
              </w:rPr>
              <w:t>1</w:t>
            </w:r>
            <w:r w:rsidR="001C246C">
              <w:rPr>
                <w:rFonts w:ascii="Calibri" w:hAnsi="Calibri" w:cs="Calibri"/>
                <w:color w:val="FFFFFF"/>
                <w:sz w:val="36"/>
                <w:szCs w:val="36"/>
              </w:rPr>
              <w:t>2</w:t>
            </w:r>
            <w:r w:rsidRPr="003D6821">
              <w:rPr>
                <w:rFonts w:ascii="Calibri" w:hAnsi="Calibri" w:cs="Calibri"/>
                <w:color w:val="FFFFFF"/>
                <w:sz w:val="36"/>
                <w:szCs w:val="36"/>
              </w:rPr>
              <w:t>：法学与公共政策</w:t>
            </w:r>
          </w:p>
        </w:tc>
      </w:tr>
    </w:tbl>
    <w:p w14:paraId="6F32CFBF"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8D5F93" w:rsidRPr="008D5F93" w14:paraId="6E549A74" w14:textId="77777777" w:rsidTr="000A4437">
        <w:tc>
          <w:tcPr>
            <w:tcW w:w="278" w:type="pct"/>
            <w:shd w:val="clear" w:color="auto" w:fill="auto"/>
            <w:tcMar>
              <w:top w:w="0" w:type="dxa"/>
              <w:bottom w:w="0" w:type="dxa"/>
            </w:tcMar>
            <w:vAlign w:val="center"/>
          </w:tcPr>
          <w:p w14:paraId="0B58B43F" w14:textId="77777777" w:rsidR="00371568" w:rsidRPr="008D5F93" w:rsidRDefault="00371568" w:rsidP="000A4437">
            <w:pPr>
              <w:spacing w:line="288" w:lineRule="auto"/>
              <w:jc w:val="left"/>
              <w:rPr>
                <w:rFonts w:ascii="Calibri" w:hAnsi="Calibri" w:cs="Calibri"/>
                <w:b/>
                <w:bCs/>
                <w:color w:val="0057B8"/>
                <w:sz w:val="32"/>
                <w:szCs w:val="32"/>
              </w:rPr>
            </w:pPr>
            <w:r w:rsidRPr="008D5F93">
              <w:rPr>
                <w:rFonts w:ascii="Calibri" w:hAnsi="Calibri" w:cs="Calibri"/>
                <w:b/>
                <w:bCs/>
                <w:noProof/>
                <w:color w:val="0057B8"/>
                <w:sz w:val="32"/>
                <w:szCs w:val="32"/>
              </w:rPr>
              <w:drawing>
                <wp:inline distT="0" distB="0" distL="0" distR="0" wp14:anchorId="70B35F57" wp14:editId="2C5D773B">
                  <wp:extent cx="252000" cy="252000"/>
                  <wp:effectExtent l="0" t="0" r="0" b="0"/>
                  <wp:docPr id="72" name="图形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507910D" w14:textId="77777777" w:rsidR="00371568" w:rsidRPr="008D5F93" w:rsidRDefault="00371568" w:rsidP="000A4437">
            <w:pPr>
              <w:spacing w:line="288" w:lineRule="auto"/>
              <w:rPr>
                <w:rFonts w:ascii="Calibri" w:hAnsi="Calibri" w:cs="Calibri"/>
                <w:color w:val="0057B8"/>
                <w:sz w:val="32"/>
                <w:szCs w:val="32"/>
              </w:rPr>
            </w:pPr>
            <w:r w:rsidRPr="008D5F93">
              <w:rPr>
                <w:rFonts w:ascii="Calibri" w:hAnsi="Calibri" w:cs="Calibri"/>
                <w:b/>
                <w:bCs/>
                <w:color w:val="0057B8"/>
                <w:sz w:val="28"/>
                <w:szCs w:val="28"/>
              </w:rPr>
              <w:t>课程概览</w:t>
            </w:r>
          </w:p>
        </w:tc>
      </w:tr>
      <w:tr w:rsidR="00371568" w:rsidRPr="00000672" w14:paraId="165C844D" w14:textId="77777777" w:rsidTr="000A4437">
        <w:tc>
          <w:tcPr>
            <w:tcW w:w="278" w:type="pct"/>
            <w:shd w:val="clear" w:color="auto" w:fill="auto"/>
            <w:tcMar>
              <w:top w:w="0" w:type="dxa"/>
              <w:bottom w:w="0" w:type="dxa"/>
            </w:tcMar>
            <w:vAlign w:val="center"/>
          </w:tcPr>
          <w:p w14:paraId="3EB64236"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22" w:type="pct"/>
            <w:shd w:val="clear" w:color="auto" w:fill="auto"/>
            <w:tcMar>
              <w:top w:w="0" w:type="dxa"/>
              <w:bottom w:w="0" w:type="dxa"/>
            </w:tcMar>
            <w:vAlign w:val="center"/>
          </w:tcPr>
          <w:p w14:paraId="361BAAFA" w14:textId="77777777" w:rsidR="00371568" w:rsidRDefault="00371568" w:rsidP="008D5F93">
            <w:pPr>
              <w:snapToGrid w:val="0"/>
              <w:rPr>
                <w:rFonts w:ascii="Calibri" w:hAnsi="Calibri" w:cs="Calibri"/>
                <w:sz w:val="24"/>
                <w:szCs w:val="24"/>
              </w:rPr>
            </w:pPr>
            <w:r w:rsidRPr="008D5F93">
              <w:rPr>
                <w:rFonts w:ascii="Calibri" w:hAnsi="Calibri" w:cs="Calibri"/>
                <w:sz w:val="24"/>
                <w:szCs w:val="24"/>
              </w:rPr>
              <w:t>本课程将从以下两个方面介绍法学与公共政策领域的相关问题：（</w:t>
            </w:r>
            <w:r w:rsidRPr="008D5F93">
              <w:rPr>
                <w:rFonts w:ascii="Calibri" w:hAnsi="Calibri" w:cs="Calibri"/>
                <w:sz w:val="24"/>
                <w:szCs w:val="24"/>
              </w:rPr>
              <w:t>1</w:t>
            </w:r>
            <w:r w:rsidRPr="008D5F93">
              <w:rPr>
                <w:rFonts w:ascii="Calibri" w:hAnsi="Calibri" w:cs="Calibri"/>
                <w:sz w:val="24"/>
                <w:szCs w:val="24"/>
              </w:rPr>
              <w:t>）以证据为基础的决策的观点用于支持正义和社会福利；（</w:t>
            </w:r>
            <w:r w:rsidRPr="008D5F93">
              <w:rPr>
                <w:rFonts w:ascii="Calibri" w:hAnsi="Calibri" w:cs="Calibri"/>
                <w:sz w:val="24"/>
                <w:szCs w:val="24"/>
              </w:rPr>
              <w:t>2</w:t>
            </w:r>
            <w:r w:rsidRPr="008D5F93">
              <w:rPr>
                <w:rFonts w:ascii="Calibri" w:hAnsi="Calibri" w:cs="Calibri"/>
                <w:sz w:val="24"/>
                <w:szCs w:val="24"/>
              </w:rPr>
              <w:t>）将政策转化为法律时所面临的问题。在专业课程结束后，学生将需要完成以下两个任务：（</w:t>
            </w:r>
            <w:r w:rsidRPr="008D5F93">
              <w:rPr>
                <w:rFonts w:ascii="Calibri" w:hAnsi="Calibri" w:cs="Calibri"/>
                <w:sz w:val="24"/>
                <w:szCs w:val="24"/>
              </w:rPr>
              <w:t>1</w:t>
            </w:r>
            <w:r w:rsidRPr="008D5F93">
              <w:rPr>
                <w:rFonts w:ascii="Calibri" w:hAnsi="Calibri" w:cs="Calibri"/>
                <w:sz w:val="24"/>
                <w:szCs w:val="24"/>
              </w:rPr>
              <w:t>）以小组形式介绍预先选定的中国国内的关键挑战（具体待定），以及法律和公共政策如何帮助应对这一挑战，从而确保公平和公平的结果；（</w:t>
            </w:r>
            <w:r w:rsidRPr="008D5F93">
              <w:rPr>
                <w:rFonts w:ascii="Calibri" w:hAnsi="Calibri" w:cs="Calibri"/>
                <w:sz w:val="24"/>
                <w:szCs w:val="24"/>
              </w:rPr>
              <w:t>2</w:t>
            </w:r>
            <w:r w:rsidRPr="008D5F93">
              <w:rPr>
                <w:rFonts w:ascii="Calibri" w:hAnsi="Calibri" w:cs="Calibri"/>
                <w:sz w:val="24"/>
                <w:szCs w:val="24"/>
              </w:rPr>
              <w:t>）撰写一篇小组论文，对三项法律提出改进建议，以更好地反映政策意图。本课程旨在提高学生进行公共政策研究和分析的能力，培养学生在将政策转化为法律时对重大挑战的创新意识。</w:t>
            </w:r>
          </w:p>
          <w:p w14:paraId="7116E502" w14:textId="5A1D6E41" w:rsidR="008D5F93" w:rsidRPr="008D5F93" w:rsidRDefault="008D5F93" w:rsidP="008D5F93">
            <w:pPr>
              <w:snapToGrid w:val="0"/>
              <w:rPr>
                <w:rFonts w:ascii="Calibri" w:hAnsi="Calibri" w:cs="Calibri"/>
                <w:sz w:val="24"/>
                <w:szCs w:val="24"/>
              </w:rPr>
            </w:pPr>
          </w:p>
        </w:tc>
      </w:tr>
      <w:tr w:rsidR="008D5F93" w:rsidRPr="008D5F93" w14:paraId="13DE42A3" w14:textId="77777777" w:rsidTr="000A4437">
        <w:tc>
          <w:tcPr>
            <w:tcW w:w="278" w:type="pct"/>
            <w:shd w:val="clear" w:color="auto" w:fill="auto"/>
            <w:tcMar>
              <w:top w:w="0" w:type="dxa"/>
              <w:bottom w:w="0" w:type="dxa"/>
            </w:tcMar>
            <w:vAlign w:val="center"/>
          </w:tcPr>
          <w:p w14:paraId="764C3A23" w14:textId="77777777" w:rsidR="00371568" w:rsidRPr="008D5F93" w:rsidRDefault="00371568" w:rsidP="000A4437">
            <w:pPr>
              <w:spacing w:line="288" w:lineRule="auto"/>
              <w:rPr>
                <w:rFonts w:ascii="Calibri" w:hAnsi="Calibri" w:cs="Calibri"/>
                <w:b/>
                <w:bCs/>
                <w:noProof/>
                <w:color w:val="0057B8"/>
                <w:sz w:val="32"/>
                <w:szCs w:val="32"/>
              </w:rPr>
            </w:pPr>
            <w:r w:rsidRPr="008D5F93">
              <w:rPr>
                <w:rFonts w:ascii="Calibri" w:hAnsi="Calibri" w:cs="Calibri"/>
                <w:b/>
                <w:bCs/>
                <w:noProof/>
                <w:color w:val="0057B8"/>
                <w:sz w:val="32"/>
                <w:szCs w:val="32"/>
              </w:rPr>
              <w:drawing>
                <wp:inline distT="0" distB="0" distL="0" distR="0" wp14:anchorId="18B3D832" wp14:editId="4679ADC3">
                  <wp:extent cx="252000" cy="252000"/>
                  <wp:effectExtent l="0" t="0" r="0" b="0"/>
                  <wp:docPr id="73" name="图形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55F4B72" w14:textId="77777777" w:rsidR="00371568" w:rsidRPr="008D5F93" w:rsidRDefault="00371568" w:rsidP="000A4437">
            <w:pPr>
              <w:spacing w:line="288" w:lineRule="auto"/>
              <w:rPr>
                <w:rFonts w:ascii="Calibri" w:hAnsi="Calibri" w:cs="Calibri"/>
                <w:color w:val="0057B8"/>
                <w:sz w:val="22"/>
              </w:rPr>
            </w:pPr>
            <w:r w:rsidRPr="008D5F93">
              <w:rPr>
                <w:rFonts w:ascii="Calibri" w:hAnsi="Calibri" w:cs="Calibri"/>
                <w:b/>
                <w:bCs/>
                <w:color w:val="0057B8"/>
                <w:sz w:val="28"/>
                <w:szCs w:val="28"/>
              </w:rPr>
              <w:t>学习目标</w:t>
            </w:r>
          </w:p>
        </w:tc>
      </w:tr>
      <w:tr w:rsidR="00371568" w:rsidRPr="00000672" w14:paraId="43DE2CB6" w14:textId="77777777" w:rsidTr="000A4437">
        <w:tc>
          <w:tcPr>
            <w:tcW w:w="278" w:type="pct"/>
            <w:shd w:val="clear" w:color="auto" w:fill="auto"/>
            <w:tcMar>
              <w:top w:w="0" w:type="dxa"/>
              <w:bottom w:w="0" w:type="dxa"/>
            </w:tcMar>
            <w:vAlign w:val="center"/>
          </w:tcPr>
          <w:p w14:paraId="50AF221C"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22" w:type="pct"/>
            <w:shd w:val="clear" w:color="auto" w:fill="auto"/>
            <w:tcMar>
              <w:top w:w="0" w:type="dxa"/>
              <w:bottom w:w="0" w:type="dxa"/>
            </w:tcMar>
            <w:vAlign w:val="center"/>
          </w:tcPr>
          <w:p w14:paraId="69BC5D2B" w14:textId="77777777" w:rsidR="00371568" w:rsidRPr="008D5F93" w:rsidRDefault="00371568" w:rsidP="00545F1E">
            <w:pPr>
              <w:pStyle w:val="a8"/>
              <w:numPr>
                <w:ilvl w:val="0"/>
                <w:numId w:val="22"/>
              </w:numPr>
              <w:snapToGrid w:val="0"/>
              <w:ind w:firstLineChars="0"/>
              <w:rPr>
                <w:rFonts w:ascii="Calibri" w:hAnsi="Calibri" w:cs="Calibri"/>
                <w:sz w:val="24"/>
                <w:szCs w:val="24"/>
              </w:rPr>
            </w:pPr>
            <w:r w:rsidRPr="008D5F93">
              <w:rPr>
                <w:rFonts w:ascii="Calibri" w:hAnsi="Calibri" w:cs="Calibri"/>
                <w:sz w:val="24"/>
                <w:szCs w:val="24"/>
              </w:rPr>
              <w:t>理解将公共政策转化为规则的过程；</w:t>
            </w:r>
          </w:p>
          <w:p w14:paraId="7A4F2205" w14:textId="77777777" w:rsidR="00371568" w:rsidRPr="008D5F93" w:rsidRDefault="00371568" w:rsidP="00545F1E">
            <w:pPr>
              <w:pStyle w:val="a8"/>
              <w:numPr>
                <w:ilvl w:val="0"/>
                <w:numId w:val="22"/>
              </w:numPr>
              <w:snapToGrid w:val="0"/>
              <w:ind w:firstLineChars="0"/>
              <w:rPr>
                <w:rFonts w:ascii="Calibri" w:hAnsi="Calibri" w:cs="Calibri"/>
                <w:sz w:val="24"/>
                <w:szCs w:val="24"/>
              </w:rPr>
            </w:pPr>
            <w:r w:rsidRPr="008D5F93">
              <w:rPr>
                <w:rFonts w:ascii="Calibri" w:hAnsi="Calibri" w:cs="Calibri"/>
                <w:sz w:val="24"/>
                <w:szCs w:val="24"/>
              </w:rPr>
              <w:t>理解政策转化为规则时的法律问题；</w:t>
            </w:r>
          </w:p>
          <w:p w14:paraId="48D90D21" w14:textId="77777777" w:rsidR="00371568" w:rsidRPr="008D5F93" w:rsidRDefault="00371568" w:rsidP="00545F1E">
            <w:pPr>
              <w:pStyle w:val="a8"/>
              <w:numPr>
                <w:ilvl w:val="0"/>
                <w:numId w:val="22"/>
              </w:numPr>
              <w:snapToGrid w:val="0"/>
              <w:ind w:firstLineChars="0"/>
              <w:rPr>
                <w:rFonts w:ascii="Calibri" w:hAnsi="Calibri" w:cs="Calibri"/>
                <w:sz w:val="24"/>
                <w:szCs w:val="24"/>
              </w:rPr>
            </w:pPr>
            <w:r w:rsidRPr="008D5F93">
              <w:rPr>
                <w:rFonts w:ascii="Calibri" w:hAnsi="Calibri" w:cs="Calibri"/>
                <w:sz w:val="24"/>
                <w:szCs w:val="24"/>
              </w:rPr>
              <w:t>理解具有挑战性的代理政策；</w:t>
            </w:r>
          </w:p>
          <w:p w14:paraId="49D999CF" w14:textId="77777777" w:rsidR="00371568" w:rsidRPr="008D5F93" w:rsidRDefault="00371568" w:rsidP="00545F1E">
            <w:pPr>
              <w:pStyle w:val="a8"/>
              <w:numPr>
                <w:ilvl w:val="0"/>
                <w:numId w:val="22"/>
              </w:numPr>
              <w:snapToGrid w:val="0"/>
              <w:ind w:firstLineChars="0"/>
              <w:rPr>
                <w:rFonts w:ascii="Calibri" w:hAnsi="Calibri" w:cs="Calibri"/>
                <w:sz w:val="24"/>
                <w:szCs w:val="24"/>
              </w:rPr>
            </w:pPr>
            <w:r w:rsidRPr="008D5F93">
              <w:rPr>
                <w:rFonts w:ascii="Calibri" w:hAnsi="Calibri" w:cs="Calibri"/>
                <w:sz w:val="24"/>
                <w:szCs w:val="24"/>
              </w:rPr>
              <w:t>理解公共政策目标与公共政策周期；</w:t>
            </w:r>
          </w:p>
          <w:p w14:paraId="32702CD0" w14:textId="77777777" w:rsidR="00371568" w:rsidRPr="008D5F93" w:rsidRDefault="00371568" w:rsidP="00545F1E">
            <w:pPr>
              <w:pStyle w:val="a8"/>
              <w:numPr>
                <w:ilvl w:val="0"/>
                <w:numId w:val="22"/>
              </w:numPr>
              <w:snapToGrid w:val="0"/>
              <w:ind w:firstLineChars="0"/>
              <w:rPr>
                <w:rFonts w:ascii="Calibri" w:hAnsi="Calibri" w:cs="Calibri"/>
                <w:sz w:val="22"/>
              </w:rPr>
            </w:pPr>
            <w:r w:rsidRPr="008D5F93">
              <w:rPr>
                <w:rFonts w:ascii="Calibri" w:hAnsi="Calibri" w:cs="Calibri"/>
                <w:sz w:val="24"/>
                <w:szCs w:val="24"/>
              </w:rPr>
              <w:t>参与公共政策制定的关键角色。</w:t>
            </w:r>
          </w:p>
          <w:p w14:paraId="3BEE667A" w14:textId="27FD1089" w:rsidR="008D5F93" w:rsidRPr="008D5F93" w:rsidRDefault="008D5F93" w:rsidP="008D5F93">
            <w:pPr>
              <w:snapToGrid w:val="0"/>
              <w:rPr>
                <w:rFonts w:ascii="Calibri" w:hAnsi="Calibri" w:cs="Calibri"/>
                <w:sz w:val="22"/>
              </w:rPr>
            </w:pPr>
          </w:p>
        </w:tc>
      </w:tr>
      <w:tr w:rsidR="008D5F93" w:rsidRPr="008D5F93" w14:paraId="4538CB13" w14:textId="77777777" w:rsidTr="000A4437">
        <w:tc>
          <w:tcPr>
            <w:tcW w:w="278" w:type="pct"/>
            <w:shd w:val="clear" w:color="auto" w:fill="auto"/>
            <w:tcMar>
              <w:top w:w="0" w:type="dxa"/>
              <w:bottom w:w="0" w:type="dxa"/>
            </w:tcMar>
            <w:vAlign w:val="center"/>
          </w:tcPr>
          <w:p w14:paraId="3D662C84" w14:textId="77777777" w:rsidR="00371568" w:rsidRPr="008D5F93" w:rsidRDefault="00371568" w:rsidP="000A4437">
            <w:pPr>
              <w:spacing w:line="288" w:lineRule="auto"/>
              <w:rPr>
                <w:rFonts w:ascii="Calibri" w:hAnsi="Calibri" w:cs="Calibri"/>
                <w:b/>
                <w:bCs/>
                <w:noProof/>
                <w:color w:val="0057B8"/>
                <w:sz w:val="32"/>
                <w:szCs w:val="32"/>
              </w:rPr>
            </w:pPr>
            <w:r w:rsidRPr="008D5F93">
              <w:rPr>
                <w:rFonts w:ascii="Calibri" w:hAnsi="Calibri" w:cs="Calibri"/>
                <w:b/>
                <w:bCs/>
                <w:noProof/>
                <w:color w:val="0057B8"/>
                <w:sz w:val="32"/>
                <w:szCs w:val="32"/>
              </w:rPr>
              <w:drawing>
                <wp:inline distT="0" distB="0" distL="0" distR="0" wp14:anchorId="450BE323" wp14:editId="741592A0">
                  <wp:extent cx="252000" cy="252000"/>
                  <wp:effectExtent l="0" t="0" r="0" b="0"/>
                  <wp:docPr id="80" name="图形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3C69B19" w14:textId="77777777" w:rsidR="00371568" w:rsidRPr="008D5F93" w:rsidRDefault="00371568" w:rsidP="000A4437">
            <w:pPr>
              <w:spacing w:line="288" w:lineRule="auto"/>
              <w:rPr>
                <w:rFonts w:ascii="Calibri" w:hAnsi="Calibri" w:cs="Calibri"/>
                <w:color w:val="0057B8"/>
                <w:sz w:val="22"/>
              </w:rPr>
            </w:pPr>
            <w:r w:rsidRPr="008D5F93">
              <w:rPr>
                <w:rFonts w:ascii="Calibri" w:hAnsi="Calibri" w:cs="Calibri"/>
                <w:b/>
                <w:bCs/>
                <w:color w:val="0057B8"/>
                <w:sz w:val="28"/>
                <w:szCs w:val="28"/>
              </w:rPr>
              <w:t>学习成果</w:t>
            </w:r>
          </w:p>
        </w:tc>
      </w:tr>
      <w:tr w:rsidR="00371568" w:rsidRPr="00000672" w14:paraId="69FC3B61" w14:textId="77777777" w:rsidTr="000A4437">
        <w:tc>
          <w:tcPr>
            <w:tcW w:w="278" w:type="pct"/>
            <w:shd w:val="clear" w:color="auto" w:fill="auto"/>
            <w:tcMar>
              <w:top w:w="0" w:type="dxa"/>
              <w:bottom w:w="0" w:type="dxa"/>
            </w:tcMar>
            <w:vAlign w:val="center"/>
          </w:tcPr>
          <w:p w14:paraId="2ED36C33"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22" w:type="pct"/>
            <w:shd w:val="clear" w:color="auto" w:fill="auto"/>
            <w:tcMar>
              <w:top w:w="0" w:type="dxa"/>
              <w:bottom w:w="0" w:type="dxa"/>
            </w:tcMar>
            <w:vAlign w:val="center"/>
          </w:tcPr>
          <w:p w14:paraId="7FEAA143" w14:textId="77777777" w:rsidR="00371568" w:rsidRPr="003D6821" w:rsidRDefault="00371568" w:rsidP="008D5F93">
            <w:pPr>
              <w:snapToGrid w:val="0"/>
              <w:rPr>
                <w:rFonts w:ascii="Calibri" w:hAnsi="Calibri" w:cs="Calibri"/>
                <w:sz w:val="24"/>
                <w:szCs w:val="24"/>
              </w:rPr>
            </w:pPr>
            <w:r w:rsidRPr="003D6821">
              <w:rPr>
                <w:rFonts w:ascii="Calibri" w:hAnsi="Calibri" w:cs="Calibri"/>
                <w:sz w:val="24"/>
                <w:szCs w:val="24"/>
              </w:rPr>
              <w:t>在完成课程后，学生将能够：</w:t>
            </w:r>
          </w:p>
          <w:p w14:paraId="67398524" w14:textId="77777777" w:rsidR="00371568" w:rsidRPr="003D6821" w:rsidRDefault="00371568" w:rsidP="00545F1E">
            <w:pPr>
              <w:pStyle w:val="a8"/>
              <w:numPr>
                <w:ilvl w:val="0"/>
                <w:numId w:val="21"/>
              </w:numPr>
              <w:snapToGrid w:val="0"/>
              <w:ind w:firstLineChars="0"/>
              <w:rPr>
                <w:rFonts w:ascii="Calibri" w:hAnsi="Calibri" w:cs="Calibri"/>
                <w:sz w:val="24"/>
                <w:szCs w:val="24"/>
              </w:rPr>
            </w:pPr>
            <w:r w:rsidRPr="003D6821">
              <w:rPr>
                <w:rFonts w:ascii="Calibri" w:hAnsi="Calibri" w:cs="Calibri"/>
                <w:sz w:val="24"/>
                <w:szCs w:val="24"/>
              </w:rPr>
              <w:t>能够批判性地评估一个现实世界的问题，并确定一个可以解决的方面；</w:t>
            </w:r>
          </w:p>
          <w:p w14:paraId="559295D8" w14:textId="77777777" w:rsidR="00371568" w:rsidRPr="003D6821" w:rsidRDefault="00371568" w:rsidP="00545F1E">
            <w:pPr>
              <w:pStyle w:val="a8"/>
              <w:numPr>
                <w:ilvl w:val="0"/>
                <w:numId w:val="21"/>
              </w:numPr>
              <w:snapToGrid w:val="0"/>
              <w:ind w:firstLineChars="0"/>
              <w:rPr>
                <w:rFonts w:ascii="Calibri" w:hAnsi="Calibri" w:cs="Calibri"/>
                <w:sz w:val="24"/>
                <w:szCs w:val="24"/>
              </w:rPr>
            </w:pPr>
            <w:r w:rsidRPr="003D6821">
              <w:rPr>
                <w:rFonts w:ascii="Calibri" w:hAnsi="Calibri" w:cs="Calibri"/>
                <w:sz w:val="24"/>
                <w:szCs w:val="24"/>
              </w:rPr>
              <w:t>能够解释法律和公共政策的特定机制如何实现正义和公民福利等相关目标。</w:t>
            </w:r>
          </w:p>
          <w:p w14:paraId="24B5B562" w14:textId="132D8D4E" w:rsidR="008D5F93" w:rsidRPr="003D6821" w:rsidRDefault="008D5F93" w:rsidP="008D5F93">
            <w:pPr>
              <w:snapToGrid w:val="0"/>
              <w:rPr>
                <w:rFonts w:ascii="Calibri" w:hAnsi="Calibri" w:cs="Calibri"/>
                <w:sz w:val="24"/>
                <w:szCs w:val="24"/>
              </w:rPr>
            </w:pPr>
          </w:p>
        </w:tc>
      </w:tr>
      <w:tr w:rsidR="008D5F93" w:rsidRPr="008D5F93" w14:paraId="127AFF0E" w14:textId="77777777" w:rsidTr="000A4437">
        <w:tc>
          <w:tcPr>
            <w:tcW w:w="278" w:type="pct"/>
            <w:shd w:val="clear" w:color="auto" w:fill="auto"/>
            <w:tcMar>
              <w:top w:w="0" w:type="dxa"/>
              <w:bottom w:w="0" w:type="dxa"/>
            </w:tcMar>
            <w:vAlign w:val="center"/>
          </w:tcPr>
          <w:p w14:paraId="0C7EDCB8" w14:textId="77777777" w:rsidR="00371568" w:rsidRPr="008D5F93" w:rsidRDefault="00371568" w:rsidP="000A4437">
            <w:pPr>
              <w:spacing w:line="288" w:lineRule="auto"/>
              <w:rPr>
                <w:rFonts w:ascii="Calibri" w:hAnsi="Calibri" w:cs="Calibri"/>
                <w:b/>
                <w:bCs/>
                <w:noProof/>
                <w:color w:val="0057B8"/>
                <w:sz w:val="32"/>
                <w:szCs w:val="32"/>
              </w:rPr>
            </w:pPr>
            <w:r w:rsidRPr="008D5F93">
              <w:rPr>
                <w:rFonts w:ascii="Calibri" w:hAnsi="Calibri" w:cs="Calibri"/>
                <w:b/>
                <w:bCs/>
                <w:noProof/>
                <w:color w:val="0057B8"/>
                <w:sz w:val="32"/>
                <w:szCs w:val="32"/>
              </w:rPr>
              <w:drawing>
                <wp:inline distT="0" distB="0" distL="0" distR="0" wp14:anchorId="7AA6E6F4" wp14:editId="6FF70EF5">
                  <wp:extent cx="252000" cy="252000"/>
                  <wp:effectExtent l="0" t="0" r="0" b="0"/>
                  <wp:docPr id="75" name="图形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9E64892" w14:textId="4F266421" w:rsidR="00371568" w:rsidRPr="008D5F93" w:rsidRDefault="00371568" w:rsidP="000A4437">
            <w:pPr>
              <w:spacing w:line="288" w:lineRule="auto"/>
              <w:rPr>
                <w:rFonts w:ascii="Calibri" w:hAnsi="Calibri" w:cs="Calibri"/>
                <w:color w:val="0057B8"/>
                <w:sz w:val="22"/>
              </w:rPr>
            </w:pPr>
            <w:r w:rsidRPr="008D5F93">
              <w:rPr>
                <w:rFonts w:ascii="Calibri" w:hAnsi="Calibri" w:cs="Calibri"/>
                <w:b/>
                <w:bCs/>
                <w:color w:val="0057B8"/>
                <w:sz w:val="28"/>
                <w:szCs w:val="28"/>
              </w:rPr>
              <w:t>课程结构</w:t>
            </w:r>
          </w:p>
        </w:tc>
      </w:tr>
      <w:tr w:rsidR="00371568" w:rsidRPr="00000672" w14:paraId="6A7E577E" w14:textId="77777777" w:rsidTr="000A4437">
        <w:tc>
          <w:tcPr>
            <w:tcW w:w="278" w:type="pct"/>
            <w:shd w:val="clear" w:color="auto" w:fill="auto"/>
            <w:tcMar>
              <w:top w:w="0" w:type="dxa"/>
              <w:bottom w:w="0" w:type="dxa"/>
            </w:tcMar>
            <w:vAlign w:val="center"/>
          </w:tcPr>
          <w:p w14:paraId="139772DD"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22" w:type="pct"/>
            <w:shd w:val="clear" w:color="auto" w:fill="auto"/>
            <w:tcMar>
              <w:top w:w="0" w:type="dxa"/>
              <w:bottom w:w="0" w:type="dxa"/>
            </w:tcMar>
            <w:vAlign w:val="center"/>
          </w:tcPr>
          <w:p w14:paraId="2E8430C4" w14:textId="5A3AD669" w:rsidR="008D5F93" w:rsidRPr="003D6821" w:rsidRDefault="008D5F93" w:rsidP="008D5F93">
            <w:pPr>
              <w:snapToGrid w:val="0"/>
              <w:rPr>
                <w:rFonts w:ascii="Calibri" w:hAnsi="Calibri" w:cs="Calibri"/>
                <w:b/>
                <w:bCs/>
                <w:sz w:val="24"/>
                <w:szCs w:val="24"/>
              </w:rPr>
            </w:pPr>
            <w:r w:rsidRPr="003D6821">
              <w:rPr>
                <w:rFonts w:ascii="Calibri" w:hAnsi="Calibri" w:cs="Calibri" w:hint="eastAsia"/>
                <w:b/>
                <w:bCs/>
                <w:sz w:val="24"/>
                <w:szCs w:val="24"/>
              </w:rPr>
              <w:t>模块</w:t>
            </w:r>
            <w:r w:rsidRPr="003D6821">
              <w:rPr>
                <w:rFonts w:ascii="Calibri" w:hAnsi="Calibri" w:cs="Calibri" w:hint="eastAsia"/>
                <w:b/>
                <w:bCs/>
                <w:sz w:val="24"/>
                <w:szCs w:val="24"/>
              </w:rPr>
              <w:t>1</w:t>
            </w:r>
            <w:r w:rsidRPr="003D6821">
              <w:rPr>
                <w:rFonts w:ascii="Calibri" w:hAnsi="Calibri" w:cs="Calibri" w:hint="eastAsia"/>
                <w:b/>
                <w:bCs/>
                <w:sz w:val="24"/>
                <w:szCs w:val="24"/>
              </w:rPr>
              <w:t>至模块</w:t>
            </w:r>
            <w:r w:rsidRPr="003D6821">
              <w:rPr>
                <w:rFonts w:ascii="Calibri" w:hAnsi="Calibri" w:cs="Calibri" w:hint="eastAsia"/>
                <w:b/>
                <w:bCs/>
                <w:sz w:val="24"/>
                <w:szCs w:val="24"/>
              </w:rPr>
              <w:t>5</w:t>
            </w:r>
            <w:r w:rsidR="00371568" w:rsidRPr="003D6821">
              <w:rPr>
                <w:rFonts w:ascii="Calibri" w:hAnsi="Calibri" w:cs="Calibri"/>
                <w:b/>
                <w:bCs/>
                <w:sz w:val="24"/>
                <w:szCs w:val="24"/>
              </w:rPr>
              <w:t>：</w:t>
            </w:r>
          </w:p>
          <w:p w14:paraId="341E334C" w14:textId="61B9B664" w:rsidR="00371568" w:rsidRPr="003D6821" w:rsidRDefault="00371568" w:rsidP="008D5F93">
            <w:pPr>
              <w:snapToGrid w:val="0"/>
              <w:rPr>
                <w:rFonts w:ascii="Calibri" w:hAnsi="Calibri" w:cs="Calibri"/>
                <w:sz w:val="24"/>
                <w:szCs w:val="24"/>
              </w:rPr>
            </w:pPr>
            <w:r w:rsidRPr="003D6821">
              <w:rPr>
                <w:rFonts w:ascii="Calibri" w:hAnsi="Calibri" w:cs="Calibri"/>
                <w:sz w:val="24"/>
                <w:szCs w:val="24"/>
              </w:rPr>
              <w:t>每</w:t>
            </w:r>
            <w:r w:rsidR="00273F36" w:rsidRPr="003D6821">
              <w:rPr>
                <w:rFonts w:ascii="Calibri" w:hAnsi="Calibri" w:cs="Calibri" w:hint="eastAsia"/>
                <w:sz w:val="24"/>
                <w:szCs w:val="24"/>
              </w:rPr>
              <w:t>个模块包含</w:t>
            </w:r>
            <w:r w:rsidRPr="003D6821">
              <w:rPr>
                <w:rFonts w:ascii="Calibri" w:hAnsi="Calibri" w:cs="Calibri"/>
                <w:sz w:val="24"/>
                <w:szCs w:val="24"/>
              </w:rPr>
              <w:t>一次</w:t>
            </w:r>
            <w:r w:rsidRPr="003D6821">
              <w:rPr>
                <w:rFonts w:ascii="Calibri" w:hAnsi="Calibri" w:cs="Calibri"/>
                <w:sz w:val="24"/>
                <w:szCs w:val="24"/>
              </w:rPr>
              <w:t xml:space="preserve"> 2-3 </w:t>
            </w:r>
            <w:r w:rsidRPr="003D6821">
              <w:rPr>
                <w:rFonts w:ascii="Calibri" w:hAnsi="Calibri" w:cs="Calibri"/>
                <w:sz w:val="24"/>
                <w:szCs w:val="24"/>
              </w:rPr>
              <w:t>小时的专业课</w:t>
            </w:r>
            <w:r w:rsidR="00273F36" w:rsidRPr="003D6821">
              <w:rPr>
                <w:rFonts w:ascii="Calibri" w:hAnsi="Calibri" w:cs="Calibri" w:hint="eastAsia"/>
                <w:sz w:val="24"/>
                <w:szCs w:val="24"/>
              </w:rPr>
              <w:t>程</w:t>
            </w:r>
            <w:r w:rsidR="003D6821" w:rsidRPr="003D6821">
              <w:rPr>
                <w:rFonts w:ascii="Calibri" w:hAnsi="Calibri" w:cs="Calibri" w:hint="eastAsia"/>
                <w:sz w:val="24"/>
                <w:szCs w:val="24"/>
              </w:rPr>
              <w:t>学习</w:t>
            </w:r>
            <w:r w:rsidRPr="003D6821">
              <w:rPr>
                <w:rFonts w:ascii="Calibri" w:hAnsi="Calibri" w:cs="Calibri"/>
                <w:sz w:val="24"/>
                <w:szCs w:val="24"/>
              </w:rPr>
              <w:t>；</w:t>
            </w:r>
          </w:p>
          <w:p w14:paraId="63BEC109" w14:textId="7C706921" w:rsidR="00273F36" w:rsidRPr="003D6821" w:rsidRDefault="003D6821" w:rsidP="008D5F93">
            <w:pPr>
              <w:snapToGrid w:val="0"/>
              <w:rPr>
                <w:rFonts w:ascii="Calibri" w:hAnsi="Calibri" w:cs="Calibri"/>
                <w:sz w:val="24"/>
                <w:szCs w:val="24"/>
              </w:rPr>
            </w:pPr>
            <w:r w:rsidRPr="003D6821">
              <w:rPr>
                <w:rFonts w:ascii="Calibri" w:hAnsi="Calibri" w:cs="Calibri" w:hint="eastAsia"/>
                <w:sz w:val="24"/>
                <w:szCs w:val="24"/>
              </w:rPr>
              <w:t>共包含四次总计</w:t>
            </w:r>
            <w:r w:rsidRPr="003D6821">
              <w:rPr>
                <w:rFonts w:ascii="Calibri" w:hAnsi="Calibri" w:cs="Calibri" w:hint="eastAsia"/>
                <w:sz w:val="24"/>
                <w:szCs w:val="24"/>
              </w:rPr>
              <w:t>5</w:t>
            </w:r>
            <w:r w:rsidRPr="003D6821">
              <w:rPr>
                <w:rFonts w:ascii="Calibri" w:hAnsi="Calibri" w:cs="Calibri" w:hint="eastAsia"/>
                <w:sz w:val="24"/>
                <w:szCs w:val="24"/>
              </w:rPr>
              <w:t>小时辅导课程学习。</w:t>
            </w:r>
          </w:p>
          <w:p w14:paraId="6506C0FC" w14:textId="22869D1A" w:rsidR="00371568" w:rsidRPr="003D6821" w:rsidRDefault="003D6821" w:rsidP="008D5F93">
            <w:pPr>
              <w:snapToGrid w:val="0"/>
              <w:rPr>
                <w:rFonts w:ascii="Calibri" w:hAnsi="Calibri" w:cs="Calibri"/>
                <w:sz w:val="24"/>
                <w:szCs w:val="24"/>
              </w:rPr>
            </w:pPr>
            <w:r w:rsidRPr="003D6821">
              <w:rPr>
                <w:rFonts w:ascii="Calibri" w:hAnsi="Calibri" w:cs="Calibri" w:hint="eastAsia"/>
                <w:b/>
                <w:bCs/>
                <w:sz w:val="24"/>
                <w:szCs w:val="24"/>
              </w:rPr>
              <w:t>模块</w:t>
            </w:r>
            <w:r w:rsidRPr="003D6821">
              <w:rPr>
                <w:rFonts w:ascii="Calibri" w:hAnsi="Calibri" w:cs="Calibri" w:hint="eastAsia"/>
                <w:b/>
                <w:bCs/>
                <w:sz w:val="24"/>
                <w:szCs w:val="24"/>
              </w:rPr>
              <w:t>6</w:t>
            </w:r>
            <w:r w:rsidR="00371568" w:rsidRPr="003D6821">
              <w:rPr>
                <w:rFonts w:ascii="Calibri" w:hAnsi="Calibri" w:cs="Calibri"/>
                <w:b/>
                <w:bCs/>
                <w:sz w:val="24"/>
                <w:szCs w:val="24"/>
              </w:rPr>
              <w:t>：</w:t>
            </w:r>
            <w:r w:rsidR="00371568" w:rsidRPr="003D6821">
              <w:rPr>
                <w:rFonts w:ascii="Calibri" w:hAnsi="Calibri" w:cs="Calibri"/>
                <w:sz w:val="24"/>
                <w:szCs w:val="24"/>
              </w:rPr>
              <w:t>3</w:t>
            </w:r>
            <w:r w:rsidR="00371568" w:rsidRPr="003D6821">
              <w:rPr>
                <w:rFonts w:ascii="Calibri" w:hAnsi="Calibri" w:cs="Calibri"/>
                <w:sz w:val="24"/>
                <w:szCs w:val="24"/>
              </w:rPr>
              <w:t>小时小组结业汇报</w:t>
            </w:r>
          </w:p>
          <w:p w14:paraId="4C18B255" w14:textId="04D4712F" w:rsidR="008D5F93" w:rsidRPr="003D6821" w:rsidRDefault="008D5F93" w:rsidP="008D5F93">
            <w:pPr>
              <w:snapToGrid w:val="0"/>
              <w:rPr>
                <w:rFonts w:ascii="Calibri" w:hAnsi="Calibri" w:cs="Calibri"/>
                <w:sz w:val="22"/>
              </w:rPr>
            </w:pPr>
          </w:p>
        </w:tc>
      </w:tr>
      <w:tr w:rsidR="008D5F93" w:rsidRPr="008D5F93" w14:paraId="45DED405" w14:textId="77777777" w:rsidTr="000A4437">
        <w:tc>
          <w:tcPr>
            <w:tcW w:w="278" w:type="pct"/>
            <w:shd w:val="clear" w:color="auto" w:fill="auto"/>
            <w:tcMar>
              <w:top w:w="0" w:type="dxa"/>
              <w:bottom w:w="0" w:type="dxa"/>
            </w:tcMar>
            <w:vAlign w:val="center"/>
          </w:tcPr>
          <w:p w14:paraId="34092F7A" w14:textId="7A6D22C0" w:rsidR="00E03324" w:rsidRPr="008D5F93" w:rsidRDefault="00E03324" w:rsidP="00E03324">
            <w:pPr>
              <w:spacing w:line="288" w:lineRule="auto"/>
              <w:rPr>
                <w:rFonts w:ascii="Calibri" w:hAnsi="Calibri" w:cs="Calibri"/>
                <w:b/>
                <w:bCs/>
                <w:noProof/>
                <w:color w:val="0057B8"/>
                <w:sz w:val="32"/>
                <w:szCs w:val="32"/>
              </w:rPr>
            </w:pPr>
            <w:r w:rsidRPr="008D5F93">
              <w:rPr>
                <w:rFonts w:ascii="Calibri" w:hAnsi="Calibri" w:cs="Calibri"/>
                <w:b/>
                <w:bCs/>
                <w:noProof/>
                <w:color w:val="0057B8"/>
                <w:sz w:val="32"/>
                <w:szCs w:val="32"/>
              </w:rPr>
              <w:drawing>
                <wp:inline distT="0" distB="0" distL="0" distR="0" wp14:anchorId="47DB23EC" wp14:editId="3CFDFE75">
                  <wp:extent cx="252000" cy="252000"/>
                  <wp:effectExtent l="0" t="0" r="0" b="0"/>
                  <wp:docPr id="152" name="图形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F6F24AC" w14:textId="07345F18" w:rsidR="00E03324" w:rsidRPr="008D5F93" w:rsidRDefault="00E03324" w:rsidP="00E03324">
            <w:pPr>
              <w:spacing w:line="264" w:lineRule="auto"/>
              <w:rPr>
                <w:rFonts w:ascii="Calibri" w:hAnsi="Calibri" w:cs="Calibri"/>
                <w:b/>
                <w:bCs/>
                <w:color w:val="0057B8"/>
                <w:sz w:val="22"/>
              </w:rPr>
            </w:pPr>
            <w:r w:rsidRPr="008D5F93">
              <w:rPr>
                <w:rFonts w:ascii="Calibri" w:hAnsi="Calibri" w:cs="Calibri"/>
                <w:b/>
                <w:bCs/>
                <w:color w:val="0057B8"/>
                <w:sz w:val="28"/>
                <w:szCs w:val="28"/>
              </w:rPr>
              <w:t>作业及评估标准</w:t>
            </w:r>
          </w:p>
        </w:tc>
      </w:tr>
      <w:tr w:rsidR="00E03324" w:rsidRPr="00000672" w14:paraId="40078D31" w14:textId="77777777" w:rsidTr="000A4437">
        <w:tc>
          <w:tcPr>
            <w:tcW w:w="278" w:type="pct"/>
            <w:shd w:val="clear" w:color="auto" w:fill="auto"/>
            <w:tcMar>
              <w:top w:w="0" w:type="dxa"/>
              <w:bottom w:w="0" w:type="dxa"/>
            </w:tcMar>
            <w:vAlign w:val="center"/>
          </w:tcPr>
          <w:p w14:paraId="35200230" w14:textId="77777777" w:rsidR="00E03324" w:rsidRPr="00000672" w:rsidRDefault="00E03324" w:rsidP="000A4437">
            <w:pPr>
              <w:spacing w:line="288" w:lineRule="auto"/>
              <w:rPr>
                <w:rFonts w:ascii="Calibri" w:hAnsi="Calibri" w:cs="Calibri"/>
                <w:b/>
                <w:bCs/>
                <w:noProof/>
                <w:color w:val="FFFFFF" w:themeColor="background1"/>
                <w:sz w:val="32"/>
                <w:szCs w:val="32"/>
              </w:rPr>
            </w:pPr>
          </w:p>
        </w:tc>
        <w:tc>
          <w:tcPr>
            <w:tcW w:w="4722" w:type="pct"/>
            <w:shd w:val="clear" w:color="auto" w:fill="auto"/>
            <w:tcMar>
              <w:top w:w="0" w:type="dxa"/>
              <w:bottom w:w="0" w:type="dxa"/>
            </w:tcMar>
            <w:vAlign w:val="center"/>
          </w:tcPr>
          <w:p w14:paraId="5F7CB891" w14:textId="7DF2A128" w:rsidR="00E03324" w:rsidRPr="003D6821" w:rsidRDefault="00E03324" w:rsidP="007A7E2F">
            <w:pPr>
              <w:pStyle w:val="a8"/>
              <w:numPr>
                <w:ilvl w:val="0"/>
                <w:numId w:val="75"/>
              </w:numPr>
              <w:snapToGrid w:val="0"/>
              <w:ind w:firstLineChars="0"/>
              <w:rPr>
                <w:rFonts w:ascii="Calibri" w:hAnsi="Calibri" w:cs="Calibri"/>
                <w:b/>
                <w:bCs/>
                <w:sz w:val="24"/>
                <w:szCs w:val="24"/>
              </w:rPr>
            </w:pPr>
            <w:r w:rsidRPr="003D6821">
              <w:rPr>
                <w:rFonts w:ascii="Calibri" w:hAnsi="Calibri" w:cs="Calibri"/>
                <w:b/>
                <w:bCs/>
                <w:sz w:val="24"/>
                <w:szCs w:val="24"/>
              </w:rPr>
              <w:t>持续性评估：</w:t>
            </w:r>
            <w:r w:rsidRPr="003D6821">
              <w:rPr>
                <w:rFonts w:ascii="Calibri" w:hAnsi="Calibri" w:cs="Calibri"/>
                <w:sz w:val="24"/>
                <w:szCs w:val="24"/>
              </w:rPr>
              <w:t>对法律和公共政策的个人反思</w:t>
            </w:r>
            <w:r w:rsidRPr="003D6821">
              <w:rPr>
                <w:rFonts w:ascii="Calibri" w:hAnsi="Calibri" w:cs="Calibri"/>
                <w:b/>
                <w:bCs/>
                <w:sz w:val="24"/>
                <w:szCs w:val="24"/>
              </w:rPr>
              <w:t xml:space="preserve">  </w:t>
            </w:r>
          </w:p>
          <w:p w14:paraId="18B23481" w14:textId="77777777" w:rsidR="00E03324" w:rsidRPr="003D6821" w:rsidRDefault="00E03324" w:rsidP="007A7E2F">
            <w:pPr>
              <w:pStyle w:val="a8"/>
              <w:numPr>
                <w:ilvl w:val="0"/>
                <w:numId w:val="75"/>
              </w:numPr>
              <w:snapToGrid w:val="0"/>
              <w:ind w:firstLineChars="0"/>
              <w:rPr>
                <w:rFonts w:ascii="Calibri" w:hAnsi="Calibri" w:cs="Calibri"/>
                <w:b/>
                <w:bCs/>
                <w:sz w:val="22"/>
              </w:rPr>
            </w:pPr>
            <w:r w:rsidRPr="003D6821">
              <w:rPr>
                <w:rFonts w:ascii="Calibri" w:hAnsi="Calibri" w:cs="Calibri"/>
                <w:b/>
                <w:bCs/>
                <w:sz w:val="24"/>
                <w:szCs w:val="24"/>
              </w:rPr>
              <w:t>最终评估：</w:t>
            </w:r>
            <w:r w:rsidRPr="003D6821">
              <w:rPr>
                <w:rFonts w:ascii="Calibri" w:hAnsi="Calibri" w:cs="Calibri"/>
                <w:sz w:val="24"/>
                <w:szCs w:val="24"/>
              </w:rPr>
              <w:t>小组结业汇报（公共政策部分）与小组论文（法学部分）</w:t>
            </w:r>
          </w:p>
          <w:p w14:paraId="2800C162" w14:textId="57C76D1F" w:rsidR="003D6821" w:rsidRPr="003D6821" w:rsidRDefault="003D6821" w:rsidP="003D6821">
            <w:pPr>
              <w:snapToGrid w:val="0"/>
              <w:rPr>
                <w:rFonts w:ascii="Calibri" w:hAnsi="Calibri" w:cs="Calibri"/>
                <w:b/>
                <w:bCs/>
                <w:sz w:val="22"/>
              </w:rPr>
            </w:pPr>
          </w:p>
        </w:tc>
      </w:tr>
      <w:tr w:rsidR="008D5F93" w:rsidRPr="008D5F93" w14:paraId="6F7B7CD5" w14:textId="77777777" w:rsidTr="000A4437">
        <w:tc>
          <w:tcPr>
            <w:tcW w:w="278" w:type="pct"/>
            <w:shd w:val="clear" w:color="auto" w:fill="auto"/>
            <w:tcMar>
              <w:top w:w="0" w:type="dxa"/>
              <w:bottom w:w="0" w:type="dxa"/>
            </w:tcMar>
            <w:vAlign w:val="center"/>
          </w:tcPr>
          <w:p w14:paraId="0BEF7D34" w14:textId="77777777" w:rsidR="00371568" w:rsidRPr="008D5F93" w:rsidRDefault="00371568" w:rsidP="000A4437">
            <w:pPr>
              <w:spacing w:line="288" w:lineRule="auto"/>
              <w:rPr>
                <w:rFonts w:ascii="Calibri" w:hAnsi="Calibri" w:cs="Calibri"/>
                <w:b/>
                <w:bCs/>
                <w:noProof/>
                <w:color w:val="0057B8"/>
                <w:sz w:val="32"/>
                <w:szCs w:val="32"/>
              </w:rPr>
            </w:pPr>
            <w:r w:rsidRPr="008D5F93">
              <w:rPr>
                <w:rFonts w:ascii="Calibri" w:hAnsi="Calibri" w:cs="Calibri"/>
                <w:b/>
                <w:bCs/>
                <w:noProof/>
                <w:color w:val="0057B8"/>
                <w:sz w:val="32"/>
                <w:szCs w:val="32"/>
              </w:rPr>
              <w:drawing>
                <wp:inline distT="0" distB="0" distL="0" distR="0" wp14:anchorId="7405B1A1" wp14:editId="197C6B98">
                  <wp:extent cx="252000" cy="252000"/>
                  <wp:effectExtent l="0" t="0" r="0" b="0"/>
                  <wp:docPr id="77" name="图形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DA2F41A" w14:textId="77777777" w:rsidR="00371568" w:rsidRPr="008D5F93" w:rsidRDefault="00371568" w:rsidP="000A4437">
            <w:pPr>
              <w:spacing w:line="288" w:lineRule="auto"/>
              <w:rPr>
                <w:rFonts w:ascii="Calibri" w:hAnsi="Calibri" w:cs="Calibri"/>
                <w:color w:val="0057B8"/>
                <w:sz w:val="22"/>
              </w:rPr>
            </w:pPr>
            <w:r w:rsidRPr="008D5F93">
              <w:rPr>
                <w:rFonts w:ascii="Calibri" w:hAnsi="Calibri" w:cs="Calibri"/>
                <w:b/>
                <w:bCs/>
                <w:color w:val="0057B8"/>
                <w:sz w:val="28"/>
                <w:szCs w:val="28"/>
              </w:rPr>
              <w:t>课程师资</w:t>
            </w:r>
          </w:p>
        </w:tc>
      </w:tr>
      <w:tr w:rsidR="00371568" w:rsidRPr="00000672" w14:paraId="331E2A52" w14:textId="77777777" w:rsidTr="000A4437">
        <w:tc>
          <w:tcPr>
            <w:tcW w:w="278" w:type="pct"/>
            <w:shd w:val="clear" w:color="auto" w:fill="auto"/>
            <w:tcMar>
              <w:top w:w="0" w:type="dxa"/>
              <w:bottom w:w="0" w:type="dxa"/>
            </w:tcMar>
            <w:vAlign w:val="center"/>
          </w:tcPr>
          <w:p w14:paraId="6F70ED17"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22" w:type="pct"/>
            <w:shd w:val="clear" w:color="auto" w:fill="auto"/>
            <w:tcMar>
              <w:top w:w="0" w:type="dxa"/>
              <w:bottom w:w="0" w:type="dxa"/>
            </w:tcMar>
            <w:vAlign w:val="center"/>
          </w:tcPr>
          <w:p w14:paraId="5A4472FB" w14:textId="3BEB3EE8" w:rsidR="00371568" w:rsidRDefault="00371568" w:rsidP="003D6821">
            <w:pPr>
              <w:snapToGrid w:val="0"/>
              <w:rPr>
                <w:rFonts w:ascii="Calibri" w:hAnsi="Calibri" w:cs="Calibri"/>
                <w:color w:val="000000" w:themeColor="text1"/>
                <w:sz w:val="24"/>
                <w:szCs w:val="24"/>
              </w:rPr>
            </w:pPr>
            <w:r w:rsidRPr="003D6821">
              <w:rPr>
                <w:rFonts w:ascii="Calibri" w:hAnsi="Calibri" w:cs="Calibri"/>
                <w:color w:val="000000" w:themeColor="text1"/>
                <w:sz w:val="24"/>
                <w:szCs w:val="24"/>
              </w:rPr>
              <w:t>本项目由新加坡国立大学指定的专业教师授课，往期课程教师包括：</w:t>
            </w:r>
          </w:p>
          <w:p w14:paraId="4AD91150" w14:textId="77777777" w:rsidR="003D6821" w:rsidRPr="003D6821" w:rsidRDefault="003D6821" w:rsidP="003D6821">
            <w:pPr>
              <w:snapToGrid w:val="0"/>
              <w:rPr>
                <w:rFonts w:ascii="Calibri" w:hAnsi="Calibri" w:cs="Calibri"/>
                <w:color w:val="000000" w:themeColor="text1"/>
                <w:sz w:val="24"/>
                <w:szCs w:val="24"/>
              </w:rPr>
            </w:pPr>
          </w:p>
          <w:p w14:paraId="0EFBE91E" w14:textId="047A0B66" w:rsidR="00371568" w:rsidRDefault="00371568" w:rsidP="003D6821">
            <w:pPr>
              <w:snapToGrid w:val="0"/>
              <w:rPr>
                <w:rFonts w:ascii="Calibri" w:hAnsi="Calibri" w:cs="Calibri"/>
                <w:b/>
                <w:bCs/>
                <w:color w:val="000000" w:themeColor="text1"/>
                <w:sz w:val="24"/>
                <w:szCs w:val="24"/>
              </w:rPr>
            </w:pPr>
            <w:r w:rsidRPr="003D6821">
              <w:rPr>
                <w:rFonts w:ascii="Calibri" w:hAnsi="Calibri" w:cs="Calibri"/>
                <w:b/>
                <w:bCs/>
                <w:color w:val="000000" w:themeColor="text1"/>
                <w:sz w:val="24"/>
                <w:szCs w:val="24"/>
              </w:rPr>
              <w:t>Dr. C. Brassard</w:t>
            </w:r>
            <w:r w:rsidRPr="003D6821">
              <w:rPr>
                <w:rFonts w:ascii="Calibri" w:hAnsi="Calibri" w:cs="Calibri"/>
                <w:b/>
                <w:bCs/>
                <w:color w:val="000000" w:themeColor="text1"/>
                <w:sz w:val="24"/>
                <w:szCs w:val="24"/>
              </w:rPr>
              <w:t>（新加坡国立大学，李光耀公共政策学院</w:t>
            </w:r>
            <w:r w:rsidRPr="003D6821">
              <w:rPr>
                <w:rFonts w:ascii="Calibri" w:hAnsi="Calibri" w:cs="Calibri"/>
                <w:b/>
                <w:bCs/>
                <w:color w:val="000000" w:themeColor="text1"/>
                <w:sz w:val="24"/>
                <w:szCs w:val="24"/>
              </w:rPr>
              <w:t xml:space="preserve"> </w:t>
            </w:r>
            <w:r w:rsidRPr="003D6821">
              <w:rPr>
                <w:rFonts w:ascii="Calibri" w:hAnsi="Calibri" w:cs="Calibri"/>
                <w:b/>
                <w:bCs/>
                <w:color w:val="000000" w:themeColor="text1"/>
                <w:sz w:val="24"/>
                <w:szCs w:val="24"/>
              </w:rPr>
              <w:t>助理教授）</w:t>
            </w:r>
          </w:p>
          <w:p w14:paraId="5913F9A8" w14:textId="77777777" w:rsidR="003D6821" w:rsidRPr="003D6821" w:rsidRDefault="003D6821" w:rsidP="003D6821">
            <w:pPr>
              <w:snapToGrid w:val="0"/>
              <w:rPr>
                <w:rFonts w:ascii="Calibri" w:hAnsi="Calibri" w:cs="Calibri"/>
                <w:b/>
                <w:bCs/>
                <w:color w:val="000000" w:themeColor="text1"/>
                <w:sz w:val="24"/>
                <w:szCs w:val="24"/>
              </w:rPr>
            </w:pPr>
          </w:p>
          <w:p w14:paraId="712AE6E2" w14:textId="6E5D854F" w:rsidR="00371568" w:rsidRDefault="00371568" w:rsidP="003D6821">
            <w:pPr>
              <w:snapToGrid w:val="0"/>
              <w:rPr>
                <w:rFonts w:ascii="Calibri" w:hAnsi="Calibri" w:cs="Calibri"/>
                <w:color w:val="000000" w:themeColor="text1"/>
                <w:sz w:val="24"/>
                <w:szCs w:val="24"/>
              </w:rPr>
            </w:pPr>
            <w:r w:rsidRPr="003D6821">
              <w:rPr>
                <w:rFonts w:ascii="Calibri" w:hAnsi="Calibri" w:cs="Calibri"/>
                <w:color w:val="000000" w:themeColor="text1"/>
                <w:sz w:val="24"/>
                <w:szCs w:val="24"/>
              </w:rPr>
              <w:t>自</w:t>
            </w:r>
            <w:r w:rsidRPr="003D6821">
              <w:rPr>
                <w:rFonts w:ascii="Calibri" w:hAnsi="Calibri" w:cs="Calibri"/>
                <w:color w:val="000000" w:themeColor="text1"/>
                <w:sz w:val="24"/>
                <w:szCs w:val="24"/>
              </w:rPr>
              <w:t>2002</w:t>
            </w:r>
            <w:r w:rsidRPr="003D6821">
              <w:rPr>
                <w:rFonts w:ascii="Calibri" w:hAnsi="Calibri" w:cs="Calibri"/>
                <w:color w:val="000000" w:themeColor="text1"/>
                <w:sz w:val="24"/>
                <w:szCs w:val="24"/>
              </w:rPr>
              <w:t>年以来，</w:t>
            </w:r>
            <w:r w:rsidRPr="003D6821">
              <w:rPr>
                <w:rFonts w:ascii="Calibri" w:hAnsi="Calibri" w:cs="Calibri"/>
                <w:color w:val="000000" w:themeColor="text1"/>
                <w:sz w:val="24"/>
                <w:szCs w:val="24"/>
              </w:rPr>
              <w:t xml:space="preserve">Dr. C. Brassard </w:t>
            </w:r>
            <w:r w:rsidRPr="003D6821">
              <w:rPr>
                <w:rFonts w:ascii="Calibri" w:hAnsi="Calibri" w:cs="Calibri"/>
                <w:color w:val="000000" w:themeColor="text1"/>
                <w:sz w:val="24"/>
                <w:szCs w:val="24"/>
              </w:rPr>
              <w:t>一直在新加坡国立大学李光耀公共政策学院教授发展经济学、计量经济学、研究方法和政策分析等课程。她拥有伦敦大学经济学博士学位。她的研究重点是在城市化背景下，尤其是在孟加拉国、不丹和印度尼西亚，从灾害中获得的发展政策教训。</w:t>
            </w:r>
            <w:r w:rsidRPr="003D6821">
              <w:rPr>
                <w:rFonts w:ascii="Calibri" w:hAnsi="Calibri" w:cs="Calibri"/>
                <w:color w:val="000000" w:themeColor="text1"/>
                <w:sz w:val="24"/>
                <w:szCs w:val="24"/>
              </w:rPr>
              <w:lastRenderedPageBreak/>
              <w:t>自</w:t>
            </w:r>
            <w:r w:rsidRPr="003D6821">
              <w:rPr>
                <w:rFonts w:ascii="Calibri" w:hAnsi="Calibri" w:cs="Calibri"/>
                <w:color w:val="000000" w:themeColor="text1"/>
                <w:sz w:val="24"/>
                <w:szCs w:val="24"/>
              </w:rPr>
              <w:t>2017</w:t>
            </w:r>
            <w:r w:rsidRPr="003D6821">
              <w:rPr>
                <w:rFonts w:ascii="Calibri" w:hAnsi="Calibri" w:cs="Calibri"/>
                <w:color w:val="000000" w:themeColor="text1"/>
                <w:sz w:val="24"/>
                <w:szCs w:val="24"/>
              </w:rPr>
              <w:t>年以来，她一直是孟加拉国</w:t>
            </w:r>
            <w:r w:rsidRPr="003D6821">
              <w:rPr>
                <w:rFonts w:ascii="Calibri" w:hAnsi="Calibri" w:cs="Calibri"/>
                <w:color w:val="000000" w:themeColor="text1"/>
                <w:sz w:val="24"/>
                <w:szCs w:val="24"/>
              </w:rPr>
              <w:t xml:space="preserve"> BRAC </w:t>
            </w:r>
            <w:r w:rsidRPr="003D6821">
              <w:rPr>
                <w:rFonts w:ascii="Calibri" w:hAnsi="Calibri" w:cs="Calibri"/>
                <w:color w:val="000000" w:themeColor="text1"/>
                <w:sz w:val="24"/>
                <w:szCs w:val="24"/>
              </w:rPr>
              <w:t>大学和平与正义中心的学术顾问。她合著了《亚洲的城市空间与性别：社会和经济融合的观点》一书，她的早期著作包括《亚太自然灾害管理：政策与治理》。在加入李光耀公共政策学院之前，她在马达加斯加为联合国儿童基金会（</w:t>
            </w:r>
            <w:r w:rsidRPr="003D6821">
              <w:rPr>
                <w:rFonts w:ascii="Calibri" w:hAnsi="Calibri" w:cs="Calibri"/>
                <w:color w:val="000000" w:themeColor="text1"/>
                <w:sz w:val="24"/>
                <w:szCs w:val="24"/>
              </w:rPr>
              <w:t>UNICEF</w:t>
            </w:r>
            <w:r w:rsidRPr="003D6821">
              <w:rPr>
                <w:rFonts w:ascii="Calibri" w:hAnsi="Calibri" w:cs="Calibri"/>
                <w:color w:val="000000" w:themeColor="text1"/>
                <w:sz w:val="24"/>
                <w:szCs w:val="24"/>
              </w:rPr>
              <w:t>）工作，在孟加拉国为</w:t>
            </w:r>
            <w:r w:rsidRPr="003D6821">
              <w:rPr>
                <w:rFonts w:ascii="Calibri" w:hAnsi="Calibri" w:cs="Calibri"/>
                <w:color w:val="000000" w:themeColor="text1"/>
                <w:sz w:val="24"/>
                <w:szCs w:val="24"/>
              </w:rPr>
              <w:t xml:space="preserve"> CARE </w:t>
            </w:r>
            <w:r w:rsidRPr="003D6821">
              <w:rPr>
                <w:rFonts w:ascii="Calibri" w:hAnsi="Calibri" w:cs="Calibri"/>
                <w:color w:val="000000" w:themeColor="text1"/>
                <w:sz w:val="24"/>
                <w:szCs w:val="24"/>
              </w:rPr>
              <w:t>国际救援组织工作。</w:t>
            </w:r>
          </w:p>
          <w:p w14:paraId="14D01B64" w14:textId="77777777" w:rsidR="003D6821" w:rsidRPr="003D6821" w:rsidRDefault="003D6821" w:rsidP="003D6821">
            <w:pPr>
              <w:snapToGrid w:val="0"/>
              <w:rPr>
                <w:rFonts w:ascii="Calibri" w:hAnsi="Calibri" w:cs="Calibri"/>
                <w:color w:val="000000" w:themeColor="text1"/>
                <w:sz w:val="24"/>
                <w:szCs w:val="24"/>
              </w:rPr>
            </w:pPr>
          </w:p>
          <w:p w14:paraId="15E854C7" w14:textId="0EB79031" w:rsidR="00371568" w:rsidRDefault="00371568" w:rsidP="003D6821">
            <w:pPr>
              <w:snapToGrid w:val="0"/>
              <w:rPr>
                <w:rFonts w:ascii="Calibri" w:hAnsi="Calibri" w:cs="Calibri"/>
                <w:b/>
                <w:bCs/>
                <w:color w:val="000000" w:themeColor="text1"/>
                <w:sz w:val="24"/>
                <w:szCs w:val="24"/>
              </w:rPr>
            </w:pPr>
            <w:r w:rsidRPr="003D6821">
              <w:rPr>
                <w:rFonts w:ascii="Calibri" w:hAnsi="Calibri" w:cs="Calibri"/>
                <w:b/>
                <w:bCs/>
                <w:color w:val="000000" w:themeColor="text1"/>
                <w:sz w:val="24"/>
                <w:szCs w:val="24"/>
              </w:rPr>
              <w:t>Mr. J. Tan</w:t>
            </w:r>
            <w:r w:rsidRPr="003D6821">
              <w:rPr>
                <w:rFonts w:ascii="Calibri" w:hAnsi="Calibri" w:cs="Calibri"/>
                <w:b/>
                <w:bCs/>
                <w:color w:val="000000" w:themeColor="text1"/>
                <w:sz w:val="24"/>
                <w:szCs w:val="24"/>
              </w:rPr>
              <w:t>（新加坡国立大学，法学院，讲师）</w:t>
            </w:r>
          </w:p>
          <w:p w14:paraId="33235881" w14:textId="77777777" w:rsidR="003D6821" w:rsidRPr="003D6821" w:rsidRDefault="003D6821" w:rsidP="003D6821">
            <w:pPr>
              <w:snapToGrid w:val="0"/>
              <w:rPr>
                <w:rFonts w:ascii="Calibri" w:hAnsi="Calibri" w:cs="Calibri"/>
                <w:b/>
                <w:bCs/>
                <w:color w:val="000000" w:themeColor="text1"/>
                <w:sz w:val="24"/>
                <w:szCs w:val="24"/>
              </w:rPr>
            </w:pPr>
          </w:p>
          <w:p w14:paraId="23C654AB" w14:textId="77777777" w:rsidR="00371568" w:rsidRDefault="00371568" w:rsidP="003D6821">
            <w:pPr>
              <w:snapToGrid w:val="0"/>
              <w:rPr>
                <w:rFonts w:ascii="Calibri" w:hAnsi="Calibri" w:cs="Calibri"/>
                <w:color w:val="000000" w:themeColor="text1"/>
                <w:sz w:val="24"/>
                <w:szCs w:val="24"/>
              </w:rPr>
            </w:pPr>
            <w:r w:rsidRPr="003D6821">
              <w:rPr>
                <w:rFonts w:ascii="Calibri" w:hAnsi="Calibri" w:cs="Calibri"/>
                <w:color w:val="000000" w:themeColor="text1"/>
                <w:sz w:val="24"/>
                <w:szCs w:val="24"/>
              </w:rPr>
              <w:t xml:space="preserve">Mr. J. Tan </w:t>
            </w:r>
            <w:r w:rsidRPr="003D6821">
              <w:rPr>
                <w:rFonts w:ascii="Calibri" w:hAnsi="Calibri" w:cs="Calibri"/>
                <w:color w:val="000000" w:themeColor="text1"/>
                <w:sz w:val="24"/>
                <w:szCs w:val="24"/>
              </w:rPr>
              <w:t>在新加坡国立大学法学院教授以下课程：</w:t>
            </w:r>
            <w:r w:rsidRPr="003D6821">
              <w:rPr>
                <w:rFonts w:ascii="Calibri" w:hAnsi="Calibri" w:cs="Calibri"/>
                <w:color w:val="000000" w:themeColor="text1"/>
                <w:sz w:val="24"/>
                <w:szCs w:val="24"/>
              </w:rPr>
              <w:t xml:space="preserve">1) </w:t>
            </w:r>
            <w:r w:rsidRPr="003D6821">
              <w:rPr>
                <w:rFonts w:ascii="Calibri" w:hAnsi="Calibri" w:cs="Calibri"/>
                <w:color w:val="000000" w:themeColor="text1"/>
                <w:sz w:val="24"/>
                <w:szCs w:val="24"/>
              </w:rPr>
              <w:t>商业跨境交易的税收影响；</w:t>
            </w:r>
            <w:r w:rsidRPr="003D6821">
              <w:rPr>
                <w:rFonts w:ascii="Calibri" w:hAnsi="Calibri" w:cs="Calibri"/>
                <w:color w:val="000000" w:themeColor="text1"/>
                <w:sz w:val="24"/>
                <w:szCs w:val="24"/>
              </w:rPr>
              <w:t xml:space="preserve">2) </w:t>
            </w:r>
            <w:r w:rsidRPr="003D6821">
              <w:rPr>
                <w:rFonts w:ascii="Calibri" w:hAnsi="Calibri" w:cs="Calibri"/>
                <w:color w:val="000000" w:themeColor="text1"/>
                <w:sz w:val="24"/>
                <w:szCs w:val="24"/>
              </w:rPr>
              <w:t>侵权行为；</w:t>
            </w:r>
            <w:r w:rsidRPr="003D6821">
              <w:rPr>
                <w:rFonts w:ascii="Calibri" w:hAnsi="Calibri" w:cs="Calibri"/>
                <w:color w:val="000000" w:themeColor="text1"/>
                <w:sz w:val="24"/>
                <w:szCs w:val="24"/>
              </w:rPr>
              <w:t xml:space="preserve">3) </w:t>
            </w:r>
            <w:r w:rsidRPr="003D6821">
              <w:rPr>
                <w:rFonts w:ascii="Calibri" w:hAnsi="Calibri" w:cs="Calibri"/>
                <w:color w:val="000000" w:themeColor="text1"/>
                <w:sz w:val="24"/>
                <w:szCs w:val="24"/>
              </w:rPr>
              <w:t>新加坡法律。拥有新加坡国立大学的法学学士学位和工商管理学士学位，以及纽约大学的法学硕士学位（范德比尔特学者）。在加入新加坡国立大学法学院之前，他曾在法律援助局担任法务官，然后在贝克</w:t>
            </w:r>
            <w:r w:rsidRPr="003D6821">
              <w:rPr>
                <w:rFonts w:ascii="Calibri" w:hAnsi="Calibri" w:cs="Calibri"/>
                <w:color w:val="000000" w:themeColor="text1"/>
                <w:sz w:val="24"/>
                <w:szCs w:val="24"/>
              </w:rPr>
              <w:t>·</w:t>
            </w:r>
            <w:r w:rsidRPr="003D6821">
              <w:rPr>
                <w:rFonts w:ascii="Calibri" w:hAnsi="Calibri" w:cs="Calibri"/>
                <w:color w:val="000000" w:themeColor="text1"/>
                <w:sz w:val="24"/>
                <w:szCs w:val="24"/>
              </w:rPr>
              <w:t>麦坚时律师事务所（</w:t>
            </w:r>
            <w:r w:rsidRPr="003D6821">
              <w:rPr>
                <w:rFonts w:ascii="Calibri" w:hAnsi="Calibri" w:cs="Calibri"/>
                <w:color w:val="000000" w:themeColor="text1"/>
                <w:sz w:val="24"/>
                <w:szCs w:val="24"/>
              </w:rPr>
              <w:t>Baker &amp; McKenzie Wong &amp; Leow</w:t>
            </w:r>
            <w:r w:rsidRPr="003D6821">
              <w:rPr>
                <w:rFonts w:ascii="Calibri" w:hAnsi="Calibri" w:cs="Calibri"/>
                <w:color w:val="000000" w:themeColor="text1"/>
                <w:sz w:val="24"/>
                <w:szCs w:val="24"/>
              </w:rPr>
              <w:t>）执业，就区域和新加坡税收问题提供咨询，特别侧重于跨境交易的国际税收方面。他曾在与税收有关的期刊上发表文章，包括《国际税收评论》和国际财政文献局（</w:t>
            </w:r>
            <w:r w:rsidRPr="003D6821">
              <w:rPr>
                <w:rFonts w:ascii="Calibri" w:hAnsi="Calibri" w:cs="Calibri"/>
                <w:color w:val="000000" w:themeColor="text1"/>
                <w:sz w:val="24"/>
                <w:szCs w:val="24"/>
              </w:rPr>
              <w:t>IBFD</w:t>
            </w:r>
            <w:r w:rsidRPr="003D6821">
              <w:rPr>
                <w:rFonts w:ascii="Calibri" w:hAnsi="Calibri" w:cs="Calibri"/>
                <w:color w:val="000000" w:themeColor="text1"/>
                <w:sz w:val="24"/>
                <w:szCs w:val="24"/>
              </w:rPr>
              <w:t>）的《亚太税收简报》。他的研究方向为税法和侵权法。</w:t>
            </w:r>
          </w:p>
          <w:p w14:paraId="0D0926B2" w14:textId="6E07293F" w:rsidR="003D6821" w:rsidRPr="003D6821" w:rsidRDefault="003D6821" w:rsidP="003D6821">
            <w:pPr>
              <w:snapToGrid w:val="0"/>
              <w:rPr>
                <w:rFonts w:ascii="Calibri" w:hAnsi="Calibri" w:cs="Calibri"/>
                <w:color w:val="000000" w:themeColor="text1"/>
                <w:sz w:val="24"/>
                <w:szCs w:val="24"/>
              </w:rPr>
            </w:pPr>
          </w:p>
        </w:tc>
      </w:tr>
      <w:tr w:rsidR="008D5F93" w:rsidRPr="008D5F93" w14:paraId="794847F6" w14:textId="77777777" w:rsidTr="000A4437">
        <w:tc>
          <w:tcPr>
            <w:tcW w:w="278" w:type="pct"/>
            <w:shd w:val="clear" w:color="auto" w:fill="auto"/>
            <w:tcMar>
              <w:top w:w="0" w:type="dxa"/>
              <w:bottom w:w="0" w:type="dxa"/>
            </w:tcMar>
            <w:vAlign w:val="center"/>
          </w:tcPr>
          <w:p w14:paraId="274A5359" w14:textId="77777777" w:rsidR="00371568" w:rsidRPr="008D5F93" w:rsidRDefault="00371568" w:rsidP="000A4437">
            <w:pPr>
              <w:spacing w:line="288" w:lineRule="auto"/>
              <w:rPr>
                <w:rFonts w:ascii="Calibri" w:hAnsi="Calibri" w:cs="Calibri"/>
                <w:b/>
                <w:bCs/>
                <w:noProof/>
                <w:color w:val="0057B8"/>
                <w:sz w:val="32"/>
                <w:szCs w:val="32"/>
              </w:rPr>
            </w:pPr>
            <w:r w:rsidRPr="008D5F93">
              <w:rPr>
                <w:rFonts w:ascii="Calibri" w:hAnsi="Calibri" w:cs="Calibri"/>
                <w:b/>
                <w:bCs/>
                <w:noProof/>
                <w:color w:val="0057B8"/>
                <w:sz w:val="32"/>
                <w:szCs w:val="32"/>
              </w:rPr>
              <w:lastRenderedPageBreak/>
              <w:drawing>
                <wp:inline distT="0" distB="0" distL="0" distR="0" wp14:anchorId="553874AB" wp14:editId="71E0A4C7">
                  <wp:extent cx="252000" cy="252000"/>
                  <wp:effectExtent l="0" t="0" r="0" b="0"/>
                  <wp:docPr id="78" name="图形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96C42B7" w14:textId="77777777" w:rsidR="00371568" w:rsidRPr="008D5F93" w:rsidRDefault="00371568" w:rsidP="000A4437">
            <w:pPr>
              <w:spacing w:line="288" w:lineRule="auto"/>
              <w:rPr>
                <w:rFonts w:ascii="Calibri" w:hAnsi="Calibri" w:cs="Calibri"/>
                <w:color w:val="0057B8"/>
                <w:sz w:val="22"/>
              </w:rPr>
            </w:pPr>
            <w:r w:rsidRPr="008D5F93">
              <w:rPr>
                <w:rFonts w:ascii="Calibri" w:hAnsi="Calibri" w:cs="Calibri"/>
                <w:b/>
                <w:bCs/>
                <w:color w:val="0057B8"/>
                <w:sz w:val="28"/>
                <w:szCs w:val="28"/>
              </w:rPr>
              <w:t>项目日程</w:t>
            </w:r>
          </w:p>
        </w:tc>
      </w:tr>
      <w:tr w:rsidR="00371568" w:rsidRPr="00000672" w14:paraId="2CBC538C" w14:textId="77777777" w:rsidTr="000A4437">
        <w:tc>
          <w:tcPr>
            <w:tcW w:w="278" w:type="pct"/>
            <w:shd w:val="clear" w:color="auto" w:fill="auto"/>
            <w:tcMar>
              <w:top w:w="0" w:type="dxa"/>
              <w:bottom w:w="0" w:type="dxa"/>
            </w:tcMar>
            <w:vAlign w:val="center"/>
          </w:tcPr>
          <w:p w14:paraId="64FD8E45"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22"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48"/>
              <w:gridCol w:w="1417"/>
              <w:gridCol w:w="7372"/>
            </w:tblGrid>
            <w:tr w:rsidR="008E6CB4" w:rsidRPr="008E6CB4" w14:paraId="3D879F6E" w14:textId="77777777" w:rsidTr="008E6CB4">
              <w:trPr>
                <w:tblHeader/>
              </w:trPr>
              <w:tc>
                <w:tcPr>
                  <w:tcW w:w="440" w:type="pct"/>
                  <w:shd w:val="clear" w:color="auto" w:fill="DEEBF7"/>
                </w:tcPr>
                <w:p w14:paraId="7C57DDB0" w14:textId="61ADAB04" w:rsidR="008E6CB4" w:rsidRPr="008E6CB4" w:rsidRDefault="008E6CB4" w:rsidP="008E6CB4">
                  <w:pPr>
                    <w:widowControl/>
                    <w:snapToGrid w:val="0"/>
                    <w:rPr>
                      <w:rFonts w:ascii="Calibri" w:hAnsi="Calibri" w:cs="Calibri"/>
                      <w:b/>
                      <w:bCs/>
                      <w:color w:val="000000" w:themeColor="text1"/>
                      <w:kern w:val="0"/>
                      <w:sz w:val="24"/>
                      <w:szCs w:val="24"/>
                    </w:rPr>
                  </w:pPr>
                  <w:r w:rsidRPr="008E6CB4">
                    <w:rPr>
                      <w:rFonts w:ascii="Calibri" w:hAnsi="Calibri" w:cs="Calibri" w:hint="eastAsia"/>
                      <w:b/>
                      <w:bCs/>
                      <w:color w:val="000000" w:themeColor="text1"/>
                      <w:kern w:val="0"/>
                      <w:sz w:val="24"/>
                      <w:szCs w:val="24"/>
                    </w:rPr>
                    <w:t>模块</w:t>
                  </w:r>
                </w:p>
              </w:tc>
              <w:tc>
                <w:tcPr>
                  <w:tcW w:w="735" w:type="pct"/>
                  <w:shd w:val="clear" w:color="auto" w:fill="DEEBF7"/>
                  <w:hideMark/>
                </w:tcPr>
                <w:p w14:paraId="6E47C81A" w14:textId="368D8A70" w:rsidR="008E6CB4" w:rsidRPr="008E6CB4" w:rsidRDefault="00A254B7" w:rsidP="008E6CB4">
                  <w:pPr>
                    <w:widowControl/>
                    <w:snapToGrid w:val="0"/>
                    <w:rPr>
                      <w:rFonts w:ascii="Calibri" w:hAnsi="Calibri" w:cs="Calibri"/>
                      <w:b/>
                      <w:bCs/>
                      <w:color w:val="000000" w:themeColor="text1"/>
                      <w:kern w:val="0"/>
                      <w:sz w:val="24"/>
                      <w:szCs w:val="24"/>
                    </w:rPr>
                  </w:pPr>
                  <w:r>
                    <w:rPr>
                      <w:rFonts w:ascii="Calibri" w:hAnsi="Calibri" w:cs="Calibri" w:hint="eastAsia"/>
                      <w:b/>
                      <w:bCs/>
                      <w:color w:val="000000" w:themeColor="text1"/>
                      <w:kern w:val="0"/>
                      <w:sz w:val="24"/>
                      <w:szCs w:val="24"/>
                    </w:rPr>
                    <w:t>课</w:t>
                  </w:r>
                  <w:r w:rsidR="008E6CB4" w:rsidRPr="008E6CB4">
                    <w:rPr>
                      <w:rFonts w:ascii="Calibri" w:hAnsi="Calibri" w:cs="Calibri"/>
                      <w:b/>
                      <w:bCs/>
                      <w:color w:val="000000" w:themeColor="text1"/>
                      <w:kern w:val="0"/>
                      <w:sz w:val="24"/>
                      <w:szCs w:val="24"/>
                    </w:rPr>
                    <w:t>数</w:t>
                  </w:r>
                </w:p>
              </w:tc>
              <w:tc>
                <w:tcPr>
                  <w:tcW w:w="3825" w:type="pct"/>
                  <w:shd w:val="clear" w:color="auto" w:fill="DEEBF7"/>
                  <w:hideMark/>
                </w:tcPr>
                <w:p w14:paraId="52D481E2" w14:textId="77777777" w:rsidR="008E6CB4" w:rsidRPr="008E6CB4" w:rsidRDefault="008E6CB4" w:rsidP="008E6CB4">
                  <w:pPr>
                    <w:widowControl/>
                    <w:snapToGrid w:val="0"/>
                    <w:rPr>
                      <w:rFonts w:ascii="Calibri" w:hAnsi="Calibri" w:cs="Calibri"/>
                      <w:b/>
                      <w:bCs/>
                      <w:color w:val="000000" w:themeColor="text1"/>
                      <w:kern w:val="0"/>
                      <w:sz w:val="24"/>
                      <w:szCs w:val="24"/>
                    </w:rPr>
                  </w:pPr>
                  <w:r w:rsidRPr="008E6CB4">
                    <w:rPr>
                      <w:rFonts w:ascii="Calibri" w:hAnsi="Calibri" w:cs="Calibri"/>
                      <w:b/>
                      <w:bCs/>
                      <w:color w:val="000000" w:themeColor="text1"/>
                      <w:kern w:val="0"/>
                      <w:sz w:val="24"/>
                      <w:szCs w:val="24"/>
                    </w:rPr>
                    <w:t>内容</w:t>
                  </w:r>
                </w:p>
              </w:tc>
            </w:tr>
            <w:tr w:rsidR="008E6CB4" w:rsidRPr="008E6CB4" w14:paraId="69FC6B04" w14:textId="77777777" w:rsidTr="008E6CB4">
              <w:tc>
                <w:tcPr>
                  <w:tcW w:w="440" w:type="pct"/>
                  <w:vMerge w:val="restart"/>
                  <w:shd w:val="clear" w:color="auto" w:fill="FFFFFF"/>
                </w:tcPr>
                <w:p w14:paraId="390BAB30" w14:textId="26C4BCA4" w:rsidR="008E6CB4" w:rsidRPr="008E6CB4" w:rsidRDefault="008E6CB4" w:rsidP="008E6CB4">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735" w:type="pct"/>
                  <w:shd w:val="clear" w:color="auto" w:fill="FFFFFF"/>
                  <w:hideMark/>
                </w:tcPr>
                <w:p w14:paraId="16FC211F" w14:textId="62963F6A"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专业课程</w:t>
                  </w:r>
                </w:p>
              </w:tc>
              <w:tc>
                <w:tcPr>
                  <w:tcW w:w="3825" w:type="pct"/>
                  <w:shd w:val="clear" w:color="auto" w:fill="FFFFFF"/>
                  <w:hideMark/>
                </w:tcPr>
                <w:p w14:paraId="618F53CA" w14:textId="7777777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项目导览：欢迎致辞、结业课题公布</w:t>
                  </w:r>
                </w:p>
                <w:p w14:paraId="528E48B2" w14:textId="7777777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w:t>
                  </w:r>
                  <w:r w:rsidRPr="008E6CB4">
                    <w:rPr>
                      <w:rFonts w:ascii="Calibri" w:hAnsi="Calibri" w:cs="Calibri"/>
                      <w:b/>
                      <w:bCs/>
                      <w:color w:val="212529"/>
                      <w:kern w:val="0"/>
                      <w:sz w:val="24"/>
                      <w:szCs w:val="24"/>
                    </w:rPr>
                    <w:t>1</w:t>
                  </w:r>
                  <w:r w:rsidRPr="008E6CB4">
                    <w:rPr>
                      <w:rFonts w:ascii="Calibri" w:hAnsi="Calibri" w:cs="Calibri"/>
                      <w:b/>
                      <w:bCs/>
                      <w:color w:val="212529"/>
                      <w:kern w:val="0"/>
                      <w:sz w:val="24"/>
                      <w:szCs w:val="24"/>
                    </w:rPr>
                    <w:t>）：公共政策概论</w:t>
                  </w:r>
                </w:p>
                <w:p w14:paraId="3787A61D"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本课题将介绍影响政策制定的关键角色，并从福利政策、社会政策和经济政策中举出例子，并讨论一般的政策周期，将公共政策与法律法规进行对比。</w:t>
                  </w:r>
                </w:p>
              </w:tc>
            </w:tr>
            <w:tr w:rsidR="008E6CB4" w:rsidRPr="008E6CB4" w14:paraId="4F9173B0" w14:textId="77777777" w:rsidTr="008E6CB4">
              <w:trPr>
                <w:trHeight w:val="267"/>
              </w:trPr>
              <w:tc>
                <w:tcPr>
                  <w:tcW w:w="440" w:type="pct"/>
                  <w:vMerge/>
                  <w:shd w:val="clear" w:color="auto" w:fill="FFFFFF"/>
                </w:tcPr>
                <w:p w14:paraId="66D321A8" w14:textId="77777777" w:rsidR="008E6CB4" w:rsidRPr="008E6CB4" w:rsidRDefault="008E6CB4" w:rsidP="008E6CB4">
                  <w:pPr>
                    <w:widowControl/>
                    <w:snapToGrid w:val="0"/>
                    <w:rPr>
                      <w:rFonts w:ascii="Calibri" w:hAnsi="Calibri" w:cs="Calibri"/>
                      <w:b/>
                      <w:bCs/>
                      <w:color w:val="212529"/>
                      <w:kern w:val="0"/>
                      <w:sz w:val="24"/>
                      <w:szCs w:val="24"/>
                    </w:rPr>
                  </w:pPr>
                </w:p>
              </w:tc>
              <w:tc>
                <w:tcPr>
                  <w:tcW w:w="735" w:type="pct"/>
                  <w:shd w:val="clear" w:color="auto" w:fill="FFFFFF"/>
                </w:tcPr>
                <w:p w14:paraId="13A27968" w14:textId="13596061"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拓展课程</w:t>
                  </w:r>
                </w:p>
              </w:tc>
              <w:tc>
                <w:tcPr>
                  <w:tcW w:w="3825" w:type="pct"/>
                  <w:shd w:val="clear" w:color="auto" w:fill="FFFFFF"/>
                </w:tcPr>
                <w:p w14:paraId="5B185569"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拓展课（</w:t>
                  </w:r>
                  <w:r w:rsidRPr="008E6CB4">
                    <w:rPr>
                      <w:rFonts w:ascii="Calibri" w:hAnsi="Calibri" w:cs="Calibri"/>
                      <w:color w:val="212529"/>
                      <w:kern w:val="0"/>
                      <w:sz w:val="24"/>
                      <w:szCs w:val="24"/>
                    </w:rPr>
                    <w:t>1</w:t>
                  </w:r>
                  <w:r w:rsidRPr="008E6CB4">
                    <w:rPr>
                      <w:rFonts w:ascii="Calibri" w:hAnsi="Calibri" w:cs="Calibri"/>
                      <w:color w:val="212529"/>
                      <w:kern w:val="0"/>
                      <w:sz w:val="24"/>
                      <w:szCs w:val="24"/>
                    </w:rPr>
                    <w:t>）：国际人才培养讲座</w:t>
                  </w:r>
                </w:p>
              </w:tc>
            </w:tr>
            <w:tr w:rsidR="008E6CB4" w:rsidRPr="008E6CB4" w14:paraId="76D0D232" w14:textId="77777777" w:rsidTr="008E6CB4">
              <w:tc>
                <w:tcPr>
                  <w:tcW w:w="440" w:type="pct"/>
                  <w:vMerge w:val="restart"/>
                  <w:shd w:val="clear" w:color="auto" w:fill="FFFFFF"/>
                </w:tcPr>
                <w:p w14:paraId="5313E774" w14:textId="1B844F4F" w:rsidR="008E6CB4" w:rsidRPr="008E6CB4" w:rsidRDefault="008E6CB4" w:rsidP="008E6CB4">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735" w:type="pct"/>
                  <w:shd w:val="clear" w:color="auto" w:fill="FFFFFF"/>
                  <w:hideMark/>
                </w:tcPr>
                <w:p w14:paraId="1A0FF8E9" w14:textId="5F3D708E"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专业课程</w:t>
                  </w:r>
                </w:p>
              </w:tc>
              <w:tc>
                <w:tcPr>
                  <w:tcW w:w="3825" w:type="pct"/>
                  <w:shd w:val="clear" w:color="auto" w:fill="FFFFFF"/>
                  <w:hideMark/>
                </w:tcPr>
                <w:p w14:paraId="71CCD18B" w14:textId="7777777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w:t>
                  </w:r>
                  <w:r w:rsidRPr="008E6CB4">
                    <w:rPr>
                      <w:rFonts w:ascii="Calibri" w:hAnsi="Calibri" w:cs="Calibri"/>
                      <w:b/>
                      <w:bCs/>
                      <w:color w:val="212529"/>
                      <w:kern w:val="0"/>
                      <w:sz w:val="24"/>
                      <w:szCs w:val="24"/>
                    </w:rPr>
                    <w:t>2</w:t>
                  </w:r>
                  <w:r w:rsidRPr="008E6CB4">
                    <w:rPr>
                      <w:rFonts w:ascii="Calibri" w:hAnsi="Calibri" w:cs="Calibri"/>
                      <w:b/>
                      <w:bCs/>
                      <w:color w:val="212529"/>
                      <w:kern w:val="0"/>
                      <w:sz w:val="24"/>
                      <w:szCs w:val="24"/>
                    </w:rPr>
                    <w:t>）：公共政策周期</w:t>
                  </w:r>
                </w:p>
                <w:p w14:paraId="598FA599"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本课题将利用与老龄化相关的插图向学员介绍整个政策周期：议程设置（问题定义）和政策问题框架、收集证据、政策制定、构建政策选择、决策、决策标准和决策矩阵、政策实施以及政策评估。</w:t>
                  </w:r>
                </w:p>
              </w:tc>
            </w:tr>
            <w:tr w:rsidR="008E6CB4" w:rsidRPr="008E6CB4" w14:paraId="37EABB34" w14:textId="77777777" w:rsidTr="008E6CB4">
              <w:tc>
                <w:tcPr>
                  <w:tcW w:w="440" w:type="pct"/>
                  <w:vMerge/>
                  <w:shd w:val="clear" w:color="auto" w:fill="FFFFFF"/>
                </w:tcPr>
                <w:p w14:paraId="259C7A2C" w14:textId="77777777" w:rsidR="008E6CB4" w:rsidRPr="008E6CB4" w:rsidRDefault="008E6CB4" w:rsidP="008E6CB4">
                  <w:pPr>
                    <w:widowControl/>
                    <w:snapToGrid w:val="0"/>
                    <w:rPr>
                      <w:rFonts w:ascii="Calibri" w:hAnsi="Calibri" w:cs="Calibri"/>
                      <w:b/>
                      <w:bCs/>
                      <w:color w:val="212529"/>
                      <w:kern w:val="0"/>
                      <w:sz w:val="24"/>
                      <w:szCs w:val="24"/>
                    </w:rPr>
                  </w:pPr>
                </w:p>
              </w:tc>
              <w:tc>
                <w:tcPr>
                  <w:tcW w:w="735" w:type="pct"/>
                  <w:shd w:val="clear" w:color="auto" w:fill="FFFFFF"/>
                  <w:hideMark/>
                </w:tcPr>
                <w:p w14:paraId="441CAC6B" w14:textId="73A8965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辅导课程</w:t>
                  </w:r>
                </w:p>
              </w:tc>
              <w:tc>
                <w:tcPr>
                  <w:tcW w:w="3825" w:type="pct"/>
                  <w:shd w:val="clear" w:color="auto" w:fill="FFFFFF"/>
                  <w:hideMark/>
                </w:tcPr>
                <w:p w14:paraId="1B0F6036"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辅导课（</w:t>
                  </w:r>
                  <w:r w:rsidRPr="008E6CB4">
                    <w:rPr>
                      <w:rFonts w:ascii="Calibri" w:hAnsi="Calibri" w:cs="Calibri"/>
                      <w:color w:val="212529"/>
                      <w:kern w:val="0"/>
                      <w:sz w:val="24"/>
                      <w:szCs w:val="24"/>
                    </w:rPr>
                    <w:t>1</w:t>
                  </w:r>
                  <w:r w:rsidRPr="008E6CB4">
                    <w:rPr>
                      <w:rFonts w:ascii="Calibri" w:hAnsi="Calibri" w:cs="Calibri"/>
                      <w:color w:val="212529"/>
                      <w:kern w:val="0"/>
                      <w:sz w:val="24"/>
                      <w:szCs w:val="24"/>
                    </w:rPr>
                    <w:t>）</w:t>
                  </w:r>
                </w:p>
              </w:tc>
            </w:tr>
            <w:tr w:rsidR="008E6CB4" w:rsidRPr="008E6CB4" w14:paraId="2D4CAEAA" w14:textId="77777777" w:rsidTr="008E6CB4">
              <w:tc>
                <w:tcPr>
                  <w:tcW w:w="440" w:type="pct"/>
                  <w:vMerge/>
                  <w:shd w:val="clear" w:color="auto" w:fill="FFFFFF"/>
                </w:tcPr>
                <w:p w14:paraId="6616AABD" w14:textId="77777777" w:rsidR="008E6CB4" w:rsidRPr="008E6CB4" w:rsidRDefault="008E6CB4" w:rsidP="008E6CB4">
                  <w:pPr>
                    <w:widowControl/>
                    <w:snapToGrid w:val="0"/>
                    <w:rPr>
                      <w:rFonts w:ascii="Calibri" w:hAnsi="Calibri" w:cs="Calibri"/>
                      <w:b/>
                      <w:bCs/>
                      <w:color w:val="212529"/>
                      <w:kern w:val="0"/>
                      <w:sz w:val="24"/>
                      <w:szCs w:val="24"/>
                    </w:rPr>
                  </w:pPr>
                </w:p>
              </w:tc>
              <w:tc>
                <w:tcPr>
                  <w:tcW w:w="735" w:type="pct"/>
                  <w:shd w:val="clear" w:color="auto" w:fill="FFFFFF"/>
                </w:tcPr>
                <w:p w14:paraId="431C8D96" w14:textId="15F7FFA2"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b/>
                      <w:bCs/>
                      <w:color w:val="212529"/>
                      <w:kern w:val="0"/>
                      <w:sz w:val="24"/>
                      <w:szCs w:val="24"/>
                    </w:rPr>
                    <w:t>拓展课程</w:t>
                  </w:r>
                </w:p>
              </w:tc>
              <w:tc>
                <w:tcPr>
                  <w:tcW w:w="3825" w:type="pct"/>
                  <w:shd w:val="clear" w:color="auto" w:fill="FFFFFF"/>
                </w:tcPr>
                <w:p w14:paraId="39708936"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拓展课（</w:t>
                  </w:r>
                  <w:r w:rsidRPr="008E6CB4">
                    <w:rPr>
                      <w:rFonts w:ascii="Calibri" w:hAnsi="Calibri" w:cs="Calibri"/>
                      <w:color w:val="212529"/>
                      <w:kern w:val="0"/>
                      <w:sz w:val="24"/>
                      <w:szCs w:val="24"/>
                    </w:rPr>
                    <w:t>2</w:t>
                  </w:r>
                  <w:r w:rsidRPr="008E6CB4">
                    <w:rPr>
                      <w:rFonts w:ascii="Calibri" w:hAnsi="Calibri" w:cs="Calibri"/>
                      <w:color w:val="212529"/>
                      <w:kern w:val="0"/>
                      <w:sz w:val="24"/>
                      <w:szCs w:val="24"/>
                    </w:rPr>
                    <w:t>）：论文写作及科研方法讲座</w:t>
                  </w:r>
                </w:p>
              </w:tc>
            </w:tr>
            <w:tr w:rsidR="008E6CB4" w:rsidRPr="008E6CB4" w14:paraId="4929B8B6" w14:textId="77777777" w:rsidTr="008E6CB4">
              <w:tc>
                <w:tcPr>
                  <w:tcW w:w="440" w:type="pct"/>
                  <w:vMerge w:val="restart"/>
                  <w:shd w:val="clear" w:color="auto" w:fill="FFFFFF"/>
                </w:tcPr>
                <w:p w14:paraId="690E2353" w14:textId="6C940209" w:rsidR="008E6CB4" w:rsidRPr="008E6CB4" w:rsidRDefault="008E6CB4" w:rsidP="008E6CB4">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735" w:type="pct"/>
                  <w:shd w:val="clear" w:color="auto" w:fill="FFFFFF"/>
                  <w:hideMark/>
                </w:tcPr>
                <w:p w14:paraId="71D5859F" w14:textId="6A200289"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专业课程</w:t>
                  </w:r>
                </w:p>
              </w:tc>
              <w:tc>
                <w:tcPr>
                  <w:tcW w:w="3825" w:type="pct"/>
                  <w:shd w:val="clear" w:color="auto" w:fill="FFFFFF"/>
                  <w:hideMark/>
                </w:tcPr>
                <w:p w14:paraId="27742B1C" w14:textId="7777777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w:t>
                  </w:r>
                  <w:r w:rsidRPr="008E6CB4">
                    <w:rPr>
                      <w:rFonts w:ascii="Calibri" w:hAnsi="Calibri" w:cs="Calibri"/>
                      <w:b/>
                      <w:bCs/>
                      <w:color w:val="212529"/>
                      <w:kern w:val="0"/>
                      <w:sz w:val="24"/>
                      <w:szCs w:val="24"/>
                    </w:rPr>
                    <w:t>3</w:t>
                  </w:r>
                  <w:r w:rsidRPr="008E6CB4">
                    <w:rPr>
                      <w:rFonts w:ascii="Calibri" w:hAnsi="Calibri" w:cs="Calibri"/>
                      <w:b/>
                      <w:bCs/>
                      <w:color w:val="212529"/>
                      <w:kern w:val="0"/>
                      <w:sz w:val="24"/>
                      <w:szCs w:val="24"/>
                    </w:rPr>
                    <w:t>）：政策评估</w:t>
                  </w:r>
                </w:p>
                <w:p w14:paraId="2EA69EE0"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本课题将侧重介绍政策评估过程，即评估政策影响或评估政策执行情况：事前和事后评估、参与式评估、随机控制试验、战略评估、陷阱和问题（例如混杂因素、选择偏差和数据可靠性），以及在执行和传播政策评估结果期间的伦理考虑。</w:t>
                  </w:r>
                </w:p>
              </w:tc>
            </w:tr>
            <w:tr w:rsidR="008E6CB4" w:rsidRPr="008E6CB4" w14:paraId="3D4BD75F" w14:textId="77777777" w:rsidTr="008E6CB4">
              <w:trPr>
                <w:trHeight w:val="363"/>
              </w:trPr>
              <w:tc>
                <w:tcPr>
                  <w:tcW w:w="440" w:type="pct"/>
                  <w:vMerge/>
                  <w:shd w:val="clear" w:color="auto" w:fill="FFFFFF"/>
                </w:tcPr>
                <w:p w14:paraId="1E2B4411" w14:textId="77777777" w:rsidR="008E6CB4" w:rsidRPr="008E6CB4" w:rsidRDefault="008E6CB4" w:rsidP="008E6CB4">
                  <w:pPr>
                    <w:widowControl/>
                    <w:snapToGrid w:val="0"/>
                    <w:rPr>
                      <w:rFonts w:ascii="Calibri" w:hAnsi="Calibri" w:cs="Calibri"/>
                      <w:b/>
                      <w:bCs/>
                      <w:color w:val="212529"/>
                      <w:kern w:val="0"/>
                      <w:sz w:val="24"/>
                      <w:szCs w:val="24"/>
                    </w:rPr>
                  </w:pPr>
                </w:p>
              </w:tc>
              <w:tc>
                <w:tcPr>
                  <w:tcW w:w="735" w:type="pct"/>
                  <w:shd w:val="clear" w:color="auto" w:fill="FFFFFF"/>
                </w:tcPr>
                <w:p w14:paraId="60A006F1" w14:textId="4E4DEA88"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辅导课程</w:t>
                  </w:r>
                </w:p>
              </w:tc>
              <w:tc>
                <w:tcPr>
                  <w:tcW w:w="3825" w:type="pct"/>
                  <w:shd w:val="clear" w:color="auto" w:fill="FFFFFF"/>
                </w:tcPr>
                <w:p w14:paraId="763729CF"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辅导课（</w:t>
                  </w:r>
                  <w:r w:rsidRPr="008E6CB4">
                    <w:rPr>
                      <w:rFonts w:ascii="Calibri" w:hAnsi="Calibri" w:cs="Calibri"/>
                      <w:color w:val="212529"/>
                      <w:kern w:val="0"/>
                      <w:sz w:val="24"/>
                      <w:szCs w:val="24"/>
                    </w:rPr>
                    <w:t>2</w:t>
                  </w:r>
                  <w:r w:rsidRPr="008E6CB4">
                    <w:rPr>
                      <w:rFonts w:ascii="Calibri" w:hAnsi="Calibri" w:cs="Calibri"/>
                      <w:color w:val="212529"/>
                      <w:kern w:val="0"/>
                      <w:sz w:val="24"/>
                      <w:szCs w:val="24"/>
                    </w:rPr>
                    <w:t>）</w:t>
                  </w:r>
                </w:p>
              </w:tc>
            </w:tr>
            <w:tr w:rsidR="008E6CB4" w:rsidRPr="008E6CB4" w14:paraId="073D1E01" w14:textId="77777777" w:rsidTr="008E6CB4">
              <w:trPr>
                <w:trHeight w:val="363"/>
              </w:trPr>
              <w:tc>
                <w:tcPr>
                  <w:tcW w:w="440" w:type="pct"/>
                  <w:vMerge/>
                  <w:shd w:val="clear" w:color="auto" w:fill="FFFFFF"/>
                </w:tcPr>
                <w:p w14:paraId="31D236B6" w14:textId="77777777" w:rsidR="008E6CB4" w:rsidRPr="008E6CB4" w:rsidRDefault="008E6CB4" w:rsidP="008E6CB4">
                  <w:pPr>
                    <w:widowControl/>
                    <w:snapToGrid w:val="0"/>
                    <w:rPr>
                      <w:rFonts w:ascii="Calibri" w:hAnsi="Calibri" w:cs="Calibri"/>
                      <w:b/>
                      <w:bCs/>
                      <w:color w:val="212529"/>
                      <w:kern w:val="0"/>
                      <w:sz w:val="24"/>
                      <w:szCs w:val="24"/>
                    </w:rPr>
                  </w:pPr>
                </w:p>
              </w:tc>
              <w:tc>
                <w:tcPr>
                  <w:tcW w:w="735" w:type="pct"/>
                  <w:shd w:val="clear" w:color="auto" w:fill="FFFFFF"/>
                </w:tcPr>
                <w:p w14:paraId="21922404" w14:textId="4FEC2848"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b/>
                      <w:bCs/>
                      <w:color w:val="212529"/>
                      <w:kern w:val="0"/>
                      <w:sz w:val="24"/>
                      <w:szCs w:val="24"/>
                    </w:rPr>
                    <w:t>拓展课程</w:t>
                  </w:r>
                </w:p>
              </w:tc>
              <w:tc>
                <w:tcPr>
                  <w:tcW w:w="3825" w:type="pct"/>
                  <w:shd w:val="clear" w:color="auto" w:fill="FFFFFF"/>
                </w:tcPr>
                <w:p w14:paraId="7E7C7262"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拓展课（</w:t>
                  </w:r>
                  <w:r w:rsidRPr="008E6CB4">
                    <w:rPr>
                      <w:rFonts w:ascii="Calibri" w:hAnsi="Calibri" w:cs="Calibri"/>
                      <w:color w:val="212529"/>
                      <w:kern w:val="0"/>
                      <w:sz w:val="24"/>
                      <w:szCs w:val="24"/>
                    </w:rPr>
                    <w:t>3</w:t>
                  </w:r>
                  <w:r w:rsidRPr="008E6CB4">
                    <w:rPr>
                      <w:rFonts w:ascii="Calibri" w:hAnsi="Calibri" w:cs="Calibri"/>
                      <w:color w:val="212529"/>
                      <w:kern w:val="0"/>
                      <w:sz w:val="24"/>
                      <w:szCs w:val="24"/>
                    </w:rPr>
                    <w:t>）：新加坡留学生活分享会</w:t>
                  </w:r>
                </w:p>
              </w:tc>
            </w:tr>
            <w:tr w:rsidR="008E6CB4" w:rsidRPr="008E6CB4" w14:paraId="05D3AEBF" w14:textId="77777777" w:rsidTr="008E6CB4">
              <w:tc>
                <w:tcPr>
                  <w:tcW w:w="440" w:type="pct"/>
                  <w:vMerge w:val="restart"/>
                  <w:shd w:val="clear" w:color="auto" w:fill="FFFFFF"/>
                </w:tcPr>
                <w:p w14:paraId="77D620A5" w14:textId="3A0148C5" w:rsidR="008E6CB4" w:rsidRPr="008E6CB4" w:rsidRDefault="008E6CB4" w:rsidP="008E6CB4">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735" w:type="pct"/>
                  <w:shd w:val="clear" w:color="auto" w:fill="FFFFFF"/>
                  <w:hideMark/>
                </w:tcPr>
                <w:p w14:paraId="4EB4BE57" w14:textId="10751C94"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专业课程</w:t>
                  </w:r>
                </w:p>
              </w:tc>
              <w:tc>
                <w:tcPr>
                  <w:tcW w:w="3825" w:type="pct"/>
                  <w:shd w:val="clear" w:color="auto" w:fill="FFFFFF"/>
                  <w:hideMark/>
                </w:tcPr>
                <w:p w14:paraId="06F6EF5E" w14:textId="7777777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w:t>
                  </w:r>
                  <w:r w:rsidRPr="008E6CB4">
                    <w:rPr>
                      <w:rFonts w:ascii="Calibri" w:hAnsi="Calibri" w:cs="Calibri"/>
                      <w:b/>
                      <w:bCs/>
                      <w:color w:val="212529"/>
                      <w:kern w:val="0"/>
                      <w:sz w:val="24"/>
                      <w:szCs w:val="24"/>
                    </w:rPr>
                    <w:t>4</w:t>
                  </w:r>
                  <w:r w:rsidRPr="008E6CB4">
                    <w:rPr>
                      <w:rFonts w:ascii="Calibri" w:hAnsi="Calibri" w:cs="Calibri"/>
                      <w:b/>
                      <w:bCs/>
                      <w:color w:val="212529"/>
                      <w:kern w:val="0"/>
                      <w:sz w:val="24"/>
                      <w:szCs w:val="24"/>
                    </w:rPr>
                    <w:t>）：立法政策</w:t>
                  </w:r>
                  <w:r w:rsidRPr="008E6CB4">
                    <w:rPr>
                      <w:rFonts w:ascii="宋体" w:eastAsia="宋体" w:hAnsi="宋体" w:cs="宋体" w:hint="eastAsia"/>
                      <w:b/>
                      <w:bCs/>
                      <w:color w:val="212529"/>
                      <w:kern w:val="0"/>
                      <w:sz w:val="24"/>
                      <w:szCs w:val="24"/>
                    </w:rPr>
                    <w:t>Ⅰ</w:t>
                  </w:r>
                </w:p>
                <w:p w14:paraId="4A49A1DE"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本课题将介绍政策如何以立法和附属立法的形式成为规则，以及立法和附属立法制定的过程。课程还将深入研究将政策转化为规则时面临的法律问题，同时重点关注法院解释规则中的措辞时面临的挑战。</w:t>
                  </w:r>
                </w:p>
              </w:tc>
            </w:tr>
            <w:tr w:rsidR="008E6CB4" w:rsidRPr="008E6CB4" w14:paraId="186C7128" w14:textId="77777777" w:rsidTr="008E6CB4">
              <w:tc>
                <w:tcPr>
                  <w:tcW w:w="440" w:type="pct"/>
                  <w:vMerge/>
                  <w:shd w:val="clear" w:color="auto" w:fill="FFFFFF"/>
                </w:tcPr>
                <w:p w14:paraId="4F2C3EA5" w14:textId="77777777" w:rsidR="008E6CB4" w:rsidRPr="008E6CB4" w:rsidRDefault="008E6CB4" w:rsidP="008E6CB4">
                  <w:pPr>
                    <w:widowControl/>
                    <w:snapToGrid w:val="0"/>
                    <w:rPr>
                      <w:rFonts w:ascii="Calibri" w:hAnsi="Calibri" w:cs="Calibri"/>
                      <w:b/>
                      <w:bCs/>
                      <w:color w:val="212529"/>
                      <w:kern w:val="0"/>
                      <w:sz w:val="24"/>
                      <w:szCs w:val="24"/>
                    </w:rPr>
                  </w:pPr>
                </w:p>
              </w:tc>
              <w:tc>
                <w:tcPr>
                  <w:tcW w:w="735" w:type="pct"/>
                  <w:shd w:val="clear" w:color="auto" w:fill="FFFFFF"/>
                  <w:hideMark/>
                </w:tcPr>
                <w:p w14:paraId="24E39AD9" w14:textId="1005F24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辅导课程</w:t>
                  </w:r>
                </w:p>
              </w:tc>
              <w:tc>
                <w:tcPr>
                  <w:tcW w:w="3825" w:type="pct"/>
                  <w:shd w:val="clear" w:color="auto" w:fill="FFFFFF"/>
                  <w:hideMark/>
                </w:tcPr>
                <w:p w14:paraId="4AB838EB"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辅导课（</w:t>
                  </w:r>
                  <w:r w:rsidRPr="008E6CB4">
                    <w:rPr>
                      <w:rFonts w:ascii="Calibri" w:hAnsi="Calibri" w:cs="Calibri"/>
                      <w:color w:val="212529"/>
                      <w:kern w:val="0"/>
                      <w:sz w:val="24"/>
                      <w:szCs w:val="24"/>
                    </w:rPr>
                    <w:t>3</w:t>
                  </w:r>
                  <w:r w:rsidRPr="008E6CB4">
                    <w:rPr>
                      <w:rFonts w:ascii="Calibri" w:hAnsi="Calibri" w:cs="Calibri"/>
                      <w:color w:val="212529"/>
                      <w:kern w:val="0"/>
                      <w:sz w:val="24"/>
                      <w:szCs w:val="24"/>
                    </w:rPr>
                    <w:t>）</w:t>
                  </w:r>
                </w:p>
              </w:tc>
            </w:tr>
            <w:tr w:rsidR="008E6CB4" w:rsidRPr="008E6CB4" w14:paraId="3F841AE6" w14:textId="77777777" w:rsidTr="008E6CB4">
              <w:tc>
                <w:tcPr>
                  <w:tcW w:w="440" w:type="pct"/>
                  <w:vMerge w:val="restart"/>
                  <w:shd w:val="clear" w:color="auto" w:fill="FFFFFF"/>
                </w:tcPr>
                <w:p w14:paraId="6CE0A8DB" w14:textId="6BF91095" w:rsidR="008E6CB4" w:rsidRPr="008E6CB4" w:rsidRDefault="008E6CB4" w:rsidP="008E6CB4">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735" w:type="pct"/>
                  <w:shd w:val="clear" w:color="auto" w:fill="FFFFFF"/>
                  <w:hideMark/>
                </w:tcPr>
                <w:p w14:paraId="133DC095" w14:textId="09787301"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专业课程</w:t>
                  </w:r>
                </w:p>
              </w:tc>
              <w:tc>
                <w:tcPr>
                  <w:tcW w:w="3825" w:type="pct"/>
                  <w:shd w:val="clear" w:color="auto" w:fill="FFFFFF"/>
                  <w:hideMark/>
                </w:tcPr>
                <w:p w14:paraId="4311DEAF" w14:textId="7777777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w:t>
                  </w:r>
                  <w:r w:rsidRPr="008E6CB4">
                    <w:rPr>
                      <w:rFonts w:ascii="Calibri" w:hAnsi="Calibri" w:cs="Calibri"/>
                      <w:b/>
                      <w:bCs/>
                      <w:color w:val="212529"/>
                      <w:kern w:val="0"/>
                      <w:sz w:val="24"/>
                      <w:szCs w:val="24"/>
                    </w:rPr>
                    <w:t>5</w:t>
                  </w:r>
                  <w:r w:rsidRPr="008E6CB4">
                    <w:rPr>
                      <w:rFonts w:ascii="Calibri" w:hAnsi="Calibri" w:cs="Calibri"/>
                      <w:b/>
                      <w:bCs/>
                      <w:color w:val="212529"/>
                      <w:kern w:val="0"/>
                      <w:sz w:val="24"/>
                      <w:szCs w:val="24"/>
                    </w:rPr>
                    <w:t>）：立法政策</w:t>
                  </w:r>
                  <w:r w:rsidRPr="008E6CB4">
                    <w:rPr>
                      <w:rFonts w:ascii="宋体" w:eastAsia="宋体" w:hAnsi="宋体" w:cs="宋体" w:hint="eastAsia"/>
                      <w:b/>
                      <w:bCs/>
                      <w:color w:val="212529"/>
                      <w:kern w:val="0"/>
                      <w:sz w:val="24"/>
                      <w:szCs w:val="24"/>
                    </w:rPr>
                    <w:t>Ⅱ</w:t>
                  </w:r>
                </w:p>
                <w:p w14:paraId="1F98AF26"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lastRenderedPageBreak/>
                    <w:t>本课题将讨论政策转化为规则时所面临的法律问题，重点是法院如何处理规避规则的行为。</w:t>
                  </w:r>
                </w:p>
              </w:tc>
            </w:tr>
            <w:tr w:rsidR="008E6CB4" w:rsidRPr="008E6CB4" w14:paraId="24CA12B0" w14:textId="77777777" w:rsidTr="008E6CB4">
              <w:tc>
                <w:tcPr>
                  <w:tcW w:w="440" w:type="pct"/>
                  <w:vMerge/>
                  <w:shd w:val="clear" w:color="auto" w:fill="FFFFFF"/>
                </w:tcPr>
                <w:p w14:paraId="464EA4AD" w14:textId="77777777" w:rsidR="008E6CB4" w:rsidRPr="008E6CB4" w:rsidRDefault="008E6CB4" w:rsidP="008E6CB4">
                  <w:pPr>
                    <w:widowControl/>
                    <w:snapToGrid w:val="0"/>
                    <w:rPr>
                      <w:rFonts w:ascii="Calibri" w:hAnsi="Calibri" w:cs="Calibri"/>
                      <w:b/>
                      <w:bCs/>
                      <w:color w:val="212529"/>
                      <w:kern w:val="0"/>
                      <w:sz w:val="24"/>
                      <w:szCs w:val="24"/>
                    </w:rPr>
                  </w:pPr>
                </w:p>
              </w:tc>
              <w:tc>
                <w:tcPr>
                  <w:tcW w:w="735" w:type="pct"/>
                  <w:shd w:val="clear" w:color="auto" w:fill="FFFFFF"/>
                </w:tcPr>
                <w:p w14:paraId="4A08B814" w14:textId="7A55BD5D"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辅导课程</w:t>
                  </w:r>
                </w:p>
              </w:tc>
              <w:tc>
                <w:tcPr>
                  <w:tcW w:w="3825" w:type="pct"/>
                  <w:shd w:val="clear" w:color="auto" w:fill="FFFFFF"/>
                </w:tcPr>
                <w:p w14:paraId="4B8ABEE4"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辅导课（</w:t>
                  </w:r>
                  <w:r w:rsidRPr="008E6CB4">
                    <w:rPr>
                      <w:rFonts w:ascii="Calibri" w:hAnsi="Calibri" w:cs="Calibri"/>
                      <w:color w:val="212529"/>
                      <w:kern w:val="0"/>
                      <w:sz w:val="24"/>
                      <w:szCs w:val="24"/>
                    </w:rPr>
                    <w:t>4</w:t>
                  </w:r>
                  <w:r w:rsidRPr="008E6CB4">
                    <w:rPr>
                      <w:rFonts w:ascii="Calibri" w:hAnsi="Calibri" w:cs="Calibri"/>
                      <w:color w:val="212529"/>
                      <w:kern w:val="0"/>
                      <w:sz w:val="24"/>
                      <w:szCs w:val="24"/>
                    </w:rPr>
                    <w:t>）</w:t>
                  </w:r>
                </w:p>
              </w:tc>
            </w:tr>
            <w:tr w:rsidR="008E6CB4" w:rsidRPr="008E6CB4" w14:paraId="6BABD5C9" w14:textId="77777777" w:rsidTr="008E6CB4">
              <w:trPr>
                <w:trHeight w:val="333"/>
              </w:trPr>
              <w:tc>
                <w:tcPr>
                  <w:tcW w:w="440" w:type="pct"/>
                  <w:shd w:val="clear" w:color="auto" w:fill="FFFFFF"/>
                </w:tcPr>
                <w:p w14:paraId="097C8E05" w14:textId="4CFE16D8" w:rsidR="008E6CB4" w:rsidRPr="008E6CB4" w:rsidRDefault="008E6CB4" w:rsidP="008E6CB4">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735" w:type="pct"/>
                  <w:shd w:val="clear" w:color="auto" w:fill="FFFFFF"/>
                  <w:hideMark/>
                </w:tcPr>
                <w:p w14:paraId="773BA5F4" w14:textId="028A2A11"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专业课程</w:t>
                  </w:r>
                </w:p>
              </w:tc>
              <w:tc>
                <w:tcPr>
                  <w:tcW w:w="3825" w:type="pct"/>
                  <w:shd w:val="clear" w:color="auto" w:fill="FFFFFF"/>
                  <w:hideMark/>
                </w:tcPr>
                <w:p w14:paraId="465A6E70" w14:textId="77777777" w:rsidR="008E6CB4" w:rsidRPr="008E6CB4" w:rsidRDefault="008E6CB4" w:rsidP="008E6CB4">
                  <w:pPr>
                    <w:widowControl/>
                    <w:snapToGrid w:val="0"/>
                    <w:rPr>
                      <w:rFonts w:ascii="Calibri" w:hAnsi="Calibri" w:cs="Calibri"/>
                      <w:b/>
                      <w:bCs/>
                      <w:color w:val="212529"/>
                      <w:kern w:val="0"/>
                      <w:sz w:val="24"/>
                      <w:szCs w:val="24"/>
                    </w:rPr>
                  </w:pPr>
                  <w:r w:rsidRPr="008E6CB4">
                    <w:rPr>
                      <w:rFonts w:ascii="Calibri" w:hAnsi="Calibri" w:cs="Calibri"/>
                      <w:b/>
                      <w:bCs/>
                      <w:color w:val="212529"/>
                      <w:kern w:val="0"/>
                      <w:sz w:val="24"/>
                      <w:szCs w:val="24"/>
                    </w:rPr>
                    <w:t>小组汇报展示及导师点评</w:t>
                  </w:r>
                </w:p>
                <w:p w14:paraId="164B8EA4" w14:textId="77777777" w:rsidR="008E6CB4" w:rsidRPr="008E6CB4" w:rsidRDefault="008E6CB4" w:rsidP="008E6CB4">
                  <w:pPr>
                    <w:widowControl/>
                    <w:snapToGrid w:val="0"/>
                    <w:rPr>
                      <w:rFonts w:ascii="Calibri" w:hAnsi="Calibri" w:cs="Calibri"/>
                      <w:color w:val="212529"/>
                      <w:kern w:val="0"/>
                      <w:sz w:val="24"/>
                      <w:szCs w:val="24"/>
                    </w:rPr>
                  </w:pPr>
                  <w:r w:rsidRPr="008E6CB4">
                    <w:rPr>
                      <w:rFonts w:ascii="Calibri" w:hAnsi="Calibri" w:cs="Calibri"/>
                      <w:color w:val="212529"/>
                      <w:kern w:val="0"/>
                      <w:sz w:val="24"/>
                      <w:szCs w:val="24"/>
                    </w:rPr>
                    <w:t>在最后一节课程中，学员将（以小组形式）就法律和公共政策相关的选定主题进行陈述，以促进对课程内容的理解和吸收。</w:t>
                  </w:r>
                </w:p>
              </w:tc>
            </w:tr>
          </w:tbl>
          <w:p w14:paraId="3A35604E" w14:textId="77777777" w:rsidR="00371568" w:rsidRPr="00000672" w:rsidRDefault="00371568" w:rsidP="000A4437">
            <w:pPr>
              <w:spacing w:line="288" w:lineRule="auto"/>
              <w:rPr>
                <w:rFonts w:ascii="Calibri" w:hAnsi="Calibri" w:cs="Calibri"/>
                <w:sz w:val="22"/>
              </w:rPr>
            </w:pPr>
          </w:p>
        </w:tc>
      </w:tr>
      <w:tr w:rsidR="00371568" w:rsidRPr="00000672" w14:paraId="23DED93F" w14:textId="77777777" w:rsidTr="000A4437">
        <w:tc>
          <w:tcPr>
            <w:tcW w:w="278" w:type="pct"/>
            <w:shd w:val="clear" w:color="auto" w:fill="auto"/>
            <w:tcMar>
              <w:top w:w="0" w:type="dxa"/>
              <w:bottom w:w="0" w:type="dxa"/>
            </w:tcMar>
            <w:vAlign w:val="center"/>
          </w:tcPr>
          <w:p w14:paraId="4FDDF913"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22" w:type="pct"/>
            <w:shd w:val="clear" w:color="auto" w:fill="auto"/>
            <w:tcMar>
              <w:top w:w="0" w:type="dxa"/>
              <w:bottom w:w="0" w:type="dxa"/>
            </w:tcMar>
            <w:vAlign w:val="center"/>
          </w:tcPr>
          <w:p w14:paraId="11A9383B" w14:textId="77777777" w:rsidR="00371568" w:rsidRPr="008E6CB4" w:rsidRDefault="00371568" w:rsidP="003B254D">
            <w:pPr>
              <w:widowControl/>
              <w:snapToGrid w:val="0"/>
              <w:rPr>
                <w:rFonts w:ascii="Calibri" w:hAnsi="Calibri" w:cs="Calibri"/>
                <w:color w:val="000000" w:themeColor="text1"/>
                <w:kern w:val="0"/>
                <w:sz w:val="22"/>
              </w:rPr>
            </w:pPr>
            <w:r w:rsidRPr="008E6CB4">
              <w:rPr>
                <w:rFonts w:ascii="Calibri" w:hAnsi="Calibri" w:cs="Calibri"/>
                <w:color w:val="000000" w:themeColor="text1"/>
                <w:kern w:val="0"/>
                <w:sz w:val="22"/>
              </w:rPr>
              <w:t>备注：以上课程为录播</w:t>
            </w:r>
            <w:r w:rsidRPr="008E6CB4">
              <w:rPr>
                <w:rFonts w:ascii="Calibri" w:hAnsi="Calibri" w:cs="Calibri"/>
                <w:color w:val="000000" w:themeColor="text1"/>
                <w:kern w:val="0"/>
                <w:sz w:val="22"/>
              </w:rPr>
              <w:t>+</w:t>
            </w:r>
            <w:r w:rsidRPr="008E6CB4">
              <w:rPr>
                <w:rFonts w:ascii="Calibri" w:hAnsi="Calibri" w:cs="Calibri"/>
                <w:color w:val="000000" w:themeColor="text1"/>
                <w:kern w:val="0"/>
                <w:sz w:val="22"/>
              </w:rPr>
              <w:t>直播形式，学生可自主安排录播课学习，直播课时间根据导师安排调整。</w:t>
            </w:r>
          </w:p>
        </w:tc>
      </w:tr>
    </w:tbl>
    <w:p w14:paraId="37410700" w14:textId="7948ECA1" w:rsidR="00F469C9" w:rsidRDefault="00F469C9" w:rsidP="00371568">
      <w:pPr>
        <w:rPr>
          <w:rFonts w:ascii="Calibri" w:hAnsi="Calibri" w:cs="Calibri"/>
        </w:rPr>
      </w:pPr>
    </w:p>
    <w:p w14:paraId="7DAADC9D" w14:textId="77777777" w:rsidR="00F469C9" w:rsidRDefault="00F469C9">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692AC751" w14:textId="77777777" w:rsidTr="003B254D">
        <w:tc>
          <w:tcPr>
            <w:tcW w:w="294" w:type="pct"/>
            <w:shd w:val="clear" w:color="auto" w:fill="0057B8"/>
            <w:vAlign w:val="center"/>
          </w:tcPr>
          <w:p w14:paraId="54B65EEB" w14:textId="77777777" w:rsidR="00371568" w:rsidRPr="00F469C9" w:rsidRDefault="00371568" w:rsidP="000A4437">
            <w:pPr>
              <w:pStyle w:val="1"/>
              <w:spacing w:before="0" w:after="0" w:line="288" w:lineRule="auto"/>
              <w:rPr>
                <w:rFonts w:ascii="Calibri" w:hAnsi="Calibri" w:cs="Calibri"/>
                <w:sz w:val="36"/>
                <w:szCs w:val="36"/>
              </w:rPr>
            </w:pPr>
            <w:r w:rsidRPr="00F469C9">
              <w:rPr>
                <w:rFonts w:ascii="Calibri" w:hAnsi="Calibri" w:cs="Calibri"/>
                <w:noProof/>
                <w:sz w:val="36"/>
                <w:szCs w:val="36"/>
              </w:rPr>
              <w:lastRenderedPageBreak/>
              <w:drawing>
                <wp:inline distT="0" distB="0" distL="0" distR="0" wp14:anchorId="521E4C45" wp14:editId="6F60D525">
                  <wp:extent cx="288000" cy="288000"/>
                  <wp:effectExtent l="0" t="0" r="0" b="0"/>
                  <wp:docPr id="4" name="图形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4706" w:type="pct"/>
            <w:shd w:val="clear" w:color="auto" w:fill="0057B8"/>
            <w:vAlign w:val="center"/>
          </w:tcPr>
          <w:p w14:paraId="736447FE" w14:textId="52AB9206" w:rsidR="00371568" w:rsidRPr="00F469C9" w:rsidRDefault="00371568" w:rsidP="000A4437">
            <w:pPr>
              <w:pStyle w:val="1"/>
              <w:spacing w:before="0" w:after="0" w:line="288" w:lineRule="auto"/>
              <w:rPr>
                <w:rFonts w:ascii="Calibri" w:hAnsi="Calibri" w:cs="Calibri"/>
                <w:color w:val="FFFFFF"/>
                <w:sz w:val="36"/>
                <w:szCs w:val="36"/>
              </w:rPr>
            </w:pPr>
            <w:bookmarkStart w:id="113" w:name="_附件9：商业法与英美法系"/>
            <w:bookmarkStart w:id="114" w:name="_附件9：商业法与法律实践"/>
            <w:bookmarkStart w:id="115" w:name="_附件14：商业法与法律实践"/>
            <w:bookmarkStart w:id="116" w:name="_附件13：商业法与法律实践"/>
            <w:bookmarkEnd w:id="113"/>
            <w:bookmarkEnd w:id="114"/>
            <w:bookmarkEnd w:id="115"/>
            <w:bookmarkEnd w:id="116"/>
            <w:r w:rsidRPr="00F469C9">
              <w:rPr>
                <w:rFonts w:ascii="Calibri" w:hAnsi="Calibri" w:cs="Calibri"/>
                <w:color w:val="FFFFFF"/>
                <w:sz w:val="36"/>
                <w:szCs w:val="36"/>
              </w:rPr>
              <w:t>附件</w:t>
            </w:r>
            <w:r w:rsidRPr="00F469C9">
              <w:rPr>
                <w:rFonts w:ascii="Calibri" w:hAnsi="Calibri" w:cs="Calibri"/>
                <w:color w:val="FFFFFF"/>
                <w:sz w:val="36"/>
                <w:szCs w:val="36"/>
              </w:rPr>
              <w:t>1</w:t>
            </w:r>
            <w:r w:rsidR="001C246C">
              <w:rPr>
                <w:rFonts w:ascii="Calibri" w:hAnsi="Calibri" w:cs="Calibri"/>
                <w:color w:val="FFFFFF"/>
                <w:sz w:val="36"/>
                <w:szCs w:val="36"/>
              </w:rPr>
              <w:t>3</w:t>
            </w:r>
            <w:r w:rsidRPr="00F469C9">
              <w:rPr>
                <w:rFonts w:ascii="Calibri" w:hAnsi="Calibri" w:cs="Calibri"/>
                <w:color w:val="FFFFFF"/>
                <w:sz w:val="36"/>
                <w:szCs w:val="36"/>
              </w:rPr>
              <w:t>：商业法与法律实践</w:t>
            </w:r>
          </w:p>
        </w:tc>
      </w:tr>
    </w:tbl>
    <w:p w14:paraId="292D6BEF"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26"/>
        <w:gridCol w:w="9878"/>
      </w:tblGrid>
      <w:tr w:rsidR="00666471" w:rsidRPr="00666471" w14:paraId="6675E571" w14:textId="77777777" w:rsidTr="00845053">
        <w:tc>
          <w:tcPr>
            <w:tcW w:w="191" w:type="pct"/>
            <w:shd w:val="clear" w:color="auto" w:fill="auto"/>
            <w:tcMar>
              <w:top w:w="0" w:type="dxa"/>
              <w:bottom w:w="0" w:type="dxa"/>
            </w:tcMar>
            <w:vAlign w:val="center"/>
          </w:tcPr>
          <w:p w14:paraId="4E926CD1" w14:textId="77777777" w:rsidR="00371568" w:rsidRPr="00666471" w:rsidRDefault="00371568" w:rsidP="000A4437">
            <w:pPr>
              <w:spacing w:line="288" w:lineRule="auto"/>
              <w:jc w:val="left"/>
              <w:rPr>
                <w:rFonts w:ascii="Calibri" w:hAnsi="Calibri" w:cs="Calibri"/>
                <w:b/>
                <w:bCs/>
                <w:color w:val="0057B8"/>
                <w:sz w:val="32"/>
                <w:szCs w:val="32"/>
              </w:rPr>
            </w:pPr>
            <w:r w:rsidRPr="00666471">
              <w:rPr>
                <w:rFonts w:ascii="Calibri" w:hAnsi="Calibri" w:cs="Calibri"/>
                <w:b/>
                <w:bCs/>
                <w:noProof/>
                <w:color w:val="0057B8"/>
                <w:sz w:val="32"/>
                <w:szCs w:val="32"/>
              </w:rPr>
              <w:drawing>
                <wp:inline distT="0" distB="0" distL="0" distR="0" wp14:anchorId="70DDE3B9" wp14:editId="0B763702">
                  <wp:extent cx="252000" cy="252000"/>
                  <wp:effectExtent l="0" t="0" r="0" b="0"/>
                  <wp:docPr id="6" name="图形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9" w:type="pct"/>
            <w:shd w:val="clear" w:color="auto" w:fill="auto"/>
            <w:tcMar>
              <w:top w:w="0" w:type="dxa"/>
              <w:bottom w:w="0" w:type="dxa"/>
            </w:tcMar>
            <w:vAlign w:val="center"/>
          </w:tcPr>
          <w:p w14:paraId="62656238" w14:textId="77777777" w:rsidR="00371568" w:rsidRPr="00666471" w:rsidRDefault="00371568" w:rsidP="000A4437">
            <w:pPr>
              <w:spacing w:line="288" w:lineRule="auto"/>
              <w:rPr>
                <w:rFonts w:ascii="Calibri" w:hAnsi="Calibri" w:cs="Calibri"/>
                <w:color w:val="0057B8"/>
                <w:sz w:val="32"/>
                <w:szCs w:val="32"/>
              </w:rPr>
            </w:pPr>
            <w:r w:rsidRPr="00666471">
              <w:rPr>
                <w:rFonts w:ascii="Calibri" w:hAnsi="Calibri" w:cs="Calibri"/>
                <w:b/>
                <w:bCs/>
                <w:color w:val="0057B8"/>
                <w:sz w:val="28"/>
                <w:szCs w:val="28"/>
              </w:rPr>
              <w:t>课程概览</w:t>
            </w:r>
          </w:p>
        </w:tc>
      </w:tr>
      <w:tr w:rsidR="00371568" w:rsidRPr="00000672" w14:paraId="30DDDEF5" w14:textId="77777777" w:rsidTr="00845053">
        <w:tc>
          <w:tcPr>
            <w:tcW w:w="191" w:type="pct"/>
            <w:shd w:val="clear" w:color="auto" w:fill="auto"/>
            <w:tcMar>
              <w:top w:w="0" w:type="dxa"/>
              <w:bottom w:w="0" w:type="dxa"/>
            </w:tcMar>
            <w:vAlign w:val="center"/>
          </w:tcPr>
          <w:p w14:paraId="53F01DDB"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9" w:type="pct"/>
            <w:shd w:val="clear" w:color="auto" w:fill="auto"/>
            <w:tcMar>
              <w:top w:w="0" w:type="dxa"/>
              <w:bottom w:w="0" w:type="dxa"/>
            </w:tcMar>
            <w:vAlign w:val="center"/>
          </w:tcPr>
          <w:p w14:paraId="2CCEBD48" w14:textId="6F0615FE" w:rsidR="00371568" w:rsidRPr="002A72F3" w:rsidRDefault="00664654" w:rsidP="00666471">
            <w:pPr>
              <w:snapToGrid w:val="0"/>
              <w:rPr>
                <w:rFonts w:ascii="Calibri" w:hAnsi="Calibri" w:cs="Calibri"/>
                <w:sz w:val="24"/>
                <w:szCs w:val="24"/>
              </w:rPr>
            </w:pPr>
            <w:r w:rsidRPr="002A72F3">
              <w:rPr>
                <w:rFonts w:ascii="Calibri" w:hAnsi="Calibri" w:cs="Calibri"/>
                <w:sz w:val="24"/>
                <w:szCs w:val="24"/>
              </w:rPr>
              <w:t>由商业活动引起的高价值、高知名度和戏剧性的纠纷经常占据新闻周期，抓住公众的注意力并引发思考。最终决定这些纠纷的法律是什么？本次课程将教授适用于这些纠纷的普通法的关键原则本课程将使用</w:t>
            </w:r>
            <w:r w:rsidRPr="002A72F3">
              <w:rPr>
                <w:rFonts w:ascii="Calibri" w:hAnsi="Calibri" w:cs="Calibri"/>
                <w:sz w:val="24"/>
                <w:szCs w:val="24"/>
              </w:rPr>
              <w:t>“</w:t>
            </w:r>
            <w:r w:rsidRPr="002A72F3">
              <w:rPr>
                <w:rFonts w:ascii="Calibri" w:hAnsi="Calibri" w:cs="Calibri"/>
                <w:sz w:val="24"/>
                <w:szCs w:val="24"/>
              </w:rPr>
              <w:t>现实世界</w:t>
            </w:r>
            <w:r w:rsidRPr="002A72F3">
              <w:rPr>
                <w:rFonts w:ascii="Calibri" w:hAnsi="Calibri" w:cs="Calibri"/>
                <w:sz w:val="24"/>
                <w:szCs w:val="24"/>
              </w:rPr>
              <w:t>”</w:t>
            </w:r>
            <w:r w:rsidRPr="002A72F3">
              <w:rPr>
                <w:rFonts w:ascii="Calibri" w:hAnsi="Calibri" w:cs="Calibri"/>
                <w:sz w:val="24"/>
                <w:szCs w:val="24"/>
              </w:rPr>
              <w:t>案例研究作为专业课程和辅导课程讨论的基础，同时也将基于如哈佛商学院案例研究法、顶级法学院使用的假设问题方法以及通过案例研究呈现法律材料文本等流行模式进行相关讨论。</w:t>
            </w:r>
          </w:p>
          <w:p w14:paraId="4B199E61" w14:textId="6AC1EDDA" w:rsidR="00666471" w:rsidRPr="00000672" w:rsidRDefault="00666471" w:rsidP="00666471">
            <w:pPr>
              <w:snapToGrid w:val="0"/>
              <w:rPr>
                <w:rFonts w:ascii="Calibri" w:hAnsi="Calibri" w:cs="Calibri"/>
                <w:sz w:val="22"/>
              </w:rPr>
            </w:pPr>
          </w:p>
        </w:tc>
      </w:tr>
      <w:tr w:rsidR="00666471" w:rsidRPr="00666471" w14:paraId="7E214432" w14:textId="77777777" w:rsidTr="00845053">
        <w:tc>
          <w:tcPr>
            <w:tcW w:w="191" w:type="pct"/>
            <w:shd w:val="clear" w:color="auto" w:fill="auto"/>
            <w:tcMar>
              <w:top w:w="0" w:type="dxa"/>
              <w:bottom w:w="0" w:type="dxa"/>
            </w:tcMar>
            <w:vAlign w:val="center"/>
          </w:tcPr>
          <w:p w14:paraId="4ABF302D" w14:textId="77777777" w:rsidR="00371568" w:rsidRPr="00666471" w:rsidRDefault="00371568" w:rsidP="000A4437">
            <w:pPr>
              <w:spacing w:line="288" w:lineRule="auto"/>
              <w:rPr>
                <w:rFonts w:ascii="Calibri" w:hAnsi="Calibri" w:cs="Calibri"/>
                <w:b/>
                <w:bCs/>
                <w:noProof/>
                <w:color w:val="0057B8"/>
                <w:sz w:val="32"/>
                <w:szCs w:val="32"/>
              </w:rPr>
            </w:pPr>
            <w:r w:rsidRPr="00666471">
              <w:rPr>
                <w:rFonts w:ascii="Calibri" w:hAnsi="Calibri" w:cs="Calibri"/>
                <w:b/>
                <w:bCs/>
                <w:noProof/>
                <w:color w:val="0057B8"/>
                <w:sz w:val="32"/>
                <w:szCs w:val="32"/>
              </w:rPr>
              <w:drawing>
                <wp:inline distT="0" distB="0" distL="0" distR="0" wp14:anchorId="5128F283" wp14:editId="2AEC5A91">
                  <wp:extent cx="252000" cy="252000"/>
                  <wp:effectExtent l="0" t="0" r="0" b="0"/>
                  <wp:docPr id="90" name="图形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9" w:type="pct"/>
            <w:shd w:val="clear" w:color="auto" w:fill="auto"/>
            <w:tcMar>
              <w:top w:w="0" w:type="dxa"/>
              <w:bottom w:w="0" w:type="dxa"/>
            </w:tcMar>
            <w:vAlign w:val="center"/>
          </w:tcPr>
          <w:p w14:paraId="23A7F9A7" w14:textId="5786A82F" w:rsidR="00371568" w:rsidRPr="00666471" w:rsidRDefault="00371568" w:rsidP="000A4437">
            <w:pPr>
              <w:spacing w:line="288" w:lineRule="auto"/>
              <w:rPr>
                <w:rFonts w:ascii="Calibri" w:hAnsi="Calibri" w:cs="Calibri"/>
                <w:color w:val="0057B8"/>
                <w:sz w:val="22"/>
              </w:rPr>
            </w:pPr>
            <w:r w:rsidRPr="00666471">
              <w:rPr>
                <w:rFonts w:ascii="Calibri" w:hAnsi="Calibri" w:cs="Calibri"/>
                <w:b/>
                <w:bCs/>
                <w:color w:val="0057B8"/>
                <w:sz w:val="28"/>
                <w:szCs w:val="28"/>
              </w:rPr>
              <w:t>课程结构</w:t>
            </w:r>
          </w:p>
        </w:tc>
      </w:tr>
      <w:tr w:rsidR="00371568" w:rsidRPr="00000672" w14:paraId="0E025581" w14:textId="77777777" w:rsidTr="00845053">
        <w:tc>
          <w:tcPr>
            <w:tcW w:w="191" w:type="pct"/>
            <w:shd w:val="clear" w:color="auto" w:fill="auto"/>
            <w:tcMar>
              <w:top w:w="0" w:type="dxa"/>
              <w:bottom w:w="0" w:type="dxa"/>
            </w:tcMar>
            <w:vAlign w:val="center"/>
          </w:tcPr>
          <w:p w14:paraId="5D422BC5" w14:textId="77777777" w:rsidR="00371568" w:rsidRPr="002A72F3" w:rsidRDefault="00371568" w:rsidP="000A4437">
            <w:pPr>
              <w:spacing w:line="288" w:lineRule="auto"/>
              <w:rPr>
                <w:rFonts w:ascii="Calibri" w:hAnsi="Calibri" w:cs="Calibri"/>
                <w:b/>
                <w:bCs/>
                <w:noProof/>
                <w:color w:val="FFFFFF" w:themeColor="background1"/>
                <w:sz w:val="24"/>
                <w:szCs w:val="24"/>
              </w:rPr>
            </w:pPr>
          </w:p>
        </w:tc>
        <w:tc>
          <w:tcPr>
            <w:tcW w:w="4809" w:type="pct"/>
            <w:shd w:val="clear" w:color="auto" w:fill="auto"/>
            <w:tcMar>
              <w:top w:w="0" w:type="dxa"/>
              <w:bottom w:w="0" w:type="dxa"/>
            </w:tcMar>
            <w:vAlign w:val="center"/>
          </w:tcPr>
          <w:p w14:paraId="4E961D46" w14:textId="59D5AE91" w:rsidR="00371568" w:rsidRPr="002A72F3" w:rsidRDefault="00090D06" w:rsidP="00090D06">
            <w:pPr>
              <w:snapToGrid w:val="0"/>
              <w:rPr>
                <w:rFonts w:ascii="Calibri" w:hAnsi="Calibri" w:cs="Calibri"/>
                <w:b/>
                <w:bCs/>
                <w:sz w:val="24"/>
                <w:szCs w:val="24"/>
              </w:rPr>
            </w:pPr>
            <w:r w:rsidRPr="002A72F3">
              <w:rPr>
                <w:rFonts w:ascii="Calibri" w:hAnsi="Calibri" w:cs="Calibri" w:hint="eastAsia"/>
                <w:b/>
                <w:bCs/>
                <w:sz w:val="24"/>
                <w:szCs w:val="24"/>
              </w:rPr>
              <w:t>模块</w:t>
            </w:r>
            <w:r w:rsidRPr="002A72F3">
              <w:rPr>
                <w:rFonts w:ascii="Calibri" w:hAnsi="Calibri" w:cs="Calibri" w:hint="eastAsia"/>
                <w:b/>
                <w:bCs/>
                <w:sz w:val="24"/>
                <w:szCs w:val="24"/>
              </w:rPr>
              <w:t>1</w:t>
            </w:r>
            <w:r w:rsidRPr="002A72F3">
              <w:rPr>
                <w:rFonts w:ascii="Calibri" w:hAnsi="Calibri" w:cs="Calibri" w:hint="eastAsia"/>
                <w:b/>
                <w:bCs/>
                <w:sz w:val="24"/>
                <w:szCs w:val="24"/>
              </w:rPr>
              <w:t>至模块</w:t>
            </w:r>
            <w:r w:rsidRPr="002A72F3">
              <w:rPr>
                <w:rFonts w:ascii="Calibri" w:hAnsi="Calibri" w:cs="Calibri" w:hint="eastAsia"/>
                <w:b/>
                <w:bCs/>
                <w:sz w:val="24"/>
                <w:szCs w:val="24"/>
              </w:rPr>
              <w:t>4</w:t>
            </w:r>
            <w:r w:rsidR="00371568" w:rsidRPr="002A72F3">
              <w:rPr>
                <w:rFonts w:ascii="Calibri" w:hAnsi="Calibri" w:cs="Calibri"/>
                <w:b/>
                <w:bCs/>
                <w:sz w:val="24"/>
                <w:szCs w:val="24"/>
              </w:rPr>
              <w:t>：</w:t>
            </w:r>
            <w:r w:rsidR="00371568" w:rsidRPr="002A72F3">
              <w:rPr>
                <w:rFonts w:ascii="Calibri" w:hAnsi="Calibri" w:cs="Calibri"/>
                <w:b/>
                <w:bCs/>
                <w:sz w:val="24"/>
                <w:szCs w:val="24"/>
              </w:rPr>
              <w:t xml:space="preserve"> </w:t>
            </w:r>
          </w:p>
          <w:p w14:paraId="6FEDF82B" w14:textId="25784180" w:rsidR="00371568" w:rsidRPr="002A72F3" w:rsidRDefault="00371568" w:rsidP="00090D06">
            <w:pPr>
              <w:snapToGrid w:val="0"/>
              <w:rPr>
                <w:rFonts w:ascii="Calibri" w:hAnsi="Calibri" w:cs="Calibri"/>
                <w:sz w:val="24"/>
                <w:szCs w:val="24"/>
              </w:rPr>
            </w:pPr>
            <w:r w:rsidRPr="002A72F3">
              <w:rPr>
                <w:rFonts w:ascii="Calibri" w:hAnsi="Calibri" w:cs="Calibri"/>
                <w:sz w:val="24"/>
                <w:szCs w:val="24"/>
              </w:rPr>
              <w:t>每</w:t>
            </w:r>
            <w:r w:rsidR="009237FD" w:rsidRPr="002A72F3">
              <w:rPr>
                <w:rFonts w:ascii="Calibri" w:hAnsi="Calibri" w:cs="Calibri" w:hint="eastAsia"/>
                <w:sz w:val="24"/>
                <w:szCs w:val="24"/>
              </w:rPr>
              <w:t>个模块包含</w:t>
            </w:r>
            <w:r w:rsidRPr="002A72F3">
              <w:rPr>
                <w:rFonts w:ascii="Calibri" w:hAnsi="Calibri" w:cs="Calibri"/>
                <w:sz w:val="24"/>
                <w:szCs w:val="24"/>
              </w:rPr>
              <w:t>一</w:t>
            </w:r>
            <w:r w:rsidR="00845053" w:rsidRPr="002A72F3">
              <w:rPr>
                <w:rFonts w:ascii="Calibri" w:hAnsi="Calibri" w:cs="Calibri" w:hint="eastAsia"/>
                <w:sz w:val="24"/>
                <w:szCs w:val="24"/>
              </w:rPr>
              <w:t>次</w:t>
            </w:r>
            <w:r w:rsidRPr="002A72F3">
              <w:rPr>
                <w:rFonts w:ascii="Calibri" w:hAnsi="Calibri" w:cs="Calibri"/>
                <w:sz w:val="24"/>
                <w:szCs w:val="24"/>
              </w:rPr>
              <w:t>2.5</w:t>
            </w:r>
            <w:r w:rsidRPr="002A72F3">
              <w:rPr>
                <w:rFonts w:ascii="Calibri" w:hAnsi="Calibri" w:cs="Calibri"/>
                <w:sz w:val="24"/>
                <w:szCs w:val="24"/>
              </w:rPr>
              <w:t>小时专业课程学习；</w:t>
            </w:r>
          </w:p>
          <w:p w14:paraId="17567F7C" w14:textId="0A833C39" w:rsidR="00371568" w:rsidRPr="002A72F3" w:rsidRDefault="009237FD" w:rsidP="00090D06">
            <w:pPr>
              <w:snapToGrid w:val="0"/>
              <w:rPr>
                <w:rFonts w:ascii="Calibri" w:hAnsi="Calibri" w:cs="Calibri"/>
                <w:sz w:val="24"/>
                <w:szCs w:val="24"/>
              </w:rPr>
            </w:pPr>
            <w:r w:rsidRPr="002A72F3">
              <w:rPr>
                <w:rFonts w:ascii="Calibri" w:hAnsi="Calibri" w:cs="Calibri" w:hint="eastAsia"/>
                <w:sz w:val="24"/>
                <w:szCs w:val="24"/>
              </w:rPr>
              <w:t>每个模块包含</w:t>
            </w:r>
            <w:r w:rsidR="00845053" w:rsidRPr="002A72F3">
              <w:rPr>
                <w:rFonts w:ascii="Calibri" w:hAnsi="Calibri" w:cs="Calibri" w:hint="eastAsia"/>
                <w:sz w:val="24"/>
                <w:szCs w:val="24"/>
              </w:rPr>
              <w:t>一次</w:t>
            </w:r>
            <w:r w:rsidR="00371568" w:rsidRPr="002A72F3">
              <w:rPr>
                <w:rFonts w:ascii="Calibri" w:hAnsi="Calibri" w:cs="Calibri"/>
                <w:sz w:val="24"/>
                <w:szCs w:val="24"/>
              </w:rPr>
              <w:t>1.5</w:t>
            </w:r>
            <w:r w:rsidR="00371568" w:rsidRPr="002A72F3">
              <w:rPr>
                <w:rFonts w:ascii="Calibri" w:hAnsi="Calibri" w:cs="Calibri"/>
                <w:sz w:val="24"/>
                <w:szCs w:val="24"/>
              </w:rPr>
              <w:t>小时</w:t>
            </w:r>
            <w:r w:rsidR="00845053" w:rsidRPr="002A72F3">
              <w:rPr>
                <w:rFonts w:ascii="Calibri" w:hAnsi="Calibri" w:cs="Calibri" w:hint="eastAsia"/>
                <w:sz w:val="24"/>
                <w:szCs w:val="24"/>
              </w:rPr>
              <w:t>辅导课程学习</w:t>
            </w:r>
            <w:r w:rsidR="00371568" w:rsidRPr="002A72F3">
              <w:rPr>
                <w:rFonts w:ascii="Calibri" w:hAnsi="Calibri" w:cs="Calibri"/>
                <w:sz w:val="24"/>
                <w:szCs w:val="24"/>
              </w:rPr>
              <w:t>。</w:t>
            </w:r>
          </w:p>
          <w:p w14:paraId="6E197B8C" w14:textId="07B1AAB2" w:rsidR="00371568" w:rsidRPr="002A72F3" w:rsidRDefault="00090D06" w:rsidP="00090D06">
            <w:pPr>
              <w:snapToGrid w:val="0"/>
              <w:rPr>
                <w:rFonts w:ascii="Calibri" w:hAnsi="Calibri" w:cs="Calibri"/>
                <w:sz w:val="24"/>
                <w:szCs w:val="24"/>
              </w:rPr>
            </w:pPr>
            <w:r w:rsidRPr="002A72F3">
              <w:rPr>
                <w:rFonts w:ascii="Calibri" w:hAnsi="Calibri" w:cs="Calibri" w:hint="eastAsia"/>
                <w:b/>
                <w:bCs/>
                <w:sz w:val="24"/>
                <w:szCs w:val="24"/>
              </w:rPr>
              <w:t>模块</w:t>
            </w:r>
            <w:r w:rsidR="002A72F3">
              <w:rPr>
                <w:rFonts w:ascii="Calibri" w:hAnsi="Calibri" w:cs="Calibri" w:hint="eastAsia"/>
                <w:b/>
                <w:bCs/>
                <w:sz w:val="24"/>
                <w:szCs w:val="24"/>
              </w:rPr>
              <w:t>5</w:t>
            </w:r>
            <w:r w:rsidR="00371568" w:rsidRPr="002A72F3">
              <w:rPr>
                <w:rFonts w:ascii="Calibri" w:hAnsi="Calibri" w:cs="Calibri"/>
                <w:b/>
                <w:bCs/>
                <w:sz w:val="24"/>
                <w:szCs w:val="24"/>
              </w:rPr>
              <w:t>：</w:t>
            </w:r>
            <w:r w:rsidR="00371568" w:rsidRPr="002A72F3">
              <w:rPr>
                <w:rFonts w:ascii="Calibri" w:hAnsi="Calibri" w:cs="Calibri"/>
                <w:sz w:val="24"/>
                <w:szCs w:val="24"/>
              </w:rPr>
              <w:t>3</w:t>
            </w:r>
            <w:r w:rsidR="00371568" w:rsidRPr="002A72F3">
              <w:rPr>
                <w:rFonts w:ascii="Calibri" w:hAnsi="Calibri" w:cs="Calibri"/>
                <w:sz w:val="24"/>
                <w:szCs w:val="24"/>
              </w:rPr>
              <w:t>小时结业汇报（直播）</w:t>
            </w:r>
          </w:p>
          <w:p w14:paraId="6C65873E" w14:textId="0CCB4B6E" w:rsidR="00090D06" w:rsidRPr="002A72F3" w:rsidRDefault="00090D06" w:rsidP="00090D06">
            <w:pPr>
              <w:snapToGrid w:val="0"/>
              <w:rPr>
                <w:rFonts w:ascii="Calibri" w:hAnsi="Calibri" w:cs="Calibri"/>
                <w:sz w:val="24"/>
                <w:szCs w:val="24"/>
              </w:rPr>
            </w:pPr>
          </w:p>
        </w:tc>
      </w:tr>
      <w:tr w:rsidR="00666471" w:rsidRPr="00666471" w14:paraId="3F403BB1" w14:textId="77777777" w:rsidTr="00845053">
        <w:tc>
          <w:tcPr>
            <w:tcW w:w="191" w:type="pct"/>
            <w:shd w:val="clear" w:color="auto" w:fill="auto"/>
            <w:tcMar>
              <w:top w:w="0" w:type="dxa"/>
              <w:bottom w:w="0" w:type="dxa"/>
            </w:tcMar>
            <w:vAlign w:val="center"/>
          </w:tcPr>
          <w:p w14:paraId="6F64E189" w14:textId="77777777" w:rsidR="00664654" w:rsidRPr="00666471" w:rsidRDefault="00664654" w:rsidP="000A4437">
            <w:pPr>
              <w:spacing w:line="288" w:lineRule="auto"/>
              <w:rPr>
                <w:rFonts w:ascii="Calibri" w:hAnsi="Calibri" w:cs="Calibri"/>
                <w:b/>
                <w:bCs/>
                <w:noProof/>
                <w:color w:val="0057B8"/>
                <w:sz w:val="32"/>
                <w:szCs w:val="32"/>
              </w:rPr>
            </w:pPr>
            <w:r w:rsidRPr="00666471">
              <w:rPr>
                <w:rFonts w:ascii="Calibri" w:hAnsi="Calibri" w:cs="Calibri"/>
                <w:b/>
                <w:bCs/>
                <w:noProof/>
                <w:color w:val="0057B8"/>
                <w:sz w:val="32"/>
                <w:szCs w:val="32"/>
              </w:rPr>
              <w:drawing>
                <wp:inline distT="0" distB="0" distL="0" distR="0" wp14:anchorId="1E3EC015" wp14:editId="685BA3BE">
                  <wp:extent cx="252000" cy="252000"/>
                  <wp:effectExtent l="0" t="0" r="0" b="0"/>
                  <wp:docPr id="198" name="图形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9" w:type="pct"/>
            <w:shd w:val="clear" w:color="auto" w:fill="auto"/>
            <w:tcMar>
              <w:top w:w="0" w:type="dxa"/>
              <w:bottom w:w="0" w:type="dxa"/>
            </w:tcMar>
            <w:vAlign w:val="center"/>
          </w:tcPr>
          <w:p w14:paraId="0C2D41C1" w14:textId="77777777" w:rsidR="00664654" w:rsidRPr="00666471" w:rsidRDefault="00664654" w:rsidP="000A4437">
            <w:pPr>
              <w:spacing w:line="288" w:lineRule="auto"/>
              <w:rPr>
                <w:rFonts w:ascii="Calibri" w:hAnsi="Calibri" w:cs="Calibri"/>
                <w:b/>
                <w:bCs/>
                <w:color w:val="0057B8"/>
                <w:sz w:val="28"/>
                <w:szCs w:val="28"/>
              </w:rPr>
            </w:pPr>
            <w:r w:rsidRPr="00666471">
              <w:rPr>
                <w:rFonts w:ascii="Calibri" w:hAnsi="Calibri" w:cs="Calibri"/>
                <w:b/>
                <w:bCs/>
                <w:color w:val="0057B8"/>
                <w:sz w:val="28"/>
                <w:szCs w:val="28"/>
              </w:rPr>
              <w:t>作业及评估标准</w:t>
            </w:r>
          </w:p>
        </w:tc>
      </w:tr>
      <w:tr w:rsidR="00664654" w:rsidRPr="00000672" w14:paraId="150802EC" w14:textId="77777777" w:rsidTr="00845053">
        <w:tc>
          <w:tcPr>
            <w:tcW w:w="191" w:type="pct"/>
            <w:shd w:val="clear" w:color="auto" w:fill="auto"/>
            <w:tcMar>
              <w:top w:w="0" w:type="dxa"/>
              <w:bottom w:w="0" w:type="dxa"/>
            </w:tcMar>
            <w:vAlign w:val="center"/>
          </w:tcPr>
          <w:p w14:paraId="6A08B3F5" w14:textId="77777777" w:rsidR="00664654" w:rsidRPr="00000672" w:rsidRDefault="00664654" w:rsidP="000A4437">
            <w:pPr>
              <w:spacing w:line="288" w:lineRule="auto"/>
              <w:rPr>
                <w:rFonts w:ascii="Calibri" w:hAnsi="Calibri" w:cs="Calibri"/>
                <w:b/>
                <w:bCs/>
                <w:noProof/>
                <w:color w:val="FFFFFF" w:themeColor="background1"/>
                <w:sz w:val="32"/>
                <w:szCs w:val="32"/>
              </w:rPr>
            </w:pPr>
          </w:p>
        </w:tc>
        <w:tc>
          <w:tcPr>
            <w:tcW w:w="4809" w:type="pct"/>
            <w:shd w:val="clear" w:color="auto" w:fill="auto"/>
            <w:tcMar>
              <w:top w:w="0" w:type="dxa"/>
              <w:bottom w:w="0" w:type="dxa"/>
            </w:tcMar>
            <w:vAlign w:val="center"/>
          </w:tcPr>
          <w:p w14:paraId="3B21B596" w14:textId="77777777" w:rsidR="00664654" w:rsidRPr="002A72F3" w:rsidRDefault="00664654" w:rsidP="00193186">
            <w:pPr>
              <w:snapToGrid w:val="0"/>
              <w:rPr>
                <w:rFonts w:ascii="Calibri" w:hAnsi="Calibri" w:cs="Calibri"/>
                <w:color w:val="000000" w:themeColor="text1"/>
                <w:sz w:val="24"/>
                <w:szCs w:val="24"/>
              </w:rPr>
            </w:pPr>
            <w:r w:rsidRPr="002A72F3">
              <w:rPr>
                <w:rFonts w:ascii="Calibri" w:hAnsi="Calibri" w:cs="Calibri"/>
                <w:color w:val="000000" w:themeColor="text1"/>
                <w:sz w:val="24"/>
                <w:szCs w:val="24"/>
              </w:rPr>
              <w:t>学员将被分成</w:t>
            </w:r>
            <w:r w:rsidRPr="002A72F3">
              <w:rPr>
                <w:rFonts w:ascii="Calibri" w:hAnsi="Calibri" w:cs="Calibri"/>
                <w:color w:val="000000" w:themeColor="text1"/>
                <w:sz w:val="24"/>
                <w:szCs w:val="24"/>
              </w:rPr>
              <w:t>5</w:t>
            </w:r>
            <w:r w:rsidRPr="002A72F3">
              <w:rPr>
                <w:rFonts w:ascii="Calibri" w:hAnsi="Calibri" w:cs="Calibri"/>
                <w:color w:val="000000" w:themeColor="text1"/>
                <w:sz w:val="24"/>
                <w:szCs w:val="24"/>
              </w:rPr>
              <w:t>至</w:t>
            </w:r>
            <w:r w:rsidRPr="002A72F3">
              <w:rPr>
                <w:rFonts w:ascii="Calibri" w:hAnsi="Calibri" w:cs="Calibri"/>
                <w:color w:val="000000" w:themeColor="text1"/>
                <w:sz w:val="24"/>
                <w:szCs w:val="24"/>
              </w:rPr>
              <w:t>6</w:t>
            </w:r>
            <w:r w:rsidRPr="002A72F3">
              <w:rPr>
                <w:rFonts w:ascii="Calibri" w:hAnsi="Calibri" w:cs="Calibri"/>
                <w:color w:val="000000" w:themeColor="text1"/>
                <w:sz w:val="24"/>
                <w:szCs w:val="24"/>
              </w:rPr>
              <w:t>人一组，以小组为单位将进行</w:t>
            </w:r>
            <w:r w:rsidRPr="002A72F3">
              <w:rPr>
                <w:rFonts w:ascii="Calibri" w:hAnsi="Calibri" w:cs="Calibri"/>
                <w:color w:val="000000" w:themeColor="text1"/>
                <w:sz w:val="24"/>
                <w:szCs w:val="24"/>
              </w:rPr>
              <w:t>PPT</w:t>
            </w:r>
            <w:r w:rsidRPr="002A72F3">
              <w:rPr>
                <w:rFonts w:ascii="Calibri" w:hAnsi="Calibri" w:cs="Calibri"/>
                <w:color w:val="000000" w:themeColor="text1"/>
                <w:sz w:val="24"/>
                <w:szCs w:val="24"/>
              </w:rPr>
              <w:t>汇报展示，汇报中需回答与课程中涉及的案例研究类似的问题。</w:t>
            </w:r>
            <w:r w:rsidRPr="002A72F3">
              <w:rPr>
                <w:rFonts w:ascii="Calibri" w:hAnsi="Calibri" w:cs="Calibri"/>
                <w:color w:val="000000" w:themeColor="text1"/>
                <w:sz w:val="24"/>
                <w:szCs w:val="24"/>
              </w:rPr>
              <w:t xml:space="preserve"> </w:t>
            </w:r>
            <w:r w:rsidRPr="002A72F3">
              <w:rPr>
                <w:rFonts w:ascii="Calibri" w:hAnsi="Calibri" w:cs="Calibri"/>
                <w:color w:val="000000" w:themeColor="text1"/>
                <w:sz w:val="24"/>
                <w:szCs w:val="24"/>
              </w:rPr>
              <w:t>结业汇报评分依据：</w:t>
            </w:r>
          </w:p>
          <w:p w14:paraId="17400526" w14:textId="4A6A469B" w:rsidR="00664654" w:rsidRPr="002A72F3" w:rsidRDefault="00664654" w:rsidP="007A7E2F">
            <w:pPr>
              <w:pStyle w:val="a8"/>
              <w:numPr>
                <w:ilvl w:val="0"/>
                <w:numId w:val="69"/>
              </w:numPr>
              <w:snapToGrid w:val="0"/>
              <w:ind w:firstLineChars="0"/>
              <w:rPr>
                <w:rFonts w:ascii="Calibri" w:hAnsi="Calibri" w:cs="Calibri"/>
                <w:color w:val="000000" w:themeColor="text1"/>
                <w:sz w:val="24"/>
                <w:szCs w:val="24"/>
              </w:rPr>
            </w:pPr>
            <w:r w:rsidRPr="002A72F3">
              <w:rPr>
                <w:rFonts w:ascii="Calibri" w:hAnsi="Calibri" w:cs="Calibri"/>
                <w:color w:val="000000" w:themeColor="text1"/>
                <w:sz w:val="24"/>
                <w:szCs w:val="24"/>
              </w:rPr>
              <w:t>识别正确的法律问题</w:t>
            </w:r>
            <w:r w:rsidR="00A254B7" w:rsidRPr="002A72F3">
              <w:rPr>
                <w:rFonts w:ascii="Calibri" w:hAnsi="Calibri" w:cs="Calibri" w:hint="eastAsia"/>
                <w:color w:val="000000" w:themeColor="text1"/>
                <w:sz w:val="24"/>
                <w:szCs w:val="24"/>
              </w:rPr>
              <w:t>；</w:t>
            </w:r>
          </w:p>
          <w:p w14:paraId="0E124B7D" w14:textId="7C3859D8" w:rsidR="00664654" w:rsidRPr="002A72F3" w:rsidRDefault="00664654" w:rsidP="007A7E2F">
            <w:pPr>
              <w:pStyle w:val="a8"/>
              <w:numPr>
                <w:ilvl w:val="0"/>
                <w:numId w:val="69"/>
              </w:numPr>
              <w:snapToGrid w:val="0"/>
              <w:ind w:firstLineChars="0"/>
              <w:rPr>
                <w:rFonts w:ascii="Calibri" w:hAnsi="Calibri" w:cs="Calibri"/>
                <w:color w:val="000000" w:themeColor="text1"/>
                <w:sz w:val="24"/>
                <w:szCs w:val="24"/>
              </w:rPr>
            </w:pPr>
            <w:r w:rsidRPr="002A72F3">
              <w:rPr>
                <w:rFonts w:ascii="Calibri" w:hAnsi="Calibri" w:cs="Calibri"/>
                <w:color w:val="000000" w:themeColor="text1"/>
                <w:sz w:val="24"/>
                <w:szCs w:val="24"/>
              </w:rPr>
              <w:t>讨论有关的普通法条文</w:t>
            </w:r>
            <w:r w:rsidR="00A254B7" w:rsidRPr="002A72F3">
              <w:rPr>
                <w:rFonts w:ascii="Calibri" w:hAnsi="Calibri" w:cs="Calibri" w:hint="eastAsia"/>
                <w:color w:val="000000" w:themeColor="text1"/>
                <w:sz w:val="24"/>
                <w:szCs w:val="24"/>
              </w:rPr>
              <w:t>；</w:t>
            </w:r>
          </w:p>
          <w:p w14:paraId="6EE6B53A" w14:textId="616CC53B" w:rsidR="00664654" w:rsidRPr="002A72F3" w:rsidRDefault="00664654" w:rsidP="007A7E2F">
            <w:pPr>
              <w:pStyle w:val="a8"/>
              <w:numPr>
                <w:ilvl w:val="0"/>
                <w:numId w:val="69"/>
              </w:numPr>
              <w:snapToGrid w:val="0"/>
              <w:ind w:firstLineChars="0"/>
              <w:rPr>
                <w:rFonts w:ascii="Calibri" w:hAnsi="Calibri" w:cs="Calibri"/>
                <w:color w:val="000000" w:themeColor="text1"/>
                <w:sz w:val="24"/>
                <w:szCs w:val="24"/>
              </w:rPr>
            </w:pPr>
            <w:r w:rsidRPr="002A72F3">
              <w:rPr>
                <w:rFonts w:ascii="Calibri" w:hAnsi="Calibri" w:cs="Calibri"/>
                <w:color w:val="000000" w:themeColor="text1"/>
                <w:sz w:val="24"/>
                <w:szCs w:val="24"/>
              </w:rPr>
              <w:t>将相关普通法原则应用于案例研究事实</w:t>
            </w:r>
            <w:r w:rsidR="00A254B7" w:rsidRPr="002A72F3">
              <w:rPr>
                <w:rFonts w:ascii="Calibri" w:hAnsi="Calibri" w:cs="Calibri" w:hint="eastAsia"/>
                <w:color w:val="000000" w:themeColor="text1"/>
                <w:sz w:val="24"/>
                <w:szCs w:val="24"/>
              </w:rPr>
              <w:t>；</w:t>
            </w:r>
          </w:p>
          <w:p w14:paraId="23C36277" w14:textId="69176101" w:rsidR="00664654" w:rsidRPr="002A72F3" w:rsidRDefault="00664654" w:rsidP="007A7E2F">
            <w:pPr>
              <w:pStyle w:val="a8"/>
              <w:numPr>
                <w:ilvl w:val="0"/>
                <w:numId w:val="69"/>
              </w:numPr>
              <w:snapToGrid w:val="0"/>
              <w:ind w:firstLineChars="0"/>
              <w:rPr>
                <w:rFonts w:ascii="Calibri" w:hAnsi="Calibri" w:cs="Calibri"/>
                <w:color w:val="000000" w:themeColor="text1"/>
                <w:sz w:val="24"/>
                <w:szCs w:val="24"/>
              </w:rPr>
            </w:pPr>
            <w:r w:rsidRPr="002A72F3">
              <w:rPr>
                <w:rFonts w:ascii="Calibri" w:hAnsi="Calibri" w:cs="Calibri"/>
                <w:color w:val="000000" w:themeColor="text1"/>
                <w:sz w:val="24"/>
                <w:szCs w:val="24"/>
              </w:rPr>
              <w:t>口头陈述清晰，幻灯片分析简洁</w:t>
            </w:r>
            <w:r w:rsidR="00A254B7" w:rsidRPr="002A72F3">
              <w:rPr>
                <w:rFonts w:ascii="Calibri" w:hAnsi="Calibri" w:cs="Calibri" w:hint="eastAsia"/>
                <w:color w:val="000000" w:themeColor="text1"/>
                <w:sz w:val="24"/>
                <w:szCs w:val="24"/>
              </w:rPr>
              <w:t>。</w:t>
            </w:r>
          </w:p>
          <w:p w14:paraId="7C7BD83B" w14:textId="77777777" w:rsidR="00664654" w:rsidRPr="002A72F3" w:rsidRDefault="00664654" w:rsidP="00193186">
            <w:pPr>
              <w:snapToGrid w:val="0"/>
              <w:rPr>
                <w:rFonts w:ascii="Calibri" w:hAnsi="Calibri" w:cs="Calibri"/>
                <w:color w:val="000000" w:themeColor="text1"/>
                <w:sz w:val="24"/>
                <w:szCs w:val="24"/>
              </w:rPr>
            </w:pPr>
            <w:r w:rsidRPr="002A72F3">
              <w:rPr>
                <w:rFonts w:ascii="Calibri" w:hAnsi="Calibri" w:cs="Calibri"/>
                <w:color w:val="000000" w:themeColor="text1"/>
                <w:sz w:val="24"/>
                <w:szCs w:val="24"/>
              </w:rPr>
              <w:t>通过小组结业汇报展示，导师将确定结业汇报最优小组，并为小组组员签发优秀学员证明。</w:t>
            </w:r>
          </w:p>
          <w:p w14:paraId="6AECAF25" w14:textId="1684B762" w:rsidR="00193186" w:rsidRPr="00000672" w:rsidRDefault="00193186" w:rsidP="00193186">
            <w:pPr>
              <w:snapToGrid w:val="0"/>
              <w:rPr>
                <w:rFonts w:ascii="Calibri" w:hAnsi="Calibri" w:cs="Calibri"/>
                <w:b/>
                <w:bCs/>
                <w:color w:val="0071BC"/>
                <w:sz w:val="28"/>
                <w:szCs w:val="28"/>
              </w:rPr>
            </w:pPr>
          </w:p>
        </w:tc>
      </w:tr>
      <w:tr w:rsidR="00666471" w:rsidRPr="00666471" w14:paraId="459B47A0" w14:textId="77777777" w:rsidTr="00845053">
        <w:tc>
          <w:tcPr>
            <w:tcW w:w="191" w:type="pct"/>
            <w:shd w:val="clear" w:color="auto" w:fill="auto"/>
            <w:tcMar>
              <w:top w:w="0" w:type="dxa"/>
              <w:bottom w:w="0" w:type="dxa"/>
            </w:tcMar>
            <w:vAlign w:val="center"/>
          </w:tcPr>
          <w:p w14:paraId="0A96F2A2" w14:textId="77777777" w:rsidR="00371568" w:rsidRPr="00666471" w:rsidRDefault="00371568" w:rsidP="000A4437">
            <w:pPr>
              <w:spacing w:line="288" w:lineRule="auto"/>
              <w:rPr>
                <w:rFonts w:ascii="Calibri" w:hAnsi="Calibri" w:cs="Calibri"/>
                <w:b/>
                <w:bCs/>
                <w:noProof/>
                <w:color w:val="0057B8"/>
                <w:sz w:val="32"/>
                <w:szCs w:val="32"/>
              </w:rPr>
            </w:pPr>
            <w:r w:rsidRPr="00666471">
              <w:rPr>
                <w:rFonts w:ascii="Calibri" w:hAnsi="Calibri" w:cs="Calibri"/>
                <w:b/>
                <w:bCs/>
                <w:noProof/>
                <w:color w:val="0057B8"/>
                <w:sz w:val="32"/>
                <w:szCs w:val="32"/>
              </w:rPr>
              <w:drawing>
                <wp:inline distT="0" distB="0" distL="0" distR="0" wp14:anchorId="485B3163" wp14:editId="6D826C18">
                  <wp:extent cx="252000" cy="252000"/>
                  <wp:effectExtent l="0" t="0" r="0" b="0"/>
                  <wp:docPr id="99" name="图形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9" w:type="pct"/>
            <w:shd w:val="clear" w:color="auto" w:fill="auto"/>
            <w:tcMar>
              <w:top w:w="0" w:type="dxa"/>
              <w:bottom w:w="0" w:type="dxa"/>
            </w:tcMar>
            <w:vAlign w:val="center"/>
          </w:tcPr>
          <w:p w14:paraId="5BE6F03D" w14:textId="77777777" w:rsidR="00371568" w:rsidRPr="00666471" w:rsidRDefault="00371568" w:rsidP="000A4437">
            <w:pPr>
              <w:spacing w:line="288" w:lineRule="auto"/>
              <w:rPr>
                <w:rFonts w:ascii="Calibri" w:hAnsi="Calibri" w:cs="Calibri"/>
                <w:color w:val="0057B8"/>
                <w:sz w:val="22"/>
              </w:rPr>
            </w:pPr>
            <w:r w:rsidRPr="00666471">
              <w:rPr>
                <w:rFonts w:ascii="Calibri" w:hAnsi="Calibri" w:cs="Calibri"/>
                <w:b/>
                <w:bCs/>
                <w:color w:val="0057B8"/>
                <w:sz w:val="28"/>
                <w:szCs w:val="28"/>
              </w:rPr>
              <w:t>课程师资</w:t>
            </w:r>
          </w:p>
        </w:tc>
      </w:tr>
      <w:tr w:rsidR="00371568" w:rsidRPr="002A72F3" w14:paraId="4071AE59" w14:textId="77777777" w:rsidTr="00845053">
        <w:tc>
          <w:tcPr>
            <w:tcW w:w="191" w:type="pct"/>
            <w:shd w:val="clear" w:color="auto" w:fill="auto"/>
            <w:tcMar>
              <w:top w:w="0" w:type="dxa"/>
              <w:bottom w:w="0" w:type="dxa"/>
            </w:tcMar>
            <w:vAlign w:val="center"/>
          </w:tcPr>
          <w:p w14:paraId="71179B71"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9" w:type="pct"/>
            <w:shd w:val="clear" w:color="auto" w:fill="auto"/>
            <w:tcMar>
              <w:top w:w="0" w:type="dxa"/>
              <w:bottom w:w="0" w:type="dxa"/>
            </w:tcMar>
            <w:vAlign w:val="center"/>
          </w:tcPr>
          <w:p w14:paraId="31B3217B" w14:textId="588D455D" w:rsidR="00371568" w:rsidRPr="002A72F3" w:rsidRDefault="00371568" w:rsidP="00A254B7">
            <w:pPr>
              <w:snapToGrid w:val="0"/>
              <w:rPr>
                <w:rFonts w:ascii="Calibri" w:hAnsi="Calibri" w:cs="Calibri"/>
                <w:color w:val="000000" w:themeColor="text1"/>
                <w:sz w:val="24"/>
                <w:szCs w:val="24"/>
              </w:rPr>
            </w:pPr>
            <w:r w:rsidRPr="002A72F3">
              <w:rPr>
                <w:rFonts w:ascii="Calibri" w:hAnsi="Calibri" w:cs="Calibri"/>
                <w:color w:val="000000" w:themeColor="text1"/>
                <w:sz w:val="24"/>
                <w:szCs w:val="24"/>
              </w:rPr>
              <w:t>本项目由新加坡国立大学指定的专业教师授课，往期课程教师包括：</w:t>
            </w:r>
          </w:p>
          <w:p w14:paraId="3EAAF0F4" w14:textId="77777777" w:rsidR="00A254B7" w:rsidRPr="002A72F3" w:rsidRDefault="00A254B7" w:rsidP="00A254B7">
            <w:pPr>
              <w:snapToGrid w:val="0"/>
              <w:rPr>
                <w:rFonts w:ascii="Calibri" w:hAnsi="Calibri" w:cs="Calibri"/>
                <w:color w:val="000000" w:themeColor="text1"/>
                <w:sz w:val="24"/>
                <w:szCs w:val="24"/>
              </w:rPr>
            </w:pPr>
          </w:p>
          <w:p w14:paraId="40184706" w14:textId="3EEA9742" w:rsidR="00371568" w:rsidRPr="002A72F3" w:rsidRDefault="00371568" w:rsidP="00A254B7">
            <w:pPr>
              <w:snapToGrid w:val="0"/>
              <w:rPr>
                <w:rFonts w:ascii="Calibri" w:hAnsi="Calibri" w:cs="Calibri"/>
                <w:b/>
                <w:bCs/>
                <w:color w:val="000000" w:themeColor="text1"/>
                <w:sz w:val="24"/>
                <w:szCs w:val="24"/>
              </w:rPr>
            </w:pPr>
            <w:r w:rsidRPr="002A72F3">
              <w:rPr>
                <w:rFonts w:ascii="Calibri" w:hAnsi="Calibri" w:cs="Calibri"/>
                <w:b/>
                <w:bCs/>
                <w:color w:val="000000" w:themeColor="text1"/>
                <w:sz w:val="24"/>
                <w:szCs w:val="24"/>
              </w:rPr>
              <w:t>Dr. Z.X. Tan</w:t>
            </w:r>
            <w:r w:rsidRPr="002A72F3">
              <w:rPr>
                <w:rFonts w:ascii="Calibri" w:hAnsi="Calibri" w:cs="Calibri"/>
                <w:b/>
                <w:bCs/>
                <w:color w:val="000000" w:themeColor="text1"/>
                <w:sz w:val="24"/>
                <w:szCs w:val="24"/>
              </w:rPr>
              <w:t>（新加坡国立大学，法学院</w:t>
            </w:r>
            <w:r w:rsidRPr="002A72F3">
              <w:rPr>
                <w:rFonts w:ascii="Calibri" w:hAnsi="Calibri" w:cs="Calibri"/>
                <w:b/>
                <w:bCs/>
                <w:color w:val="000000" w:themeColor="text1"/>
                <w:sz w:val="24"/>
                <w:szCs w:val="24"/>
              </w:rPr>
              <w:t xml:space="preserve"> </w:t>
            </w:r>
            <w:r w:rsidRPr="002A72F3">
              <w:rPr>
                <w:rFonts w:ascii="Calibri" w:hAnsi="Calibri" w:cs="Calibri"/>
                <w:b/>
                <w:bCs/>
                <w:color w:val="000000" w:themeColor="text1"/>
                <w:sz w:val="24"/>
                <w:szCs w:val="24"/>
              </w:rPr>
              <w:t>助理教授）</w:t>
            </w:r>
          </w:p>
          <w:p w14:paraId="48B997EB" w14:textId="77777777" w:rsidR="00A254B7" w:rsidRPr="002A72F3" w:rsidRDefault="00A254B7" w:rsidP="00A254B7">
            <w:pPr>
              <w:snapToGrid w:val="0"/>
              <w:rPr>
                <w:rFonts w:ascii="Calibri" w:hAnsi="Calibri" w:cs="Calibri"/>
                <w:b/>
                <w:bCs/>
                <w:color w:val="000000" w:themeColor="text1"/>
                <w:sz w:val="24"/>
                <w:szCs w:val="24"/>
              </w:rPr>
            </w:pPr>
          </w:p>
          <w:p w14:paraId="7E6974C3" w14:textId="59DFBD3F" w:rsidR="00371568" w:rsidRPr="002A72F3" w:rsidRDefault="00371568" w:rsidP="00A254B7">
            <w:pPr>
              <w:snapToGrid w:val="0"/>
              <w:rPr>
                <w:rFonts w:ascii="Calibri" w:hAnsi="Calibri" w:cs="Calibri"/>
                <w:color w:val="000000" w:themeColor="text1"/>
                <w:sz w:val="24"/>
                <w:szCs w:val="24"/>
              </w:rPr>
            </w:pPr>
            <w:r w:rsidRPr="002A72F3">
              <w:rPr>
                <w:rFonts w:ascii="Calibri" w:hAnsi="Calibri" w:cs="Calibri"/>
                <w:color w:val="000000" w:themeColor="text1"/>
                <w:sz w:val="24"/>
                <w:szCs w:val="24"/>
              </w:rPr>
              <w:t>Dr.</w:t>
            </w:r>
            <w:r w:rsidRPr="002A72F3">
              <w:rPr>
                <w:rFonts w:ascii="Calibri" w:hAnsi="Calibri" w:cs="Calibri"/>
                <w:sz w:val="24"/>
                <w:szCs w:val="24"/>
              </w:rPr>
              <w:t xml:space="preserve"> </w:t>
            </w:r>
            <w:r w:rsidRPr="002A72F3">
              <w:rPr>
                <w:rFonts w:ascii="Calibri" w:hAnsi="Calibri" w:cs="Calibri"/>
                <w:color w:val="000000" w:themeColor="text1"/>
                <w:sz w:val="24"/>
                <w:szCs w:val="24"/>
              </w:rPr>
              <w:t>Z.X. Tan</w:t>
            </w:r>
            <w:r w:rsidRPr="002A72F3">
              <w:rPr>
                <w:rFonts w:ascii="Calibri" w:hAnsi="Calibri" w:cs="Calibri"/>
                <w:color w:val="000000" w:themeColor="text1"/>
                <w:sz w:val="24"/>
                <w:szCs w:val="24"/>
              </w:rPr>
              <w:t>毕业于哈佛法学院和新加坡国立大学法学院，于</w:t>
            </w:r>
            <w:r w:rsidRPr="002A72F3">
              <w:rPr>
                <w:rFonts w:ascii="Calibri" w:hAnsi="Calibri" w:cs="Calibri"/>
                <w:color w:val="000000" w:themeColor="text1"/>
                <w:sz w:val="24"/>
                <w:szCs w:val="24"/>
              </w:rPr>
              <w:t>2018</w:t>
            </w:r>
            <w:r w:rsidRPr="002A72F3">
              <w:rPr>
                <w:rFonts w:ascii="Calibri" w:hAnsi="Calibri" w:cs="Calibri"/>
                <w:color w:val="000000" w:themeColor="text1"/>
                <w:sz w:val="24"/>
                <w:szCs w:val="24"/>
              </w:rPr>
              <w:t>年被任命为助理教授。</w:t>
            </w:r>
            <w:r w:rsidRPr="002A72F3">
              <w:rPr>
                <w:rFonts w:ascii="Calibri" w:hAnsi="Calibri" w:cs="Calibri"/>
                <w:color w:val="000000" w:themeColor="text1"/>
                <w:sz w:val="24"/>
                <w:szCs w:val="24"/>
              </w:rPr>
              <w:t>Dr.</w:t>
            </w:r>
            <w:r w:rsidRPr="002A72F3">
              <w:rPr>
                <w:rFonts w:ascii="Calibri" w:hAnsi="Calibri" w:cs="Calibri"/>
                <w:sz w:val="24"/>
                <w:szCs w:val="24"/>
              </w:rPr>
              <w:t xml:space="preserve"> </w:t>
            </w:r>
            <w:r w:rsidRPr="002A72F3">
              <w:rPr>
                <w:rFonts w:ascii="Calibri" w:hAnsi="Calibri" w:cs="Calibri"/>
                <w:color w:val="000000" w:themeColor="text1"/>
                <w:sz w:val="24"/>
                <w:szCs w:val="24"/>
              </w:rPr>
              <w:t>Tan</w:t>
            </w:r>
            <w:r w:rsidRPr="002A72F3">
              <w:rPr>
                <w:rFonts w:ascii="Calibri" w:hAnsi="Calibri" w:cs="Calibri"/>
                <w:color w:val="000000" w:themeColor="text1"/>
                <w:sz w:val="24"/>
                <w:szCs w:val="24"/>
              </w:rPr>
              <w:t>的研究和教学兴趣是合同法、私法和法学理论、商法和公司法，以及这些领域之间的各种交叉点。获得奖项包括哈特出版奖、哈佛法学院</w:t>
            </w:r>
            <w:r w:rsidRPr="002A72F3">
              <w:rPr>
                <w:rFonts w:ascii="Calibri" w:hAnsi="Calibri" w:cs="Calibri"/>
                <w:color w:val="000000" w:themeColor="text1"/>
                <w:sz w:val="24"/>
                <w:szCs w:val="24"/>
              </w:rPr>
              <w:t>“</w:t>
            </w:r>
            <w:r w:rsidRPr="002A72F3">
              <w:rPr>
                <w:rFonts w:ascii="Calibri" w:hAnsi="Calibri" w:cs="Calibri"/>
                <w:color w:val="000000" w:themeColor="text1"/>
                <w:sz w:val="24"/>
                <w:szCs w:val="24"/>
              </w:rPr>
              <w:t>私法基础奖</w:t>
            </w:r>
            <w:r w:rsidRPr="002A72F3">
              <w:rPr>
                <w:rFonts w:ascii="Calibri" w:hAnsi="Calibri" w:cs="Calibri"/>
                <w:color w:val="000000" w:themeColor="text1"/>
                <w:sz w:val="24"/>
                <w:szCs w:val="24"/>
              </w:rPr>
              <w:t>”</w:t>
            </w:r>
            <w:r w:rsidRPr="002A72F3">
              <w:rPr>
                <w:rFonts w:ascii="Calibri" w:hAnsi="Calibri" w:cs="Calibri"/>
                <w:color w:val="000000" w:themeColor="text1"/>
                <w:sz w:val="24"/>
                <w:szCs w:val="24"/>
              </w:rPr>
              <w:t>、蒙特罗斯纪念奖和新加坡国立大学法学院最佳指导研究论文黄鹏权奖。</w:t>
            </w:r>
          </w:p>
          <w:p w14:paraId="776C0FE5" w14:textId="77777777" w:rsidR="00A254B7" w:rsidRPr="002A72F3" w:rsidRDefault="00A254B7" w:rsidP="00A254B7">
            <w:pPr>
              <w:snapToGrid w:val="0"/>
              <w:rPr>
                <w:rFonts w:ascii="Calibri" w:hAnsi="Calibri" w:cs="Calibri"/>
                <w:color w:val="000000" w:themeColor="text1"/>
                <w:sz w:val="24"/>
                <w:szCs w:val="24"/>
              </w:rPr>
            </w:pPr>
          </w:p>
          <w:p w14:paraId="2EB156E6" w14:textId="1305DD27" w:rsidR="00371568" w:rsidRPr="002A72F3" w:rsidRDefault="00371568" w:rsidP="00A254B7">
            <w:pPr>
              <w:snapToGrid w:val="0"/>
              <w:rPr>
                <w:rFonts w:ascii="Calibri" w:hAnsi="Calibri" w:cs="Calibri"/>
                <w:b/>
                <w:bCs/>
                <w:color w:val="000000" w:themeColor="text1"/>
                <w:sz w:val="24"/>
                <w:szCs w:val="24"/>
              </w:rPr>
            </w:pPr>
            <w:r w:rsidRPr="002A72F3">
              <w:rPr>
                <w:rFonts w:ascii="Calibri" w:hAnsi="Calibri" w:cs="Calibri"/>
                <w:b/>
                <w:bCs/>
                <w:color w:val="000000" w:themeColor="text1"/>
                <w:sz w:val="24"/>
                <w:szCs w:val="24"/>
              </w:rPr>
              <w:t>Dr. J. Tan</w:t>
            </w:r>
            <w:r w:rsidRPr="002A72F3">
              <w:rPr>
                <w:rFonts w:ascii="Calibri" w:hAnsi="Calibri" w:cs="Calibri"/>
                <w:b/>
                <w:bCs/>
                <w:color w:val="000000" w:themeColor="text1"/>
                <w:sz w:val="24"/>
                <w:szCs w:val="24"/>
              </w:rPr>
              <w:t>（新加坡国立大学，法学院</w:t>
            </w:r>
            <w:r w:rsidRPr="002A72F3">
              <w:rPr>
                <w:rFonts w:ascii="Calibri" w:hAnsi="Calibri" w:cs="Calibri"/>
                <w:b/>
                <w:bCs/>
                <w:color w:val="000000" w:themeColor="text1"/>
                <w:sz w:val="24"/>
                <w:szCs w:val="24"/>
              </w:rPr>
              <w:t xml:space="preserve"> </w:t>
            </w:r>
            <w:r w:rsidRPr="002A72F3">
              <w:rPr>
                <w:rFonts w:ascii="Calibri" w:hAnsi="Calibri" w:cs="Calibri"/>
                <w:b/>
                <w:bCs/>
                <w:color w:val="000000" w:themeColor="text1"/>
                <w:sz w:val="24"/>
                <w:szCs w:val="24"/>
              </w:rPr>
              <w:t>高级讲师）</w:t>
            </w:r>
          </w:p>
          <w:p w14:paraId="6301DF48" w14:textId="77777777" w:rsidR="00A254B7" w:rsidRPr="002A72F3" w:rsidRDefault="00A254B7" w:rsidP="00A254B7">
            <w:pPr>
              <w:snapToGrid w:val="0"/>
              <w:rPr>
                <w:rFonts w:ascii="Calibri" w:hAnsi="Calibri" w:cs="Calibri"/>
                <w:b/>
                <w:bCs/>
                <w:color w:val="000000" w:themeColor="text1"/>
                <w:sz w:val="24"/>
                <w:szCs w:val="24"/>
              </w:rPr>
            </w:pPr>
          </w:p>
          <w:p w14:paraId="3DB8C2F4" w14:textId="77777777" w:rsidR="00371568" w:rsidRPr="002A72F3" w:rsidRDefault="00371568" w:rsidP="00A254B7">
            <w:pPr>
              <w:snapToGrid w:val="0"/>
              <w:rPr>
                <w:rFonts w:ascii="Calibri" w:hAnsi="Calibri" w:cs="Calibri"/>
                <w:color w:val="000000" w:themeColor="text1"/>
                <w:sz w:val="24"/>
                <w:szCs w:val="24"/>
              </w:rPr>
            </w:pPr>
            <w:r w:rsidRPr="002A72F3">
              <w:rPr>
                <w:rFonts w:ascii="Calibri" w:hAnsi="Calibri" w:cs="Calibri"/>
                <w:color w:val="000000" w:themeColor="text1"/>
                <w:sz w:val="24"/>
                <w:szCs w:val="24"/>
              </w:rPr>
              <w:t>Dr. Tan</w:t>
            </w:r>
            <w:r w:rsidRPr="002A72F3">
              <w:rPr>
                <w:rFonts w:ascii="Calibri" w:hAnsi="Calibri" w:cs="Calibri"/>
                <w:color w:val="000000" w:themeColor="text1"/>
                <w:sz w:val="24"/>
                <w:szCs w:val="24"/>
              </w:rPr>
              <w:t>拥有新加坡国立大学的法学学士学位和工商管理学士学位，以及纽约大学的法学硕士学位（范德比尔特学者）。在加入新加坡国立大学法学院之前，他曾在法律援助局担任法务官，然后在贝克</w:t>
            </w:r>
            <w:r w:rsidRPr="002A72F3">
              <w:rPr>
                <w:rFonts w:ascii="Calibri" w:hAnsi="Calibri" w:cs="Calibri"/>
                <w:color w:val="000000" w:themeColor="text1"/>
                <w:sz w:val="24"/>
                <w:szCs w:val="24"/>
              </w:rPr>
              <w:t>·</w:t>
            </w:r>
            <w:r w:rsidRPr="002A72F3">
              <w:rPr>
                <w:rFonts w:ascii="Calibri" w:hAnsi="Calibri" w:cs="Calibri"/>
                <w:color w:val="000000" w:themeColor="text1"/>
                <w:sz w:val="24"/>
                <w:szCs w:val="24"/>
              </w:rPr>
              <w:t>麦坚时律师事务所（</w:t>
            </w:r>
            <w:r w:rsidRPr="002A72F3">
              <w:rPr>
                <w:rFonts w:ascii="Calibri" w:hAnsi="Calibri" w:cs="Calibri"/>
                <w:color w:val="000000" w:themeColor="text1"/>
                <w:sz w:val="24"/>
                <w:szCs w:val="24"/>
              </w:rPr>
              <w:t>Baker &amp; McKenzie Wong &amp; Leow</w:t>
            </w:r>
            <w:r w:rsidRPr="002A72F3">
              <w:rPr>
                <w:rFonts w:ascii="Calibri" w:hAnsi="Calibri" w:cs="Calibri"/>
                <w:color w:val="000000" w:themeColor="text1"/>
                <w:sz w:val="24"/>
                <w:szCs w:val="24"/>
              </w:rPr>
              <w:t>）执业，就区域和新加坡税收问题提供咨询，特别侧重于跨境交易的国际税收方面。他曾在与税收有关的期刊上发表文章，包括《国际税收评论》和国际财政文献局（</w:t>
            </w:r>
            <w:r w:rsidRPr="002A72F3">
              <w:rPr>
                <w:rFonts w:ascii="Calibri" w:hAnsi="Calibri" w:cs="Calibri"/>
                <w:color w:val="000000" w:themeColor="text1"/>
                <w:sz w:val="24"/>
                <w:szCs w:val="24"/>
              </w:rPr>
              <w:t>IBFD</w:t>
            </w:r>
            <w:r w:rsidRPr="002A72F3">
              <w:rPr>
                <w:rFonts w:ascii="Calibri" w:hAnsi="Calibri" w:cs="Calibri"/>
                <w:color w:val="000000" w:themeColor="text1"/>
                <w:sz w:val="24"/>
                <w:szCs w:val="24"/>
              </w:rPr>
              <w:t>）的《亚太税收简报》。他的研究方向为税法和侵权</w:t>
            </w:r>
            <w:r w:rsidRPr="002A72F3">
              <w:rPr>
                <w:rFonts w:ascii="Calibri" w:hAnsi="Calibri" w:cs="Calibri"/>
                <w:color w:val="000000" w:themeColor="text1"/>
                <w:sz w:val="24"/>
                <w:szCs w:val="24"/>
              </w:rPr>
              <w:lastRenderedPageBreak/>
              <w:t>法。</w:t>
            </w:r>
          </w:p>
          <w:p w14:paraId="645F8B58" w14:textId="07AAC79F" w:rsidR="00A254B7" w:rsidRPr="002A72F3" w:rsidRDefault="00A254B7" w:rsidP="00A254B7">
            <w:pPr>
              <w:snapToGrid w:val="0"/>
              <w:rPr>
                <w:rFonts w:ascii="Calibri" w:hAnsi="Calibri" w:cs="Calibri"/>
                <w:color w:val="000000" w:themeColor="text1"/>
                <w:sz w:val="24"/>
                <w:szCs w:val="24"/>
              </w:rPr>
            </w:pPr>
          </w:p>
        </w:tc>
      </w:tr>
      <w:tr w:rsidR="00666471" w:rsidRPr="00666471" w14:paraId="363C953B" w14:textId="77777777" w:rsidTr="00845053">
        <w:tc>
          <w:tcPr>
            <w:tcW w:w="191" w:type="pct"/>
            <w:shd w:val="clear" w:color="auto" w:fill="auto"/>
            <w:tcMar>
              <w:top w:w="0" w:type="dxa"/>
              <w:bottom w:w="0" w:type="dxa"/>
            </w:tcMar>
            <w:vAlign w:val="center"/>
          </w:tcPr>
          <w:p w14:paraId="643A5E14" w14:textId="77777777" w:rsidR="00371568" w:rsidRPr="00666471" w:rsidRDefault="00371568" w:rsidP="000A4437">
            <w:pPr>
              <w:spacing w:line="288" w:lineRule="auto"/>
              <w:rPr>
                <w:rFonts w:ascii="Calibri" w:hAnsi="Calibri" w:cs="Calibri"/>
                <w:b/>
                <w:bCs/>
                <w:noProof/>
                <w:color w:val="0057B8"/>
                <w:sz w:val="32"/>
                <w:szCs w:val="32"/>
              </w:rPr>
            </w:pPr>
            <w:r w:rsidRPr="00666471">
              <w:rPr>
                <w:rFonts w:ascii="Calibri" w:hAnsi="Calibri" w:cs="Calibri"/>
                <w:b/>
                <w:bCs/>
                <w:noProof/>
                <w:color w:val="0057B8"/>
                <w:sz w:val="32"/>
                <w:szCs w:val="32"/>
              </w:rPr>
              <w:lastRenderedPageBreak/>
              <w:drawing>
                <wp:inline distT="0" distB="0" distL="0" distR="0" wp14:anchorId="3F79B959" wp14:editId="3BC86313">
                  <wp:extent cx="252000" cy="252000"/>
                  <wp:effectExtent l="0" t="0" r="0" b="0"/>
                  <wp:docPr id="102" name="图形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9" w:type="pct"/>
            <w:shd w:val="clear" w:color="auto" w:fill="auto"/>
            <w:tcMar>
              <w:top w:w="0" w:type="dxa"/>
              <w:bottom w:w="0" w:type="dxa"/>
            </w:tcMar>
            <w:vAlign w:val="center"/>
          </w:tcPr>
          <w:p w14:paraId="2E3805A0" w14:textId="77777777" w:rsidR="00371568" w:rsidRPr="00666471" w:rsidRDefault="00371568" w:rsidP="000A4437">
            <w:pPr>
              <w:spacing w:line="288" w:lineRule="auto"/>
              <w:rPr>
                <w:rFonts w:ascii="Calibri" w:hAnsi="Calibri" w:cs="Calibri"/>
                <w:color w:val="0057B8"/>
                <w:sz w:val="22"/>
              </w:rPr>
            </w:pPr>
            <w:r w:rsidRPr="00666471">
              <w:rPr>
                <w:rFonts w:ascii="Calibri" w:hAnsi="Calibri" w:cs="Calibri"/>
                <w:b/>
                <w:bCs/>
                <w:color w:val="0057B8"/>
                <w:sz w:val="28"/>
                <w:szCs w:val="28"/>
              </w:rPr>
              <w:t>项目日程</w:t>
            </w:r>
          </w:p>
        </w:tc>
      </w:tr>
      <w:tr w:rsidR="00371568" w:rsidRPr="00000672" w14:paraId="4CC273F6" w14:textId="77777777" w:rsidTr="00845053">
        <w:tc>
          <w:tcPr>
            <w:tcW w:w="191" w:type="pct"/>
            <w:shd w:val="clear" w:color="auto" w:fill="auto"/>
            <w:tcMar>
              <w:top w:w="0" w:type="dxa"/>
              <w:bottom w:w="0" w:type="dxa"/>
            </w:tcMar>
            <w:vAlign w:val="center"/>
          </w:tcPr>
          <w:p w14:paraId="4D35C48F"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9" w:type="pct"/>
            <w:shd w:val="clear" w:color="auto" w:fill="auto"/>
            <w:tcMar>
              <w:top w:w="0" w:type="dxa"/>
              <w:bottom w:w="0" w:type="dxa"/>
            </w:tcMar>
            <w:vAlign w:val="center"/>
          </w:tcPr>
          <w:tbl>
            <w:tblPr>
              <w:tblW w:w="11994"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46"/>
              <w:gridCol w:w="1559"/>
              <w:gridCol w:w="9489"/>
            </w:tblGrid>
            <w:tr w:rsidR="00A254B7" w:rsidRPr="002A72F3" w14:paraId="20A5B1DD" w14:textId="77777777" w:rsidTr="001E24B6">
              <w:trPr>
                <w:tblHeader/>
              </w:trPr>
              <w:tc>
                <w:tcPr>
                  <w:tcW w:w="946" w:type="dxa"/>
                  <w:shd w:val="clear" w:color="auto" w:fill="DEEBF7"/>
                </w:tcPr>
                <w:p w14:paraId="106E9AA9" w14:textId="495CD7C9" w:rsidR="00A254B7" w:rsidRPr="002A72F3" w:rsidRDefault="00A254B7" w:rsidP="001E24B6">
                  <w:pPr>
                    <w:widowControl/>
                    <w:snapToGrid w:val="0"/>
                    <w:rPr>
                      <w:rFonts w:ascii="Calibri" w:hAnsi="Calibri" w:cs="Calibri"/>
                      <w:b/>
                      <w:bCs/>
                      <w:color w:val="000000" w:themeColor="text1"/>
                      <w:kern w:val="0"/>
                      <w:sz w:val="24"/>
                      <w:szCs w:val="24"/>
                    </w:rPr>
                  </w:pPr>
                  <w:r w:rsidRPr="002A72F3">
                    <w:rPr>
                      <w:rFonts w:ascii="Calibri" w:hAnsi="Calibri" w:cs="Calibri" w:hint="eastAsia"/>
                      <w:b/>
                      <w:bCs/>
                      <w:color w:val="000000" w:themeColor="text1"/>
                      <w:kern w:val="0"/>
                      <w:sz w:val="24"/>
                      <w:szCs w:val="24"/>
                    </w:rPr>
                    <w:t>模块</w:t>
                  </w:r>
                </w:p>
              </w:tc>
              <w:tc>
                <w:tcPr>
                  <w:tcW w:w="1559" w:type="dxa"/>
                  <w:shd w:val="clear" w:color="auto" w:fill="DEEBF7"/>
                  <w:hideMark/>
                </w:tcPr>
                <w:p w14:paraId="22C290C5" w14:textId="384451FC" w:rsidR="00A254B7" w:rsidRPr="002A72F3" w:rsidRDefault="00A254B7" w:rsidP="001E24B6">
                  <w:pPr>
                    <w:widowControl/>
                    <w:snapToGrid w:val="0"/>
                    <w:rPr>
                      <w:rFonts w:ascii="Calibri" w:hAnsi="Calibri" w:cs="Calibri"/>
                      <w:b/>
                      <w:bCs/>
                      <w:color w:val="000000" w:themeColor="text1"/>
                      <w:kern w:val="0"/>
                      <w:sz w:val="24"/>
                      <w:szCs w:val="24"/>
                    </w:rPr>
                  </w:pPr>
                  <w:r w:rsidRPr="002A72F3">
                    <w:rPr>
                      <w:rFonts w:ascii="Calibri" w:hAnsi="Calibri" w:cs="Calibri" w:hint="eastAsia"/>
                      <w:b/>
                      <w:bCs/>
                      <w:color w:val="000000" w:themeColor="text1"/>
                      <w:kern w:val="0"/>
                      <w:sz w:val="24"/>
                      <w:szCs w:val="24"/>
                    </w:rPr>
                    <w:t>课</w:t>
                  </w:r>
                  <w:r w:rsidRPr="002A72F3">
                    <w:rPr>
                      <w:rFonts w:ascii="Calibri" w:hAnsi="Calibri" w:cs="Calibri"/>
                      <w:b/>
                      <w:bCs/>
                      <w:color w:val="000000" w:themeColor="text1"/>
                      <w:kern w:val="0"/>
                      <w:sz w:val="24"/>
                      <w:szCs w:val="24"/>
                    </w:rPr>
                    <w:t>数</w:t>
                  </w:r>
                </w:p>
              </w:tc>
              <w:tc>
                <w:tcPr>
                  <w:tcW w:w="9489" w:type="dxa"/>
                  <w:shd w:val="clear" w:color="auto" w:fill="DEEBF7"/>
                  <w:hideMark/>
                </w:tcPr>
                <w:p w14:paraId="1D38A1D9" w14:textId="77777777" w:rsidR="00A254B7" w:rsidRPr="002A72F3" w:rsidRDefault="00A254B7" w:rsidP="001E24B6">
                  <w:pPr>
                    <w:widowControl/>
                    <w:snapToGrid w:val="0"/>
                    <w:rPr>
                      <w:rFonts w:ascii="Calibri" w:hAnsi="Calibri" w:cs="Calibri"/>
                      <w:b/>
                      <w:bCs/>
                      <w:color w:val="000000" w:themeColor="text1"/>
                      <w:kern w:val="0"/>
                      <w:sz w:val="24"/>
                      <w:szCs w:val="24"/>
                    </w:rPr>
                  </w:pPr>
                  <w:r w:rsidRPr="002A72F3">
                    <w:rPr>
                      <w:rFonts w:ascii="Calibri" w:hAnsi="Calibri" w:cs="Calibri"/>
                      <w:b/>
                      <w:bCs/>
                      <w:color w:val="000000" w:themeColor="text1"/>
                      <w:kern w:val="0"/>
                      <w:sz w:val="24"/>
                      <w:szCs w:val="24"/>
                    </w:rPr>
                    <w:t>内容</w:t>
                  </w:r>
                </w:p>
              </w:tc>
            </w:tr>
            <w:tr w:rsidR="001E24B6" w:rsidRPr="002A72F3" w14:paraId="77C22DF3" w14:textId="77777777" w:rsidTr="001E24B6">
              <w:tc>
                <w:tcPr>
                  <w:tcW w:w="946" w:type="dxa"/>
                  <w:vMerge w:val="restart"/>
                  <w:shd w:val="clear" w:color="auto" w:fill="FFFFFF"/>
                </w:tcPr>
                <w:p w14:paraId="5DDEEF54" w14:textId="3C4AA745"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hint="eastAsia"/>
                      <w:b/>
                      <w:bCs/>
                      <w:color w:val="212529"/>
                      <w:kern w:val="0"/>
                      <w:sz w:val="24"/>
                      <w:szCs w:val="24"/>
                    </w:rPr>
                    <w:t>1</w:t>
                  </w:r>
                </w:p>
              </w:tc>
              <w:tc>
                <w:tcPr>
                  <w:tcW w:w="1559" w:type="dxa"/>
                  <w:shd w:val="clear" w:color="auto" w:fill="FFFFFF"/>
                  <w:hideMark/>
                </w:tcPr>
                <w:p w14:paraId="0FA52F53" w14:textId="10851E0F"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专业课程</w:t>
                  </w:r>
                </w:p>
              </w:tc>
              <w:tc>
                <w:tcPr>
                  <w:tcW w:w="9489" w:type="dxa"/>
                  <w:shd w:val="clear" w:color="auto" w:fill="FFFFFF"/>
                  <w:hideMark/>
                </w:tcPr>
                <w:p w14:paraId="4F1533EE" w14:textId="77777777"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项目导览：欢迎致辞、结业课题公布</w:t>
                  </w:r>
                </w:p>
                <w:p w14:paraId="7B7614D0" w14:textId="77777777" w:rsidR="001E24B6" w:rsidRPr="002A72F3" w:rsidRDefault="001E24B6" w:rsidP="001E24B6">
                  <w:pPr>
                    <w:widowControl/>
                    <w:snapToGrid w:val="0"/>
                    <w:rPr>
                      <w:rFonts w:ascii="Calibri" w:hAnsi="Calibri" w:cs="Calibri"/>
                      <w:color w:val="212529"/>
                      <w:kern w:val="0"/>
                      <w:sz w:val="24"/>
                      <w:szCs w:val="24"/>
                    </w:rPr>
                  </w:pPr>
                  <w:r w:rsidRPr="002A72F3">
                    <w:rPr>
                      <w:rFonts w:ascii="Calibri" w:hAnsi="Calibri" w:cs="Calibri"/>
                      <w:b/>
                      <w:bCs/>
                      <w:color w:val="212529"/>
                      <w:kern w:val="0"/>
                      <w:sz w:val="24"/>
                      <w:szCs w:val="24"/>
                    </w:rPr>
                    <w:t>专业课（</w:t>
                  </w:r>
                  <w:r w:rsidRPr="002A72F3">
                    <w:rPr>
                      <w:rFonts w:ascii="Calibri" w:hAnsi="Calibri" w:cs="Calibri"/>
                      <w:b/>
                      <w:bCs/>
                      <w:color w:val="212529"/>
                      <w:kern w:val="0"/>
                      <w:sz w:val="24"/>
                      <w:szCs w:val="24"/>
                    </w:rPr>
                    <w:t>1</w:t>
                  </w:r>
                  <w:r w:rsidRPr="002A72F3">
                    <w:rPr>
                      <w:rFonts w:ascii="Calibri" w:hAnsi="Calibri" w:cs="Calibri"/>
                      <w:b/>
                      <w:bCs/>
                      <w:color w:val="212529"/>
                      <w:kern w:val="0"/>
                      <w:sz w:val="24"/>
                      <w:szCs w:val="24"/>
                    </w:rPr>
                    <w:t>）：</w:t>
                  </w:r>
                  <w:bookmarkStart w:id="117" w:name="OLE_LINK1"/>
                  <w:r w:rsidRPr="002A72F3">
                    <w:rPr>
                      <w:rFonts w:ascii="Calibri" w:hAnsi="Calibri" w:cs="Calibri"/>
                      <w:b/>
                      <w:bCs/>
                      <w:color w:val="212529"/>
                      <w:kern w:val="0"/>
                      <w:sz w:val="24"/>
                      <w:szCs w:val="24"/>
                    </w:rPr>
                    <w:t>建立合资企业</w:t>
                  </w:r>
                  <w:r w:rsidRPr="002A72F3">
                    <w:rPr>
                      <w:rFonts w:ascii="Calibri" w:hAnsi="Calibri" w:cs="Calibri"/>
                      <w:b/>
                      <w:bCs/>
                      <w:color w:val="212529"/>
                      <w:kern w:val="0"/>
                      <w:sz w:val="24"/>
                      <w:szCs w:val="24"/>
                    </w:rPr>
                    <w:t>/</w:t>
                  </w:r>
                  <w:r w:rsidRPr="002A72F3">
                    <w:rPr>
                      <w:rFonts w:ascii="Calibri" w:hAnsi="Calibri" w:cs="Calibri"/>
                      <w:b/>
                      <w:bCs/>
                      <w:color w:val="212529"/>
                      <w:kern w:val="0"/>
                      <w:sz w:val="24"/>
                      <w:szCs w:val="24"/>
                    </w:rPr>
                    <w:t>商业</w:t>
                  </w:r>
                  <w:bookmarkEnd w:id="117"/>
                </w:p>
                <w:p w14:paraId="0D301E3F" w14:textId="77777777"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合同：贸易限制条款</w:t>
                  </w:r>
                </w:p>
                <w:p w14:paraId="0A050918" w14:textId="77777777"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故意经济侵权：诱导违约、合谋</w:t>
                  </w:r>
                </w:p>
                <w:p w14:paraId="7194E280" w14:textId="262650C1"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董事的受托职责：无冲突、无不当利益规则</w:t>
                  </w:r>
                </w:p>
              </w:tc>
            </w:tr>
            <w:tr w:rsidR="001E24B6" w:rsidRPr="002A72F3" w14:paraId="15452275" w14:textId="77777777" w:rsidTr="001E24B6">
              <w:tc>
                <w:tcPr>
                  <w:tcW w:w="946" w:type="dxa"/>
                  <w:vMerge/>
                  <w:shd w:val="clear" w:color="auto" w:fill="FFFFFF"/>
                </w:tcPr>
                <w:p w14:paraId="76864E83" w14:textId="77777777" w:rsidR="001E24B6" w:rsidRPr="002A72F3" w:rsidRDefault="001E24B6" w:rsidP="001E24B6">
                  <w:pPr>
                    <w:snapToGrid w:val="0"/>
                    <w:rPr>
                      <w:rFonts w:ascii="Calibri" w:hAnsi="Calibri" w:cs="Calibri"/>
                      <w:b/>
                      <w:bCs/>
                      <w:color w:val="212529"/>
                      <w:kern w:val="0"/>
                      <w:sz w:val="24"/>
                      <w:szCs w:val="24"/>
                    </w:rPr>
                  </w:pPr>
                </w:p>
              </w:tc>
              <w:tc>
                <w:tcPr>
                  <w:tcW w:w="1559" w:type="dxa"/>
                  <w:shd w:val="clear" w:color="auto" w:fill="FFFFFF"/>
                  <w:hideMark/>
                </w:tcPr>
                <w:p w14:paraId="6F69C161" w14:textId="06794CDC" w:rsidR="001E24B6" w:rsidRPr="002A72F3" w:rsidRDefault="001E24B6" w:rsidP="001E24B6">
                  <w:pPr>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辅导课程</w:t>
                  </w:r>
                </w:p>
              </w:tc>
              <w:tc>
                <w:tcPr>
                  <w:tcW w:w="9489" w:type="dxa"/>
                  <w:shd w:val="clear" w:color="auto" w:fill="FFFFFF"/>
                  <w:hideMark/>
                </w:tcPr>
                <w:p w14:paraId="472C9B0D" w14:textId="77777777" w:rsidR="001E24B6" w:rsidRPr="002A72F3" w:rsidRDefault="001E24B6" w:rsidP="001E24B6">
                  <w:pPr>
                    <w:widowControl/>
                    <w:snapToGrid w:val="0"/>
                    <w:rPr>
                      <w:rFonts w:ascii="Calibri" w:hAnsi="Calibri" w:cs="Calibri"/>
                      <w:color w:val="212529"/>
                      <w:kern w:val="0"/>
                      <w:sz w:val="24"/>
                      <w:szCs w:val="24"/>
                    </w:rPr>
                  </w:pPr>
                  <w:r w:rsidRPr="002A72F3">
                    <w:rPr>
                      <w:rFonts w:ascii="Calibri" w:hAnsi="Calibri" w:cs="Calibri"/>
                      <w:color w:val="212529"/>
                      <w:kern w:val="0"/>
                      <w:sz w:val="24"/>
                      <w:szCs w:val="24"/>
                    </w:rPr>
                    <w:t>辅导课（</w:t>
                  </w:r>
                  <w:r w:rsidRPr="002A72F3">
                    <w:rPr>
                      <w:rFonts w:ascii="Calibri" w:hAnsi="Calibri" w:cs="Calibri"/>
                      <w:color w:val="212529"/>
                      <w:kern w:val="0"/>
                      <w:sz w:val="24"/>
                      <w:szCs w:val="24"/>
                    </w:rPr>
                    <w:t>1</w:t>
                  </w:r>
                  <w:r w:rsidRPr="002A72F3">
                    <w:rPr>
                      <w:rFonts w:ascii="Calibri" w:hAnsi="Calibri" w:cs="Calibri"/>
                      <w:color w:val="212529"/>
                      <w:kern w:val="0"/>
                      <w:sz w:val="24"/>
                      <w:szCs w:val="24"/>
                    </w:rPr>
                    <w:t>）</w:t>
                  </w:r>
                </w:p>
              </w:tc>
            </w:tr>
            <w:tr w:rsidR="001E24B6" w:rsidRPr="002A72F3" w14:paraId="652C1811" w14:textId="77777777" w:rsidTr="001E24B6">
              <w:tc>
                <w:tcPr>
                  <w:tcW w:w="946" w:type="dxa"/>
                  <w:vMerge/>
                  <w:shd w:val="clear" w:color="auto" w:fill="FFFFFF"/>
                </w:tcPr>
                <w:p w14:paraId="7E64F8EA" w14:textId="77777777" w:rsidR="001E24B6" w:rsidRPr="002A72F3" w:rsidRDefault="001E24B6" w:rsidP="001E24B6">
                  <w:pPr>
                    <w:snapToGrid w:val="0"/>
                    <w:rPr>
                      <w:rFonts w:ascii="Calibri" w:hAnsi="Calibri" w:cs="Calibri"/>
                      <w:b/>
                      <w:bCs/>
                      <w:color w:val="212529"/>
                      <w:kern w:val="0"/>
                      <w:sz w:val="24"/>
                      <w:szCs w:val="24"/>
                    </w:rPr>
                  </w:pPr>
                </w:p>
              </w:tc>
              <w:tc>
                <w:tcPr>
                  <w:tcW w:w="1559" w:type="dxa"/>
                  <w:shd w:val="clear" w:color="auto" w:fill="FFFFFF"/>
                </w:tcPr>
                <w:p w14:paraId="1847A917" w14:textId="68FAF3B9" w:rsidR="001E24B6" w:rsidRPr="002A72F3" w:rsidRDefault="001E24B6" w:rsidP="001E24B6">
                  <w:pPr>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拓展课程</w:t>
                  </w:r>
                </w:p>
              </w:tc>
              <w:tc>
                <w:tcPr>
                  <w:tcW w:w="9489" w:type="dxa"/>
                  <w:shd w:val="clear" w:color="auto" w:fill="FFFFFF"/>
                </w:tcPr>
                <w:p w14:paraId="102E8EE1" w14:textId="77777777" w:rsidR="001E24B6" w:rsidRPr="002A72F3" w:rsidRDefault="001E24B6" w:rsidP="001E24B6">
                  <w:pPr>
                    <w:widowControl/>
                    <w:snapToGrid w:val="0"/>
                    <w:rPr>
                      <w:rFonts w:ascii="Calibri" w:hAnsi="Calibri" w:cs="Calibri"/>
                      <w:color w:val="212529"/>
                      <w:kern w:val="0"/>
                      <w:sz w:val="24"/>
                      <w:szCs w:val="24"/>
                    </w:rPr>
                  </w:pPr>
                  <w:r w:rsidRPr="002A72F3">
                    <w:rPr>
                      <w:rFonts w:ascii="Calibri" w:hAnsi="Calibri" w:cs="Calibri"/>
                      <w:color w:val="212529"/>
                      <w:kern w:val="0"/>
                      <w:sz w:val="24"/>
                      <w:szCs w:val="24"/>
                    </w:rPr>
                    <w:t>拓展课（</w:t>
                  </w:r>
                  <w:r w:rsidRPr="002A72F3">
                    <w:rPr>
                      <w:rFonts w:ascii="Calibri" w:hAnsi="Calibri" w:cs="Calibri"/>
                      <w:color w:val="212529"/>
                      <w:kern w:val="0"/>
                      <w:sz w:val="24"/>
                      <w:szCs w:val="24"/>
                    </w:rPr>
                    <w:t>1</w:t>
                  </w:r>
                  <w:r w:rsidRPr="002A72F3">
                    <w:rPr>
                      <w:rFonts w:ascii="Calibri" w:hAnsi="Calibri" w:cs="Calibri"/>
                      <w:color w:val="212529"/>
                      <w:kern w:val="0"/>
                      <w:sz w:val="24"/>
                      <w:szCs w:val="24"/>
                    </w:rPr>
                    <w:t>）：国际人才培养讲座</w:t>
                  </w:r>
                </w:p>
              </w:tc>
            </w:tr>
            <w:tr w:rsidR="001E24B6" w:rsidRPr="002A72F3" w14:paraId="13194578" w14:textId="77777777" w:rsidTr="001E24B6">
              <w:tc>
                <w:tcPr>
                  <w:tcW w:w="946" w:type="dxa"/>
                  <w:vMerge w:val="restart"/>
                  <w:shd w:val="clear" w:color="auto" w:fill="FFFFFF"/>
                </w:tcPr>
                <w:p w14:paraId="534CAD61" w14:textId="3203949C"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hint="eastAsia"/>
                      <w:b/>
                      <w:bCs/>
                      <w:color w:val="212529"/>
                      <w:kern w:val="0"/>
                      <w:sz w:val="24"/>
                      <w:szCs w:val="24"/>
                    </w:rPr>
                    <w:t>2</w:t>
                  </w:r>
                </w:p>
              </w:tc>
              <w:tc>
                <w:tcPr>
                  <w:tcW w:w="1559" w:type="dxa"/>
                  <w:shd w:val="clear" w:color="auto" w:fill="FFFFFF"/>
                  <w:hideMark/>
                </w:tcPr>
                <w:p w14:paraId="67A42535" w14:textId="2F39B11F"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专业课程</w:t>
                  </w:r>
                </w:p>
              </w:tc>
              <w:tc>
                <w:tcPr>
                  <w:tcW w:w="9489" w:type="dxa"/>
                  <w:shd w:val="clear" w:color="auto" w:fill="FFFFFF"/>
                  <w:hideMark/>
                </w:tcPr>
                <w:p w14:paraId="1F3444B6" w14:textId="77777777"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专业课（</w:t>
                  </w:r>
                  <w:r w:rsidRPr="002A72F3">
                    <w:rPr>
                      <w:rFonts w:ascii="Calibri" w:hAnsi="Calibri" w:cs="Calibri"/>
                      <w:b/>
                      <w:bCs/>
                      <w:color w:val="212529"/>
                      <w:kern w:val="0"/>
                      <w:sz w:val="24"/>
                      <w:szCs w:val="24"/>
                    </w:rPr>
                    <w:t>2</w:t>
                  </w:r>
                  <w:r w:rsidRPr="002A72F3">
                    <w:rPr>
                      <w:rFonts w:ascii="Calibri" w:hAnsi="Calibri" w:cs="Calibri"/>
                      <w:b/>
                      <w:bCs/>
                      <w:color w:val="212529"/>
                      <w:kern w:val="0"/>
                      <w:sz w:val="24"/>
                      <w:szCs w:val="24"/>
                    </w:rPr>
                    <w:t>）：外部当事人和合同交易</w:t>
                  </w:r>
                </w:p>
                <w:p w14:paraId="374832EC" w14:textId="77777777"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违约责任</w:t>
                  </w:r>
                </w:p>
                <w:p w14:paraId="67D66877" w14:textId="77777777"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合同落空原则</w:t>
                  </w:r>
                </w:p>
                <w:p w14:paraId="6767C5B9" w14:textId="702BBE3B"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合同条款及解释</w:t>
                  </w:r>
                </w:p>
              </w:tc>
            </w:tr>
            <w:tr w:rsidR="001E24B6" w:rsidRPr="002A72F3" w14:paraId="5EAC0A44" w14:textId="77777777" w:rsidTr="001E24B6">
              <w:tc>
                <w:tcPr>
                  <w:tcW w:w="946" w:type="dxa"/>
                  <w:vMerge/>
                  <w:shd w:val="clear" w:color="auto" w:fill="FFFFFF"/>
                </w:tcPr>
                <w:p w14:paraId="6ACC78A2" w14:textId="77777777" w:rsidR="001E24B6" w:rsidRPr="002A72F3" w:rsidRDefault="001E24B6" w:rsidP="001E24B6">
                  <w:pPr>
                    <w:snapToGrid w:val="0"/>
                    <w:rPr>
                      <w:rFonts w:ascii="Calibri" w:hAnsi="Calibri" w:cs="Calibri"/>
                      <w:b/>
                      <w:bCs/>
                      <w:color w:val="212529"/>
                      <w:kern w:val="0"/>
                      <w:sz w:val="24"/>
                      <w:szCs w:val="24"/>
                    </w:rPr>
                  </w:pPr>
                </w:p>
              </w:tc>
              <w:tc>
                <w:tcPr>
                  <w:tcW w:w="1559" w:type="dxa"/>
                  <w:shd w:val="clear" w:color="auto" w:fill="FFFFFF"/>
                  <w:hideMark/>
                </w:tcPr>
                <w:p w14:paraId="4B8AB85A" w14:textId="1F5714FA" w:rsidR="001E24B6" w:rsidRPr="002A72F3" w:rsidRDefault="001E24B6" w:rsidP="001E24B6">
                  <w:pPr>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辅导课程</w:t>
                  </w:r>
                </w:p>
              </w:tc>
              <w:tc>
                <w:tcPr>
                  <w:tcW w:w="9489" w:type="dxa"/>
                  <w:shd w:val="clear" w:color="auto" w:fill="FFFFFF"/>
                  <w:hideMark/>
                </w:tcPr>
                <w:p w14:paraId="23CF3189" w14:textId="77777777" w:rsidR="001E24B6" w:rsidRPr="002A72F3" w:rsidRDefault="001E24B6" w:rsidP="001E24B6">
                  <w:pPr>
                    <w:widowControl/>
                    <w:snapToGrid w:val="0"/>
                    <w:rPr>
                      <w:rFonts w:ascii="Calibri" w:hAnsi="Calibri" w:cs="Calibri"/>
                      <w:color w:val="212529"/>
                      <w:kern w:val="0"/>
                      <w:sz w:val="24"/>
                      <w:szCs w:val="24"/>
                    </w:rPr>
                  </w:pPr>
                  <w:r w:rsidRPr="002A72F3">
                    <w:rPr>
                      <w:rFonts w:ascii="Calibri" w:hAnsi="Calibri" w:cs="Calibri"/>
                      <w:color w:val="212529"/>
                      <w:kern w:val="0"/>
                      <w:sz w:val="24"/>
                      <w:szCs w:val="24"/>
                    </w:rPr>
                    <w:t>辅导课（</w:t>
                  </w:r>
                  <w:r w:rsidRPr="002A72F3">
                    <w:rPr>
                      <w:rFonts w:ascii="Calibri" w:hAnsi="Calibri" w:cs="Calibri"/>
                      <w:color w:val="212529"/>
                      <w:kern w:val="0"/>
                      <w:sz w:val="24"/>
                      <w:szCs w:val="24"/>
                    </w:rPr>
                    <w:t>2</w:t>
                  </w:r>
                  <w:r w:rsidRPr="002A72F3">
                    <w:rPr>
                      <w:rFonts w:ascii="Calibri" w:hAnsi="Calibri" w:cs="Calibri"/>
                      <w:color w:val="212529"/>
                      <w:kern w:val="0"/>
                      <w:sz w:val="24"/>
                      <w:szCs w:val="24"/>
                    </w:rPr>
                    <w:t>）</w:t>
                  </w:r>
                </w:p>
              </w:tc>
            </w:tr>
            <w:tr w:rsidR="001E24B6" w:rsidRPr="002A72F3" w14:paraId="2EF4124F" w14:textId="77777777" w:rsidTr="001E24B6">
              <w:tc>
                <w:tcPr>
                  <w:tcW w:w="946" w:type="dxa"/>
                  <w:vMerge/>
                  <w:shd w:val="clear" w:color="auto" w:fill="FFFFFF"/>
                </w:tcPr>
                <w:p w14:paraId="33CF07AB" w14:textId="77777777" w:rsidR="001E24B6" w:rsidRPr="002A72F3" w:rsidRDefault="001E24B6" w:rsidP="001E24B6">
                  <w:pPr>
                    <w:snapToGrid w:val="0"/>
                    <w:rPr>
                      <w:rFonts w:ascii="Calibri" w:hAnsi="Calibri" w:cs="Calibri"/>
                      <w:b/>
                      <w:bCs/>
                      <w:color w:val="212529"/>
                      <w:kern w:val="0"/>
                      <w:sz w:val="24"/>
                      <w:szCs w:val="24"/>
                    </w:rPr>
                  </w:pPr>
                </w:p>
              </w:tc>
              <w:tc>
                <w:tcPr>
                  <w:tcW w:w="1559" w:type="dxa"/>
                  <w:shd w:val="clear" w:color="auto" w:fill="FFFFFF"/>
                </w:tcPr>
                <w:p w14:paraId="0912C712" w14:textId="621DFF11" w:rsidR="001E24B6" w:rsidRPr="002A72F3" w:rsidRDefault="001E24B6" w:rsidP="001E24B6">
                  <w:pPr>
                    <w:snapToGrid w:val="0"/>
                    <w:rPr>
                      <w:rFonts w:ascii="Calibri" w:hAnsi="Calibri" w:cs="Calibri"/>
                      <w:color w:val="212529"/>
                      <w:kern w:val="0"/>
                      <w:sz w:val="24"/>
                      <w:szCs w:val="24"/>
                    </w:rPr>
                  </w:pPr>
                  <w:r w:rsidRPr="002A72F3">
                    <w:rPr>
                      <w:rFonts w:ascii="Calibri" w:hAnsi="Calibri" w:cs="Calibri"/>
                      <w:b/>
                      <w:bCs/>
                      <w:color w:val="212529"/>
                      <w:kern w:val="0"/>
                      <w:sz w:val="24"/>
                      <w:szCs w:val="24"/>
                    </w:rPr>
                    <w:t>拓展课程</w:t>
                  </w:r>
                </w:p>
              </w:tc>
              <w:tc>
                <w:tcPr>
                  <w:tcW w:w="9489" w:type="dxa"/>
                  <w:shd w:val="clear" w:color="auto" w:fill="FFFFFF"/>
                </w:tcPr>
                <w:p w14:paraId="306BB463" w14:textId="77777777" w:rsidR="001E24B6" w:rsidRPr="002A72F3" w:rsidRDefault="001E24B6" w:rsidP="001E24B6">
                  <w:pPr>
                    <w:widowControl/>
                    <w:snapToGrid w:val="0"/>
                    <w:rPr>
                      <w:rFonts w:ascii="Calibri" w:hAnsi="Calibri" w:cs="Calibri"/>
                      <w:color w:val="212529"/>
                      <w:kern w:val="0"/>
                      <w:sz w:val="24"/>
                      <w:szCs w:val="24"/>
                    </w:rPr>
                  </w:pPr>
                  <w:r w:rsidRPr="002A72F3">
                    <w:rPr>
                      <w:rFonts w:ascii="Calibri" w:hAnsi="Calibri" w:cs="Calibri"/>
                      <w:color w:val="212529"/>
                      <w:kern w:val="0"/>
                      <w:sz w:val="24"/>
                      <w:szCs w:val="24"/>
                    </w:rPr>
                    <w:t>拓展课（</w:t>
                  </w:r>
                  <w:r w:rsidRPr="002A72F3">
                    <w:rPr>
                      <w:rFonts w:ascii="Calibri" w:hAnsi="Calibri" w:cs="Calibri"/>
                      <w:color w:val="212529"/>
                      <w:kern w:val="0"/>
                      <w:sz w:val="24"/>
                      <w:szCs w:val="24"/>
                    </w:rPr>
                    <w:t>2</w:t>
                  </w:r>
                  <w:r w:rsidRPr="002A72F3">
                    <w:rPr>
                      <w:rFonts w:ascii="Calibri" w:hAnsi="Calibri" w:cs="Calibri"/>
                      <w:color w:val="212529"/>
                      <w:kern w:val="0"/>
                      <w:sz w:val="24"/>
                      <w:szCs w:val="24"/>
                    </w:rPr>
                    <w:t>）：论文写作及科研方法讲座</w:t>
                  </w:r>
                </w:p>
              </w:tc>
            </w:tr>
            <w:tr w:rsidR="001E24B6" w:rsidRPr="002A72F3" w14:paraId="0DD8DCD8" w14:textId="77777777" w:rsidTr="001E24B6">
              <w:tc>
                <w:tcPr>
                  <w:tcW w:w="946" w:type="dxa"/>
                  <w:vMerge w:val="restart"/>
                  <w:shd w:val="clear" w:color="auto" w:fill="FFFFFF"/>
                </w:tcPr>
                <w:p w14:paraId="442C2252" w14:textId="7CD82FDF"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hint="eastAsia"/>
                      <w:b/>
                      <w:bCs/>
                      <w:color w:val="212529"/>
                      <w:kern w:val="0"/>
                      <w:sz w:val="24"/>
                      <w:szCs w:val="24"/>
                    </w:rPr>
                    <w:t>3</w:t>
                  </w:r>
                </w:p>
              </w:tc>
              <w:tc>
                <w:tcPr>
                  <w:tcW w:w="1559" w:type="dxa"/>
                  <w:shd w:val="clear" w:color="auto" w:fill="FFFFFF"/>
                  <w:hideMark/>
                </w:tcPr>
                <w:p w14:paraId="646F1A18" w14:textId="7B31E506"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专业课程</w:t>
                  </w:r>
                </w:p>
              </w:tc>
              <w:tc>
                <w:tcPr>
                  <w:tcW w:w="9489" w:type="dxa"/>
                  <w:shd w:val="clear" w:color="auto" w:fill="FFFFFF"/>
                  <w:hideMark/>
                </w:tcPr>
                <w:p w14:paraId="1548E9CE" w14:textId="081EFDD5"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专业课（</w:t>
                  </w:r>
                  <w:r w:rsidRPr="002A72F3">
                    <w:rPr>
                      <w:rFonts w:ascii="Calibri" w:hAnsi="Calibri" w:cs="Calibri"/>
                      <w:b/>
                      <w:bCs/>
                      <w:color w:val="212529"/>
                      <w:kern w:val="0"/>
                      <w:sz w:val="24"/>
                      <w:szCs w:val="24"/>
                    </w:rPr>
                    <w:t>3</w:t>
                  </w:r>
                  <w:r w:rsidRPr="002A72F3">
                    <w:rPr>
                      <w:rFonts w:ascii="Calibri" w:hAnsi="Calibri" w:cs="Calibri"/>
                      <w:b/>
                      <w:bCs/>
                      <w:color w:val="212529"/>
                      <w:kern w:val="0"/>
                      <w:sz w:val="24"/>
                      <w:szCs w:val="24"/>
                    </w:rPr>
                    <w:t>）：企业经营中的过失责任</w:t>
                  </w:r>
                </w:p>
                <w:p w14:paraId="6F2CA981" w14:textId="77777777"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疏忽</w:t>
                  </w:r>
                </w:p>
                <w:p w14:paraId="1F6FA769" w14:textId="77777777"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针对母公司的过失诉讼</w:t>
                  </w:r>
                </w:p>
                <w:p w14:paraId="66275446" w14:textId="0C0EF73A"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替代责任和非委派责任</w:t>
                  </w:r>
                </w:p>
              </w:tc>
            </w:tr>
            <w:tr w:rsidR="001E24B6" w:rsidRPr="002A72F3" w14:paraId="41D90035" w14:textId="77777777" w:rsidTr="001E24B6">
              <w:tc>
                <w:tcPr>
                  <w:tcW w:w="946" w:type="dxa"/>
                  <w:vMerge/>
                  <w:shd w:val="clear" w:color="auto" w:fill="FFFFFF"/>
                </w:tcPr>
                <w:p w14:paraId="1E02F7C9" w14:textId="77777777" w:rsidR="001E24B6" w:rsidRPr="002A72F3" w:rsidRDefault="001E24B6" w:rsidP="001E24B6">
                  <w:pPr>
                    <w:snapToGrid w:val="0"/>
                    <w:rPr>
                      <w:rFonts w:ascii="Calibri" w:hAnsi="Calibri" w:cs="Calibri"/>
                      <w:b/>
                      <w:bCs/>
                      <w:color w:val="212529"/>
                      <w:kern w:val="0"/>
                      <w:sz w:val="24"/>
                      <w:szCs w:val="24"/>
                    </w:rPr>
                  </w:pPr>
                </w:p>
              </w:tc>
              <w:tc>
                <w:tcPr>
                  <w:tcW w:w="1559" w:type="dxa"/>
                  <w:shd w:val="clear" w:color="auto" w:fill="FFFFFF"/>
                  <w:hideMark/>
                </w:tcPr>
                <w:p w14:paraId="539D1506" w14:textId="4AE06802" w:rsidR="001E24B6" w:rsidRPr="002A72F3" w:rsidRDefault="001E24B6" w:rsidP="001E24B6">
                  <w:pPr>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辅导课程</w:t>
                  </w:r>
                </w:p>
              </w:tc>
              <w:tc>
                <w:tcPr>
                  <w:tcW w:w="9489" w:type="dxa"/>
                  <w:shd w:val="clear" w:color="auto" w:fill="FFFFFF"/>
                  <w:hideMark/>
                </w:tcPr>
                <w:p w14:paraId="4C3C56C1" w14:textId="77777777" w:rsidR="001E24B6" w:rsidRPr="002A72F3" w:rsidRDefault="001E24B6" w:rsidP="001E24B6">
                  <w:pPr>
                    <w:widowControl/>
                    <w:snapToGrid w:val="0"/>
                    <w:rPr>
                      <w:rFonts w:ascii="Calibri" w:hAnsi="Calibri" w:cs="Calibri"/>
                      <w:color w:val="212529"/>
                      <w:kern w:val="0"/>
                      <w:sz w:val="24"/>
                      <w:szCs w:val="24"/>
                    </w:rPr>
                  </w:pPr>
                  <w:r w:rsidRPr="002A72F3">
                    <w:rPr>
                      <w:rFonts w:ascii="Calibri" w:hAnsi="Calibri" w:cs="Calibri"/>
                      <w:color w:val="212529"/>
                      <w:kern w:val="0"/>
                      <w:sz w:val="24"/>
                      <w:szCs w:val="24"/>
                    </w:rPr>
                    <w:t>辅导课（</w:t>
                  </w:r>
                  <w:r w:rsidRPr="002A72F3">
                    <w:rPr>
                      <w:rFonts w:ascii="Calibri" w:hAnsi="Calibri" w:cs="Calibri"/>
                      <w:color w:val="212529"/>
                      <w:kern w:val="0"/>
                      <w:sz w:val="24"/>
                      <w:szCs w:val="24"/>
                    </w:rPr>
                    <w:t>3</w:t>
                  </w:r>
                  <w:r w:rsidRPr="002A72F3">
                    <w:rPr>
                      <w:rFonts w:ascii="Calibri" w:hAnsi="Calibri" w:cs="Calibri"/>
                      <w:color w:val="212529"/>
                      <w:kern w:val="0"/>
                      <w:sz w:val="24"/>
                      <w:szCs w:val="24"/>
                    </w:rPr>
                    <w:t>）</w:t>
                  </w:r>
                </w:p>
              </w:tc>
            </w:tr>
            <w:tr w:rsidR="001E24B6" w:rsidRPr="002A72F3" w14:paraId="37B5453A" w14:textId="77777777" w:rsidTr="001E24B6">
              <w:tc>
                <w:tcPr>
                  <w:tcW w:w="946" w:type="dxa"/>
                  <w:vMerge/>
                  <w:shd w:val="clear" w:color="auto" w:fill="FFFFFF"/>
                </w:tcPr>
                <w:p w14:paraId="309CE477" w14:textId="77777777" w:rsidR="001E24B6" w:rsidRPr="002A72F3" w:rsidRDefault="001E24B6" w:rsidP="001E24B6">
                  <w:pPr>
                    <w:snapToGrid w:val="0"/>
                    <w:rPr>
                      <w:rFonts w:ascii="Calibri" w:hAnsi="Calibri" w:cs="Calibri"/>
                      <w:b/>
                      <w:bCs/>
                      <w:color w:val="212529"/>
                      <w:kern w:val="0"/>
                      <w:sz w:val="24"/>
                      <w:szCs w:val="24"/>
                    </w:rPr>
                  </w:pPr>
                </w:p>
              </w:tc>
              <w:tc>
                <w:tcPr>
                  <w:tcW w:w="1559" w:type="dxa"/>
                  <w:shd w:val="clear" w:color="auto" w:fill="FFFFFF"/>
                </w:tcPr>
                <w:p w14:paraId="3CE9BFC7" w14:textId="39CAB560" w:rsidR="001E24B6" w:rsidRPr="002A72F3" w:rsidRDefault="001E24B6" w:rsidP="001E24B6">
                  <w:pPr>
                    <w:snapToGrid w:val="0"/>
                    <w:rPr>
                      <w:rFonts w:ascii="Calibri" w:hAnsi="Calibri" w:cs="Calibri"/>
                      <w:color w:val="212529"/>
                      <w:kern w:val="0"/>
                      <w:sz w:val="24"/>
                      <w:szCs w:val="24"/>
                    </w:rPr>
                  </w:pPr>
                  <w:r w:rsidRPr="002A72F3">
                    <w:rPr>
                      <w:rFonts w:ascii="Calibri" w:hAnsi="Calibri" w:cs="Calibri"/>
                      <w:b/>
                      <w:bCs/>
                      <w:color w:val="212529"/>
                      <w:kern w:val="0"/>
                      <w:sz w:val="24"/>
                      <w:szCs w:val="24"/>
                    </w:rPr>
                    <w:t>拓展课程</w:t>
                  </w:r>
                </w:p>
              </w:tc>
              <w:tc>
                <w:tcPr>
                  <w:tcW w:w="9489" w:type="dxa"/>
                  <w:shd w:val="clear" w:color="auto" w:fill="FFFFFF"/>
                </w:tcPr>
                <w:p w14:paraId="6E6F1CEB" w14:textId="77777777" w:rsidR="001E24B6" w:rsidRPr="002A72F3" w:rsidRDefault="001E24B6" w:rsidP="001E24B6">
                  <w:pPr>
                    <w:widowControl/>
                    <w:snapToGrid w:val="0"/>
                    <w:rPr>
                      <w:rFonts w:ascii="Calibri" w:hAnsi="Calibri" w:cs="Calibri"/>
                      <w:color w:val="212529"/>
                      <w:kern w:val="0"/>
                      <w:sz w:val="24"/>
                      <w:szCs w:val="24"/>
                    </w:rPr>
                  </w:pPr>
                  <w:r w:rsidRPr="002A72F3">
                    <w:rPr>
                      <w:rFonts w:ascii="Calibri" w:hAnsi="Calibri" w:cs="Calibri"/>
                      <w:color w:val="212529"/>
                      <w:kern w:val="0"/>
                      <w:sz w:val="24"/>
                      <w:szCs w:val="24"/>
                    </w:rPr>
                    <w:t>拓展课（</w:t>
                  </w:r>
                  <w:r w:rsidRPr="002A72F3">
                    <w:rPr>
                      <w:rFonts w:ascii="Calibri" w:hAnsi="Calibri" w:cs="Calibri"/>
                      <w:color w:val="212529"/>
                      <w:kern w:val="0"/>
                      <w:sz w:val="24"/>
                      <w:szCs w:val="24"/>
                    </w:rPr>
                    <w:t>3</w:t>
                  </w:r>
                  <w:r w:rsidRPr="002A72F3">
                    <w:rPr>
                      <w:rFonts w:ascii="Calibri" w:hAnsi="Calibri" w:cs="Calibri"/>
                      <w:color w:val="212529"/>
                      <w:kern w:val="0"/>
                      <w:sz w:val="24"/>
                      <w:szCs w:val="24"/>
                    </w:rPr>
                    <w:t>）：新加坡留学生活分享会</w:t>
                  </w:r>
                </w:p>
              </w:tc>
            </w:tr>
            <w:tr w:rsidR="001E24B6" w:rsidRPr="002A72F3" w14:paraId="79653999" w14:textId="77777777" w:rsidTr="001E24B6">
              <w:tc>
                <w:tcPr>
                  <w:tcW w:w="946" w:type="dxa"/>
                  <w:vMerge w:val="restart"/>
                  <w:shd w:val="clear" w:color="auto" w:fill="FFFFFF"/>
                </w:tcPr>
                <w:p w14:paraId="7B388EBF" w14:textId="51B46484"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hint="eastAsia"/>
                      <w:b/>
                      <w:bCs/>
                      <w:color w:val="212529"/>
                      <w:kern w:val="0"/>
                      <w:sz w:val="24"/>
                      <w:szCs w:val="24"/>
                    </w:rPr>
                    <w:t>4</w:t>
                  </w:r>
                </w:p>
              </w:tc>
              <w:tc>
                <w:tcPr>
                  <w:tcW w:w="1559" w:type="dxa"/>
                  <w:shd w:val="clear" w:color="auto" w:fill="FFFFFF"/>
                  <w:hideMark/>
                </w:tcPr>
                <w:p w14:paraId="402DA49A" w14:textId="49D493D8"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专业课程</w:t>
                  </w:r>
                </w:p>
              </w:tc>
              <w:tc>
                <w:tcPr>
                  <w:tcW w:w="9489" w:type="dxa"/>
                  <w:shd w:val="clear" w:color="auto" w:fill="FFFFFF"/>
                  <w:hideMark/>
                </w:tcPr>
                <w:p w14:paraId="32107C51" w14:textId="71A70E46" w:rsidR="001E24B6"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专业课（</w:t>
                  </w:r>
                  <w:r w:rsidRPr="002A72F3">
                    <w:rPr>
                      <w:rFonts w:ascii="Calibri" w:hAnsi="Calibri" w:cs="Calibri"/>
                      <w:b/>
                      <w:bCs/>
                      <w:color w:val="212529"/>
                      <w:kern w:val="0"/>
                      <w:sz w:val="24"/>
                      <w:szCs w:val="24"/>
                    </w:rPr>
                    <w:t>4</w:t>
                  </w:r>
                  <w:r w:rsidRPr="002A72F3">
                    <w:rPr>
                      <w:rFonts w:ascii="Calibri" w:hAnsi="Calibri" w:cs="Calibri"/>
                      <w:b/>
                      <w:bCs/>
                      <w:color w:val="212529"/>
                      <w:kern w:val="0"/>
                      <w:sz w:val="24"/>
                      <w:szCs w:val="24"/>
                    </w:rPr>
                    <w:t>）：救济</w:t>
                  </w:r>
                </w:p>
                <w:p w14:paraId="5603B14A" w14:textId="77777777"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合同救济</w:t>
                  </w:r>
                </w:p>
                <w:p w14:paraId="66B55925" w14:textId="77777777"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过失救济</w:t>
                  </w:r>
                </w:p>
                <w:p w14:paraId="7068A3EA" w14:textId="04017F12" w:rsidR="001E24B6" w:rsidRPr="002A72F3" w:rsidRDefault="001E24B6" w:rsidP="001E24B6">
                  <w:pPr>
                    <w:pStyle w:val="a8"/>
                    <w:widowControl/>
                    <w:numPr>
                      <w:ilvl w:val="0"/>
                      <w:numId w:val="3"/>
                    </w:numPr>
                    <w:snapToGrid w:val="0"/>
                    <w:ind w:firstLineChars="0"/>
                    <w:rPr>
                      <w:rFonts w:ascii="Calibri" w:hAnsi="Calibri" w:cs="Calibri"/>
                      <w:color w:val="212529"/>
                      <w:kern w:val="0"/>
                      <w:sz w:val="24"/>
                      <w:szCs w:val="24"/>
                    </w:rPr>
                  </w:pPr>
                  <w:r w:rsidRPr="002A72F3">
                    <w:rPr>
                      <w:rFonts w:ascii="Calibri" w:hAnsi="Calibri" w:cs="Calibri"/>
                      <w:color w:val="212529"/>
                      <w:kern w:val="0"/>
                      <w:sz w:val="24"/>
                      <w:szCs w:val="24"/>
                    </w:rPr>
                    <w:t>救济的一般原则（</w:t>
                  </w:r>
                  <w:r w:rsidRPr="002A72F3">
                    <w:rPr>
                      <w:rFonts w:ascii="Calibri" w:hAnsi="Calibri" w:cs="Calibri"/>
                      <w:color w:val="212529"/>
                      <w:kern w:val="0"/>
                      <w:sz w:val="24"/>
                      <w:szCs w:val="24"/>
                    </w:rPr>
                    <w:t>Novus, Remoteness, Mitigation, Deducting compensating advantages</w:t>
                  </w:r>
                  <w:r w:rsidRPr="002A72F3">
                    <w:rPr>
                      <w:rFonts w:ascii="Calibri" w:hAnsi="Calibri" w:cs="Calibri"/>
                      <w:color w:val="212529"/>
                      <w:kern w:val="0"/>
                      <w:sz w:val="24"/>
                      <w:szCs w:val="24"/>
                    </w:rPr>
                    <w:t>）</w:t>
                  </w:r>
                </w:p>
              </w:tc>
            </w:tr>
            <w:tr w:rsidR="001E24B6" w:rsidRPr="002A72F3" w14:paraId="5EF59CFC" w14:textId="77777777" w:rsidTr="001E24B6">
              <w:tc>
                <w:tcPr>
                  <w:tcW w:w="946" w:type="dxa"/>
                  <w:vMerge/>
                  <w:shd w:val="clear" w:color="auto" w:fill="FFFFFF"/>
                </w:tcPr>
                <w:p w14:paraId="3073A48A" w14:textId="77777777" w:rsidR="001E24B6" w:rsidRPr="002A72F3" w:rsidRDefault="001E24B6" w:rsidP="001E24B6">
                  <w:pPr>
                    <w:snapToGrid w:val="0"/>
                    <w:rPr>
                      <w:rFonts w:ascii="Calibri" w:hAnsi="Calibri" w:cs="Calibri"/>
                      <w:b/>
                      <w:bCs/>
                      <w:color w:val="212529"/>
                      <w:kern w:val="0"/>
                      <w:sz w:val="24"/>
                      <w:szCs w:val="24"/>
                    </w:rPr>
                  </w:pPr>
                </w:p>
              </w:tc>
              <w:tc>
                <w:tcPr>
                  <w:tcW w:w="1559" w:type="dxa"/>
                  <w:shd w:val="clear" w:color="auto" w:fill="FFFFFF"/>
                  <w:hideMark/>
                </w:tcPr>
                <w:p w14:paraId="3B5F8A82" w14:textId="23FCB334" w:rsidR="001E24B6" w:rsidRPr="002A72F3" w:rsidRDefault="001E24B6" w:rsidP="001E24B6">
                  <w:pPr>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辅导课程</w:t>
                  </w:r>
                </w:p>
              </w:tc>
              <w:tc>
                <w:tcPr>
                  <w:tcW w:w="9489" w:type="dxa"/>
                  <w:shd w:val="clear" w:color="auto" w:fill="FFFFFF"/>
                  <w:hideMark/>
                </w:tcPr>
                <w:p w14:paraId="5B5174AB" w14:textId="77777777" w:rsidR="001E24B6" w:rsidRPr="002A72F3" w:rsidRDefault="001E24B6" w:rsidP="001E24B6">
                  <w:pPr>
                    <w:widowControl/>
                    <w:snapToGrid w:val="0"/>
                    <w:rPr>
                      <w:rFonts w:ascii="Calibri" w:hAnsi="Calibri" w:cs="Calibri"/>
                      <w:color w:val="212529"/>
                      <w:kern w:val="0"/>
                      <w:sz w:val="24"/>
                      <w:szCs w:val="24"/>
                    </w:rPr>
                  </w:pPr>
                  <w:r w:rsidRPr="002A72F3">
                    <w:rPr>
                      <w:rFonts w:ascii="Calibri" w:hAnsi="Calibri" w:cs="Calibri"/>
                      <w:color w:val="212529"/>
                      <w:kern w:val="0"/>
                      <w:sz w:val="24"/>
                      <w:szCs w:val="24"/>
                    </w:rPr>
                    <w:t>辅导课（</w:t>
                  </w:r>
                  <w:r w:rsidRPr="002A72F3">
                    <w:rPr>
                      <w:rFonts w:ascii="Calibri" w:hAnsi="Calibri" w:cs="Calibri"/>
                      <w:color w:val="212529"/>
                      <w:kern w:val="0"/>
                      <w:sz w:val="24"/>
                      <w:szCs w:val="24"/>
                    </w:rPr>
                    <w:t>4</w:t>
                  </w:r>
                  <w:r w:rsidRPr="002A72F3">
                    <w:rPr>
                      <w:rFonts w:ascii="Calibri" w:hAnsi="Calibri" w:cs="Calibri"/>
                      <w:color w:val="212529"/>
                      <w:kern w:val="0"/>
                      <w:sz w:val="24"/>
                      <w:szCs w:val="24"/>
                    </w:rPr>
                    <w:t>）</w:t>
                  </w:r>
                </w:p>
              </w:tc>
            </w:tr>
            <w:tr w:rsidR="00A254B7" w:rsidRPr="002A72F3" w14:paraId="23436EC5" w14:textId="77777777" w:rsidTr="001E24B6">
              <w:tc>
                <w:tcPr>
                  <w:tcW w:w="946" w:type="dxa"/>
                  <w:shd w:val="clear" w:color="auto" w:fill="FFFFFF"/>
                </w:tcPr>
                <w:p w14:paraId="196AFBF2" w14:textId="10810DEC" w:rsidR="00A254B7" w:rsidRPr="002A72F3" w:rsidRDefault="001E24B6" w:rsidP="001E24B6">
                  <w:pPr>
                    <w:widowControl/>
                    <w:snapToGrid w:val="0"/>
                    <w:rPr>
                      <w:rFonts w:ascii="Calibri" w:hAnsi="Calibri" w:cs="Calibri"/>
                      <w:b/>
                      <w:bCs/>
                      <w:color w:val="212529"/>
                      <w:kern w:val="0"/>
                      <w:sz w:val="24"/>
                      <w:szCs w:val="24"/>
                    </w:rPr>
                  </w:pPr>
                  <w:r w:rsidRPr="002A72F3">
                    <w:rPr>
                      <w:rFonts w:ascii="Calibri" w:hAnsi="Calibri" w:cs="Calibri" w:hint="eastAsia"/>
                      <w:b/>
                      <w:bCs/>
                      <w:color w:val="212529"/>
                      <w:kern w:val="0"/>
                      <w:sz w:val="24"/>
                      <w:szCs w:val="24"/>
                    </w:rPr>
                    <w:t>5</w:t>
                  </w:r>
                </w:p>
              </w:tc>
              <w:tc>
                <w:tcPr>
                  <w:tcW w:w="1559" w:type="dxa"/>
                  <w:shd w:val="clear" w:color="auto" w:fill="FFFFFF"/>
                  <w:hideMark/>
                </w:tcPr>
                <w:p w14:paraId="0F9459B9" w14:textId="391C9ACA" w:rsidR="00A254B7" w:rsidRPr="002A72F3" w:rsidRDefault="00A254B7" w:rsidP="001E24B6">
                  <w:pPr>
                    <w:widowControl/>
                    <w:snapToGrid w:val="0"/>
                    <w:rPr>
                      <w:rFonts w:ascii="Calibri" w:hAnsi="Calibri" w:cs="Calibri"/>
                      <w:b/>
                      <w:bCs/>
                      <w:color w:val="212529"/>
                      <w:kern w:val="0"/>
                      <w:sz w:val="24"/>
                      <w:szCs w:val="24"/>
                    </w:rPr>
                  </w:pPr>
                  <w:r w:rsidRPr="002A72F3">
                    <w:rPr>
                      <w:rFonts w:ascii="Calibri" w:hAnsi="Calibri" w:cs="Calibri"/>
                      <w:b/>
                      <w:bCs/>
                      <w:color w:val="212529"/>
                      <w:kern w:val="0"/>
                      <w:sz w:val="24"/>
                      <w:szCs w:val="24"/>
                    </w:rPr>
                    <w:t>专业课程</w:t>
                  </w:r>
                </w:p>
              </w:tc>
              <w:tc>
                <w:tcPr>
                  <w:tcW w:w="9489" w:type="dxa"/>
                  <w:shd w:val="clear" w:color="auto" w:fill="FFFFFF"/>
                  <w:hideMark/>
                </w:tcPr>
                <w:p w14:paraId="4942D072" w14:textId="4538BCB4" w:rsidR="00A254B7" w:rsidRPr="002A72F3" w:rsidRDefault="00A254B7" w:rsidP="001E24B6">
                  <w:pPr>
                    <w:widowControl/>
                    <w:snapToGrid w:val="0"/>
                    <w:rPr>
                      <w:rFonts w:ascii="Calibri" w:hAnsi="Calibri" w:cs="Calibri"/>
                      <w:color w:val="212529"/>
                      <w:kern w:val="0"/>
                      <w:sz w:val="24"/>
                      <w:szCs w:val="24"/>
                    </w:rPr>
                  </w:pPr>
                  <w:r w:rsidRPr="002A72F3">
                    <w:rPr>
                      <w:rFonts w:ascii="Calibri" w:hAnsi="Calibri" w:cs="Calibri"/>
                      <w:b/>
                      <w:bCs/>
                      <w:color w:val="212529"/>
                      <w:kern w:val="0"/>
                      <w:sz w:val="24"/>
                      <w:szCs w:val="24"/>
                    </w:rPr>
                    <w:t>小组汇报展示及导师点评（</w:t>
                  </w:r>
                  <w:r w:rsidRPr="002A72F3">
                    <w:rPr>
                      <w:rFonts w:ascii="Calibri" w:hAnsi="Calibri" w:cs="Calibri"/>
                      <w:b/>
                      <w:bCs/>
                      <w:color w:val="212529"/>
                      <w:kern w:val="0"/>
                      <w:sz w:val="24"/>
                      <w:szCs w:val="24"/>
                    </w:rPr>
                    <w:t>3h</w:t>
                  </w:r>
                  <w:r w:rsidRPr="002A72F3">
                    <w:rPr>
                      <w:rFonts w:ascii="Calibri" w:hAnsi="Calibri" w:cs="Calibri"/>
                      <w:b/>
                      <w:bCs/>
                      <w:color w:val="212529"/>
                      <w:kern w:val="0"/>
                      <w:sz w:val="24"/>
                      <w:szCs w:val="24"/>
                    </w:rPr>
                    <w:t>）</w:t>
                  </w:r>
                </w:p>
              </w:tc>
            </w:tr>
          </w:tbl>
          <w:p w14:paraId="6CFD4EBC" w14:textId="77777777" w:rsidR="00371568" w:rsidRPr="00000672" w:rsidRDefault="00371568" w:rsidP="000A4437">
            <w:pPr>
              <w:spacing w:line="288" w:lineRule="auto"/>
              <w:rPr>
                <w:rFonts w:ascii="Calibri" w:hAnsi="Calibri" w:cs="Calibri"/>
                <w:sz w:val="22"/>
              </w:rPr>
            </w:pPr>
          </w:p>
        </w:tc>
      </w:tr>
      <w:tr w:rsidR="00371568" w:rsidRPr="00000672" w14:paraId="49DF6AA7" w14:textId="77777777" w:rsidTr="00845053">
        <w:tc>
          <w:tcPr>
            <w:tcW w:w="191" w:type="pct"/>
            <w:shd w:val="clear" w:color="auto" w:fill="auto"/>
            <w:tcMar>
              <w:top w:w="0" w:type="dxa"/>
              <w:bottom w:w="0" w:type="dxa"/>
            </w:tcMar>
            <w:vAlign w:val="center"/>
          </w:tcPr>
          <w:p w14:paraId="5AE79356"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9" w:type="pct"/>
            <w:shd w:val="clear" w:color="auto" w:fill="auto"/>
            <w:tcMar>
              <w:top w:w="0" w:type="dxa"/>
              <w:bottom w:w="0" w:type="dxa"/>
            </w:tcMar>
            <w:vAlign w:val="center"/>
          </w:tcPr>
          <w:p w14:paraId="010C2476" w14:textId="77777777" w:rsidR="00371568" w:rsidRPr="001E24B6" w:rsidRDefault="00371568" w:rsidP="001E24B6">
            <w:pPr>
              <w:widowControl/>
              <w:snapToGrid w:val="0"/>
              <w:rPr>
                <w:rFonts w:ascii="Calibri" w:hAnsi="Calibri" w:cs="Calibri"/>
                <w:color w:val="000000" w:themeColor="text1"/>
                <w:kern w:val="0"/>
                <w:sz w:val="22"/>
              </w:rPr>
            </w:pPr>
            <w:r w:rsidRPr="001E24B6">
              <w:rPr>
                <w:rFonts w:ascii="Calibri" w:hAnsi="Calibri" w:cs="Calibri"/>
                <w:color w:val="000000" w:themeColor="text1"/>
                <w:kern w:val="0"/>
                <w:sz w:val="22"/>
              </w:rPr>
              <w:t>备注：以上课程为直播形式，学员需按时参加每周课程模块的在线学习；具体时间根据导师安排调整。</w:t>
            </w:r>
          </w:p>
        </w:tc>
      </w:tr>
    </w:tbl>
    <w:p w14:paraId="1B0B73D2" w14:textId="75AA9526" w:rsidR="00F469C9" w:rsidRDefault="00F469C9" w:rsidP="00371568">
      <w:pPr>
        <w:widowControl/>
        <w:spacing w:line="288" w:lineRule="auto"/>
        <w:jc w:val="left"/>
        <w:rPr>
          <w:rFonts w:ascii="Calibri" w:hAnsi="Calibri" w:cs="Calibri"/>
        </w:rPr>
      </w:pPr>
    </w:p>
    <w:p w14:paraId="32CA2BC9" w14:textId="5C2EDCBD" w:rsidR="0055264F" w:rsidRDefault="00F469C9">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E5C7D" w:rsidRPr="003E5C7D" w14:paraId="0A50E7E2" w14:textId="77777777" w:rsidTr="007178F2">
        <w:tc>
          <w:tcPr>
            <w:tcW w:w="600" w:type="dxa"/>
            <w:shd w:val="clear" w:color="auto" w:fill="0057B8"/>
            <w:vAlign w:val="center"/>
          </w:tcPr>
          <w:p w14:paraId="10FE826F" w14:textId="77777777" w:rsidR="0055264F" w:rsidRPr="003E5C7D" w:rsidRDefault="0055264F" w:rsidP="003E5C7D">
            <w:pPr>
              <w:pStyle w:val="1"/>
              <w:spacing w:before="0" w:after="0" w:line="288" w:lineRule="auto"/>
              <w:rPr>
                <w:rFonts w:ascii="Calibri" w:hAnsi="Calibri" w:cs="Calibri"/>
                <w:noProof/>
                <w:color w:val="FFFFFF" w:themeColor="background1"/>
                <w:sz w:val="36"/>
                <w:szCs w:val="36"/>
              </w:rPr>
            </w:pPr>
            <w:r w:rsidRPr="003E5C7D">
              <w:rPr>
                <w:rFonts w:ascii="Calibri" w:hAnsi="Calibri" w:cs="Calibri"/>
                <w:noProof/>
                <w:color w:val="FFFFFF" w:themeColor="background1"/>
                <w:sz w:val="36"/>
                <w:szCs w:val="36"/>
              </w:rPr>
              <w:lastRenderedPageBreak/>
              <w:drawing>
                <wp:inline distT="0" distB="0" distL="0" distR="0" wp14:anchorId="666B8291" wp14:editId="457CF002">
                  <wp:extent cx="288000" cy="288000"/>
                  <wp:effectExtent l="0" t="0" r="0" b="0"/>
                  <wp:docPr id="520" name="图形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EDE8996" w14:textId="79CB5C19" w:rsidR="0055264F" w:rsidRPr="003E5C7D" w:rsidRDefault="0055264F" w:rsidP="003E5C7D">
            <w:pPr>
              <w:pStyle w:val="1"/>
              <w:spacing w:before="0" w:after="0" w:line="288" w:lineRule="auto"/>
              <w:rPr>
                <w:rFonts w:ascii="Calibri" w:hAnsi="Calibri" w:cs="Calibri"/>
                <w:noProof/>
                <w:color w:val="FFFFFF" w:themeColor="background1"/>
                <w:sz w:val="36"/>
                <w:szCs w:val="36"/>
              </w:rPr>
            </w:pPr>
            <w:bookmarkStart w:id="118" w:name="_附件14：商业交易法实践"/>
            <w:bookmarkStart w:id="119" w:name="_附件15：商业交易法实践"/>
            <w:bookmarkEnd w:id="118"/>
            <w:bookmarkEnd w:id="119"/>
            <w:r w:rsidRPr="003E5C7D">
              <w:rPr>
                <w:rFonts w:ascii="Calibri" w:hAnsi="Calibri" w:cs="Calibri"/>
                <w:noProof/>
                <w:color w:val="FFFFFF" w:themeColor="background1"/>
                <w:sz w:val="36"/>
                <w:szCs w:val="36"/>
              </w:rPr>
              <w:t>附件</w:t>
            </w:r>
            <w:r w:rsidRPr="003E5C7D">
              <w:rPr>
                <w:rFonts w:ascii="Calibri" w:hAnsi="Calibri" w:cs="Calibri" w:hint="eastAsia"/>
                <w:noProof/>
                <w:color w:val="FFFFFF" w:themeColor="background1"/>
                <w:sz w:val="36"/>
                <w:szCs w:val="36"/>
              </w:rPr>
              <w:t>1</w:t>
            </w:r>
            <w:r w:rsidR="001C246C">
              <w:rPr>
                <w:rFonts w:ascii="Calibri" w:hAnsi="Calibri" w:cs="Calibri"/>
                <w:noProof/>
                <w:color w:val="FFFFFF" w:themeColor="background1"/>
                <w:sz w:val="36"/>
                <w:szCs w:val="36"/>
              </w:rPr>
              <w:t>4</w:t>
            </w:r>
            <w:r w:rsidRPr="003E5C7D">
              <w:rPr>
                <w:rFonts w:ascii="Calibri" w:hAnsi="Calibri" w:cs="Calibri"/>
                <w:noProof/>
                <w:color w:val="FFFFFF" w:themeColor="background1"/>
                <w:sz w:val="36"/>
                <w:szCs w:val="36"/>
              </w:rPr>
              <w:t>：</w:t>
            </w:r>
            <w:r w:rsidRPr="003E5C7D">
              <w:rPr>
                <w:rFonts w:ascii="Calibri" w:hAnsi="Calibri" w:cs="Calibri" w:hint="eastAsia"/>
                <w:noProof/>
                <w:color w:val="FFFFFF" w:themeColor="background1"/>
                <w:sz w:val="36"/>
                <w:szCs w:val="36"/>
              </w:rPr>
              <w:t>商业交易法实践</w:t>
            </w:r>
          </w:p>
        </w:tc>
      </w:tr>
    </w:tbl>
    <w:p w14:paraId="5CDC78E8" w14:textId="77777777" w:rsidR="0055264F" w:rsidRPr="00E17EA6" w:rsidRDefault="0055264F" w:rsidP="0055264F">
      <w:pPr>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51"/>
        <w:gridCol w:w="9853"/>
      </w:tblGrid>
      <w:tr w:rsidR="0055264F" w:rsidRPr="00E17EA6" w14:paraId="642FF08E" w14:textId="77777777" w:rsidTr="007178F2">
        <w:tc>
          <w:tcPr>
            <w:tcW w:w="172" w:type="pct"/>
            <w:shd w:val="clear" w:color="auto" w:fill="auto"/>
            <w:tcMar>
              <w:top w:w="0" w:type="dxa"/>
              <w:bottom w:w="0" w:type="dxa"/>
            </w:tcMar>
            <w:vAlign w:val="center"/>
          </w:tcPr>
          <w:p w14:paraId="111731C7" w14:textId="77777777" w:rsidR="0055264F" w:rsidRPr="00E17EA6" w:rsidRDefault="0055264F" w:rsidP="007178F2">
            <w:pPr>
              <w:jc w:val="left"/>
              <w:rPr>
                <w:rFonts w:ascii="Calibri" w:hAnsi="Calibri" w:cs="Calibri"/>
                <w:b/>
                <w:bCs/>
                <w:color w:val="0057B8"/>
                <w:sz w:val="32"/>
                <w:szCs w:val="32"/>
              </w:rPr>
            </w:pPr>
            <w:r w:rsidRPr="00E17EA6">
              <w:rPr>
                <w:rFonts w:ascii="Calibri" w:hAnsi="Calibri" w:cs="Calibri"/>
                <w:b/>
                <w:bCs/>
                <w:noProof/>
                <w:color w:val="0057B8"/>
                <w:sz w:val="32"/>
                <w:szCs w:val="32"/>
              </w:rPr>
              <w:drawing>
                <wp:inline distT="0" distB="0" distL="0" distR="0" wp14:anchorId="651055D0" wp14:editId="3EB90BA4">
                  <wp:extent cx="252000" cy="252000"/>
                  <wp:effectExtent l="0" t="0" r="0" b="0"/>
                  <wp:docPr id="521" name="图形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41DD5C6F" w14:textId="77777777" w:rsidR="0055264F" w:rsidRPr="00E17EA6" w:rsidRDefault="0055264F" w:rsidP="007178F2">
            <w:pPr>
              <w:rPr>
                <w:rFonts w:ascii="Calibri" w:hAnsi="Calibri" w:cs="Calibri"/>
                <w:color w:val="0057B8"/>
                <w:sz w:val="32"/>
                <w:szCs w:val="32"/>
              </w:rPr>
            </w:pPr>
            <w:r w:rsidRPr="00E17EA6">
              <w:rPr>
                <w:rFonts w:ascii="Calibri" w:hAnsi="Calibri" w:cs="Calibri"/>
                <w:b/>
                <w:bCs/>
                <w:color w:val="0057B8"/>
                <w:sz w:val="28"/>
                <w:szCs w:val="28"/>
              </w:rPr>
              <w:t>课程概览</w:t>
            </w:r>
          </w:p>
        </w:tc>
      </w:tr>
      <w:tr w:rsidR="0055264F" w:rsidRPr="00E17EA6" w14:paraId="2277F851" w14:textId="77777777" w:rsidTr="007178F2">
        <w:tc>
          <w:tcPr>
            <w:tcW w:w="172" w:type="pct"/>
            <w:shd w:val="clear" w:color="auto" w:fill="auto"/>
            <w:tcMar>
              <w:top w:w="0" w:type="dxa"/>
              <w:bottom w:w="0" w:type="dxa"/>
            </w:tcMar>
            <w:vAlign w:val="center"/>
          </w:tcPr>
          <w:p w14:paraId="1E2C5673"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25FD2B9B" w14:textId="77777777" w:rsidR="0055264F" w:rsidRDefault="0055264F" w:rsidP="007178F2">
            <w:pPr>
              <w:snapToGrid w:val="0"/>
              <w:rPr>
                <w:rFonts w:ascii="Calibri" w:hAnsi="Calibri" w:cs="Calibri"/>
                <w:sz w:val="24"/>
                <w:szCs w:val="24"/>
              </w:rPr>
            </w:pPr>
            <w:r w:rsidRPr="00E8612E">
              <w:rPr>
                <w:rFonts w:ascii="Calibri" w:hAnsi="Calibri" w:cs="Calibri" w:hint="eastAsia"/>
                <w:sz w:val="24"/>
                <w:szCs w:val="24"/>
              </w:rPr>
              <w:t>一些基本的主题和概念支撑着世界上每天发生的数以百万计的商业交易。对于所有参与这些交易的人，无论是商人、公司高管还是消费者，以及他们的法律顾问，了解这些主题和概念都是必不可少的。</w:t>
            </w:r>
            <w:r>
              <w:rPr>
                <w:rFonts w:ascii="Calibri" w:hAnsi="Calibri" w:cs="Calibri" w:hint="eastAsia"/>
                <w:sz w:val="24"/>
                <w:szCs w:val="24"/>
              </w:rPr>
              <w:t>本</w:t>
            </w:r>
            <w:r w:rsidRPr="00E8612E">
              <w:rPr>
                <w:rFonts w:ascii="Calibri" w:hAnsi="Calibri" w:cs="Calibri" w:hint="eastAsia"/>
                <w:sz w:val="24"/>
                <w:szCs w:val="24"/>
              </w:rPr>
              <w:t>课程将使用现实世界中的例子来具体化理论和概念，使学生能够将抽象的原理与现实世界联系起来。同时还将利用主要案例书中的材料作为明确的例子，说明在实践中出现的问题以及法院如何解决这些问题。</w:t>
            </w:r>
          </w:p>
          <w:p w14:paraId="7C7EAB20" w14:textId="77777777" w:rsidR="0055264F" w:rsidRPr="00E17EA6" w:rsidRDefault="0055264F" w:rsidP="007178F2">
            <w:pPr>
              <w:snapToGrid w:val="0"/>
              <w:rPr>
                <w:rFonts w:ascii="Calibri" w:hAnsi="Calibri" w:cs="Calibri"/>
                <w:sz w:val="24"/>
                <w:szCs w:val="24"/>
              </w:rPr>
            </w:pPr>
          </w:p>
        </w:tc>
      </w:tr>
      <w:tr w:rsidR="0055264F" w:rsidRPr="00E17EA6" w14:paraId="6EA54047" w14:textId="77777777" w:rsidTr="007178F2">
        <w:tc>
          <w:tcPr>
            <w:tcW w:w="172" w:type="pct"/>
            <w:shd w:val="clear" w:color="auto" w:fill="auto"/>
            <w:tcMar>
              <w:top w:w="0" w:type="dxa"/>
              <w:bottom w:w="0" w:type="dxa"/>
            </w:tcMar>
            <w:vAlign w:val="center"/>
          </w:tcPr>
          <w:p w14:paraId="6F7E017B"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5C006ED0" wp14:editId="17A81268">
                  <wp:extent cx="252000" cy="252000"/>
                  <wp:effectExtent l="0" t="0" r="0" b="0"/>
                  <wp:docPr id="522" name="图形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500BC584" w14:textId="77777777" w:rsidR="0055264F" w:rsidRPr="00E17EA6" w:rsidRDefault="0055264F" w:rsidP="007178F2">
            <w:pPr>
              <w:spacing w:line="288" w:lineRule="auto"/>
              <w:rPr>
                <w:rFonts w:ascii="Calibri" w:hAnsi="Calibri" w:cs="Calibri"/>
                <w:color w:val="0057B8"/>
                <w:sz w:val="22"/>
              </w:rPr>
            </w:pPr>
            <w:r w:rsidRPr="00E17EA6">
              <w:rPr>
                <w:rFonts w:ascii="Calibri" w:hAnsi="Calibri" w:cs="Calibri"/>
                <w:b/>
                <w:bCs/>
                <w:color w:val="0057B8"/>
                <w:sz w:val="28"/>
                <w:szCs w:val="28"/>
              </w:rPr>
              <w:t>课程目标</w:t>
            </w:r>
          </w:p>
        </w:tc>
      </w:tr>
      <w:tr w:rsidR="0055264F" w:rsidRPr="00E17EA6" w14:paraId="3926B5A1" w14:textId="77777777" w:rsidTr="007178F2">
        <w:tc>
          <w:tcPr>
            <w:tcW w:w="172" w:type="pct"/>
            <w:shd w:val="clear" w:color="auto" w:fill="auto"/>
            <w:tcMar>
              <w:top w:w="0" w:type="dxa"/>
              <w:bottom w:w="0" w:type="dxa"/>
            </w:tcMar>
            <w:vAlign w:val="center"/>
          </w:tcPr>
          <w:p w14:paraId="549FD023"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1200C1BC" w14:textId="77777777" w:rsidR="0055264F" w:rsidRDefault="0055264F" w:rsidP="007178F2">
            <w:pPr>
              <w:snapToGrid w:val="0"/>
              <w:rPr>
                <w:rFonts w:ascii="Calibri" w:hAnsi="Calibri" w:cs="Calibri"/>
                <w:sz w:val="24"/>
                <w:szCs w:val="24"/>
              </w:rPr>
            </w:pPr>
            <w:r>
              <w:rPr>
                <w:rFonts w:ascii="Calibri" w:hAnsi="Calibri" w:cs="Calibri" w:hint="eastAsia"/>
                <w:sz w:val="24"/>
                <w:szCs w:val="24"/>
              </w:rPr>
              <w:t>本课程旨在</w:t>
            </w:r>
            <w:r w:rsidRPr="00DB210E">
              <w:rPr>
                <w:rFonts w:ascii="Calibri" w:hAnsi="Calibri" w:cs="Calibri" w:hint="eastAsia"/>
                <w:sz w:val="24"/>
                <w:szCs w:val="24"/>
              </w:rPr>
              <w:t>教授非普通法背景的法律及非法律学生有关普通法原则、合同法、货物销售及代理的知识，这些是商业交易的基础。</w:t>
            </w:r>
          </w:p>
          <w:p w14:paraId="4214F5CE" w14:textId="77777777" w:rsidR="0055264F" w:rsidRPr="00E17EA6" w:rsidRDefault="0055264F" w:rsidP="007178F2">
            <w:pPr>
              <w:snapToGrid w:val="0"/>
              <w:rPr>
                <w:rFonts w:ascii="Calibri" w:hAnsi="Calibri" w:cs="Calibri"/>
                <w:sz w:val="24"/>
                <w:szCs w:val="24"/>
              </w:rPr>
            </w:pPr>
          </w:p>
        </w:tc>
      </w:tr>
      <w:tr w:rsidR="0055264F" w:rsidRPr="00E17EA6" w14:paraId="287C1908" w14:textId="77777777" w:rsidTr="007178F2">
        <w:tc>
          <w:tcPr>
            <w:tcW w:w="172" w:type="pct"/>
            <w:shd w:val="clear" w:color="auto" w:fill="auto"/>
            <w:tcMar>
              <w:top w:w="0" w:type="dxa"/>
              <w:bottom w:w="0" w:type="dxa"/>
            </w:tcMar>
            <w:vAlign w:val="center"/>
          </w:tcPr>
          <w:p w14:paraId="1D12BA81"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25D6E864" wp14:editId="409DF82E">
                  <wp:extent cx="252000" cy="252000"/>
                  <wp:effectExtent l="0" t="0" r="0" b="0"/>
                  <wp:docPr id="532" name="图形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7289B89B" w14:textId="77777777" w:rsidR="0055264F" w:rsidRPr="00E17EA6" w:rsidRDefault="0055264F" w:rsidP="007178F2">
            <w:pPr>
              <w:spacing w:line="288" w:lineRule="auto"/>
              <w:rPr>
                <w:rFonts w:ascii="Calibri" w:hAnsi="Calibri" w:cs="Calibri"/>
                <w:color w:val="0057B8"/>
                <w:sz w:val="22"/>
              </w:rPr>
            </w:pPr>
            <w:r w:rsidRPr="00E17EA6">
              <w:rPr>
                <w:rFonts w:ascii="Calibri" w:hAnsi="Calibri" w:cs="Calibri"/>
                <w:b/>
                <w:bCs/>
                <w:color w:val="0057B8"/>
                <w:sz w:val="28"/>
                <w:szCs w:val="28"/>
              </w:rPr>
              <w:t>课程要求</w:t>
            </w:r>
          </w:p>
        </w:tc>
      </w:tr>
      <w:tr w:rsidR="0055264F" w:rsidRPr="00E17EA6" w14:paraId="75DDB7E1" w14:textId="77777777" w:rsidTr="007178F2">
        <w:tc>
          <w:tcPr>
            <w:tcW w:w="172" w:type="pct"/>
            <w:shd w:val="clear" w:color="auto" w:fill="auto"/>
            <w:tcMar>
              <w:top w:w="0" w:type="dxa"/>
              <w:bottom w:w="0" w:type="dxa"/>
            </w:tcMar>
            <w:vAlign w:val="center"/>
          </w:tcPr>
          <w:p w14:paraId="3BD91229"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119A88F6" w14:textId="77777777" w:rsidR="0055264F" w:rsidRPr="00E17EA6" w:rsidRDefault="0055264F" w:rsidP="007178F2">
            <w:pPr>
              <w:snapToGrid w:val="0"/>
              <w:rPr>
                <w:rFonts w:ascii="Calibri" w:hAnsi="Calibri" w:cs="Calibri"/>
                <w:sz w:val="24"/>
                <w:szCs w:val="24"/>
              </w:rPr>
            </w:pPr>
            <w:r w:rsidRPr="00E17EA6">
              <w:rPr>
                <w:rFonts w:ascii="Calibri" w:hAnsi="Calibri" w:cs="Calibri"/>
                <w:sz w:val="24"/>
                <w:szCs w:val="24"/>
              </w:rPr>
              <w:t>报名要求：能够用英文听说读写以及了解在课堂上会提到的一些专有名词的英文形式</w:t>
            </w:r>
            <w:r>
              <w:rPr>
                <w:rFonts w:ascii="Calibri" w:hAnsi="Calibri" w:cs="Calibri" w:hint="eastAsia"/>
                <w:sz w:val="24"/>
                <w:szCs w:val="24"/>
              </w:rPr>
              <w:t>；</w:t>
            </w:r>
          </w:p>
          <w:p w14:paraId="70850594" w14:textId="77777777" w:rsidR="0055264F" w:rsidRDefault="0055264F" w:rsidP="007178F2">
            <w:pPr>
              <w:snapToGrid w:val="0"/>
              <w:rPr>
                <w:rFonts w:ascii="Calibri" w:hAnsi="Calibri" w:cs="Calibri"/>
                <w:sz w:val="24"/>
                <w:szCs w:val="24"/>
              </w:rPr>
            </w:pPr>
            <w:r w:rsidRPr="00E17EA6">
              <w:rPr>
                <w:rFonts w:ascii="Calibri" w:hAnsi="Calibri" w:cs="Calibri"/>
                <w:sz w:val="24"/>
                <w:szCs w:val="24"/>
              </w:rPr>
              <w:t>适合人群：</w:t>
            </w:r>
            <w:r>
              <w:rPr>
                <w:rFonts w:ascii="Calibri" w:hAnsi="Calibri" w:cs="Calibri" w:hint="eastAsia"/>
                <w:sz w:val="24"/>
                <w:szCs w:val="24"/>
              </w:rPr>
              <w:t>对商业交易中所涉及的相关法律知识感兴趣的同学均可参加。</w:t>
            </w:r>
          </w:p>
          <w:p w14:paraId="3A33F228" w14:textId="77777777" w:rsidR="0055264F" w:rsidRPr="00E17EA6" w:rsidRDefault="0055264F" w:rsidP="007178F2">
            <w:pPr>
              <w:snapToGrid w:val="0"/>
              <w:rPr>
                <w:rFonts w:ascii="Calibri" w:hAnsi="Calibri" w:cs="Calibri"/>
                <w:sz w:val="24"/>
                <w:szCs w:val="24"/>
              </w:rPr>
            </w:pPr>
          </w:p>
        </w:tc>
      </w:tr>
      <w:tr w:rsidR="0055264F" w:rsidRPr="00E17EA6" w14:paraId="3DF322CF" w14:textId="77777777" w:rsidTr="007178F2">
        <w:tc>
          <w:tcPr>
            <w:tcW w:w="172" w:type="pct"/>
            <w:shd w:val="clear" w:color="auto" w:fill="auto"/>
            <w:tcMar>
              <w:top w:w="0" w:type="dxa"/>
              <w:bottom w:w="0" w:type="dxa"/>
            </w:tcMar>
            <w:vAlign w:val="center"/>
          </w:tcPr>
          <w:p w14:paraId="55E41A4A"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0746CADD" wp14:editId="41E14512">
                  <wp:extent cx="252000" cy="252000"/>
                  <wp:effectExtent l="0" t="0" r="0" b="0"/>
                  <wp:docPr id="533" name="图形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2AD163EC" w14:textId="77777777" w:rsidR="0055264F" w:rsidRPr="00E17EA6" w:rsidRDefault="0055264F" w:rsidP="007178F2">
            <w:pPr>
              <w:spacing w:line="288" w:lineRule="auto"/>
              <w:rPr>
                <w:rFonts w:ascii="Calibri" w:hAnsi="Calibri" w:cs="Calibri"/>
                <w:color w:val="0057B8"/>
                <w:sz w:val="22"/>
              </w:rPr>
            </w:pPr>
            <w:r w:rsidRPr="00E17EA6">
              <w:rPr>
                <w:rFonts w:ascii="Calibri" w:hAnsi="Calibri" w:cs="Calibri"/>
                <w:b/>
                <w:bCs/>
                <w:color w:val="0057B8"/>
                <w:sz w:val="28"/>
                <w:szCs w:val="28"/>
              </w:rPr>
              <w:t>课程结构</w:t>
            </w:r>
          </w:p>
        </w:tc>
      </w:tr>
      <w:tr w:rsidR="0055264F" w:rsidRPr="00E17EA6" w14:paraId="39762301" w14:textId="77777777" w:rsidTr="007178F2">
        <w:tc>
          <w:tcPr>
            <w:tcW w:w="172" w:type="pct"/>
            <w:shd w:val="clear" w:color="auto" w:fill="auto"/>
            <w:tcMar>
              <w:top w:w="0" w:type="dxa"/>
              <w:bottom w:w="0" w:type="dxa"/>
            </w:tcMar>
            <w:vAlign w:val="center"/>
          </w:tcPr>
          <w:p w14:paraId="338B4361"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00A4B476" w14:textId="77777777" w:rsidR="0055264F" w:rsidRPr="00E17EA6" w:rsidRDefault="0055264F" w:rsidP="007178F2">
            <w:pPr>
              <w:snapToGrid w:val="0"/>
              <w:rPr>
                <w:rFonts w:ascii="Calibri" w:hAnsi="Calibri" w:cs="Calibri"/>
                <w:b/>
                <w:bCs/>
                <w:sz w:val="24"/>
                <w:szCs w:val="24"/>
              </w:rPr>
            </w:pPr>
            <w:r w:rsidRPr="00E17EA6">
              <w:rPr>
                <w:rFonts w:ascii="Calibri" w:hAnsi="Calibri" w:cs="Calibri"/>
                <w:b/>
                <w:bCs/>
                <w:sz w:val="24"/>
                <w:szCs w:val="24"/>
              </w:rPr>
              <w:t>模块</w:t>
            </w:r>
            <w:r w:rsidRPr="00E17EA6">
              <w:rPr>
                <w:rFonts w:ascii="Calibri" w:hAnsi="Calibri" w:cs="Calibri"/>
                <w:b/>
                <w:bCs/>
                <w:sz w:val="24"/>
                <w:szCs w:val="24"/>
              </w:rPr>
              <w:t>1</w:t>
            </w:r>
            <w:r w:rsidRPr="00E17EA6">
              <w:rPr>
                <w:rFonts w:ascii="Calibri" w:hAnsi="Calibri" w:cs="Calibri"/>
                <w:b/>
                <w:bCs/>
                <w:sz w:val="24"/>
                <w:szCs w:val="24"/>
              </w:rPr>
              <w:t>至模块</w:t>
            </w:r>
            <w:r w:rsidRPr="00E17EA6">
              <w:rPr>
                <w:rFonts w:ascii="Calibri" w:hAnsi="Calibri" w:cs="Calibri"/>
                <w:b/>
                <w:bCs/>
                <w:sz w:val="24"/>
                <w:szCs w:val="24"/>
              </w:rPr>
              <w:t>5</w:t>
            </w:r>
            <w:r w:rsidRPr="00E17EA6">
              <w:rPr>
                <w:rFonts w:ascii="Calibri" w:hAnsi="Calibri" w:cs="Calibri"/>
                <w:b/>
                <w:bCs/>
                <w:sz w:val="24"/>
                <w:szCs w:val="24"/>
              </w:rPr>
              <w:t>：</w:t>
            </w:r>
            <w:r w:rsidRPr="00E17EA6">
              <w:rPr>
                <w:rFonts w:ascii="Calibri" w:hAnsi="Calibri" w:cs="Calibri"/>
                <w:sz w:val="24"/>
                <w:szCs w:val="24"/>
              </w:rPr>
              <w:t>每个模块包含一次</w:t>
            </w:r>
            <w:r w:rsidRPr="00E17EA6">
              <w:rPr>
                <w:rFonts w:ascii="Calibri" w:hAnsi="Calibri" w:cs="Calibri"/>
                <w:sz w:val="24"/>
                <w:szCs w:val="24"/>
              </w:rPr>
              <w:t xml:space="preserve"> 2</w:t>
            </w:r>
            <w:r w:rsidRPr="00E17EA6">
              <w:rPr>
                <w:rFonts w:ascii="Calibri" w:hAnsi="Calibri" w:cs="Calibri"/>
                <w:sz w:val="24"/>
                <w:szCs w:val="24"/>
              </w:rPr>
              <w:t>小时直播专业课程和一次</w:t>
            </w:r>
            <w:r w:rsidRPr="00E17EA6">
              <w:rPr>
                <w:rFonts w:ascii="Calibri" w:hAnsi="Calibri" w:cs="Calibri"/>
                <w:sz w:val="24"/>
                <w:szCs w:val="24"/>
              </w:rPr>
              <w:t>1</w:t>
            </w:r>
            <w:r w:rsidRPr="00E17EA6">
              <w:rPr>
                <w:rFonts w:ascii="Calibri" w:hAnsi="Calibri" w:cs="Calibri"/>
                <w:sz w:val="24"/>
                <w:szCs w:val="24"/>
              </w:rPr>
              <w:t>小时直播辅导课程学习；</w:t>
            </w:r>
          </w:p>
          <w:p w14:paraId="49ABCCA3" w14:textId="77777777" w:rsidR="0055264F" w:rsidRPr="00E17EA6" w:rsidRDefault="0055264F" w:rsidP="007178F2">
            <w:pPr>
              <w:snapToGrid w:val="0"/>
              <w:rPr>
                <w:rFonts w:ascii="Calibri" w:hAnsi="Calibri" w:cs="Calibri"/>
                <w:sz w:val="24"/>
                <w:szCs w:val="24"/>
              </w:rPr>
            </w:pPr>
            <w:r w:rsidRPr="00E17EA6">
              <w:rPr>
                <w:rFonts w:ascii="Calibri" w:hAnsi="Calibri" w:cs="Calibri"/>
                <w:b/>
                <w:bCs/>
                <w:sz w:val="24"/>
                <w:szCs w:val="24"/>
              </w:rPr>
              <w:t>模块</w:t>
            </w:r>
            <w:r w:rsidRPr="00E17EA6">
              <w:rPr>
                <w:rFonts w:ascii="Calibri" w:hAnsi="Calibri" w:cs="Calibri"/>
                <w:b/>
                <w:bCs/>
                <w:sz w:val="24"/>
                <w:szCs w:val="24"/>
              </w:rPr>
              <w:t>6</w:t>
            </w:r>
            <w:r w:rsidRPr="00E17EA6">
              <w:rPr>
                <w:rFonts w:ascii="Calibri" w:hAnsi="Calibri" w:cs="Calibri"/>
                <w:b/>
                <w:bCs/>
                <w:sz w:val="24"/>
                <w:szCs w:val="24"/>
              </w:rPr>
              <w:t>：</w:t>
            </w:r>
            <w:r w:rsidRPr="00E17EA6">
              <w:rPr>
                <w:rFonts w:ascii="Calibri" w:hAnsi="Calibri" w:cs="Calibri"/>
                <w:sz w:val="24"/>
                <w:szCs w:val="24"/>
              </w:rPr>
              <w:t>3</w:t>
            </w:r>
            <w:r w:rsidRPr="00E17EA6">
              <w:rPr>
                <w:rFonts w:ascii="Calibri" w:hAnsi="Calibri" w:cs="Calibri"/>
                <w:sz w:val="24"/>
                <w:szCs w:val="24"/>
              </w:rPr>
              <w:t>小时结业汇报（直播）</w:t>
            </w:r>
          </w:p>
          <w:p w14:paraId="5ED664C7" w14:textId="77777777" w:rsidR="0055264F" w:rsidRPr="00E17EA6" w:rsidRDefault="0055264F" w:rsidP="007178F2">
            <w:pPr>
              <w:snapToGrid w:val="0"/>
              <w:rPr>
                <w:rFonts w:ascii="Calibri" w:hAnsi="Calibri" w:cs="Calibri"/>
                <w:sz w:val="24"/>
                <w:szCs w:val="24"/>
              </w:rPr>
            </w:pPr>
          </w:p>
          <w:p w14:paraId="61E50A3F" w14:textId="77777777" w:rsidR="0055264F" w:rsidRPr="00E17EA6" w:rsidRDefault="0055264F" w:rsidP="007178F2">
            <w:pPr>
              <w:snapToGrid w:val="0"/>
              <w:rPr>
                <w:rFonts w:ascii="Calibri" w:hAnsi="Calibri" w:cs="Calibri"/>
                <w:b/>
                <w:bCs/>
                <w:sz w:val="24"/>
                <w:szCs w:val="24"/>
              </w:rPr>
            </w:pPr>
            <w:r w:rsidRPr="00E17EA6">
              <w:rPr>
                <w:rFonts w:ascii="Calibri" w:hAnsi="Calibri" w:cs="Calibri"/>
                <w:b/>
                <w:bCs/>
                <w:sz w:val="24"/>
                <w:szCs w:val="24"/>
              </w:rPr>
              <w:t>每个模块学习量分配的估算：</w:t>
            </w:r>
          </w:p>
          <w:p w14:paraId="2AC6F891" w14:textId="77777777" w:rsidR="0055264F" w:rsidRPr="006464BB" w:rsidRDefault="0055264F" w:rsidP="007178F2">
            <w:pPr>
              <w:snapToGrid w:val="0"/>
              <w:rPr>
                <w:rFonts w:ascii="Calibri" w:hAnsi="Calibri" w:cs="Calibri"/>
                <w:sz w:val="24"/>
                <w:szCs w:val="24"/>
              </w:rPr>
            </w:pPr>
            <w:r w:rsidRPr="006464BB">
              <w:rPr>
                <w:rFonts w:ascii="Calibri" w:hAnsi="Calibri" w:cs="Calibri"/>
                <w:sz w:val="24"/>
                <w:szCs w:val="24"/>
              </w:rPr>
              <w:t>学生在课程之外花在完成作业</w:t>
            </w:r>
            <w:r w:rsidRPr="006464BB">
              <w:rPr>
                <w:rFonts w:ascii="Calibri" w:hAnsi="Calibri" w:cs="Calibri"/>
                <w:sz w:val="24"/>
                <w:szCs w:val="24"/>
              </w:rPr>
              <w:t>/</w:t>
            </w:r>
            <w:r w:rsidRPr="006464BB">
              <w:rPr>
                <w:rFonts w:ascii="Calibri" w:hAnsi="Calibri" w:cs="Calibri"/>
                <w:sz w:val="24"/>
                <w:szCs w:val="24"/>
              </w:rPr>
              <w:t>项目的小时数：</w:t>
            </w:r>
            <w:r>
              <w:rPr>
                <w:rFonts w:ascii="Calibri" w:hAnsi="Calibri" w:cs="Calibri"/>
                <w:sz w:val="24"/>
                <w:szCs w:val="24"/>
              </w:rPr>
              <w:t>3</w:t>
            </w:r>
            <w:r w:rsidRPr="006464BB">
              <w:rPr>
                <w:rFonts w:ascii="Calibri" w:hAnsi="Calibri" w:cs="Calibri"/>
                <w:sz w:val="24"/>
                <w:szCs w:val="24"/>
              </w:rPr>
              <w:t>小时；</w:t>
            </w:r>
          </w:p>
          <w:p w14:paraId="2E3A98CF" w14:textId="77777777" w:rsidR="0055264F" w:rsidRPr="006464BB" w:rsidRDefault="0055264F" w:rsidP="007178F2">
            <w:pPr>
              <w:snapToGrid w:val="0"/>
              <w:rPr>
                <w:rFonts w:ascii="Calibri" w:hAnsi="Calibri" w:cs="Calibri"/>
                <w:sz w:val="24"/>
                <w:szCs w:val="24"/>
              </w:rPr>
            </w:pPr>
            <w:r w:rsidRPr="006464BB">
              <w:rPr>
                <w:rFonts w:ascii="Calibri" w:hAnsi="Calibri" w:cs="Calibri"/>
                <w:sz w:val="24"/>
                <w:szCs w:val="24"/>
              </w:rPr>
              <w:t>学生在课程之外花在阅读</w:t>
            </w:r>
            <w:r w:rsidRPr="006464BB">
              <w:rPr>
                <w:rFonts w:ascii="Calibri" w:hAnsi="Calibri" w:cs="Calibri"/>
                <w:sz w:val="24"/>
                <w:szCs w:val="24"/>
              </w:rPr>
              <w:t>/</w:t>
            </w:r>
            <w:r w:rsidRPr="006464BB">
              <w:rPr>
                <w:rFonts w:ascii="Calibri" w:hAnsi="Calibri" w:cs="Calibri"/>
                <w:sz w:val="24"/>
                <w:szCs w:val="24"/>
              </w:rPr>
              <w:t>准备的小时数：</w:t>
            </w:r>
            <w:r>
              <w:rPr>
                <w:rFonts w:ascii="Calibri" w:hAnsi="Calibri" w:cs="Calibri"/>
                <w:sz w:val="24"/>
                <w:szCs w:val="24"/>
              </w:rPr>
              <w:t>3</w:t>
            </w:r>
            <w:r w:rsidRPr="006464BB">
              <w:rPr>
                <w:rFonts w:ascii="Calibri" w:hAnsi="Calibri" w:cs="Calibri"/>
                <w:sz w:val="24"/>
                <w:szCs w:val="24"/>
              </w:rPr>
              <w:t>小时；</w:t>
            </w:r>
          </w:p>
          <w:p w14:paraId="190517A4" w14:textId="77777777" w:rsidR="0055264F" w:rsidRPr="00E17EA6" w:rsidRDefault="0055264F" w:rsidP="007178F2">
            <w:pPr>
              <w:snapToGrid w:val="0"/>
              <w:rPr>
                <w:rFonts w:ascii="Calibri" w:hAnsi="Calibri" w:cs="Calibri"/>
                <w:sz w:val="24"/>
                <w:szCs w:val="24"/>
              </w:rPr>
            </w:pPr>
          </w:p>
          <w:p w14:paraId="7368AB44" w14:textId="77777777" w:rsidR="0055264F" w:rsidRDefault="0055264F" w:rsidP="007178F2">
            <w:pPr>
              <w:snapToGrid w:val="0"/>
              <w:rPr>
                <w:rFonts w:ascii="Calibri" w:hAnsi="Calibri" w:cs="Calibri"/>
                <w:b/>
                <w:bCs/>
                <w:sz w:val="24"/>
                <w:szCs w:val="24"/>
              </w:rPr>
            </w:pPr>
            <w:r>
              <w:rPr>
                <w:rFonts w:ascii="Calibri" w:hAnsi="Calibri" w:cs="Calibri" w:hint="eastAsia"/>
                <w:b/>
                <w:bCs/>
                <w:sz w:val="24"/>
                <w:szCs w:val="24"/>
              </w:rPr>
              <w:t>结业汇报评估标准：</w:t>
            </w:r>
          </w:p>
          <w:p w14:paraId="117F54DB" w14:textId="77777777" w:rsidR="0055264F" w:rsidRDefault="0055264F" w:rsidP="007178F2">
            <w:pPr>
              <w:snapToGrid w:val="0"/>
              <w:rPr>
                <w:rFonts w:ascii="Calibri" w:hAnsi="Calibri" w:cs="Calibri"/>
                <w:sz w:val="22"/>
              </w:rPr>
            </w:pPr>
            <w:r w:rsidRPr="00ED1B45">
              <w:rPr>
                <w:rFonts w:ascii="Calibri" w:hAnsi="Calibri" w:cs="Calibri" w:hint="eastAsia"/>
                <w:sz w:val="22"/>
              </w:rPr>
              <w:t>学生将被分成</w:t>
            </w:r>
            <w:r>
              <w:rPr>
                <w:rFonts w:ascii="Calibri" w:hAnsi="Calibri" w:cs="Calibri" w:hint="eastAsia"/>
                <w:sz w:val="22"/>
              </w:rPr>
              <w:t>若干</w:t>
            </w:r>
            <w:r w:rsidRPr="00ED1B45">
              <w:rPr>
                <w:rFonts w:ascii="Calibri" w:hAnsi="Calibri" w:cs="Calibri" w:hint="eastAsia"/>
                <w:sz w:val="22"/>
              </w:rPr>
              <w:t>小组，</w:t>
            </w:r>
            <w:r>
              <w:rPr>
                <w:rFonts w:ascii="Calibri" w:hAnsi="Calibri" w:cs="Calibri" w:hint="eastAsia"/>
                <w:sz w:val="22"/>
              </w:rPr>
              <w:t>每个小组</w:t>
            </w:r>
            <w:r w:rsidRPr="00ED1B45">
              <w:rPr>
                <w:rFonts w:ascii="Calibri" w:hAnsi="Calibri" w:cs="Calibri" w:hint="eastAsia"/>
                <w:sz w:val="22"/>
              </w:rPr>
              <w:t>对案例研究问题给出答案</w:t>
            </w:r>
            <w:r>
              <w:rPr>
                <w:rFonts w:ascii="Calibri" w:hAnsi="Calibri" w:cs="Calibri" w:hint="eastAsia"/>
                <w:sz w:val="22"/>
              </w:rPr>
              <w:t>（</w:t>
            </w:r>
            <w:r w:rsidRPr="00ED1B45">
              <w:rPr>
                <w:rFonts w:ascii="Calibri" w:hAnsi="Calibri" w:cs="Calibri"/>
                <w:sz w:val="22"/>
              </w:rPr>
              <w:t>在</w:t>
            </w:r>
            <w:r>
              <w:rPr>
                <w:rFonts w:ascii="Calibri" w:hAnsi="Calibri" w:cs="Calibri" w:hint="eastAsia"/>
                <w:sz w:val="22"/>
              </w:rPr>
              <w:t>模块</w:t>
            </w:r>
            <w:r>
              <w:rPr>
                <w:rFonts w:ascii="Calibri" w:hAnsi="Calibri" w:cs="Calibri" w:hint="eastAsia"/>
                <w:sz w:val="22"/>
              </w:rPr>
              <w:t>1</w:t>
            </w:r>
            <w:r>
              <w:rPr>
                <w:rFonts w:ascii="Calibri" w:hAnsi="Calibri" w:cs="Calibri" w:hint="eastAsia"/>
                <w:sz w:val="22"/>
              </w:rPr>
              <w:t>至模块</w:t>
            </w:r>
            <w:r>
              <w:rPr>
                <w:rFonts w:ascii="Calibri" w:hAnsi="Calibri" w:cs="Calibri" w:hint="eastAsia"/>
                <w:sz w:val="22"/>
              </w:rPr>
              <w:t>5</w:t>
            </w:r>
            <w:r w:rsidRPr="00ED1B45">
              <w:rPr>
                <w:rFonts w:ascii="Calibri" w:hAnsi="Calibri" w:cs="Calibri"/>
                <w:sz w:val="22"/>
              </w:rPr>
              <w:t>的辅导讨论</w:t>
            </w:r>
            <w:r>
              <w:rPr>
                <w:rFonts w:ascii="Calibri" w:hAnsi="Calibri" w:cs="Calibri" w:hint="eastAsia"/>
                <w:sz w:val="22"/>
              </w:rPr>
              <w:t>及模块</w:t>
            </w:r>
            <w:r>
              <w:rPr>
                <w:rFonts w:ascii="Calibri" w:hAnsi="Calibri" w:cs="Calibri" w:hint="eastAsia"/>
                <w:sz w:val="22"/>
              </w:rPr>
              <w:t>6</w:t>
            </w:r>
            <w:r>
              <w:rPr>
                <w:rFonts w:ascii="Calibri" w:hAnsi="Calibri" w:cs="Calibri" w:hint="eastAsia"/>
                <w:sz w:val="22"/>
              </w:rPr>
              <w:t>的</w:t>
            </w:r>
            <w:r w:rsidRPr="00ED1B45">
              <w:rPr>
                <w:rFonts w:ascii="Calibri" w:hAnsi="Calibri" w:cs="Calibri"/>
                <w:sz w:val="22"/>
              </w:rPr>
              <w:t>小组报告中</w:t>
            </w:r>
            <w:r>
              <w:rPr>
                <w:rFonts w:ascii="Calibri" w:hAnsi="Calibri" w:cs="Calibri" w:hint="eastAsia"/>
                <w:sz w:val="22"/>
              </w:rPr>
              <w:t>进行）</w:t>
            </w:r>
            <w:r w:rsidRPr="00ED1B45">
              <w:rPr>
                <w:rFonts w:ascii="Calibri" w:hAnsi="Calibri" w:cs="Calibri"/>
                <w:sz w:val="22"/>
              </w:rPr>
              <w:t>。评分基于</w:t>
            </w:r>
            <w:r>
              <w:rPr>
                <w:rFonts w:ascii="Calibri" w:hAnsi="Calibri" w:cs="Calibri" w:hint="eastAsia"/>
                <w:sz w:val="22"/>
              </w:rPr>
              <w:t>：</w:t>
            </w:r>
          </w:p>
          <w:p w14:paraId="5CE7007E" w14:textId="77777777" w:rsidR="0055264F" w:rsidRPr="004B7A0D" w:rsidRDefault="0055264F" w:rsidP="007A7E2F">
            <w:pPr>
              <w:pStyle w:val="a8"/>
              <w:numPr>
                <w:ilvl w:val="0"/>
                <w:numId w:val="85"/>
              </w:numPr>
              <w:snapToGrid w:val="0"/>
              <w:ind w:firstLineChars="0"/>
              <w:rPr>
                <w:rFonts w:ascii="Calibri" w:hAnsi="Calibri" w:cs="Calibri"/>
                <w:sz w:val="22"/>
              </w:rPr>
            </w:pPr>
            <w:r w:rsidRPr="004B7A0D">
              <w:rPr>
                <w:rFonts w:ascii="Calibri" w:hAnsi="Calibri" w:cs="Calibri" w:hint="eastAsia"/>
                <w:sz w:val="22"/>
              </w:rPr>
              <w:t>识别正确的法律问题；</w:t>
            </w:r>
          </w:p>
          <w:p w14:paraId="250ABEB0" w14:textId="77777777" w:rsidR="0055264F" w:rsidRPr="004B7A0D" w:rsidRDefault="0055264F" w:rsidP="007A7E2F">
            <w:pPr>
              <w:pStyle w:val="a8"/>
              <w:numPr>
                <w:ilvl w:val="0"/>
                <w:numId w:val="85"/>
              </w:numPr>
              <w:snapToGrid w:val="0"/>
              <w:ind w:firstLineChars="0"/>
              <w:rPr>
                <w:rFonts w:ascii="Calibri" w:hAnsi="Calibri" w:cs="Calibri"/>
                <w:sz w:val="22"/>
              </w:rPr>
            </w:pPr>
            <w:r w:rsidRPr="004B7A0D">
              <w:rPr>
                <w:rFonts w:ascii="Calibri" w:hAnsi="Calibri" w:cs="Calibri" w:hint="eastAsia"/>
                <w:sz w:val="22"/>
              </w:rPr>
              <w:t>讨论相关的普通法理论；</w:t>
            </w:r>
          </w:p>
          <w:p w14:paraId="28422268" w14:textId="77777777" w:rsidR="0055264F" w:rsidRPr="004B7A0D" w:rsidRDefault="0055264F" w:rsidP="007A7E2F">
            <w:pPr>
              <w:pStyle w:val="a8"/>
              <w:numPr>
                <w:ilvl w:val="0"/>
                <w:numId w:val="85"/>
              </w:numPr>
              <w:snapToGrid w:val="0"/>
              <w:ind w:firstLineChars="0"/>
              <w:rPr>
                <w:rFonts w:ascii="Calibri" w:hAnsi="Calibri" w:cs="Calibri"/>
                <w:sz w:val="22"/>
              </w:rPr>
            </w:pPr>
            <w:r w:rsidRPr="004B7A0D">
              <w:rPr>
                <w:rFonts w:ascii="Calibri" w:hAnsi="Calibri" w:cs="Calibri" w:hint="eastAsia"/>
                <w:sz w:val="22"/>
              </w:rPr>
              <w:t>将相关普通法理论应用于案例研究问题的事实；</w:t>
            </w:r>
          </w:p>
          <w:p w14:paraId="0C2EB9AA" w14:textId="77777777" w:rsidR="0055264F" w:rsidRPr="00191941" w:rsidRDefault="0055264F" w:rsidP="007A7E2F">
            <w:pPr>
              <w:pStyle w:val="a8"/>
              <w:numPr>
                <w:ilvl w:val="0"/>
                <w:numId w:val="85"/>
              </w:numPr>
              <w:snapToGrid w:val="0"/>
              <w:ind w:firstLineChars="0"/>
              <w:rPr>
                <w:rFonts w:ascii="Calibri" w:hAnsi="Calibri" w:cs="Calibri"/>
                <w:sz w:val="22"/>
              </w:rPr>
            </w:pPr>
            <w:r w:rsidRPr="00191941">
              <w:rPr>
                <w:rFonts w:ascii="Calibri" w:hAnsi="Calibri" w:cs="Calibri" w:hint="eastAsia"/>
                <w:sz w:val="22"/>
              </w:rPr>
              <w:t>分析和推理水平，口头陈述清晰。</w:t>
            </w:r>
          </w:p>
          <w:p w14:paraId="779565FA" w14:textId="77777777" w:rsidR="0055264F" w:rsidRPr="00E17EA6" w:rsidRDefault="0055264F" w:rsidP="007178F2">
            <w:pPr>
              <w:snapToGrid w:val="0"/>
              <w:rPr>
                <w:rFonts w:ascii="Calibri" w:hAnsi="Calibri" w:cs="Calibri"/>
                <w:sz w:val="22"/>
              </w:rPr>
            </w:pPr>
          </w:p>
        </w:tc>
      </w:tr>
      <w:tr w:rsidR="0055264F" w:rsidRPr="00E17EA6" w14:paraId="2CB9B622" w14:textId="77777777" w:rsidTr="007178F2">
        <w:tc>
          <w:tcPr>
            <w:tcW w:w="172" w:type="pct"/>
            <w:shd w:val="clear" w:color="auto" w:fill="auto"/>
            <w:tcMar>
              <w:top w:w="0" w:type="dxa"/>
              <w:bottom w:w="0" w:type="dxa"/>
            </w:tcMar>
            <w:vAlign w:val="center"/>
          </w:tcPr>
          <w:p w14:paraId="0429A885"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7A2393A2" wp14:editId="41E3B4B9">
                  <wp:extent cx="252000" cy="252000"/>
                  <wp:effectExtent l="0" t="0" r="0" b="0"/>
                  <wp:docPr id="534" name="图形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4D32B0E9" w14:textId="77777777" w:rsidR="0055264F" w:rsidRPr="00E17EA6" w:rsidRDefault="0055264F" w:rsidP="007178F2">
            <w:pPr>
              <w:spacing w:line="288" w:lineRule="auto"/>
              <w:rPr>
                <w:rFonts w:ascii="Calibri" w:hAnsi="Calibri" w:cs="Calibri"/>
                <w:b/>
                <w:bCs/>
                <w:color w:val="0057B8"/>
                <w:sz w:val="28"/>
                <w:szCs w:val="28"/>
              </w:rPr>
            </w:pPr>
            <w:r w:rsidRPr="00E17EA6">
              <w:rPr>
                <w:rFonts w:ascii="Calibri" w:hAnsi="Calibri" w:cs="Calibri"/>
                <w:b/>
                <w:bCs/>
                <w:color w:val="0057B8"/>
                <w:sz w:val="28"/>
                <w:szCs w:val="28"/>
              </w:rPr>
              <w:t>作业及评估标准</w:t>
            </w:r>
          </w:p>
        </w:tc>
      </w:tr>
      <w:tr w:rsidR="0055264F" w:rsidRPr="00E17EA6" w14:paraId="752B45A2" w14:textId="77777777" w:rsidTr="007178F2">
        <w:tc>
          <w:tcPr>
            <w:tcW w:w="172" w:type="pct"/>
            <w:shd w:val="clear" w:color="auto" w:fill="auto"/>
            <w:tcMar>
              <w:top w:w="0" w:type="dxa"/>
              <w:bottom w:w="0" w:type="dxa"/>
            </w:tcMar>
            <w:vAlign w:val="center"/>
          </w:tcPr>
          <w:p w14:paraId="6B8D07DF"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1C73E7D5" w14:textId="77777777" w:rsidR="0055264F" w:rsidRPr="00E17EA6" w:rsidRDefault="0055264F" w:rsidP="007178F2">
            <w:pPr>
              <w:pStyle w:val="a8"/>
              <w:numPr>
                <w:ilvl w:val="0"/>
                <w:numId w:val="1"/>
              </w:numPr>
              <w:snapToGrid w:val="0"/>
              <w:ind w:firstLineChars="0"/>
              <w:rPr>
                <w:rFonts w:ascii="Calibri" w:hAnsi="Calibri" w:cs="Calibri"/>
                <w:sz w:val="24"/>
                <w:szCs w:val="24"/>
              </w:rPr>
            </w:pPr>
            <w:r w:rsidRPr="00E17EA6">
              <w:rPr>
                <w:rFonts w:ascii="Calibri" w:hAnsi="Calibri" w:cs="Calibri"/>
                <w:b/>
                <w:bCs/>
                <w:sz w:val="24"/>
                <w:szCs w:val="24"/>
              </w:rPr>
              <w:t>持续性评估（</w:t>
            </w:r>
            <w:r>
              <w:rPr>
                <w:rFonts w:ascii="Calibri" w:hAnsi="Calibri" w:cs="Calibri" w:hint="eastAsia"/>
                <w:b/>
                <w:bCs/>
                <w:sz w:val="24"/>
                <w:szCs w:val="24"/>
              </w:rPr>
              <w:t>3</w:t>
            </w:r>
            <w:r w:rsidRPr="00E17EA6">
              <w:rPr>
                <w:rFonts w:ascii="Calibri" w:hAnsi="Calibri" w:cs="Calibri"/>
                <w:b/>
                <w:bCs/>
                <w:sz w:val="24"/>
                <w:szCs w:val="24"/>
              </w:rPr>
              <w:t>0%</w:t>
            </w:r>
            <w:r w:rsidRPr="00E17EA6">
              <w:rPr>
                <w:rFonts w:ascii="Calibri" w:hAnsi="Calibri" w:cs="Calibri"/>
                <w:b/>
                <w:bCs/>
                <w:sz w:val="24"/>
                <w:szCs w:val="24"/>
              </w:rPr>
              <w:t>）</w:t>
            </w:r>
          </w:p>
          <w:p w14:paraId="2591868F" w14:textId="77777777" w:rsidR="0055264F" w:rsidRPr="00E17EA6" w:rsidRDefault="0055264F" w:rsidP="007178F2">
            <w:pPr>
              <w:pStyle w:val="a8"/>
              <w:numPr>
                <w:ilvl w:val="0"/>
                <w:numId w:val="1"/>
              </w:numPr>
              <w:snapToGrid w:val="0"/>
              <w:ind w:firstLineChars="0"/>
              <w:rPr>
                <w:rFonts w:ascii="Calibri" w:hAnsi="Calibri" w:cs="Calibri"/>
                <w:sz w:val="24"/>
                <w:szCs w:val="24"/>
              </w:rPr>
            </w:pPr>
            <w:r w:rsidRPr="00E17EA6">
              <w:rPr>
                <w:rFonts w:ascii="Calibri" w:hAnsi="Calibri" w:cs="Calibri"/>
                <w:b/>
                <w:bCs/>
                <w:sz w:val="24"/>
                <w:szCs w:val="24"/>
              </w:rPr>
              <w:t>结业汇报（</w:t>
            </w:r>
            <w:r>
              <w:rPr>
                <w:rFonts w:ascii="Calibri" w:hAnsi="Calibri" w:cs="Calibri" w:hint="eastAsia"/>
                <w:b/>
                <w:bCs/>
                <w:sz w:val="24"/>
                <w:szCs w:val="24"/>
              </w:rPr>
              <w:t>7</w:t>
            </w:r>
            <w:r w:rsidRPr="00E17EA6">
              <w:rPr>
                <w:rFonts w:ascii="Calibri" w:hAnsi="Calibri" w:cs="Calibri"/>
                <w:b/>
                <w:bCs/>
                <w:sz w:val="24"/>
                <w:szCs w:val="24"/>
              </w:rPr>
              <w:t>0%</w:t>
            </w:r>
            <w:r w:rsidRPr="00E17EA6">
              <w:rPr>
                <w:rFonts w:ascii="Calibri" w:hAnsi="Calibri" w:cs="Calibri"/>
                <w:b/>
                <w:bCs/>
                <w:sz w:val="24"/>
                <w:szCs w:val="24"/>
              </w:rPr>
              <w:t>）</w:t>
            </w:r>
            <w:r w:rsidRPr="00E17EA6">
              <w:rPr>
                <w:rFonts w:ascii="Calibri" w:hAnsi="Calibri" w:cs="Calibri"/>
                <w:sz w:val="24"/>
                <w:szCs w:val="24"/>
              </w:rPr>
              <w:t xml:space="preserve"> </w:t>
            </w:r>
          </w:p>
          <w:p w14:paraId="5AE3EDEB" w14:textId="77777777" w:rsidR="0055264F" w:rsidRPr="00F82437" w:rsidRDefault="0055264F" w:rsidP="007178F2">
            <w:pPr>
              <w:snapToGrid w:val="0"/>
              <w:rPr>
                <w:rFonts w:ascii="Calibri" w:hAnsi="Calibri" w:cs="Calibri"/>
                <w:sz w:val="24"/>
                <w:szCs w:val="24"/>
              </w:rPr>
            </w:pPr>
          </w:p>
        </w:tc>
      </w:tr>
      <w:tr w:rsidR="0055264F" w:rsidRPr="00E17EA6" w14:paraId="629BE8DE" w14:textId="77777777" w:rsidTr="007178F2">
        <w:tc>
          <w:tcPr>
            <w:tcW w:w="172" w:type="pct"/>
            <w:shd w:val="clear" w:color="auto" w:fill="auto"/>
            <w:tcMar>
              <w:top w:w="0" w:type="dxa"/>
              <w:bottom w:w="0" w:type="dxa"/>
            </w:tcMar>
            <w:vAlign w:val="center"/>
          </w:tcPr>
          <w:p w14:paraId="181B3BF5"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5798F53F" wp14:editId="22055C23">
                  <wp:extent cx="252000" cy="252000"/>
                  <wp:effectExtent l="0" t="0" r="0" b="0"/>
                  <wp:docPr id="535" name="图形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67D7F341" w14:textId="77777777" w:rsidR="0055264F" w:rsidRPr="00E17EA6" w:rsidRDefault="0055264F" w:rsidP="007178F2">
            <w:pPr>
              <w:spacing w:line="288" w:lineRule="auto"/>
              <w:rPr>
                <w:rFonts w:ascii="Calibri" w:hAnsi="Calibri" w:cs="Calibri"/>
                <w:color w:val="0057B8"/>
                <w:sz w:val="28"/>
                <w:szCs w:val="28"/>
              </w:rPr>
            </w:pPr>
            <w:r w:rsidRPr="00E17EA6">
              <w:rPr>
                <w:rFonts w:ascii="Calibri" w:hAnsi="Calibri" w:cs="Calibri"/>
                <w:b/>
                <w:bCs/>
                <w:color w:val="0057B8"/>
                <w:sz w:val="28"/>
                <w:szCs w:val="28"/>
              </w:rPr>
              <w:t>课程师资</w:t>
            </w:r>
          </w:p>
        </w:tc>
      </w:tr>
      <w:tr w:rsidR="0055264F" w:rsidRPr="00E17EA6" w14:paraId="14AA3CAA" w14:textId="77777777" w:rsidTr="007178F2">
        <w:tc>
          <w:tcPr>
            <w:tcW w:w="172" w:type="pct"/>
            <w:shd w:val="clear" w:color="auto" w:fill="auto"/>
            <w:tcMar>
              <w:top w:w="0" w:type="dxa"/>
              <w:bottom w:w="0" w:type="dxa"/>
            </w:tcMar>
            <w:vAlign w:val="center"/>
          </w:tcPr>
          <w:p w14:paraId="124167D7"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723958C0" w14:textId="77777777" w:rsidR="0055264F" w:rsidRPr="00E17EA6" w:rsidRDefault="0055264F" w:rsidP="007178F2">
            <w:pPr>
              <w:snapToGrid w:val="0"/>
              <w:rPr>
                <w:rFonts w:ascii="Calibri" w:hAnsi="Calibri" w:cs="Calibri"/>
                <w:color w:val="000000" w:themeColor="text1"/>
                <w:sz w:val="24"/>
                <w:szCs w:val="24"/>
              </w:rPr>
            </w:pPr>
            <w:r w:rsidRPr="00E17EA6">
              <w:rPr>
                <w:rFonts w:ascii="Calibri" w:hAnsi="Calibri" w:cs="Calibri"/>
                <w:color w:val="000000" w:themeColor="text1"/>
                <w:sz w:val="24"/>
                <w:szCs w:val="24"/>
              </w:rPr>
              <w:t>本项目由新加坡国立大学指定的专业教师授课，往期课程教师包括：</w:t>
            </w:r>
          </w:p>
          <w:p w14:paraId="1D0EC00E" w14:textId="77777777" w:rsidR="0055264F" w:rsidRPr="00E17EA6" w:rsidRDefault="0055264F" w:rsidP="007178F2">
            <w:pPr>
              <w:snapToGrid w:val="0"/>
              <w:rPr>
                <w:rFonts w:ascii="Calibri" w:hAnsi="Calibri" w:cs="Calibri"/>
                <w:color w:val="000000" w:themeColor="text1"/>
                <w:sz w:val="24"/>
                <w:szCs w:val="24"/>
              </w:rPr>
            </w:pPr>
          </w:p>
          <w:p w14:paraId="59EA87C4" w14:textId="77777777" w:rsidR="0055264F" w:rsidRDefault="0055264F" w:rsidP="007178F2">
            <w:pPr>
              <w:snapToGrid w:val="0"/>
              <w:rPr>
                <w:rFonts w:ascii="Calibri" w:hAnsi="Calibri" w:cs="Calibri"/>
                <w:b/>
                <w:bCs/>
                <w:color w:val="000000" w:themeColor="text1"/>
                <w:sz w:val="24"/>
                <w:szCs w:val="24"/>
              </w:rPr>
            </w:pPr>
            <w:r>
              <w:rPr>
                <w:rFonts w:ascii="Calibri" w:hAnsi="Calibri" w:cs="Calibri"/>
                <w:b/>
                <w:bCs/>
                <w:color w:val="000000" w:themeColor="text1"/>
                <w:sz w:val="24"/>
                <w:szCs w:val="24"/>
              </w:rPr>
              <w:t>P</w:t>
            </w:r>
            <w:r>
              <w:rPr>
                <w:rFonts w:ascii="Calibri" w:hAnsi="Calibri" w:cs="Calibri" w:hint="eastAsia"/>
                <w:b/>
                <w:bCs/>
                <w:color w:val="000000" w:themeColor="text1"/>
                <w:sz w:val="24"/>
                <w:szCs w:val="24"/>
              </w:rPr>
              <w:t>rof</w:t>
            </w:r>
            <w:r>
              <w:rPr>
                <w:rFonts w:ascii="Calibri" w:hAnsi="Calibri" w:cs="Calibri"/>
                <w:b/>
                <w:bCs/>
                <w:color w:val="000000" w:themeColor="text1"/>
                <w:sz w:val="24"/>
                <w:szCs w:val="24"/>
              </w:rPr>
              <w:t>. M. S. Wee</w:t>
            </w:r>
          </w:p>
          <w:p w14:paraId="15674A44" w14:textId="77777777" w:rsidR="0055264F" w:rsidRDefault="0055264F" w:rsidP="007178F2">
            <w:pPr>
              <w:snapToGrid w:val="0"/>
              <w:rPr>
                <w:rFonts w:ascii="Calibri" w:hAnsi="Calibri" w:cs="Calibri"/>
                <w:b/>
                <w:bCs/>
                <w:color w:val="000000" w:themeColor="text1"/>
                <w:sz w:val="24"/>
                <w:szCs w:val="24"/>
              </w:rPr>
            </w:pPr>
            <w:r>
              <w:rPr>
                <w:rFonts w:ascii="Calibri" w:hAnsi="Calibri" w:cs="Calibri" w:hint="eastAsia"/>
                <w:b/>
                <w:bCs/>
                <w:color w:val="000000" w:themeColor="text1"/>
                <w:sz w:val="24"/>
                <w:szCs w:val="24"/>
              </w:rPr>
              <w:lastRenderedPageBreak/>
              <w:t>新加坡国立大学，法学院</w:t>
            </w:r>
            <w:r>
              <w:rPr>
                <w:rFonts w:ascii="Calibri" w:hAnsi="Calibri" w:cs="Calibri" w:hint="eastAsia"/>
                <w:b/>
                <w:bCs/>
                <w:color w:val="000000" w:themeColor="text1"/>
                <w:sz w:val="24"/>
                <w:szCs w:val="24"/>
              </w:rPr>
              <w:t xml:space="preserve"> </w:t>
            </w:r>
            <w:r>
              <w:rPr>
                <w:rFonts w:ascii="Calibri" w:hAnsi="Calibri" w:cs="Calibri" w:hint="eastAsia"/>
                <w:b/>
                <w:bCs/>
                <w:color w:val="000000" w:themeColor="text1"/>
                <w:sz w:val="24"/>
                <w:szCs w:val="24"/>
              </w:rPr>
              <w:t>副教授</w:t>
            </w:r>
          </w:p>
          <w:p w14:paraId="3698C0EF" w14:textId="77777777" w:rsidR="0055264F" w:rsidRDefault="0055264F" w:rsidP="007178F2">
            <w:pPr>
              <w:snapToGrid w:val="0"/>
              <w:rPr>
                <w:rFonts w:ascii="Calibri" w:hAnsi="Calibri" w:cs="Calibri"/>
                <w:b/>
                <w:bCs/>
                <w:color w:val="000000" w:themeColor="text1"/>
                <w:sz w:val="24"/>
                <w:szCs w:val="24"/>
              </w:rPr>
            </w:pPr>
            <w:r w:rsidRPr="00E17EA6">
              <w:rPr>
                <w:rFonts w:ascii="Calibri" w:hAnsi="Calibri" w:cs="Calibri"/>
                <w:b/>
                <w:bCs/>
                <w:color w:val="000000" w:themeColor="text1"/>
                <w:sz w:val="24"/>
                <w:szCs w:val="24"/>
              </w:rPr>
              <w:t>新加坡国立大学，</w:t>
            </w:r>
            <w:r>
              <w:rPr>
                <w:rFonts w:ascii="Calibri" w:hAnsi="Calibri" w:cs="Calibri" w:hint="eastAsia"/>
                <w:b/>
                <w:bCs/>
                <w:color w:val="000000" w:themeColor="text1"/>
                <w:sz w:val="24"/>
                <w:szCs w:val="24"/>
              </w:rPr>
              <w:t>法学院，</w:t>
            </w:r>
            <w:r w:rsidRPr="00F31238">
              <w:rPr>
                <w:rFonts w:ascii="Calibri" w:hAnsi="Calibri" w:cs="Calibri" w:hint="eastAsia"/>
                <w:b/>
                <w:bCs/>
                <w:color w:val="000000" w:themeColor="text1"/>
                <w:sz w:val="24"/>
                <w:szCs w:val="24"/>
              </w:rPr>
              <w:t>东华三院法律及商业中心</w:t>
            </w:r>
            <w:r>
              <w:rPr>
                <w:rFonts w:ascii="Calibri" w:hAnsi="Calibri" w:cs="Calibri"/>
                <w:b/>
                <w:bCs/>
                <w:color w:val="000000" w:themeColor="text1"/>
                <w:sz w:val="24"/>
                <w:szCs w:val="24"/>
              </w:rPr>
              <w:t xml:space="preserve"> </w:t>
            </w:r>
            <w:r>
              <w:rPr>
                <w:rFonts w:ascii="Calibri" w:hAnsi="Calibri" w:cs="Calibri" w:hint="eastAsia"/>
                <w:b/>
                <w:bCs/>
                <w:color w:val="000000" w:themeColor="text1"/>
                <w:sz w:val="24"/>
                <w:szCs w:val="24"/>
              </w:rPr>
              <w:t>副院长</w:t>
            </w:r>
          </w:p>
          <w:p w14:paraId="1D2E6D70" w14:textId="77777777" w:rsidR="0055264F" w:rsidRPr="00E17EA6" w:rsidRDefault="0055264F" w:rsidP="007178F2">
            <w:pPr>
              <w:snapToGrid w:val="0"/>
              <w:rPr>
                <w:rFonts w:ascii="Calibri" w:hAnsi="Calibri" w:cs="Calibri"/>
                <w:b/>
                <w:bCs/>
                <w:color w:val="000000" w:themeColor="text1"/>
                <w:sz w:val="24"/>
                <w:szCs w:val="24"/>
              </w:rPr>
            </w:pPr>
            <w:r>
              <w:rPr>
                <w:rFonts w:ascii="Calibri" w:hAnsi="Calibri" w:cs="Calibri" w:hint="eastAsia"/>
                <w:b/>
                <w:bCs/>
                <w:color w:val="000000" w:themeColor="text1"/>
                <w:sz w:val="24"/>
                <w:szCs w:val="24"/>
              </w:rPr>
              <w:t>新加坡国立大学，法学院，亚洲法律研究所</w:t>
            </w:r>
            <w:r>
              <w:rPr>
                <w:rFonts w:ascii="Calibri" w:hAnsi="Calibri" w:cs="Calibri" w:hint="eastAsia"/>
                <w:b/>
                <w:bCs/>
                <w:color w:val="000000" w:themeColor="text1"/>
                <w:sz w:val="24"/>
                <w:szCs w:val="24"/>
              </w:rPr>
              <w:t xml:space="preserve"> </w:t>
            </w:r>
            <w:r>
              <w:rPr>
                <w:rFonts w:ascii="Calibri" w:hAnsi="Calibri" w:cs="Calibri" w:hint="eastAsia"/>
                <w:b/>
                <w:bCs/>
                <w:color w:val="000000" w:themeColor="text1"/>
                <w:sz w:val="24"/>
                <w:szCs w:val="24"/>
              </w:rPr>
              <w:t>联席主任</w:t>
            </w:r>
          </w:p>
          <w:p w14:paraId="192928A6" w14:textId="77777777" w:rsidR="0055264F" w:rsidRPr="00E17EA6" w:rsidRDefault="0055264F" w:rsidP="007178F2">
            <w:pPr>
              <w:snapToGrid w:val="0"/>
              <w:rPr>
                <w:rFonts w:ascii="Calibri" w:hAnsi="Calibri" w:cs="Calibri"/>
                <w:color w:val="000000" w:themeColor="text1"/>
                <w:sz w:val="24"/>
                <w:szCs w:val="24"/>
              </w:rPr>
            </w:pPr>
          </w:p>
          <w:p w14:paraId="5B091C4E" w14:textId="77777777" w:rsidR="0055264F" w:rsidRDefault="0055264F" w:rsidP="007178F2">
            <w:pPr>
              <w:snapToGrid w:val="0"/>
              <w:rPr>
                <w:rFonts w:ascii="Calibri" w:hAnsi="Calibri" w:cs="Calibri"/>
                <w:color w:val="000000" w:themeColor="text1"/>
                <w:sz w:val="24"/>
                <w:szCs w:val="24"/>
              </w:rPr>
            </w:pPr>
            <w:r w:rsidRPr="00BF2B0D">
              <w:rPr>
                <w:rFonts w:ascii="Calibri" w:hAnsi="Calibri" w:cs="Calibri"/>
                <w:color w:val="000000" w:themeColor="text1"/>
                <w:sz w:val="24"/>
                <w:szCs w:val="24"/>
              </w:rPr>
              <w:t>Prof. Wee</w:t>
            </w:r>
            <w:r w:rsidRPr="00BF2B0D">
              <w:rPr>
                <w:rFonts w:ascii="Calibri" w:hAnsi="Calibri" w:cs="Calibri"/>
                <w:color w:val="000000" w:themeColor="text1"/>
                <w:sz w:val="24"/>
                <w:szCs w:val="24"/>
              </w:rPr>
              <w:t>在加入学术界前从事了几年的法律工作，</w:t>
            </w:r>
            <w:r>
              <w:rPr>
                <w:rFonts w:ascii="Calibri" w:hAnsi="Calibri" w:cs="Calibri" w:hint="eastAsia"/>
                <w:color w:val="000000" w:themeColor="text1"/>
                <w:sz w:val="24"/>
                <w:szCs w:val="24"/>
              </w:rPr>
              <w:t>并</w:t>
            </w:r>
            <w:r w:rsidRPr="00BF2B0D">
              <w:rPr>
                <w:rFonts w:ascii="Calibri" w:hAnsi="Calibri" w:cs="Calibri"/>
                <w:color w:val="000000" w:themeColor="text1"/>
                <w:sz w:val="24"/>
                <w:szCs w:val="24"/>
              </w:rPr>
              <w:t>在牛津大学获得了学士学位（一级）和法学博士学位。</w:t>
            </w:r>
            <w:r>
              <w:rPr>
                <w:rFonts w:ascii="Calibri" w:hAnsi="Calibri" w:cs="Calibri" w:hint="eastAsia"/>
                <w:color w:val="000000" w:themeColor="text1"/>
                <w:sz w:val="24"/>
                <w:szCs w:val="24"/>
              </w:rPr>
              <w:t>他目前</w:t>
            </w:r>
            <w:r w:rsidRPr="00BF2B0D">
              <w:rPr>
                <w:rFonts w:ascii="Calibri" w:hAnsi="Calibri" w:cs="Calibri"/>
                <w:color w:val="000000" w:themeColor="text1"/>
                <w:sz w:val="24"/>
                <w:szCs w:val="24"/>
              </w:rPr>
              <w:t>在新加坡国立大学法学院教授公司破产法和公司法</w:t>
            </w:r>
            <w:r>
              <w:rPr>
                <w:rFonts w:ascii="Calibri" w:hAnsi="Calibri" w:cs="Calibri" w:hint="eastAsia"/>
                <w:color w:val="000000" w:themeColor="text1"/>
                <w:sz w:val="24"/>
                <w:szCs w:val="24"/>
              </w:rPr>
              <w:t>课程</w:t>
            </w:r>
            <w:r w:rsidRPr="00BF2B0D">
              <w:rPr>
                <w:rFonts w:ascii="Calibri" w:hAnsi="Calibri" w:cs="Calibri"/>
                <w:color w:val="000000" w:themeColor="text1"/>
                <w:sz w:val="24"/>
                <w:szCs w:val="24"/>
              </w:rPr>
              <w:t>，并在这些领域</w:t>
            </w:r>
            <w:r>
              <w:rPr>
                <w:rFonts w:ascii="Calibri" w:hAnsi="Calibri" w:cs="Calibri" w:hint="eastAsia"/>
                <w:color w:val="000000" w:themeColor="text1"/>
                <w:sz w:val="24"/>
                <w:szCs w:val="24"/>
              </w:rPr>
              <w:t>广泛发表文章</w:t>
            </w:r>
            <w:r w:rsidRPr="00BF2B0D">
              <w:rPr>
                <w:rFonts w:ascii="Calibri" w:hAnsi="Calibri" w:cs="Calibri"/>
                <w:color w:val="000000" w:themeColor="text1"/>
                <w:sz w:val="24"/>
                <w:szCs w:val="24"/>
              </w:rPr>
              <w:t>。他曾担任政府的顾问，并由政府任命为破产法改革委员会的成员，同时他还在几所法学院担任访问教授。</w:t>
            </w:r>
          </w:p>
          <w:p w14:paraId="078FB86D" w14:textId="77777777" w:rsidR="0055264F" w:rsidRDefault="0055264F" w:rsidP="007178F2">
            <w:pPr>
              <w:snapToGrid w:val="0"/>
              <w:rPr>
                <w:rFonts w:ascii="Calibri" w:hAnsi="Calibri" w:cs="Calibri"/>
                <w:color w:val="000000" w:themeColor="text1"/>
                <w:sz w:val="24"/>
                <w:szCs w:val="24"/>
              </w:rPr>
            </w:pPr>
          </w:p>
          <w:p w14:paraId="2FA2EA24" w14:textId="77777777" w:rsidR="0055264F" w:rsidRDefault="0055264F" w:rsidP="007178F2">
            <w:pPr>
              <w:snapToGrid w:val="0"/>
              <w:rPr>
                <w:rFonts w:ascii="Calibri" w:hAnsi="Calibri" w:cs="Calibri"/>
                <w:b/>
                <w:bCs/>
                <w:color w:val="000000" w:themeColor="text1"/>
                <w:sz w:val="24"/>
                <w:szCs w:val="24"/>
              </w:rPr>
            </w:pPr>
            <w:r w:rsidRPr="00E22EC8">
              <w:rPr>
                <w:rFonts w:ascii="Calibri" w:hAnsi="Calibri" w:cs="Calibri" w:hint="eastAsia"/>
                <w:b/>
                <w:bCs/>
                <w:color w:val="000000" w:themeColor="text1"/>
                <w:sz w:val="24"/>
                <w:szCs w:val="24"/>
              </w:rPr>
              <w:t>Prof</w:t>
            </w:r>
            <w:r w:rsidRPr="00E22EC8">
              <w:rPr>
                <w:rFonts w:ascii="Calibri" w:hAnsi="Calibri" w:cs="Calibri"/>
                <w:b/>
                <w:bCs/>
                <w:color w:val="000000" w:themeColor="text1"/>
                <w:sz w:val="24"/>
                <w:szCs w:val="24"/>
              </w:rPr>
              <w:t>. K. L</w:t>
            </w:r>
            <w:r>
              <w:rPr>
                <w:rFonts w:ascii="Calibri" w:hAnsi="Calibri" w:cs="Calibri" w:hint="eastAsia"/>
                <w:b/>
                <w:bCs/>
                <w:color w:val="000000" w:themeColor="text1"/>
                <w:sz w:val="24"/>
                <w:szCs w:val="24"/>
              </w:rPr>
              <w:t>oi</w:t>
            </w:r>
          </w:p>
          <w:p w14:paraId="17FD37EE" w14:textId="77777777" w:rsidR="0055264F" w:rsidRPr="00413931" w:rsidRDefault="0055264F" w:rsidP="007178F2">
            <w:pPr>
              <w:snapToGrid w:val="0"/>
              <w:rPr>
                <w:rFonts w:ascii="Calibri" w:hAnsi="Calibri" w:cs="Calibri"/>
                <w:b/>
                <w:bCs/>
                <w:color w:val="000000" w:themeColor="text1"/>
                <w:sz w:val="24"/>
                <w:szCs w:val="24"/>
              </w:rPr>
            </w:pPr>
            <w:r>
              <w:rPr>
                <w:rFonts w:ascii="Calibri" w:hAnsi="Calibri" w:cs="Calibri" w:hint="eastAsia"/>
                <w:b/>
                <w:bCs/>
                <w:color w:val="000000" w:themeColor="text1"/>
                <w:sz w:val="24"/>
                <w:szCs w:val="24"/>
              </w:rPr>
              <w:t>新加坡国立大学，法学院</w:t>
            </w:r>
            <w:r>
              <w:rPr>
                <w:rFonts w:ascii="Calibri" w:hAnsi="Calibri" w:cs="Calibri" w:hint="eastAsia"/>
                <w:b/>
                <w:bCs/>
                <w:color w:val="000000" w:themeColor="text1"/>
                <w:sz w:val="24"/>
                <w:szCs w:val="24"/>
              </w:rPr>
              <w:t xml:space="preserve"> </w:t>
            </w:r>
            <w:r>
              <w:rPr>
                <w:rFonts w:ascii="Calibri" w:hAnsi="Calibri" w:cs="Calibri" w:hint="eastAsia"/>
                <w:b/>
                <w:bCs/>
                <w:color w:val="000000" w:themeColor="text1"/>
                <w:sz w:val="24"/>
                <w:szCs w:val="24"/>
              </w:rPr>
              <w:t>副教授</w:t>
            </w:r>
          </w:p>
          <w:p w14:paraId="6857588F" w14:textId="77777777" w:rsidR="0055264F" w:rsidRPr="00E17EA6" w:rsidRDefault="0055264F" w:rsidP="007178F2">
            <w:pPr>
              <w:snapToGrid w:val="0"/>
              <w:rPr>
                <w:rFonts w:ascii="Calibri" w:hAnsi="Calibri" w:cs="Calibri"/>
                <w:b/>
                <w:bCs/>
                <w:color w:val="000000" w:themeColor="text1"/>
                <w:sz w:val="24"/>
                <w:szCs w:val="24"/>
              </w:rPr>
            </w:pPr>
            <w:bookmarkStart w:id="120" w:name="OLE_LINK4"/>
            <w:r>
              <w:rPr>
                <w:rFonts w:ascii="Calibri" w:hAnsi="Calibri" w:cs="Calibri" w:hint="eastAsia"/>
                <w:b/>
                <w:bCs/>
                <w:color w:val="000000" w:themeColor="text1"/>
                <w:sz w:val="24"/>
                <w:szCs w:val="24"/>
              </w:rPr>
              <w:t>新加坡国立大学，法学院，</w:t>
            </w:r>
            <w:bookmarkEnd w:id="120"/>
            <w:r>
              <w:rPr>
                <w:rFonts w:ascii="Calibri" w:hAnsi="Calibri" w:cs="Calibri" w:hint="eastAsia"/>
                <w:b/>
                <w:bCs/>
                <w:color w:val="000000" w:themeColor="text1"/>
                <w:sz w:val="24"/>
                <w:szCs w:val="24"/>
              </w:rPr>
              <w:t>亚洲法律研究所</w:t>
            </w:r>
            <w:r>
              <w:rPr>
                <w:rFonts w:ascii="Calibri" w:hAnsi="Calibri" w:cs="Calibri" w:hint="eastAsia"/>
                <w:b/>
                <w:bCs/>
                <w:color w:val="000000" w:themeColor="text1"/>
                <w:sz w:val="24"/>
                <w:szCs w:val="24"/>
              </w:rPr>
              <w:t xml:space="preserve"> </w:t>
            </w:r>
            <w:r>
              <w:rPr>
                <w:rFonts w:ascii="Calibri" w:hAnsi="Calibri" w:cs="Calibri" w:hint="eastAsia"/>
                <w:b/>
                <w:bCs/>
                <w:color w:val="000000" w:themeColor="text1"/>
                <w:sz w:val="24"/>
                <w:szCs w:val="24"/>
              </w:rPr>
              <w:t>联席主任</w:t>
            </w:r>
          </w:p>
          <w:p w14:paraId="79ED6181" w14:textId="77777777" w:rsidR="0055264F" w:rsidRPr="00B654AA" w:rsidRDefault="0055264F" w:rsidP="007178F2">
            <w:pPr>
              <w:snapToGrid w:val="0"/>
              <w:rPr>
                <w:rFonts w:ascii="Calibri" w:hAnsi="Calibri" w:cs="Calibri"/>
                <w:b/>
                <w:bCs/>
                <w:color w:val="000000" w:themeColor="text1"/>
                <w:sz w:val="24"/>
                <w:szCs w:val="24"/>
              </w:rPr>
            </w:pPr>
            <w:r>
              <w:rPr>
                <w:rFonts w:ascii="Calibri" w:hAnsi="Calibri" w:cs="Calibri" w:hint="eastAsia"/>
                <w:b/>
                <w:bCs/>
                <w:color w:val="000000" w:themeColor="text1"/>
                <w:sz w:val="24"/>
                <w:szCs w:val="24"/>
              </w:rPr>
              <w:t>新加坡国立大学，法学院，</w:t>
            </w:r>
            <w:r w:rsidRPr="00B654AA">
              <w:rPr>
                <w:rFonts w:ascii="Calibri" w:hAnsi="Calibri" w:cs="Calibri" w:hint="eastAsia"/>
                <w:b/>
                <w:bCs/>
                <w:color w:val="000000" w:themeColor="text1"/>
                <w:sz w:val="24"/>
                <w:szCs w:val="24"/>
              </w:rPr>
              <w:t>新加坡法律研究杂志</w:t>
            </w:r>
            <w:r>
              <w:rPr>
                <w:rFonts w:ascii="Calibri" w:hAnsi="Calibri" w:cs="Calibri" w:hint="eastAsia"/>
                <w:b/>
                <w:bCs/>
                <w:color w:val="000000" w:themeColor="text1"/>
                <w:sz w:val="24"/>
                <w:szCs w:val="24"/>
              </w:rPr>
              <w:t xml:space="preserve"> </w:t>
            </w:r>
            <w:r w:rsidRPr="00B654AA">
              <w:rPr>
                <w:rFonts w:ascii="Calibri" w:hAnsi="Calibri" w:cs="Calibri" w:hint="eastAsia"/>
                <w:b/>
                <w:bCs/>
                <w:color w:val="000000" w:themeColor="text1"/>
                <w:sz w:val="24"/>
                <w:szCs w:val="24"/>
              </w:rPr>
              <w:t>书评编辑</w:t>
            </w:r>
          </w:p>
          <w:p w14:paraId="22C27FDC" w14:textId="77777777" w:rsidR="0055264F" w:rsidRPr="00910E19" w:rsidRDefault="0055264F" w:rsidP="007178F2">
            <w:pPr>
              <w:snapToGrid w:val="0"/>
              <w:rPr>
                <w:rFonts w:ascii="Calibri" w:hAnsi="Calibri" w:cs="Calibri"/>
                <w:color w:val="000000" w:themeColor="text1"/>
                <w:sz w:val="24"/>
                <w:szCs w:val="24"/>
              </w:rPr>
            </w:pPr>
          </w:p>
          <w:p w14:paraId="1AAFE747" w14:textId="77777777" w:rsidR="0055264F" w:rsidRDefault="0055264F" w:rsidP="007178F2">
            <w:pPr>
              <w:snapToGrid w:val="0"/>
              <w:rPr>
                <w:rFonts w:ascii="Calibri" w:hAnsi="Calibri" w:cs="Calibri"/>
                <w:color w:val="000000" w:themeColor="text1"/>
                <w:sz w:val="24"/>
                <w:szCs w:val="24"/>
              </w:rPr>
            </w:pPr>
            <w:r w:rsidRPr="00F802A7">
              <w:rPr>
                <w:rFonts w:ascii="Calibri" w:hAnsi="Calibri" w:cs="Calibri"/>
                <w:color w:val="000000" w:themeColor="text1"/>
                <w:sz w:val="24"/>
                <w:szCs w:val="24"/>
              </w:rPr>
              <w:t>Prof. Loi</w:t>
            </w:r>
            <w:r w:rsidRPr="00F802A7">
              <w:rPr>
                <w:rFonts w:ascii="Calibri" w:hAnsi="Calibri" w:cs="Calibri"/>
                <w:color w:val="000000" w:themeColor="text1"/>
                <w:sz w:val="24"/>
                <w:szCs w:val="24"/>
              </w:rPr>
              <w:t>在新加坡国立大学法学院教授合同法、衡平法和信托法。他曾任香港大学法律系助理教授，教授商法课程，并参与讲授《全球商业法》</w:t>
            </w:r>
            <w:r w:rsidRPr="00F802A7">
              <w:rPr>
                <w:rFonts w:ascii="Calibri" w:hAnsi="Calibri" w:cs="Calibri"/>
                <w:color w:val="000000" w:themeColor="text1"/>
                <w:sz w:val="24"/>
                <w:szCs w:val="24"/>
              </w:rPr>
              <w:t>(</w:t>
            </w:r>
            <w:r>
              <w:rPr>
                <w:rFonts w:ascii="Calibri" w:hAnsi="Calibri" w:cs="Calibri" w:hint="eastAsia"/>
                <w:color w:val="000000" w:themeColor="text1"/>
                <w:sz w:val="24"/>
                <w:szCs w:val="24"/>
              </w:rPr>
              <w:t>法学学士和法学博士</w:t>
            </w:r>
            <w:r w:rsidRPr="00F802A7">
              <w:rPr>
                <w:rFonts w:ascii="Calibri" w:hAnsi="Calibri" w:cs="Calibri"/>
                <w:color w:val="000000" w:themeColor="text1"/>
                <w:sz w:val="24"/>
                <w:szCs w:val="24"/>
              </w:rPr>
              <w:t>)</w:t>
            </w:r>
            <w:r w:rsidRPr="00F802A7">
              <w:rPr>
                <w:rFonts w:ascii="Calibri" w:hAnsi="Calibri" w:cs="Calibri"/>
                <w:color w:val="000000" w:themeColor="text1"/>
                <w:sz w:val="24"/>
                <w:szCs w:val="24"/>
              </w:rPr>
              <w:t>、《商业协会》</w:t>
            </w:r>
            <w:r w:rsidRPr="00F802A7">
              <w:rPr>
                <w:rFonts w:ascii="Calibri" w:hAnsi="Calibri" w:cs="Calibri"/>
                <w:color w:val="000000" w:themeColor="text1"/>
                <w:sz w:val="24"/>
                <w:szCs w:val="24"/>
              </w:rPr>
              <w:t>(</w:t>
            </w:r>
            <w:r>
              <w:rPr>
                <w:rFonts w:ascii="Calibri" w:hAnsi="Calibri" w:cs="Calibri" w:hint="eastAsia"/>
                <w:color w:val="000000" w:themeColor="text1"/>
                <w:sz w:val="24"/>
                <w:szCs w:val="24"/>
              </w:rPr>
              <w:t>法学学士</w:t>
            </w:r>
            <w:r w:rsidRPr="00F802A7">
              <w:rPr>
                <w:rFonts w:ascii="Calibri" w:hAnsi="Calibri" w:cs="Calibri"/>
                <w:color w:val="000000" w:themeColor="text1"/>
                <w:sz w:val="24"/>
                <w:szCs w:val="24"/>
              </w:rPr>
              <w:t>)</w:t>
            </w:r>
            <w:r w:rsidRPr="00F802A7">
              <w:rPr>
                <w:rFonts w:ascii="Calibri" w:hAnsi="Calibri" w:cs="Calibri"/>
                <w:color w:val="000000" w:themeColor="text1"/>
                <w:sz w:val="24"/>
                <w:szCs w:val="24"/>
              </w:rPr>
              <w:t>和《合同法》</w:t>
            </w:r>
            <w:r w:rsidRPr="00F802A7">
              <w:rPr>
                <w:rFonts w:ascii="Calibri" w:hAnsi="Calibri" w:cs="Calibri"/>
                <w:color w:val="000000" w:themeColor="text1"/>
                <w:sz w:val="24"/>
                <w:szCs w:val="24"/>
              </w:rPr>
              <w:t>(</w:t>
            </w:r>
            <w:r>
              <w:rPr>
                <w:rFonts w:ascii="Calibri" w:hAnsi="Calibri" w:cs="Calibri" w:hint="eastAsia"/>
                <w:color w:val="000000" w:themeColor="text1"/>
                <w:sz w:val="24"/>
                <w:szCs w:val="24"/>
              </w:rPr>
              <w:t>法学学士</w:t>
            </w:r>
            <w:r w:rsidRPr="00F802A7">
              <w:rPr>
                <w:rFonts w:ascii="Calibri" w:hAnsi="Calibri" w:cs="Calibri"/>
                <w:color w:val="000000" w:themeColor="text1"/>
                <w:sz w:val="24"/>
                <w:szCs w:val="24"/>
              </w:rPr>
              <w:t>)</w:t>
            </w:r>
            <w:r w:rsidRPr="00F802A7">
              <w:rPr>
                <w:rFonts w:ascii="Calibri" w:hAnsi="Calibri" w:cs="Calibri"/>
                <w:color w:val="000000" w:themeColor="text1"/>
                <w:sz w:val="24"/>
                <w:szCs w:val="24"/>
              </w:rPr>
              <w:t>。他在牛津大学获得哲学博士学位，在伦敦大学获得法学硕士学位，在新加坡国立大学获得法学学士学位。</w:t>
            </w:r>
          </w:p>
          <w:p w14:paraId="694845CA" w14:textId="77777777" w:rsidR="0055264F" w:rsidRPr="00E17EA6" w:rsidRDefault="0055264F" w:rsidP="007178F2">
            <w:pPr>
              <w:snapToGrid w:val="0"/>
              <w:rPr>
                <w:rFonts w:ascii="Calibri" w:hAnsi="Calibri" w:cs="Calibri"/>
                <w:color w:val="000000" w:themeColor="text1"/>
                <w:sz w:val="24"/>
                <w:szCs w:val="24"/>
              </w:rPr>
            </w:pPr>
          </w:p>
        </w:tc>
      </w:tr>
      <w:tr w:rsidR="0055264F" w:rsidRPr="00E17EA6" w14:paraId="41A3B65F" w14:textId="77777777" w:rsidTr="007178F2">
        <w:tc>
          <w:tcPr>
            <w:tcW w:w="172" w:type="pct"/>
            <w:shd w:val="clear" w:color="auto" w:fill="auto"/>
            <w:tcMar>
              <w:top w:w="0" w:type="dxa"/>
              <w:bottom w:w="0" w:type="dxa"/>
            </w:tcMar>
            <w:vAlign w:val="center"/>
          </w:tcPr>
          <w:p w14:paraId="61E5F6E9" w14:textId="77777777" w:rsidR="0055264F" w:rsidRPr="00E17EA6" w:rsidRDefault="0055264F" w:rsidP="007178F2">
            <w:pPr>
              <w:rPr>
                <w:rFonts w:ascii="Calibri" w:hAnsi="Calibri" w:cs="Calibri"/>
                <w:b/>
                <w:bCs/>
                <w:noProof/>
                <w:color w:val="FFFFFF" w:themeColor="background1"/>
                <w:sz w:val="32"/>
                <w:szCs w:val="32"/>
              </w:rPr>
            </w:pPr>
            <w:r w:rsidRPr="00E17EA6">
              <w:rPr>
                <w:rFonts w:ascii="Calibri" w:hAnsi="Calibri" w:cs="Calibri"/>
                <w:b/>
                <w:bCs/>
                <w:noProof/>
                <w:color w:val="FFFFFF" w:themeColor="background1"/>
                <w:sz w:val="32"/>
                <w:szCs w:val="32"/>
              </w:rPr>
              <w:lastRenderedPageBreak/>
              <w:drawing>
                <wp:inline distT="0" distB="0" distL="0" distR="0" wp14:anchorId="42AC73EC" wp14:editId="6CE7E9F7">
                  <wp:extent cx="252000" cy="252000"/>
                  <wp:effectExtent l="0" t="0" r="0" b="0"/>
                  <wp:docPr id="536" name="图形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4E3E287A" w14:textId="77777777" w:rsidR="0055264F" w:rsidRPr="00E17EA6" w:rsidRDefault="0055264F" w:rsidP="007178F2">
            <w:pPr>
              <w:spacing w:line="288" w:lineRule="auto"/>
              <w:rPr>
                <w:rFonts w:ascii="Calibri" w:hAnsi="Calibri" w:cs="Calibri"/>
                <w:color w:val="0057B8"/>
                <w:sz w:val="22"/>
              </w:rPr>
            </w:pPr>
            <w:r w:rsidRPr="00E17EA6">
              <w:rPr>
                <w:rFonts w:ascii="Calibri" w:hAnsi="Calibri" w:cs="Calibri"/>
                <w:b/>
                <w:bCs/>
                <w:color w:val="0057B8"/>
                <w:sz w:val="28"/>
                <w:szCs w:val="28"/>
              </w:rPr>
              <w:t>项目日程</w:t>
            </w:r>
          </w:p>
        </w:tc>
      </w:tr>
      <w:tr w:rsidR="0055264F" w:rsidRPr="00E17EA6" w14:paraId="18B443B7" w14:textId="77777777" w:rsidTr="007178F2">
        <w:tc>
          <w:tcPr>
            <w:tcW w:w="172" w:type="pct"/>
            <w:shd w:val="clear" w:color="auto" w:fill="auto"/>
            <w:tcMar>
              <w:top w:w="0" w:type="dxa"/>
              <w:bottom w:w="0" w:type="dxa"/>
            </w:tcMar>
            <w:vAlign w:val="center"/>
          </w:tcPr>
          <w:p w14:paraId="4098437D"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tbl>
            <w:tblPr>
              <w:tblW w:w="11108"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28"/>
              <w:gridCol w:w="1557"/>
              <w:gridCol w:w="8623"/>
            </w:tblGrid>
            <w:tr w:rsidR="0055264F" w:rsidRPr="00E17EA6" w14:paraId="7CD132B5" w14:textId="77777777" w:rsidTr="007178F2">
              <w:trPr>
                <w:tblHeader/>
              </w:trPr>
              <w:tc>
                <w:tcPr>
                  <w:tcW w:w="928" w:type="dxa"/>
                  <w:shd w:val="clear" w:color="auto" w:fill="DEEBF7"/>
                  <w:hideMark/>
                </w:tcPr>
                <w:p w14:paraId="2C61D83F" w14:textId="77777777" w:rsidR="0055264F" w:rsidRPr="00E17EA6" w:rsidRDefault="0055264F"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模块</w:t>
                  </w:r>
                </w:p>
              </w:tc>
              <w:tc>
                <w:tcPr>
                  <w:tcW w:w="1557" w:type="dxa"/>
                  <w:shd w:val="clear" w:color="auto" w:fill="DEEBF7"/>
                  <w:hideMark/>
                </w:tcPr>
                <w:p w14:paraId="40B1A774" w14:textId="77777777" w:rsidR="0055264F" w:rsidRPr="00E17EA6" w:rsidRDefault="0055264F"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课数</w:t>
                  </w:r>
                </w:p>
              </w:tc>
              <w:tc>
                <w:tcPr>
                  <w:tcW w:w="8623" w:type="dxa"/>
                  <w:shd w:val="clear" w:color="auto" w:fill="DEEBF7"/>
                  <w:hideMark/>
                </w:tcPr>
                <w:p w14:paraId="7A71DA50" w14:textId="77777777" w:rsidR="0055264F" w:rsidRPr="00E17EA6" w:rsidRDefault="0055264F"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内容</w:t>
                  </w:r>
                </w:p>
              </w:tc>
            </w:tr>
            <w:tr w:rsidR="0055264F" w:rsidRPr="00E17EA6" w14:paraId="23120D2F" w14:textId="77777777" w:rsidTr="007178F2">
              <w:tc>
                <w:tcPr>
                  <w:tcW w:w="928" w:type="dxa"/>
                  <w:vMerge w:val="restart"/>
                  <w:shd w:val="clear" w:color="auto" w:fill="FFFFFF"/>
                  <w:hideMark/>
                </w:tcPr>
                <w:p w14:paraId="00934F81"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1</w:t>
                  </w:r>
                </w:p>
              </w:tc>
              <w:tc>
                <w:tcPr>
                  <w:tcW w:w="1557" w:type="dxa"/>
                  <w:shd w:val="clear" w:color="auto" w:fill="FFFFFF"/>
                  <w:hideMark/>
                </w:tcPr>
                <w:p w14:paraId="2E5DC42F"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5E3BFB04"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项目导览：欢迎致辞、结业课题公布</w:t>
                  </w:r>
                </w:p>
                <w:p w14:paraId="3E19B9C8"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1</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合同法Ⅰ</w:t>
                  </w:r>
                </w:p>
                <w:p w14:paraId="7BF91069" w14:textId="77777777" w:rsidR="0055264F" w:rsidRDefault="0055264F" w:rsidP="007178F2">
                  <w:pPr>
                    <w:pStyle w:val="a8"/>
                    <w:widowControl/>
                    <w:numPr>
                      <w:ilvl w:val="0"/>
                      <w:numId w:val="2"/>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合同的成立</w:t>
                  </w:r>
                </w:p>
                <w:p w14:paraId="1CF7756C" w14:textId="77777777" w:rsidR="0055264F" w:rsidRDefault="0055264F" w:rsidP="007178F2">
                  <w:pPr>
                    <w:pStyle w:val="a8"/>
                    <w:widowControl/>
                    <w:numPr>
                      <w:ilvl w:val="0"/>
                      <w:numId w:val="2"/>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合同条款</w:t>
                  </w:r>
                </w:p>
                <w:p w14:paraId="5C606BA7" w14:textId="77777777" w:rsidR="0055264F" w:rsidRDefault="0055264F" w:rsidP="007178F2">
                  <w:pPr>
                    <w:pStyle w:val="a8"/>
                    <w:widowControl/>
                    <w:numPr>
                      <w:ilvl w:val="0"/>
                      <w:numId w:val="2"/>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履约与违约</w:t>
                  </w:r>
                </w:p>
                <w:p w14:paraId="7A0EC114" w14:textId="77777777" w:rsidR="0055264F" w:rsidRPr="00E17EA6" w:rsidRDefault="0055264F" w:rsidP="007178F2">
                  <w:pPr>
                    <w:pStyle w:val="a8"/>
                    <w:widowControl/>
                    <w:numPr>
                      <w:ilvl w:val="0"/>
                      <w:numId w:val="2"/>
                    </w:numPr>
                    <w:snapToGrid w:val="0"/>
                    <w:ind w:firstLineChars="0"/>
                    <w:rPr>
                      <w:rFonts w:ascii="Calibri" w:hAnsi="Calibri" w:cs="Calibri"/>
                      <w:color w:val="212529"/>
                      <w:kern w:val="0"/>
                      <w:sz w:val="24"/>
                      <w:szCs w:val="24"/>
                    </w:rPr>
                  </w:pPr>
                  <w:r w:rsidRPr="0057772F">
                    <w:rPr>
                      <w:rFonts w:ascii="Calibri" w:hAnsi="Calibri" w:cs="Calibri" w:hint="eastAsia"/>
                      <w:color w:val="212529"/>
                      <w:kern w:val="0"/>
                      <w:sz w:val="24"/>
                      <w:szCs w:val="24"/>
                    </w:rPr>
                    <w:t>因</w:t>
                  </w:r>
                  <w:r w:rsidRPr="00B87671">
                    <w:rPr>
                      <w:rFonts w:ascii="Calibri" w:hAnsi="Calibri" w:cs="Calibri" w:hint="eastAsia"/>
                      <w:color w:val="212529"/>
                      <w:kern w:val="0"/>
                      <w:sz w:val="24"/>
                      <w:szCs w:val="24"/>
                    </w:rPr>
                    <w:t>合同落空</w:t>
                  </w:r>
                  <w:r w:rsidRPr="0057772F">
                    <w:rPr>
                      <w:rFonts w:ascii="Calibri" w:hAnsi="Calibri" w:cs="Calibri" w:hint="eastAsia"/>
                      <w:color w:val="212529"/>
                      <w:kern w:val="0"/>
                      <w:sz w:val="24"/>
                      <w:szCs w:val="24"/>
                    </w:rPr>
                    <w:t>解除合同</w:t>
                  </w:r>
                  <w:r>
                    <w:rPr>
                      <w:rFonts w:ascii="Calibri" w:hAnsi="Calibri" w:cs="Calibri" w:hint="eastAsia"/>
                      <w:color w:val="212529"/>
                      <w:kern w:val="0"/>
                      <w:sz w:val="24"/>
                      <w:szCs w:val="24"/>
                    </w:rPr>
                    <w:t>（</w:t>
                  </w:r>
                  <w:r w:rsidRPr="0057772F">
                    <w:rPr>
                      <w:rFonts w:ascii="Calibri" w:hAnsi="Calibri" w:cs="Calibri"/>
                      <w:color w:val="212529"/>
                      <w:kern w:val="0"/>
                      <w:sz w:val="24"/>
                      <w:szCs w:val="24"/>
                    </w:rPr>
                    <w:t>合同成立后</w:t>
                  </w:r>
                  <w:r>
                    <w:rPr>
                      <w:rFonts w:ascii="Calibri" w:hAnsi="Calibri" w:cs="Calibri" w:hint="eastAsia"/>
                      <w:color w:val="212529"/>
                      <w:kern w:val="0"/>
                      <w:sz w:val="24"/>
                      <w:szCs w:val="24"/>
                    </w:rPr>
                    <w:t>）</w:t>
                  </w:r>
                </w:p>
              </w:tc>
            </w:tr>
            <w:tr w:rsidR="0055264F" w:rsidRPr="00E17EA6" w14:paraId="51B285AB" w14:textId="77777777" w:rsidTr="007178F2">
              <w:tc>
                <w:tcPr>
                  <w:tcW w:w="928" w:type="dxa"/>
                  <w:vMerge/>
                  <w:shd w:val="clear" w:color="auto" w:fill="FFFFFF"/>
                  <w:hideMark/>
                </w:tcPr>
                <w:p w14:paraId="069093BA"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737FFD44"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10240A79"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1</w:t>
                  </w:r>
                  <w:r w:rsidRPr="00E17EA6">
                    <w:rPr>
                      <w:rFonts w:ascii="Calibri" w:hAnsi="Calibri" w:cs="Calibri"/>
                      <w:color w:val="212529"/>
                      <w:kern w:val="0"/>
                      <w:sz w:val="24"/>
                      <w:szCs w:val="24"/>
                    </w:rPr>
                    <w:t>）</w:t>
                  </w:r>
                </w:p>
              </w:tc>
            </w:tr>
            <w:tr w:rsidR="0055264F" w:rsidRPr="00E17EA6" w14:paraId="19D5516E" w14:textId="77777777" w:rsidTr="007178F2">
              <w:tc>
                <w:tcPr>
                  <w:tcW w:w="928" w:type="dxa"/>
                  <w:vMerge/>
                  <w:shd w:val="clear" w:color="auto" w:fill="FFFFFF"/>
                </w:tcPr>
                <w:p w14:paraId="48BED66D"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tcPr>
                <w:p w14:paraId="5C34DD40"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7318CF4A"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1</w:t>
                  </w:r>
                  <w:r w:rsidRPr="00E17EA6">
                    <w:rPr>
                      <w:rFonts w:ascii="Calibri" w:hAnsi="Calibri" w:cs="Calibri"/>
                      <w:color w:val="212529"/>
                      <w:sz w:val="24"/>
                      <w:szCs w:val="24"/>
                    </w:rPr>
                    <w:t>）：国际人才培养讲座</w:t>
                  </w:r>
                </w:p>
              </w:tc>
            </w:tr>
            <w:tr w:rsidR="0055264F" w:rsidRPr="00E17EA6" w14:paraId="7A7C06D7" w14:textId="77777777" w:rsidTr="007178F2">
              <w:tc>
                <w:tcPr>
                  <w:tcW w:w="928" w:type="dxa"/>
                  <w:vMerge w:val="restart"/>
                  <w:shd w:val="clear" w:color="auto" w:fill="FFFFFF"/>
                  <w:hideMark/>
                </w:tcPr>
                <w:p w14:paraId="27A1B311"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2</w:t>
                  </w:r>
                </w:p>
              </w:tc>
              <w:tc>
                <w:tcPr>
                  <w:tcW w:w="1557" w:type="dxa"/>
                  <w:shd w:val="clear" w:color="auto" w:fill="FFFFFF"/>
                  <w:hideMark/>
                </w:tcPr>
                <w:p w14:paraId="015F5F4F"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42D7FBCB"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2</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合同法</w:t>
                  </w:r>
                  <w:r w:rsidRPr="00E17EA6">
                    <w:rPr>
                      <w:rFonts w:ascii="宋体" w:eastAsia="宋体" w:hAnsi="宋体" w:cs="宋体" w:hint="eastAsia"/>
                      <w:b/>
                      <w:bCs/>
                      <w:color w:val="212529"/>
                      <w:kern w:val="0"/>
                      <w:sz w:val="24"/>
                      <w:szCs w:val="24"/>
                    </w:rPr>
                    <w:t>Ⅱ</w:t>
                  </w:r>
                </w:p>
                <w:p w14:paraId="72E36705" w14:textId="77777777" w:rsidR="0055264F" w:rsidRPr="00E17EA6" w:rsidRDefault="0055264F" w:rsidP="007178F2">
                  <w:pPr>
                    <w:pStyle w:val="a8"/>
                    <w:widowControl/>
                    <w:numPr>
                      <w:ilvl w:val="0"/>
                      <w:numId w:val="3"/>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对违约的补救措施</w:t>
                  </w:r>
                </w:p>
                <w:p w14:paraId="18F4330A" w14:textId="77777777" w:rsidR="0055264F" w:rsidRDefault="0055264F" w:rsidP="007178F2">
                  <w:pPr>
                    <w:pStyle w:val="a8"/>
                    <w:widowControl/>
                    <w:numPr>
                      <w:ilvl w:val="0"/>
                      <w:numId w:val="3"/>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影响合同的因素（合同成立时）</w:t>
                  </w:r>
                </w:p>
                <w:p w14:paraId="6B56C2CC" w14:textId="77777777" w:rsidR="0055264F" w:rsidRPr="00E17EA6" w:rsidRDefault="0055264F" w:rsidP="007178F2">
                  <w:pPr>
                    <w:pStyle w:val="a8"/>
                    <w:widowControl/>
                    <w:numPr>
                      <w:ilvl w:val="0"/>
                      <w:numId w:val="3"/>
                    </w:numPr>
                    <w:snapToGrid w:val="0"/>
                    <w:ind w:firstLineChars="0"/>
                    <w:rPr>
                      <w:rFonts w:ascii="Calibri" w:hAnsi="Calibri" w:cs="Calibri"/>
                      <w:color w:val="212529"/>
                      <w:kern w:val="0"/>
                      <w:sz w:val="24"/>
                      <w:szCs w:val="24"/>
                    </w:rPr>
                  </w:pPr>
                  <w:r w:rsidRPr="00CE55DA">
                    <w:rPr>
                      <w:rFonts w:ascii="Calibri" w:hAnsi="Calibri" w:cs="Calibri" w:hint="eastAsia"/>
                      <w:color w:val="212529"/>
                      <w:kern w:val="0"/>
                      <w:sz w:val="24"/>
                      <w:szCs w:val="24"/>
                    </w:rPr>
                    <w:t>合同无效因素</w:t>
                  </w:r>
                  <w:r>
                    <w:rPr>
                      <w:rFonts w:ascii="Calibri" w:hAnsi="Calibri" w:cs="Calibri" w:hint="eastAsia"/>
                      <w:color w:val="212529"/>
                      <w:kern w:val="0"/>
                      <w:sz w:val="24"/>
                      <w:szCs w:val="24"/>
                    </w:rPr>
                    <w:t>（</w:t>
                  </w:r>
                  <w:r w:rsidRPr="00CE55DA">
                    <w:rPr>
                      <w:rFonts w:ascii="Calibri" w:hAnsi="Calibri" w:cs="Calibri"/>
                      <w:color w:val="212529"/>
                      <w:kern w:val="0"/>
                      <w:sz w:val="24"/>
                      <w:szCs w:val="24"/>
                    </w:rPr>
                    <w:t>合同成立时</w:t>
                  </w:r>
                  <w:r>
                    <w:rPr>
                      <w:rFonts w:ascii="Calibri" w:hAnsi="Calibri" w:cs="Calibri" w:hint="eastAsia"/>
                      <w:color w:val="212529"/>
                      <w:kern w:val="0"/>
                      <w:sz w:val="24"/>
                      <w:szCs w:val="24"/>
                    </w:rPr>
                    <w:t>）</w:t>
                  </w:r>
                </w:p>
              </w:tc>
            </w:tr>
            <w:tr w:rsidR="0055264F" w:rsidRPr="00E17EA6" w14:paraId="4B90435F" w14:textId="77777777" w:rsidTr="007178F2">
              <w:tc>
                <w:tcPr>
                  <w:tcW w:w="928" w:type="dxa"/>
                  <w:vMerge/>
                  <w:shd w:val="clear" w:color="auto" w:fill="FFFFFF"/>
                  <w:hideMark/>
                </w:tcPr>
                <w:p w14:paraId="031F5454"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63F2D57B"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75F4CE03"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2</w:t>
                  </w:r>
                  <w:r w:rsidRPr="00E17EA6">
                    <w:rPr>
                      <w:rFonts w:ascii="Calibri" w:hAnsi="Calibri" w:cs="Calibri"/>
                      <w:color w:val="212529"/>
                      <w:kern w:val="0"/>
                      <w:sz w:val="24"/>
                      <w:szCs w:val="24"/>
                    </w:rPr>
                    <w:t>）</w:t>
                  </w:r>
                </w:p>
              </w:tc>
            </w:tr>
            <w:tr w:rsidR="0055264F" w:rsidRPr="00E17EA6" w14:paraId="29E09B85" w14:textId="77777777" w:rsidTr="007178F2">
              <w:tc>
                <w:tcPr>
                  <w:tcW w:w="928" w:type="dxa"/>
                  <w:vMerge/>
                  <w:shd w:val="clear" w:color="auto" w:fill="FFFFFF"/>
                </w:tcPr>
                <w:p w14:paraId="78757E22"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tcPr>
                <w:p w14:paraId="4E74CA66"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71858232"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2</w:t>
                  </w:r>
                  <w:r w:rsidRPr="00E17EA6">
                    <w:rPr>
                      <w:rFonts w:ascii="Calibri" w:hAnsi="Calibri" w:cs="Calibri"/>
                      <w:color w:val="212529"/>
                      <w:sz w:val="24"/>
                      <w:szCs w:val="24"/>
                    </w:rPr>
                    <w:t>）：论文写作及科研方法讲座</w:t>
                  </w:r>
                </w:p>
              </w:tc>
            </w:tr>
            <w:tr w:rsidR="0055264F" w:rsidRPr="00E17EA6" w14:paraId="72DAC008" w14:textId="77777777" w:rsidTr="007178F2">
              <w:tc>
                <w:tcPr>
                  <w:tcW w:w="928" w:type="dxa"/>
                  <w:vMerge w:val="restart"/>
                  <w:shd w:val="clear" w:color="auto" w:fill="FFFFFF"/>
                  <w:hideMark/>
                </w:tcPr>
                <w:p w14:paraId="28BB11C3"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3</w:t>
                  </w:r>
                </w:p>
              </w:tc>
              <w:tc>
                <w:tcPr>
                  <w:tcW w:w="1557" w:type="dxa"/>
                  <w:shd w:val="clear" w:color="auto" w:fill="FFFFFF"/>
                  <w:hideMark/>
                </w:tcPr>
                <w:p w14:paraId="2BA53484"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7BDC7B26"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3</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货物买卖</w:t>
                  </w:r>
                  <w:r w:rsidRPr="00E17EA6">
                    <w:rPr>
                      <w:rFonts w:ascii="宋体" w:eastAsia="宋体" w:hAnsi="宋体" w:cs="宋体" w:hint="eastAsia"/>
                      <w:b/>
                      <w:bCs/>
                      <w:color w:val="212529"/>
                      <w:kern w:val="0"/>
                      <w:sz w:val="24"/>
                      <w:szCs w:val="24"/>
                    </w:rPr>
                    <w:t>Ⅰ</w:t>
                  </w:r>
                </w:p>
                <w:p w14:paraId="546D60C8" w14:textId="77777777" w:rsidR="0055264F" w:rsidRPr="00E17EA6" w:rsidRDefault="0055264F" w:rsidP="007178F2">
                  <w:pPr>
                    <w:pStyle w:val="a8"/>
                    <w:widowControl/>
                    <w:numPr>
                      <w:ilvl w:val="0"/>
                      <w:numId w:val="4"/>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货物买卖合同的主要特征</w:t>
                  </w:r>
                </w:p>
                <w:p w14:paraId="0326BBCA" w14:textId="77777777" w:rsidR="0055264F" w:rsidRPr="00E17EA6" w:rsidRDefault="0055264F" w:rsidP="007178F2">
                  <w:pPr>
                    <w:pStyle w:val="a8"/>
                    <w:widowControl/>
                    <w:numPr>
                      <w:ilvl w:val="0"/>
                      <w:numId w:val="4"/>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合同与财产的关系</w:t>
                  </w:r>
                </w:p>
                <w:p w14:paraId="7FFEF3C5" w14:textId="77777777" w:rsidR="0055264F" w:rsidRPr="00E17EA6" w:rsidRDefault="0055264F" w:rsidP="007178F2">
                  <w:pPr>
                    <w:pStyle w:val="a8"/>
                    <w:widowControl/>
                    <w:numPr>
                      <w:ilvl w:val="0"/>
                      <w:numId w:val="4"/>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所有权与风险</w:t>
                  </w:r>
                </w:p>
              </w:tc>
            </w:tr>
            <w:tr w:rsidR="0055264F" w:rsidRPr="00E17EA6" w14:paraId="5C745217" w14:textId="77777777" w:rsidTr="007178F2">
              <w:tc>
                <w:tcPr>
                  <w:tcW w:w="928" w:type="dxa"/>
                  <w:vMerge/>
                  <w:shd w:val="clear" w:color="auto" w:fill="FFFFFF"/>
                  <w:hideMark/>
                </w:tcPr>
                <w:p w14:paraId="4D05E03A"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7577EB81"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1492BD49"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3</w:t>
                  </w:r>
                  <w:r w:rsidRPr="00E17EA6">
                    <w:rPr>
                      <w:rFonts w:ascii="Calibri" w:hAnsi="Calibri" w:cs="Calibri"/>
                      <w:color w:val="212529"/>
                      <w:kern w:val="0"/>
                      <w:sz w:val="24"/>
                      <w:szCs w:val="24"/>
                    </w:rPr>
                    <w:t>）</w:t>
                  </w:r>
                </w:p>
              </w:tc>
            </w:tr>
            <w:tr w:rsidR="0055264F" w:rsidRPr="00E17EA6" w14:paraId="305DD8D9" w14:textId="77777777" w:rsidTr="007178F2">
              <w:tc>
                <w:tcPr>
                  <w:tcW w:w="928" w:type="dxa"/>
                  <w:vMerge/>
                  <w:shd w:val="clear" w:color="auto" w:fill="FFFFFF"/>
                </w:tcPr>
                <w:p w14:paraId="757E1B83"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tcPr>
                <w:p w14:paraId="01F264A8"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4B0C4271"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3</w:t>
                  </w:r>
                  <w:r w:rsidRPr="00E17EA6">
                    <w:rPr>
                      <w:rFonts w:ascii="Calibri" w:hAnsi="Calibri" w:cs="Calibri"/>
                      <w:color w:val="212529"/>
                      <w:sz w:val="24"/>
                      <w:szCs w:val="24"/>
                    </w:rPr>
                    <w:t>）：新加坡留学生活分享会</w:t>
                  </w:r>
                </w:p>
              </w:tc>
            </w:tr>
            <w:tr w:rsidR="0055264F" w:rsidRPr="00E17EA6" w14:paraId="352A7A0C" w14:textId="77777777" w:rsidTr="007178F2">
              <w:tc>
                <w:tcPr>
                  <w:tcW w:w="928" w:type="dxa"/>
                  <w:vMerge w:val="restart"/>
                  <w:shd w:val="clear" w:color="auto" w:fill="FFFFFF"/>
                  <w:hideMark/>
                </w:tcPr>
                <w:p w14:paraId="1B54C79D"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4</w:t>
                  </w:r>
                </w:p>
              </w:tc>
              <w:tc>
                <w:tcPr>
                  <w:tcW w:w="1557" w:type="dxa"/>
                  <w:shd w:val="clear" w:color="auto" w:fill="FFFFFF"/>
                  <w:hideMark/>
                </w:tcPr>
                <w:p w14:paraId="1E7A9027"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5EF8F1E5"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4</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货物买卖</w:t>
                  </w:r>
                  <w:r w:rsidRPr="00E17EA6">
                    <w:rPr>
                      <w:rFonts w:ascii="宋体" w:eastAsia="宋体" w:hAnsi="宋体" w:cs="宋体" w:hint="eastAsia"/>
                      <w:b/>
                      <w:bCs/>
                      <w:color w:val="212529"/>
                      <w:kern w:val="0"/>
                      <w:sz w:val="24"/>
                      <w:szCs w:val="24"/>
                    </w:rPr>
                    <w:t>Ⅱ</w:t>
                  </w:r>
                </w:p>
                <w:p w14:paraId="0F64D435"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卖方的权利与救济</w:t>
                  </w:r>
                </w:p>
                <w:p w14:paraId="2A2DABF4" w14:textId="77777777" w:rsidR="0055264F" w:rsidRPr="00E17EA6"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lastRenderedPageBreak/>
                    <w:t>买方的权利与救济</w:t>
                  </w:r>
                </w:p>
              </w:tc>
            </w:tr>
            <w:tr w:rsidR="0055264F" w:rsidRPr="00E17EA6" w14:paraId="44D1BB1A" w14:textId="77777777" w:rsidTr="007178F2">
              <w:tc>
                <w:tcPr>
                  <w:tcW w:w="928" w:type="dxa"/>
                  <w:vMerge/>
                  <w:shd w:val="clear" w:color="auto" w:fill="FFFFFF"/>
                  <w:hideMark/>
                </w:tcPr>
                <w:p w14:paraId="3998DFFF"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38D617F9"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0862793C"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4</w:t>
                  </w:r>
                  <w:r w:rsidRPr="00E17EA6">
                    <w:rPr>
                      <w:rFonts w:ascii="Calibri" w:hAnsi="Calibri" w:cs="Calibri"/>
                      <w:color w:val="212529"/>
                      <w:kern w:val="0"/>
                      <w:sz w:val="24"/>
                      <w:szCs w:val="24"/>
                    </w:rPr>
                    <w:t>）</w:t>
                  </w:r>
                </w:p>
              </w:tc>
            </w:tr>
            <w:tr w:rsidR="0055264F" w:rsidRPr="00E17EA6" w14:paraId="11AE8AEA" w14:textId="77777777" w:rsidTr="007178F2">
              <w:tc>
                <w:tcPr>
                  <w:tcW w:w="928" w:type="dxa"/>
                  <w:vMerge w:val="restart"/>
                  <w:shd w:val="clear" w:color="auto" w:fill="FFFFFF"/>
                  <w:hideMark/>
                </w:tcPr>
                <w:p w14:paraId="3D03B926"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5</w:t>
                  </w:r>
                </w:p>
              </w:tc>
              <w:tc>
                <w:tcPr>
                  <w:tcW w:w="1557" w:type="dxa"/>
                  <w:shd w:val="clear" w:color="auto" w:fill="FFFFFF"/>
                  <w:hideMark/>
                </w:tcPr>
                <w:p w14:paraId="52E2C570"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60BD4356"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5</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代理法</w:t>
                  </w:r>
                </w:p>
                <w:p w14:paraId="57CD186D"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代理的意义</w:t>
                  </w:r>
                </w:p>
                <w:p w14:paraId="722EF3CC"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授权</w:t>
                  </w:r>
                  <w:r w:rsidRPr="00361DE4">
                    <w:rPr>
                      <w:rFonts w:ascii="Calibri" w:hAnsi="Calibri" w:cs="Calibri" w:hint="eastAsia"/>
                      <w:color w:val="212529"/>
                      <w:kern w:val="0"/>
                      <w:sz w:val="24"/>
                      <w:szCs w:val="24"/>
                    </w:rPr>
                    <w:t>概念：实际</w:t>
                  </w:r>
                  <w:r>
                    <w:rPr>
                      <w:rFonts w:ascii="Calibri" w:hAnsi="Calibri" w:cs="Calibri" w:hint="eastAsia"/>
                      <w:color w:val="212529"/>
                      <w:kern w:val="0"/>
                      <w:sz w:val="24"/>
                      <w:szCs w:val="24"/>
                    </w:rPr>
                    <w:t>授权</w:t>
                  </w:r>
                  <w:r w:rsidRPr="00361DE4">
                    <w:rPr>
                      <w:rFonts w:ascii="Calibri" w:hAnsi="Calibri" w:cs="Calibri" w:hint="eastAsia"/>
                      <w:color w:val="212529"/>
                      <w:kern w:val="0"/>
                      <w:sz w:val="24"/>
                      <w:szCs w:val="24"/>
                    </w:rPr>
                    <w:t>、表面</w:t>
                  </w:r>
                  <w:r>
                    <w:rPr>
                      <w:rFonts w:ascii="Calibri" w:hAnsi="Calibri" w:cs="Calibri" w:hint="eastAsia"/>
                      <w:color w:val="212529"/>
                      <w:kern w:val="0"/>
                      <w:sz w:val="24"/>
                      <w:szCs w:val="24"/>
                    </w:rPr>
                    <w:t>授权</w:t>
                  </w:r>
                </w:p>
                <w:p w14:paraId="0E4BD006"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委托人的权利与义务</w:t>
                  </w:r>
                </w:p>
                <w:p w14:paraId="0D7833D9"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代理人的权利与义务</w:t>
                  </w:r>
                </w:p>
                <w:p w14:paraId="5769D21D" w14:textId="77777777" w:rsidR="0055264F" w:rsidRPr="00E17EA6" w:rsidRDefault="0055264F" w:rsidP="007178F2">
                  <w:pPr>
                    <w:pStyle w:val="a8"/>
                    <w:widowControl/>
                    <w:numPr>
                      <w:ilvl w:val="0"/>
                      <w:numId w:val="5"/>
                    </w:numPr>
                    <w:snapToGrid w:val="0"/>
                    <w:ind w:firstLineChars="0"/>
                    <w:rPr>
                      <w:rFonts w:ascii="Calibri" w:hAnsi="Calibri" w:cs="Calibri"/>
                      <w:color w:val="212529"/>
                      <w:kern w:val="0"/>
                      <w:sz w:val="24"/>
                      <w:szCs w:val="24"/>
                    </w:rPr>
                  </w:pPr>
                  <w:r w:rsidRPr="00B63FAA">
                    <w:rPr>
                      <w:rFonts w:ascii="Calibri" w:hAnsi="Calibri" w:cs="Calibri" w:hint="eastAsia"/>
                      <w:color w:val="212529"/>
                      <w:kern w:val="0"/>
                      <w:sz w:val="24"/>
                      <w:szCs w:val="24"/>
                    </w:rPr>
                    <w:t>代理推理在公司交易中的应用</w:t>
                  </w:r>
                </w:p>
              </w:tc>
            </w:tr>
            <w:tr w:rsidR="0055264F" w:rsidRPr="00E17EA6" w14:paraId="05B88E88" w14:textId="77777777" w:rsidTr="007178F2">
              <w:tc>
                <w:tcPr>
                  <w:tcW w:w="928" w:type="dxa"/>
                  <w:vMerge/>
                  <w:shd w:val="clear" w:color="auto" w:fill="FFFFFF"/>
                  <w:hideMark/>
                </w:tcPr>
                <w:p w14:paraId="7013E774"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hideMark/>
                </w:tcPr>
                <w:p w14:paraId="46A3530A"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辅导课程</w:t>
                  </w:r>
                </w:p>
              </w:tc>
              <w:tc>
                <w:tcPr>
                  <w:tcW w:w="8623" w:type="dxa"/>
                  <w:shd w:val="clear" w:color="auto" w:fill="FFFFFF"/>
                  <w:hideMark/>
                </w:tcPr>
                <w:p w14:paraId="02B570E4"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kern w:val="0"/>
                      <w:sz w:val="24"/>
                      <w:szCs w:val="24"/>
                    </w:rPr>
                    <w:t>辅导课（</w:t>
                  </w:r>
                  <w:r w:rsidRPr="00E17EA6">
                    <w:rPr>
                      <w:rFonts w:ascii="Calibri" w:hAnsi="Calibri" w:cs="Calibri"/>
                      <w:color w:val="212529"/>
                      <w:kern w:val="0"/>
                      <w:sz w:val="24"/>
                      <w:szCs w:val="24"/>
                    </w:rPr>
                    <w:t>5</w:t>
                  </w:r>
                  <w:r w:rsidRPr="00E17EA6">
                    <w:rPr>
                      <w:rFonts w:ascii="Calibri" w:hAnsi="Calibri" w:cs="Calibri"/>
                      <w:color w:val="212529"/>
                      <w:kern w:val="0"/>
                      <w:sz w:val="24"/>
                      <w:szCs w:val="24"/>
                    </w:rPr>
                    <w:t>）</w:t>
                  </w:r>
                </w:p>
              </w:tc>
            </w:tr>
            <w:tr w:rsidR="0055264F" w:rsidRPr="00E17EA6" w14:paraId="128CEFAB" w14:textId="77777777" w:rsidTr="007178F2">
              <w:trPr>
                <w:trHeight w:val="333"/>
              </w:trPr>
              <w:tc>
                <w:tcPr>
                  <w:tcW w:w="928" w:type="dxa"/>
                  <w:shd w:val="clear" w:color="auto" w:fill="FFFFFF"/>
                  <w:hideMark/>
                </w:tcPr>
                <w:p w14:paraId="1440B7A0"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6</w:t>
                  </w:r>
                </w:p>
              </w:tc>
              <w:tc>
                <w:tcPr>
                  <w:tcW w:w="1557" w:type="dxa"/>
                  <w:shd w:val="clear" w:color="auto" w:fill="FFFFFF"/>
                  <w:hideMark/>
                </w:tcPr>
                <w:p w14:paraId="11D132C9"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结业汇报</w:t>
                  </w:r>
                </w:p>
              </w:tc>
              <w:tc>
                <w:tcPr>
                  <w:tcW w:w="8623" w:type="dxa"/>
                  <w:shd w:val="clear" w:color="auto" w:fill="FFFFFF"/>
                  <w:hideMark/>
                </w:tcPr>
                <w:p w14:paraId="2196000E"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小组汇报展示</w:t>
                  </w:r>
                  <w:r>
                    <w:rPr>
                      <w:rFonts w:ascii="Calibri" w:hAnsi="Calibri" w:cs="Calibri" w:hint="eastAsia"/>
                      <w:b/>
                      <w:bCs/>
                      <w:color w:val="212529"/>
                      <w:kern w:val="0"/>
                      <w:sz w:val="24"/>
                      <w:szCs w:val="24"/>
                    </w:rPr>
                    <w:t>及导师点评</w:t>
                  </w:r>
                </w:p>
              </w:tc>
            </w:tr>
          </w:tbl>
          <w:p w14:paraId="43D33565" w14:textId="77777777" w:rsidR="0055264F" w:rsidRPr="00E17EA6" w:rsidRDefault="0055264F" w:rsidP="007178F2">
            <w:pPr>
              <w:snapToGrid w:val="0"/>
              <w:spacing w:line="288" w:lineRule="auto"/>
              <w:rPr>
                <w:rFonts w:ascii="Calibri" w:hAnsi="Calibri" w:cs="Calibri"/>
                <w:sz w:val="22"/>
              </w:rPr>
            </w:pPr>
          </w:p>
        </w:tc>
      </w:tr>
      <w:tr w:rsidR="0055264F" w:rsidRPr="00E17EA6" w14:paraId="51D1530A" w14:textId="77777777" w:rsidTr="007178F2">
        <w:tc>
          <w:tcPr>
            <w:tcW w:w="172" w:type="pct"/>
            <w:shd w:val="clear" w:color="auto" w:fill="auto"/>
            <w:tcMar>
              <w:top w:w="0" w:type="dxa"/>
              <w:bottom w:w="0" w:type="dxa"/>
            </w:tcMar>
            <w:vAlign w:val="center"/>
          </w:tcPr>
          <w:p w14:paraId="5696815F"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66EDF4B3" w14:textId="77777777" w:rsidR="0055264F" w:rsidRPr="00F27B70" w:rsidRDefault="0055264F" w:rsidP="007178F2">
            <w:pPr>
              <w:widowControl/>
              <w:rPr>
                <w:rFonts w:ascii="Calibri" w:hAnsi="Calibri" w:cs="Calibri"/>
                <w:b/>
                <w:bCs/>
                <w:color w:val="000000" w:themeColor="text1"/>
                <w:kern w:val="0"/>
                <w:sz w:val="22"/>
              </w:rPr>
            </w:pPr>
            <w:r w:rsidRPr="00F27B70">
              <w:rPr>
                <w:rFonts w:ascii="Calibri" w:hAnsi="Calibri" w:cs="Calibri"/>
                <w:color w:val="000000" w:themeColor="text1"/>
                <w:kern w:val="0"/>
                <w:sz w:val="22"/>
              </w:rPr>
              <w:t>备注：以上课程为直播形式，学员需按时参加每周课程模块的在线学习；具体时间根据导师安排调整。</w:t>
            </w:r>
          </w:p>
        </w:tc>
      </w:tr>
    </w:tbl>
    <w:p w14:paraId="2C28BD5B" w14:textId="7D3D3326" w:rsidR="0055264F" w:rsidRDefault="0055264F">
      <w:pPr>
        <w:widowControl/>
        <w:jc w:val="left"/>
        <w:rPr>
          <w:rFonts w:ascii="Calibri" w:hAnsi="Calibri" w:cs="Calibri"/>
        </w:rPr>
      </w:pPr>
    </w:p>
    <w:p w14:paraId="2FE04153" w14:textId="77777777" w:rsidR="0055264F" w:rsidRDefault="0055264F">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F469C9" w14:paraId="6D73603F" w14:textId="77777777" w:rsidTr="00F469C9">
        <w:tc>
          <w:tcPr>
            <w:tcW w:w="600" w:type="dxa"/>
            <w:shd w:val="clear" w:color="auto" w:fill="0057B8"/>
            <w:vAlign w:val="center"/>
          </w:tcPr>
          <w:p w14:paraId="2166F47E" w14:textId="77777777" w:rsidR="00371568" w:rsidRPr="00F469C9" w:rsidRDefault="00371568" w:rsidP="000A4437">
            <w:pPr>
              <w:pStyle w:val="1"/>
              <w:spacing w:before="0" w:after="0" w:line="288" w:lineRule="auto"/>
              <w:rPr>
                <w:rFonts w:ascii="Calibri" w:hAnsi="Calibri" w:cs="Calibri"/>
                <w:sz w:val="36"/>
                <w:szCs w:val="36"/>
              </w:rPr>
            </w:pPr>
            <w:r w:rsidRPr="00F469C9">
              <w:rPr>
                <w:rFonts w:ascii="Calibri" w:hAnsi="Calibri" w:cs="Calibri"/>
                <w:noProof/>
                <w:sz w:val="36"/>
                <w:szCs w:val="36"/>
              </w:rPr>
              <w:lastRenderedPageBreak/>
              <w:drawing>
                <wp:inline distT="0" distB="0" distL="0" distR="0" wp14:anchorId="118D9E48" wp14:editId="00FDE37C">
                  <wp:extent cx="288000" cy="288000"/>
                  <wp:effectExtent l="0" t="0" r="0" b="0"/>
                  <wp:docPr id="122" name="图形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5BE37E8" w14:textId="7F87D77C" w:rsidR="00371568" w:rsidRPr="00F469C9" w:rsidRDefault="00371568" w:rsidP="000A4437">
            <w:pPr>
              <w:pStyle w:val="1"/>
              <w:spacing w:before="0" w:after="0" w:line="288" w:lineRule="auto"/>
              <w:rPr>
                <w:rFonts w:ascii="Calibri" w:hAnsi="Calibri" w:cs="Calibri"/>
                <w:color w:val="FFFFFF"/>
                <w:sz w:val="36"/>
                <w:szCs w:val="36"/>
              </w:rPr>
            </w:pPr>
            <w:bookmarkStart w:id="121" w:name="_附件10：新闻传播与新媒体"/>
            <w:bookmarkStart w:id="122" w:name="_附件15：新闻传播与新媒体"/>
            <w:bookmarkStart w:id="123" w:name="_附件14：新闻传播与新媒体"/>
            <w:bookmarkStart w:id="124" w:name="_附件16：新闻传播与新媒体"/>
            <w:bookmarkEnd w:id="121"/>
            <w:bookmarkEnd w:id="122"/>
            <w:bookmarkEnd w:id="123"/>
            <w:bookmarkEnd w:id="124"/>
            <w:r w:rsidRPr="00F469C9">
              <w:rPr>
                <w:rFonts w:ascii="Calibri" w:hAnsi="Calibri" w:cs="Calibri"/>
                <w:color w:val="FFFFFF"/>
                <w:sz w:val="36"/>
                <w:szCs w:val="36"/>
              </w:rPr>
              <w:t>附件</w:t>
            </w:r>
            <w:r w:rsidRPr="00F469C9">
              <w:rPr>
                <w:rFonts w:ascii="Calibri" w:hAnsi="Calibri" w:cs="Calibri"/>
                <w:color w:val="FFFFFF"/>
                <w:sz w:val="36"/>
                <w:szCs w:val="36"/>
              </w:rPr>
              <w:t>1</w:t>
            </w:r>
            <w:r w:rsidR="001C246C">
              <w:rPr>
                <w:rFonts w:ascii="Calibri" w:hAnsi="Calibri" w:cs="Calibri"/>
                <w:color w:val="FFFFFF"/>
                <w:sz w:val="36"/>
                <w:szCs w:val="36"/>
              </w:rPr>
              <w:t>5</w:t>
            </w:r>
            <w:r w:rsidRPr="00F469C9">
              <w:rPr>
                <w:rFonts w:ascii="Calibri" w:hAnsi="Calibri" w:cs="Calibri"/>
                <w:color w:val="FFFFFF"/>
                <w:sz w:val="36"/>
                <w:szCs w:val="36"/>
              </w:rPr>
              <w:t>：新闻传播与新媒体</w:t>
            </w:r>
          </w:p>
        </w:tc>
      </w:tr>
    </w:tbl>
    <w:p w14:paraId="7E404E17"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18"/>
        <w:gridCol w:w="9886"/>
      </w:tblGrid>
      <w:tr w:rsidR="00F469C9" w:rsidRPr="00F469C9" w14:paraId="611A8AB3" w14:textId="77777777" w:rsidTr="000A4437">
        <w:tc>
          <w:tcPr>
            <w:tcW w:w="172" w:type="pct"/>
            <w:shd w:val="clear" w:color="auto" w:fill="auto"/>
            <w:tcMar>
              <w:top w:w="0" w:type="dxa"/>
              <w:bottom w:w="0" w:type="dxa"/>
            </w:tcMar>
            <w:vAlign w:val="center"/>
          </w:tcPr>
          <w:p w14:paraId="0400B647" w14:textId="77777777" w:rsidR="00371568" w:rsidRPr="00F469C9" w:rsidRDefault="00371568" w:rsidP="000A4437">
            <w:pPr>
              <w:spacing w:line="288" w:lineRule="auto"/>
              <w:jc w:val="left"/>
              <w:rPr>
                <w:rFonts w:ascii="Calibri" w:hAnsi="Calibri" w:cs="Calibri"/>
                <w:b/>
                <w:bCs/>
                <w:color w:val="0057B8"/>
                <w:sz w:val="32"/>
                <w:szCs w:val="32"/>
              </w:rPr>
            </w:pPr>
            <w:r w:rsidRPr="00F469C9">
              <w:rPr>
                <w:rFonts w:ascii="Calibri" w:hAnsi="Calibri" w:cs="Calibri"/>
                <w:b/>
                <w:bCs/>
                <w:noProof/>
                <w:color w:val="0057B8"/>
                <w:sz w:val="32"/>
                <w:szCs w:val="32"/>
              </w:rPr>
              <w:drawing>
                <wp:inline distT="0" distB="0" distL="0" distR="0" wp14:anchorId="270CCFC9" wp14:editId="318C0D4A">
                  <wp:extent cx="252000" cy="252000"/>
                  <wp:effectExtent l="0" t="0" r="0" b="0"/>
                  <wp:docPr id="123" name="图形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2A5D8741" w14:textId="77777777" w:rsidR="00371568" w:rsidRPr="00F469C9" w:rsidRDefault="00371568" w:rsidP="000A4437">
            <w:pPr>
              <w:spacing w:line="288" w:lineRule="auto"/>
              <w:rPr>
                <w:rFonts w:ascii="Calibri" w:hAnsi="Calibri" w:cs="Calibri"/>
                <w:color w:val="0057B8"/>
                <w:sz w:val="32"/>
                <w:szCs w:val="32"/>
              </w:rPr>
            </w:pPr>
            <w:r w:rsidRPr="00F469C9">
              <w:rPr>
                <w:rFonts w:ascii="Calibri" w:hAnsi="Calibri" w:cs="Calibri"/>
                <w:b/>
                <w:bCs/>
                <w:color w:val="0057B8"/>
                <w:sz w:val="28"/>
                <w:szCs w:val="28"/>
              </w:rPr>
              <w:t>课程概览</w:t>
            </w:r>
          </w:p>
        </w:tc>
      </w:tr>
      <w:tr w:rsidR="00371568" w:rsidRPr="00000672" w14:paraId="38FD349D" w14:textId="77777777" w:rsidTr="000A4437">
        <w:tc>
          <w:tcPr>
            <w:tcW w:w="172" w:type="pct"/>
            <w:shd w:val="clear" w:color="auto" w:fill="auto"/>
            <w:tcMar>
              <w:top w:w="0" w:type="dxa"/>
              <w:bottom w:w="0" w:type="dxa"/>
            </w:tcMar>
            <w:vAlign w:val="center"/>
          </w:tcPr>
          <w:p w14:paraId="5247D6CF"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29089E9D" w14:textId="77777777" w:rsidR="00371568" w:rsidRPr="00F469C9" w:rsidRDefault="00371568" w:rsidP="00F469C9">
            <w:pPr>
              <w:snapToGrid w:val="0"/>
              <w:rPr>
                <w:rFonts w:ascii="Calibri" w:hAnsi="Calibri" w:cs="Calibri"/>
                <w:sz w:val="24"/>
                <w:szCs w:val="24"/>
              </w:rPr>
            </w:pPr>
            <w:r w:rsidRPr="00F469C9">
              <w:rPr>
                <w:rFonts w:ascii="Calibri" w:hAnsi="Calibri" w:cs="Calibri"/>
                <w:sz w:val="24"/>
                <w:szCs w:val="24"/>
              </w:rPr>
              <w:t>本课程全面介绍了在当今不断变化的媒体环境下新闻研究和实践的发展，让学生从历史视角、国际视角全面了解新闻理论的发展过程，该课程的主要课题包含：</w:t>
            </w:r>
          </w:p>
          <w:p w14:paraId="4AB9B797" w14:textId="0C2A5D7F" w:rsidR="00371568" w:rsidRPr="00F469C9" w:rsidRDefault="00371568" w:rsidP="007A7E2F">
            <w:pPr>
              <w:pStyle w:val="a8"/>
              <w:numPr>
                <w:ilvl w:val="0"/>
                <w:numId w:val="76"/>
              </w:numPr>
              <w:snapToGrid w:val="0"/>
              <w:ind w:firstLineChars="0"/>
              <w:rPr>
                <w:rFonts w:ascii="Calibri" w:hAnsi="Calibri" w:cs="Calibri"/>
                <w:sz w:val="24"/>
                <w:szCs w:val="24"/>
              </w:rPr>
            </w:pPr>
            <w:r w:rsidRPr="00F469C9">
              <w:rPr>
                <w:rFonts w:ascii="Calibri" w:hAnsi="Calibri" w:cs="Calibri"/>
                <w:sz w:val="24"/>
                <w:szCs w:val="24"/>
              </w:rPr>
              <w:t>新闻理论：新闻研究的历史与发展、中西新闻比较研究</w:t>
            </w:r>
          </w:p>
          <w:p w14:paraId="51C4EB6E" w14:textId="6510ED68" w:rsidR="00371568" w:rsidRPr="00F469C9" w:rsidRDefault="00371568" w:rsidP="007A7E2F">
            <w:pPr>
              <w:pStyle w:val="a8"/>
              <w:numPr>
                <w:ilvl w:val="0"/>
                <w:numId w:val="76"/>
              </w:numPr>
              <w:snapToGrid w:val="0"/>
              <w:ind w:firstLineChars="0"/>
              <w:rPr>
                <w:rFonts w:ascii="Calibri" w:hAnsi="Calibri" w:cs="Calibri"/>
                <w:sz w:val="24"/>
                <w:szCs w:val="24"/>
              </w:rPr>
            </w:pPr>
            <w:r w:rsidRPr="00F469C9">
              <w:rPr>
                <w:rFonts w:ascii="Calibri" w:hAnsi="Calibri" w:cs="Calibri"/>
                <w:sz w:val="24"/>
                <w:szCs w:val="24"/>
              </w:rPr>
              <w:t>媒体写作：包括印刷媒体写作、广播新闻写作、互联网新闻写作</w:t>
            </w:r>
          </w:p>
          <w:p w14:paraId="1F4FA30A" w14:textId="5EEA4BBC" w:rsidR="00371568" w:rsidRPr="00F469C9" w:rsidRDefault="00371568" w:rsidP="007A7E2F">
            <w:pPr>
              <w:pStyle w:val="a8"/>
              <w:numPr>
                <w:ilvl w:val="0"/>
                <w:numId w:val="76"/>
              </w:numPr>
              <w:snapToGrid w:val="0"/>
              <w:ind w:firstLineChars="0"/>
              <w:rPr>
                <w:rFonts w:ascii="Calibri" w:hAnsi="Calibri" w:cs="Calibri"/>
                <w:sz w:val="24"/>
                <w:szCs w:val="24"/>
              </w:rPr>
            </w:pPr>
            <w:r w:rsidRPr="00F469C9">
              <w:rPr>
                <w:rFonts w:ascii="Calibri" w:hAnsi="Calibri" w:cs="Calibri"/>
                <w:sz w:val="24"/>
                <w:szCs w:val="24"/>
              </w:rPr>
              <w:t>数字时代的新闻业：人工智能与自动化技术</w:t>
            </w:r>
          </w:p>
          <w:p w14:paraId="0A88B10F" w14:textId="775BFEEC" w:rsidR="00F469C9" w:rsidRPr="00000672" w:rsidRDefault="00F469C9" w:rsidP="00F469C9">
            <w:pPr>
              <w:snapToGrid w:val="0"/>
              <w:rPr>
                <w:rFonts w:ascii="Calibri" w:hAnsi="Calibri" w:cs="Calibri"/>
                <w:sz w:val="22"/>
              </w:rPr>
            </w:pPr>
          </w:p>
        </w:tc>
      </w:tr>
      <w:tr w:rsidR="00F469C9" w:rsidRPr="00F469C9" w14:paraId="2764549D" w14:textId="77777777" w:rsidTr="000A4437">
        <w:tc>
          <w:tcPr>
            <w:tcW w:w="172" w:type="pct"/>
            <w:shd w:val="clear" w:color="auto" w:fill="auto"/>
            <w:tcMar>
              <w:top w:w="0" w:type="dxa"/>
              <w:bottom w:w="0" w:type="dxa"/>
            </w:tcMar>
            <w:vAlign w:val="center"/>
          </w:tcPr>
          <w:p w14:paraId="64D82C4C" w14:textId="77777777" w:rsidR="00371568" w:rsidRPr="00F469C9" w:rsidRDefault="00371568" w:rsidP="000A4437">
            <w:pPr>
              <w:spacing w:line="288" w:lineRule="auto"/>
              <w:rPr>
                <w:rFonts w:ascii="Calibri" w:hAnsi="Calibri" w:cs="Calibri"/>
                <w:b/>
                <w:bCs/>
                <w:noProof/>
                <w:color w:val="0057B8"/>
                <w:sz w:val="32"/>
                <w:szCs w:val="32"/>
              </w:rPr>
            </w:pPr>
            <w:r w:rsidRPr="00F469C9">
              <w:rPr>
                <w:rFonts w:ascii="Calibri" w:hAnsi="Calibri" w:cs="Calibri"/>
                <w:b/>
                <w:bCs/>
                <w:noProof/>
                <w:color w:val="0057B8"/>
                <w:sz w:val="32"/>
                <w:szCs w:val="32"/>
              </w:rPr>
              <w:drawing>
                <wp:inline distT="0" distB="0" distL="0" distR="0" wp14:anchorId="64E6A8DC" wp14:editId="7FE8E15D">
                  <wp:extent cx="252000" cy="252000"/>
                  <wp:effectExtent l="0" t="0" r="0" b="0"/>
                  <wp:docPr id="126" name="图形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54284177" w14:textId="77777777" w:rsidR="00371568" w:rsidRPr="00F469C9" w:rsidRDefault="00371568" w:rsidP="000A4437">
            <w:pPr>
              <w:spacing w:line="288" w:lineRule="auto"/>
              <w:rPr>
                <w:rFonts w:ascii="Calibri" w:hAnsi="Calibri" w:cs="Calibri"/>
                <w:color w:val="0057B8"/>
                <w:sz w:val="22"/>
              </w:rPr>
            </w:pPr>
            <w:r w:rsidRPr="00F469C9">
              <w:rPr>
                <w:rFonts w:ascii="Calibri" w:hAnsi="Calibri" w:cs="Calibri"/>
                <w:b/>
                <w:bCs/>
                <w:color w:val="0057B8"/>
                <w:sz w:val="28"/>
                <w:szCs w:val="28"/>
              </w:rPr>
              <w:t>学习成果</w:t>
            </w:r>
          </w:p>
        </w:tc>
      </w:tr>
      <w:tr w:rsidR="00371568" w:rsidRPr="00000672" w14:paraId="4EE56402" w14:textId="77777777" w:rsidTr="000A4437">
        <w:tc>
          <w:tcPr>
            <w:tcW w:w="172" w:type="pct"/>
            <w:shd w:val="clear" w:color="auto" w:fill="auto"/>
            <w:tcMar>
              <w:top w:w="0" w:type="dxa"/>
              <w:bottom w:w="0" w:type="dxa"/>
            </w:tcMar>
            <w:vAlign w:val="center"/>
          </w:tcPr>
          <w:p w14:paraId="4F0ED178"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0686B88C" w14:textId="77777777" w:rsidR="00371568" w:rsidRPr="00FD6EF4" w:rsidRDefault="00371568" w:rsidP="00FD6EF4">
            <w:pPr>
              <w:snapToGrid w:val="0"/>
              <w:rPr>
                <w:rFonts w:ascii="Calibri" w:hAnsi="Calibri" w:cs="Calibri"/>
                <w:sz w:val="24"/>
                <w:szCs w:val="24"/>
              </w:rPr>
            </w:pPr>
            <w:r w:rsidRPr="00FD6EF4">
              <w:rPr>
                <w:rFonts w:ascii="Calibri" w:hAnsi="Calibri" w:cs="Calibri"/>
                <w:sz w:val="24"/>
                <w:szCs w:val="24"/>
              </w:rPr>
              <w:t>在课程学习中，学生可以：</w:t>
            </w:r>
          </w:p>
          <w:p w14:paraId="79627F10" w14:textId="77777777" w:rsidR="00371568" w:rsidRPr="00FD6EF4" w:rsidRDefault="00371568" w:rsidP="00545F1E">
            <w:pPr>
              <w:pStyle w:val="a8"/>
              <w:numPr>
                <w:ilvl w:val="0"/>
                <w:numId w:val="23"/>
              </w:numPr>
              <w:snapToGrid w:val="0"/>
              <w:ind w:firstLineChars="0"/>
              <w:rPr>
                <w:rFonts w:ascii="Calibri" w:hAnsi="Calibri" w:cs="Calibri"/>
                <w:sz w:val="24"/>
                <w:szCs w:val="24"/>
              </w:rPr>
            </w:pPr>
            <w:r w:rsidRPr="00FD6EF4">
              <w:rPr>
                <w:rFonts w:ascii="Calibri" w:hAnsi="Calibri" w:cs="Calibri"/>
                <w:sz w:val="24"/>
                <w:szCs w:val="24"/>
              </w:rPr>
              <w:t>通过不同的理论视角评估新闻领域的发展</w:t>
            </w:r>
          </w:p>
          <w:p w14:paraId="52B18F75" w14:textId="77777777" w:rsidR="00371568" w:rsidRPr="00FD6EF4" w:rsidRDefault="00371568" w:rsidP="00545F1E">
            <w:pPr>
              <w:pStyle w:val="a8"/>
              <w:numPr>
                <w:ilvl w:val="0"/>
                <w:numId w:val="23"/>
              </w:numPr>
              <w:snapToGrid w:val="0"/>
              <w:ind w:firstLineChars="0"/>
              <w:rPr>
                <w:rFonts w:ascii="Calibri" w:hAnsi="Calibri" w:cs="Calibri"/>
                <w:sz w:val="24"/>
                <w:szCs w:val="24"/>
              </w:rPr>
            </w:pPr>
            <w:r w:rsidRPr="00FD6EF4">
              <w:rPr>
                <w:rFonts w:ascii="Calibri" w:hAnsi="Calibri" w:cs="Calibri"/>
                <w:sz w:val="24"/>
                <w:szCs w:val="24"/>
              </w:rPr>
              <w:t>获得关于亚洲和西方新闻标准和实践的新观点</w:t>
            </w:r>
          </w:p>
          <w:p w14:paraId="00D96515" w14:textId="77777777" w:rsidR="00371568" w:rsidRPr="00FD6EF4" w:rsidRDefault="00371568" w:rsidP="00545F1E">
            <w:pPr>
              <w:pStyle w:val="a8"/>
              <w:numPr>
                <w:ilvl w:val="0"/>
                <w:numId w:val="23"/>
              </w:numPr>
              <w:snapToGrid w:val="0"/>
              <w:ind w:firstLineChars="0"/>
              <w:rPr>
                <w:rFonts w:ascii="Calibri" w:hAnsi="Calibri" w:cs="Calibri"/>
                <w:sz w:val="24"/>
                <w:szCs w:val="24"/>
              </w:rPr>
            </w:pPr>
            <w:r w:rsidRPr="00FD6EF4">
              <w:rPr>
                <w:rFonts w:ascii="Calibri" w:hAnsi="Calibri" w:cs="Calibri"/>
                <w:sz w:val="24"/>
                <w:szCs w:val="24"/>
              </w:rPr>
              <w:t>学习在印刷、广播和在线新闻编辑室工作所必需的写作技能</w:t>
            </w:r>
          </w:p>
          <w:p w14:paraId="41E9C21B" w14:textId="77777777" w:rsidR="00371568" w:rsidRPr="00FD6EF4" w:rsidRDefault="00371568" w:rsidP="00545F1E">
            <w:pPr>
              <w:pStyle w:val="a8"/>
              <w:numPr>
                <w:ilvl w:val="0"/>
                <w:numId w:val="23"/>
              </w:numPr>
              <w:snapToGrid w:val="0"/>
              <w:ind w:firstLineChars="0"/>
              <w:rPr>
                <w:rFonts w:ascii="Calibri" w:hAnsi="Calibri" w:cs="Calibri"/>
                <w:sz w:val="22"/>
              </w:rPr>
            </w:pPr>
            <w:r w:rsidRPr="00FD6EF4">
              <w:rPr>
                <w:rFonts w:ascii="Calibri" w:hAnsi="Calibri" w:cs="Calibri"/>
                <w:sz w:val="24"/>
                <w:szCs w:val="24"/>
              </w:rPr>
              <w:t>理解在数字时代成为一名记者所需的工作方式和技能</w:t>
            </w:r>
          </w:p>
          <w:p w14:paraId="2F07877C" w14:textId="3BA84848" w:rsidR="00FD6EF4" w:rsidRPr="00FD6EF4" w:rsidRDefault="00FD6EF4" w:rsidP="00FD6EF4">
            <w:pPr>
              <w:snapToGrid w:val="0"/>
              <w:rPr>
                <w:rFonts w:ascii="Calibri" w:hAnsi="Calibri" w:cs="Calibri"/>
                <w:sz w:val="22"/>
              </w:rPr>
            </w:pPr>
          </w:p>
        </w:tc>
      </w:tr>
      <w:tr w:rsidR="00F469C9" w:rsidRPr="00F469C9" w14:paraId="1E26881C" w14:textId="77777777" w:rsidTr="000A4437">
        <w:tc>
          <w:tcPr>
            <w:tcW w:w="172" w:type="pct"/>
            <w:shd w:val="clear" w:color="auto" w:fill="auto"/>
            <w:tcMar>
              <w:top w:w="0" w:type="dxa"/>
              <w:bottom w:w="0" w:type="dxa"/>
            </w:tcMar>
            <w:vAlign w:val="center"/>
          </w:tcPr>
          <w:p w14:paraId="513A7C67" w14:textId="77777777" w:rsidR="00371568" w:rsidRPr="00F469C9" w:rsidRDefault="00371568" w:rsidP="000A4437">
            <w:pPr>
              <w:spacing w:line="288" w:lineRule="auto"/>
              <w:rPr>
                <w:rFonts w:ascii="Calibri" w:hAnsi="Calibri" w:cs="Calibri"/>
                <w:b/>
                <w:bCs/>
                <w:noProof/>
                <w:color w:val="0057B8"/>
                <w:sz w:val="32"/>
                <w:szCs w:val="32"/>
              </w:rPr>
            </w:pPr>
            <w:r w:rsidRPr="00F469C9">
              <w:rPr>
                <w:rFonts w:ascii="Calibri" w:hAnsi="Calibri" w:cs="Calibri"/>
                <w:b/>
                <w:bCs/>
                <w:noProof/>
                <w:color w:val="0057B8"/>
                <w:sz w:val="32"/>
                <w:szCs w:val="32"/>
              </w:rPr>
              <w:drawing>
                <wp:inline distT="0" distB="0" distL="0" distR="0" wp14:anchorId="241AA26D" wp14:editId="2CD5E9F8">
                  <wp:extent cx="252000" cy="252000"/>
                  <wp:effectExtent l="0" t="0" r="0" b="0"/>
                  <wp:docPr id="128" name="图形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4BC34B24" w14:textId="77777777" w:rsidR="00371568" w:rsidRPr="00F469C9" w:rsidRDefault="00371568" w:rsidP="000A4437">
            <w:pPr>
              <w:spacing w:line="288" w:lineRule="auto"/>
              <w:rPr>
                <w:rFonts w:ascii="Calibri" w:hAnsi="Calibri" w:cs="Calibri"/>
                <w:color w:val="0057B8"/>
                <w:sz w:val="22"/>
              </w:rPr>
            </w:pPr>
            <w:r w:rsidRPr="00F469C9">
              <w:rPr>
                <w:rFonts w:ascii="Calibri" w:hAnsi="Calibri" w:cs="Calibri"/>
                <w:b/>
                <w:bCs/>
                <w:color w:val="0057B8"/>
                <w:sz w:val="28"/>
                <w:szCs w:val="28"/>
              </w:rPr>
              <w:t>课程结构（以</w:t>
            </w:r>
            <w:r w:rsidRPr="00F469C9">
              <w:rPr>
                <w:rFonts w:ascii="Calibri" w:hAnsi="Calibri" w:cs="Calibri"/>
                <w:b/>
                <w:bCs/>
                <w:color w:val="0057B8"/>
                <w:sz w:val="28"/>
                <w:szCs w:val="28"/>
              </w:rPr>
              <w:t>6</w:t>
            </w:r>
            <w:r w:rsidRPr="00F469C9">
              <w:rPr>
                <w:rFonts w:ascii="Calibri" w:hAnsi="Calibri" w:cs="Calibri"/>
                <w:b/>
                <w:bCs/>
                <w:color w:val="0057B8"/>
                <w:sz w:val="28"/>
                <w:szCs w:val="28"/>
              </w:rPr>
              <w:t>周为例）</w:t>
            </w:r>
          </w:p>
        </w:tc>
      </w:tr>
      <w:tr w:rsidR="00371568" w:rsidRPr="00000672" w14:paraId="76015959" w14:textId="77777777" w:rsidTr="000A4437">
        <w:tc>
          <w:tcPr>
            <w:tcW w:w="172" w:type="pct"/>
            <w:shd w:val="clear" w:color="auto" w:fill="auto"/>
            <w:tcMar>
              <w:top w:w="0" w:type="dxa"/>
              <w:bottom w:w="0" w:type="dxa"/>
            </w:tcMar>
            <w:vAlign w:val="center"/>
          </w:tcPr>
          <w:p w14:paraId="47406074"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0BC12A85" w14:textId="170F52E9" w:rsidR="00371568" w:rsidRPr="00FD6EF4" w:rsidRDefault="00FD6EF4" w:rsidP="00FD6EF4">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371568" w:rsidRPr="00FD6EF4">
              <w:rPr>
                <w:rFonts w:ascii="Calibri" w:hAnsi="Calibri" w:cs="Calibri"/>
                <w:b/>
                <w:bCs/>
                <w:sz w:val="24"/>
                <w:szCs w:val="24"/>
              </w:rPr>
              <w:t>：</w:t>
            </w:r>
            <w:r w:rsidR="00371568" w:rsidRPr="00FD6EF4">
              <w:rPr>
                <w:rFonts w:ascii="Calibri" w:hAnsi="Calibri" w:cs="Calibri"/>
                <w:b/>
                <w:bCs/>
                <w:sz w:val="24"/>
                <w:szCs w:val="24"/>
              </w:rPr>
              <w:t xml:space="preserve"> </w:t>
            </w:r>
          </w:p>
          <w:p w14:paraId="0C88E4C5" w14:textId="16A0D2C6" w:rsidR="00371568" w:rsidRPr="00FD6EF4" w:rsidRDefault="00FD6EF4" w:rsidP="00FD6EF4">
            <w:pPr>
              <w:snapToGrid w:val="0"/>
              <w:rPr>
                <w:rFonts w:ascii="Calibri" w:hAnsi="Calibri" w:cs="Calibri"/>
                <w:sz w:val="24"/>
                <w:szCs w:val="24"/>
              </w:rPr>
            </w:pPr>
            <w:r>
              <w:rPr>
                <w:rFonts w:ascii="Calibri" w:hAnsi="Calibri" w:cs="Calibri" w:hint="eastAsia"/>
                <w:sz w:val="24"/>
                <w:szCs w:val="24"/>
              </w:rPr>
              <w:t>每个模块包含</w:t>
            </w:r>
            <w:r w:rsidR="00371568" w:rsidRPr="00FD6EF4">
              <w:rPr>
                <w:rFonts w:ascii="Calibri" w:hAnsi="Calibri" w:cs="Calibri"/>
                <w:sz w:val="24"/>
                <w:szCs w:val="24"/>
              </w:rPr>
              <w:t>一次</w:t>
            </w:r>
            <w:r w:rsidR="00371568" w:rsidRPr="00FD6EF4">
              <w:rPr>
                <w:rFonts w:ascii="Calibri" w:hAnsi="Calibri" w:cs="Calibri"/>
                <w:sz w:val="24"/>
                <w:szCs w:val="24"/>
              </w:rPr>
              <w:t xml:space="preserve"> 2</w:t>
            </w:r>
            <w:r>
              <w:rPr>
                <w:rFonts w:ascii="Calibri" w:hAnsi="Calibri" w:cs="Calibri"/>
                <w:sz w:val="24"/>
                <w:szCs w:val="24"/>
              </w:rPr>
              <w:t>-3</w:t>
            </w:r>
            <w:r w:rsidR="00371568" w:rsidRPr="00FD6EF4">
              <w:rPr>
                <w:rFonts w:ascii="Calibri" w:hAnsi="Calibri" w:cs="Calibri"/>
                <w:sz w:val="24"/>
                <w:szCs w:val="24"/>
              </w:rPr>
              <w:t>小时录播专业课程学习；</w:t>
            </w:r>
          </w:p>
          <w:p w14:paraId="7ABD12BC" w14:textId="266377F0" w:rsidR="00371568" w:rsidRPr="00FD6EF4" w:rsidRDefault="00FD6EF4" w:rsidP="00FD6EF4">
            <w:pPr>
              <w:snapToGrid w:val="0"/>
              <w:rPr>
                <w:rFonts w:ascii="Calibri" w:hAnsi="Calibri" w:cs="Calibri"/>
                <w:sz w:val="24"/>
                <w:szCs w:val="24"/>
              </w:rPr>
            </w:pPr>
            <w:r>
              <w:rPr>
                <w:rFonts w:ascii="Calibri" w:hAnsi="Calibri" w:cs="Calibri" w:hint="eastAsia"/>
                <w:sz w:val="24"/>
                <w:szCs w:val="24"/>
              </w:rPr>
              <w:t>每个模块包含</w:t>
            </w:r>
            <w:r w:rsidR="00371568" w:rsidRPr="00FD6EF4">
              <w:rPr>
                <w:rFonts w:ascii="Calibri" w:hAnsi="Calibri" w:cs="Calibri"/>
                <w:sz w:val="24"/>
                <w:szCs w:val="24"/>
              </w:rPr>
              <w:t>一次</w:t>
            </w:r>
            <w:r w:rsidR="00371568" w:rsidRPr="00FD6EF4">
              <w:rPr>
                <w:rFonts w:ascii="Calibri" w:hAnsi="Calibri" w:cs="Calibri"/>
                <w:sz w:val="24"/>
                <w:szCs w:val="24"/>
              </w:rPr>
              <w:t>1</w:t>
            </w:r>
            <w:r w:rsidR="00371568" w:rsidRPr="00FD6EF4">
              <w:rPr>
                <w:rFonts w:ascii="Calibri" w:hAnsi="Calibri" w:cs="Calibri"/>
                <w:sz w:val="24"/>
                <w:szCs w:val="24"/>
              </w:rPr>
              <w:t>小时直播辅导课。</w:t>
            </w:r>
          </w:p>
          <w:p w14:paraId="270B17EC" w14:textId="22CBEE9C" w:rsidR="00371568" w:rsidRDefault="00FD6EF4" w:rsidP="00FD6EF4">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FD6EF4">
              <w:rPr>
                <w:rFonts w:ascii="Calibri" w:hAnsi="Calibri" w:cs="Calibri"/>
                <w:b/>
                <w:bCs/>
                <w:sz w:val="24"/>
                <w:szCs w:val="24"/>
              </w:rPr>
              <w:t>：</w:t>
            </w:r>
            <w:r w:rsidR="00371568" w:rsidRPr="00FD6EF4">
              <w:rPr>
                <w:rFonts w:ascii="Calibri" w:hAnsi="Calibri" w:cs="Calibri"/>
                <w:sz w:val="24"/>
                <w:szCs w:val="24"/>
              </w:rPr>
              <w:t>3</w:t>
            </w:r>
            <w:r w:rsidR="00371568" w:rsidRPr="00FD6EF4">
              <w:rPr>
                <w:rFonts w:ascii="Calibri" w:hAnsi="Calibri" w:cs="Calibri"/>
                <w:sz w:val="24"/>
                <w:szCs w:val="24"/>
              </w:rPr>
              <w:t>小时结业汇报（直播）</w:t>
            </w:r>
          </w:p>
          <w:p w14:paraId="4284A6D7" w14:textId="7448C71A" w:rsidR="00FD6EF4" w:rsidRPr="00000672" w:rsidRDefault="00FD6EF4" w:rsidP="00FD6EF4">
            <w:pPr>
              <w:snapToGrid w:val="0"/>
              <w:rPr>
                <w:rFonts w:ascii="Calibri" w:hAnsi="Calibri" w:cs="Calibri"/>
                <w:b/>
                <w:bCs/>
                <w:sz w:val="22"/>
              </w:rPr>
            </w:pPr>
          </w:p>
        </w:tc>
      </w:tr>
      <w:tr w:rsidR="00F469C9" w:rsidRPr="00F469C9" w14:paraId="0169593B" w14:textId="77777777" w:rsidTr="000A4437">
        <w:tc>
          <w:tcPr>
            <w:tcW w:w="172" w:type="pct"/>
            <w:shd w:val="clear" w:color="auto" w:fill="auto"/>
            <w:tcMar>
              <w:top w:w="0" w:type="dxa"/>
              <w:bottom w:w="0" w:type="dxa"/>
            </w:tcMar>
            <w:vAlign w:val="center"/>
          </w:tcPr>
          <w:p w14:paraId="2CCDA3F8" w14:textId="77777777" w:rsidR="00371568" w:rsidRPr="00F469C9" w:rsidRDefault="00371568" w:rsidP="000A4437">
            <w:pPr>
              <w:spacing w:line="288" w:lineRule="auto"/>
              <w:rPr>
                <w:rFonts w:ascii="Calibri" w:hAnsi="Calibri" w:cs="Calibri"/>
                <w:b/>
                <w:bCs/>
                <w:noProof/>
                <w:color w:val="0057B8"/>
                <w:sz w:val="32"/>
                <w:szCs w:val="32"/>
              </w:rPr>
            </w:pPr>
            <w:r w:rsidRPr="00F469C9">
              <w:rPr>
                <w:rFonts w:ascii="Calibri" w:hAnsi="Calibri" w:cs="Calibri"/>
                <w:b/>
                <w:bCs/>
                <w:noProof/>
                <w:color w:val="0057B8"/>
                <w:sz w:val="32"/>
                <w:szCs w:val="32"/>
              </w:rPr>
              <w:drawing>
                <wp:inline distT="0" distB="0" distL="0" distR="0" wp14:anchorId="257D95AE" wp14:editId="5DE3EBBB">
                  <wp:extent cx="252000" cy="252000"/>
                  <wp:effectExtent l="0" t="0" r="0" b="0"/>
                  <wp:docPr id="129" name="图形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681825A7" w14:textId="77777777" w:rsidR="00371568" w:rsidRPr="00F469C9" w:rsidRDefault="00371568" w:rsidP="000A4437">
            <w:pPr>
              <w:spacing w:line="288" w:lineRule="auto"/>
              <w:rPr>
                <w:rFonts w:ascii="Calibri" w:hAnsi="Calibri" w:cs="Calibri"/>
                <w:b/>
                <w:bCs/>
                <w:color w:val="0057B8"/>
                <w:sz w:val="28"/>
                <w:szCs w:val="28"/>
              </w:rPr>
            </w:pPr>
            <w:r w:rsidRPr="00F469C9">
              <w:rPr>
                <w:rFonts w:ascii="Calibri" w:hAnsi="Calibri" w:cs="Calibri"/>
                <w:b/>
                <w:bCs/>
                <w:color w:val="0057B8"/>
                <w:sz w:val="28"/>
                <w:szCs w:val="28"/>
              </w:rPr>
              <w:t>作业及评估标准</w:t>
            </w:r>
          </w:p>
        </w:tc>
      </w:tr>
      <w:tr w:rsidR="00371568" w:rsidRPr="00000672" w14:paraId="74C99B0C" w14:textId="77777777" w:rsidTr="000A4437">
        <w:tc>
          <w:tcPr>
            <w:tcW w:w="172" w:type="pct"/>
            <w:shd w:val="clear" w:color="auto" w:fill="auto"/>
            <w:tcMar>
              <w:top w:w="0" w:type="dxa"/>
              <w:bottom w:w="0" w:type="dxa"/>
            </w:tcMar>
            <w:vAlign w:val="center"/>
          </w:tcPr>
          <w:p w14:paraId="4190CC94"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6B0520AE" w14:textId="77777777" w:rsidR="00371568" w:rsidRPr="00641C8C" w:rsidRDefault="00371568" w:rsidP="00641C8C">
            <w:pPr>
              <w:pStyle w:val="a8"/>
              <w:numPr>
                <w:ilvl w:val="0"/>
                <w:numId w:val="1"/>
              </w:numPr>
              <w:snapToGrid w:val="0"/>
              <w:ind w:firstLineChars="0"/>
              <w:rPr>
                <w:rFonts w:ascii="Calibri" w:hAnsi="Calibri" w:cs="Calibri"/>
                <w:sz w:val="24"/>
                <w:szCs w:val="24"/>
              </w:rPr>
            </w:pPr>
            <w:r w:rsidRPr="00641C8C">
              <w:rPr>
                <w:rFonts w:ascii="Calibri" w:hAnsi="Calibri" w:cs="Calibri"/>
                <w:sz w:val="24"/>
                <w:szCs w:val="24"/>
              </w:rPr>
              <w:t>持续评估：</w:t>
            </w:r>
            <w:r w:rsidRPr="00641C8C">
              <w:rPr>
                <w:rFonts w:ascii="Calibri" w:hAnsi="Calibri" w:cs="Calibri"/>
                <w:sz w:val="24"/>
                <w:szCs w:val="24"/>
              </w:rPr>
              <w:t>50%</w:t>
            </w:r>
            <w:r w:rsidRPr="00641C8C">
              <w:rPr>
                <w:rFonts w:ascii="Calibri" w:hAnsi="Calibri" w:cs="Calibri"/>
                <w:sz w:val="24"/>
                <w:szCs w:val="24"/>
              </w:rPr>
              <w:t>（每次辅导课练习占</w:t>
            </w:r>
            <w:r w:rsidRPr="00641C8C">
              <w:rPr>
                <w:rFonts w:ascii="Calibri" w:hAnsi="Calibri" w:cs="Calibri"/>
                <w:sz w:val="24"/>
                <w:szCs w:val="24"/>
              </w:rPr>
              <w:t>10%</w:t>
            </w:r>
            <w:r w:rsidRPr="00641C8C">
              <w:rPr>
                <w:rFonts w:ascii="Calibri" w:hAnsi="Calibri" w:cs="Calibri"/>
                <w:sz w:val="24"/>
                <w:szCs w:val="24"/>
              </w:rPr>
              <w:t>，共</w:t>
            </w:r>
            <w:r w:rsidRPr="00641C8C">
              <w:rPr>
                <w:rFonts w:ascii="Calibri" w:hAnsi="Calibri" w:cs="Calibri"/>
                <w:sz w:val="24"/>
                <w:szCs w:val="24"/>
              </w:rPr>
              <w:t>5</w:t>
            </w:r>
            <w:r w:rsidRPr="00641C8C">
              <w:rPr>
                <w:rFonts w:ascii="Calibri" w:hAnsi="Calibri" w:cs="Calibri"/>
                <w:sz w:val="24"/>
                <w:szCs w:val="24"/>
              </w:rPr>
              <w:t>次辅导课练习）</w:t>
            </w:r>
          </w:p>
          <w:p w14:paraId="75D173A4" w14:textId="77777777" w:rsidR="00371568" w:rsidRPr="00641C8C" w:rsidRDefault="00371568" w:rsidP="00641C8C">
            <w:pPr>
              <w:pStyle w:val="a8"/>
              <w:numPr>
                <w:ilvl w:val="0"/>
                <w:numId w:val="1"/>
              </w:numPr>
              <w:snapToGrid w:val="0"/>
              <w:ind w:firstLineChars="0"/>
              <w:rPr>
                <w:rFonts w:ascii="Calibri" w:hAnsi="Calibri" w:cs="Calibri"/>
                <w:sz w:val="22"/>
              </w:rPr>
            </w:pPr>
            <w:r w:rsidRPr="00641C8C">
              <w:rPr>
                <w:rFonts w:ascii="Calibri" w:hAnsi="Calibri" w:cs="Calibri"/>
                <w:sz w:val="24"/>
                <w:szCs w:val="24"/>
              </w:rPr>
              <w:t>最终评估：</w:t>
            </w:r>
            <w:r w:rsidRPr="00641C8C">
              <w:rPr>
                <w:rFonts w:ascii="Calibri" w:hAnsi="Calibri" w:cs="Calibri"/>
                <w:sz w:val="24"/>
                <w:szCs w:val="24"/>
              </w:rPr>
              <w:t>50%</w:t>
            </w:r>
            <w:r w:rsidRPr="00641C8C">
              <w:rPr>
                <w:rFonts w:ascii="Calibri" w:hAnsi="Calibri" w:cs="Calibri"/>
                <w:sz w:val="24"/>
                <w:szCs w:val="24"/>
              </w:rPr>
              <w:t>（多媒体专题报道）</w:t>
            </w:r>
          </w:p>
          <w:p w14:paraId="3EC3B37D" w14:textId="37A95292" w:rsidR="00641C8C" w:rsidRPr="00641C8C" w:rsidRDefault="00641C8C" w:rsidP="00641C8C">
            <w:pPr>
              <w:snapToGrid w:val="0"/>
              <w:rPr>
                <w:rFonts w:ascii="Calibri" w:hAnsi="Calibri" w:cs="Calibri"/>
                <w:sz w:val="22"/>
              </w:rPr>
            </w:pPr>
          </w:p>
        </w:tc>
      </w:tr>
      <w:tr w:rsidR="00F469C9" w:rsidRPr="00F469C9" w14:paraId="3430056C" w14:textId="77777777" w:rsidTr="000A4437">
        <w:tc>
          <w:tcPr>
            <w:tcW w:w="172" w:type="pct"/>
            <w:shd w:val="clear" w:color="auto" w:fill="auto"/>
            <w:tcMar>
              <w:top w:w="0" w:type="dxa"/>
              <w:bottom w:w="0" w:type="dxa"/>
            </w:tcMar>
            <w:vAlign w:val="center"/>
          </w:tcPr>
          <w:p w14:paraId="754E16FD" w14:textId="77777777" w:rsidR="00371568" w:rsidRPr="00F469C9" w:rsidRDefault="00371568" w:rsidP="000A4437">
            <w:pPr>
              <w:spacing w:line="288" w:lineRule="auto"/>
              <w:rPr>
                <w:rFonts w:ascii="Calibri" w:hAnsi="Calibri" w:cs="Calibri"/>
                <w:b/>
                <w:bCs/>
                <w:noProof/>
                <w:color w:val="0057B8"/>
                <w:sz w:val="32"/>
                <w:szCs w:val="32"/>
              </w:rPr>
            </w:pPr>
            <w:r w:rsidRPr="00F469C9">
              <w:rPr>
                <w:rFonts w:ascii="Calibri" w:hAnsi="Calibri" w:cs="Calibri"/>
                <w:b/>
                <w:bCs/>
                <w:noProof/>
                <w:color w:val="0057B8"/>
                <w:sz w:val="32"/>
                <w:szCs w:val="32"/>
              </w:rPr>
              <w:drawing>
                <wp:inline distT="0" distB="0" distL="0" distR="0" wp14:anchorId="0BD755A1" wp14:editId="5EFCBC28">
                  <wp:extent cx="252000" cy="252000"/>
                  <wp:effectExtent l="0" t="0" r="0" b="0"/>
                  <wp:docPr id="130" name="图形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4FD4DD06" w14:textId="77777777" w:rsidR="00371568" w:rsidRPr="00F469C9" w:rsidRDefault="00371568" w:rsidP="000A4437">
            <w:pPr>
              <w:spacing w:line="288" w:lineRule="auto"/>
              <w:rPr>
                <w:rFonts w:ascii="Calibri" w:hAnsi="Calibri" w:cs="Calibri"/>
                <w:color w:val="0057B8"/>
                <w:sz w:val="22"/>
              </w:rPr>
            </w:pPr>
            <w:r w:rsidRPr="00F469C9">
              <w:rPr>
                <w:rFonts w:ascii="Calibri" w:hAnsi="Calibri" w:cs="Calibri"/>
                <w:b/>
                <w:bCs/>
                <w:color w:val="0057B8"/>
                <w:sz w:val="28"/>
                <w:szCs w:val="28"/>
              </w:rPr>
              <w:t>课程师资</w:t>
            </w:r>
          </w:p>
        </w:tc>
      </w:tr>
      <w:tr w:rsidR="00371568" w:rsidRPr="00000672" w14:paraId="47AD6F33" w14:textId="77777777" w:rsidTr="000A4437">
        <w:tc>
          <w:tcPr>
            <w:tcW w:w="172" w:type="pct"/>
            <w:shd w:val="clear" w:color="auto" w:fill="auto"/>
            <w:tcMar>
              <w:top w:w="0" w:type="dxa"/>
              <w:bottom w:w="0" w:type="dxa"/>
            </w:tcMar>
            <w:vAlign w:val="center"/>
          </w:tcPr>
          <w:p w14:paraId="314CDCB2" w14:textId="77777777" w:rsidR="00371568" w:rsidRPr="00000672" w:rsidRDefault="00371568" w:rsidP="000A4437">
            <w:pPr>
              <w:spacing w:after="240"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6CBB780C" w14:textId="5177CB1D" w:rsidR="00371568" w:rsidRDefault="00371568" w:rsidP="00926C67">
            <w:pPr>
              <w:snapToGrid w:val="0"/>
              <w:rPr>
                <w:rFonts w:ascii="Calibri" w:hAnsi="Calibri" w:cs="Calibri"/>
                <w:color w:val="000000" w:themeColor="text1"/>
                <w:sz w:val="24"/>
                <w:szCs w:val="24"/>
              </w:rPr>
            </w:pPr>
            <w:r w:rsidRPr="00926C67">
              <w:rPr>
                <w:rFonts w:ascii="Calibri" w:hAnsi="Calibri" w:cs="Calibri"/>
                <w:color w:val="000000" w:themeColor="text1"/>
                <w:sz w:val="24"/>
                <w:szCs w:val="24"/>
              </w:rPr>
              <w:t>本项目由新加坡国立大学指定的专业教师授课，往期课程教师包括：</w:t>
            </w:r>
          </w:p>
          <w:p w14:paraId="7BB7E9BA" w14:textId="77777777" w:rsidR="00926C67" w:rsidRPr="00926C67" w:rsidRDefault="00926C67" w:rsidP="00926C67">
            <w:pPr>
              <w:snapToGrid w:val="0"/>
              <w:rPr>
                <w:rFonts w:ascii="Calibri" w:hAnsi="Calibri" w:cs="Calibri"/>
                <w:color w:val="000000" w:themeColor="text1"/>
                <w:sz w:val="24"/>
                <w:szCs w:val="24"/>
              </w:rPr>
            </w:pPr>
          </w:p>
          <w:p w14:paraId="6EF946F6" w14:textId="1EF362DA" w:rsidR="00371568" w:rsidRDefault="00371568" w:rsidP="00926C67">
            <w:pPr>
              <w:snapToGrid w:val="0"/>
              <w:rPr>
                <w:rFonts w:ascii="Calibri" w:hAnsi="Calibri" w:cs="Calibri"/>
                <w:b/>
                <w:bCs/>
                <w:color w:val="000000" w:themeColor="text1"/>
                <w:sz w:val="24"/>
                <w:szCs w:val="24"/>
              </w:rPr>
            </w:pPr>
            <w:r w:rsidRPr="00926C67">
              <w:rPr>
                <w:rFonts w:ascii="Calibri" w:hAnsi="Calibri" w:cs="Calibri"/>
                <w:b/>
                <w:bCs/>
                <w:color w:val="000000" w:themeColor="text1"/>
                <w:sz w:val="24"/>
                <w:szCs w:val="24"/>
              </w:rPr>
              <w:t>Dr. S.Y. Wu</w:t>
            </w:r>
            <w:r w:rsidRPr="00926C67">
              <w:rPr>
                <w:rFonts w:ascii="Calibri" w:hAnsi="Calibri" w:cs="Calibri"/>
                <w:b/>
                <w:bCs/>
                <w:color w:val="000000" w:themeColor="text1"/>
                <w:sz w:val="24"/>
                <w:szCs w:val="24"/>
              </w:rPr>
              <w:t>（新加坡国立大学，文学暨社会科学院</w:t>
            </w:r>
            <w:r w:rsidRPr="00926C67">
              <w:rPr>
                <w:rFonts w:ascii="Calibri" w:hAnsi="Calibri" w:cs="Calibri"/>
                <w:b/>
                <w:bCs/>
                <w:color w:val="000000" w:themeColor="text1"/>
                <w:sz w:val="24"/>
                <w:szCs w:val="24"/>
              </w:rPr>
              <w:t xml:space="preserve"> </w:t>
            </w:r>
            <w:r w:rsidRPr="00926C67">
              <w:rPr>
                <w:rFonts w:ascii="Calibri" w:hAnsi="Calibri" w:cs="Calibri"/>
                <w:b/>
                <w:bCs/>
                <w:color w:val="000000" w:themeColor="text1"/>
                <w:sz w:val="24"/>
                <w:szCs w:val="24"/>
              </w:rPr>
              <w:t>传播及新媒体系</w:t>
            </w:r>
            <w:r w:rsidRPr="00926C67">
              <w:rPr>
                <w:rFonts w:ascii="Calibri" w:hAnsi="Calibri" w:cs="Calibri"/>
                <w:b/>
                <w:bCs/>
                <w:color w:val="000000" w:themeColor="text1"/>
                <w:sz w:val="24"/>
                <w:szCs w:val="24"/>
              </w:rPr>
              <w:t xml:space="preserve"> </w:t>
            </w:r>
            <w:r w:rsidRPr="00926C67">
              <w:rPr>
                <w:rFonts w:ascii="Calibri" w:hAnsi="Calibri" w:cs="Calibri"/>
                <w:b/>
                <w:bCs/>
                <w:color w:val="000000" w:themeColor="text1"/>
                <w:sz w:val="24"/>
                <w:szCs w:val="24"/>
              </w:rPr>
              <w:t>讲师）</w:t>
            </w:r>
          </w:p>
          <w:p w14:paraId="7A23FB97" w14:textId="77777777" w:rsidR="00926C67" w:rsidRPr="00926C67" w:rsidRDefault="00926C67" w:rsidP="00926C67">
            <w:pPr>
              <w:snapToGrid w:val="0"/>
              <w:rPr>
                <w:rFonts w:ascii="Calibri" w:hAnsi="Calibri" w:cs="Calibri"/>
                <w:b/>
                <w:bCs/>
                <w:color w:val="000000" w:themeColor="text1"/>
                <w:sz w:val="24"/>
                <w:szCs w:val="24"/>
              </w:rPr>
            </w:pPr>
          </w:p>
          <w:p w14:paraId="24E92313" w14:textId="77777777" w:rsidR="00371568" w:rsidRDefault="00371568" w:rsidP="00926C67">
            <w:pPr>
              <w:snapToGrid w:val="0"/>
              <w:rPr>
                <w:rFonts w:ascii="Calibri" w:hAnsi="Calibri" w:cs="Calibri"/>
                <w:color w:val="000000" w:themeColor="text1"/>
                <w:sz w:val="24"/>
                <w:szCs w:val="24"/>
              </w:rPr>
            </w:pPr>
            <w:r w:rsidRPr="00926C67">
              <w:rPr>
                <w:rFonts w:ascii="Calibri" w:hAnsi="Calibri" w:cs="Calibri"/>
                <w:color w:val="000000" w:themeColor="text1"/>
                <w:sz w:val="24"/>
                <w:szCs w:val="24"/>
              </w:rPr>
              <w:t>Dr. Wu</w:t>
            </w:r>
            <w:r w:rsidRPr="00926C67">
              <w:rPr>
                <w:rFonts w:ascii="Calibri" w:hAnsi="Calibri" w:cs="Calibri"/>
                <w:color w:val="000000" w:themeColor="text1"/>
                <w:sz w:val="24"/>
                <w:szCs w:val="24"/>
              </w:rPr>
              <w:t>是西蒙弗雷泽大学博士，曾在新加坡</w:t>
            </w:r>
            <w:r w:rsidRPr="00926C67">
              <w:rPr>
                <w:rFonts w:ascii="Calibri" w:hAnsi="Calibri" w:cs="Calibri"/>
                <w:color w:val="000000" w:themeColor="text1"/>
                <w:sz w:val="24"/>
                <w:szCs w:val="24"/>
              </w:rPr>
              <w:t>Mediacorp</w:t>
            </w:r>
            <w:r w:rsidRPr="00926C67">
              <w:rPr>
                <w:rFonts w:ascii="Calibri" w:hAnsi="Calibri" w:cs="Calibri"/>
                <w:color w:val="000000" w:themeColor="text1"/>
                <w:sz w:val="24"/>
                <w:szCs w:val="24"/>
              </w:rPr>
              <w:t>电台担任资深广播记者和主持人，新闻内容包括政治、国防和教育等领域，</w:t>
            </w:r>
            <w:r w:rsidRPr="00926C67">
              <w:rPr>
                <w:rFonts w:ascii="Calibri" w:hAnsi="Calibri" w:cs="Calibri"/>
                <w:color w:val="000000" w:themeColor="text1"/>
                <w:sz w:val="24"/>
                <w:szCs w:val="24"/>
              </w:rPr>
              <w:t>Dr. Wu</w:t>
            </w:r>
            <w:r w:rsidRPr="00926C67">
              <w:rPr>
                <w:rFonts w:ascii="Calibri" w:hAnsi="Calibri" w:cs="Calibri"/>
                <w:color w:val="000000" w:themeColor="text1"/>
                <w:sz w:val="24"/>
                <w:szCs w:val="24"/>
              </w:rPr>
              <w:t>的研究兴趣是媒体写作和传播管理，专注于数字时代的新闻业、自动化、数据和在线新闻业、全球新闻研究、传播的政治经济学、比较媒体分析和发展研究。她曾在《新闻》、《新闻研究》、《信息》、《传播与社会》、《新闻实践》、《数字新闻》、《全球媒体与传播》等同行评议期刊上发表论文。</w:t>
            </w:r>
          </w:p>
          <w:p w14:paraId="6C244D11" w14:textId="7C3C006C" w:rsidR="00926C67" w:rsidRPr="00000672" w:rsidRDefault="00926C67" w:rsidP="00926C67">
            <w:pPr>
              <w:snapToGrid w:val="0"/>
              <w:rPr>
                <w:rFonts w:ascii="Calibri" w:hAnsi="Calibri" w:cs="Calibri"/>
                <w:color w:val="000000" w:themeColor="text1"/>
                <w:sz w:val="22"/>
              </w:rPr>
            </w:pPr>
          </w:p>
        </w:tc>
      </w:tr>
      <w:tr w:rsidR="00F469C9" w:rsidRPr="00F469C9" w14:paraId="65C14C5D" w14:textId="77777777" w:rsidTr="000A4437">
        <w:tc>
          <w:tcPr>
            <w:tcW w:w="172" w:type="pct"/>
            <w:shd w:val="clear" w:color="auto" w:fill="auto"/>
            <w:tcMar>
              <w:top w:w="0" w:type="dxa"/>
              <w:bottom w:w="0" w:type="dxa"/>
            </w:tcMar>
            <w:vAlign w:val="center"/>
          </w:tcPr>
          <w:p w14:paraId="638FD243" w14:textId="77777777" w:rsidR="00371568" w:rsidRPr="00F469C9" w:rsidRDefault="00371568" w:rsidP="000A4437">
            <w:pPr>
              <w:spacing w:line="288" w:lineRule="auto"/>
              <w:rPr>
                <w:rFonts w:ascii="Calibri" w:hAnsi="Calibri" w:cs="Calibri"/>
                <w:b/>
                <w:bCs/>
                <w:noProof/>
                <w:color w:val="0057B8"/>
                <w:sz w:val="32"/>
                <w:szCs w:val="32"/>
              </w:rPr>
            </w:pPr>
            <w:r w:rsidRPr="00F469C9">
              <w:rPr>
                <w:rFonts w:ascii="Calibri" w:hAnsi="Calibri" w:cs="Calibri"/>
                <w:b/>
                <w:bCs/>
                <w:noProof/>
                <w:color w:val="0057B8"/>
                <w:sz w:val="32"/>
                <w:szCs w:val="32"/>
              </w:rPr>
              <w:drawing>
                <wp:inline distT="0" distB="0" distL="0" distR="0" wp14:anchorId="20CB2CFD" wp14:editId="2D89B350">
                  <wp:extent cx="252000" cy="252000"/>
                  <wp:effectExtent l="0" t="0" r="0" b="0"/>
                  <wp:docPr id="132" name="图形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F825345" w14:textId="77777777" w:rsidR="00371568" w:rsidRPr="00F469C9" w:rsidRDefault="00371568" w:rsidP="000A4437">
            <w:pPr>
              <w:spacing w:line="288" w:lineRule="auto"/>
              <w:rPr>
                <w:rFonts w:ascii="Calibri" w:hAnsi="Calibri" w:cs="Calibri"/>
                <w:color w:val="0057B8"/>
                <w:sz w:val="22"/>
              </w:rPr>
            </w:pPr>
            <w:r w:rsidRPr="00F469C9">
              <w:rPr>
                <w:rFonts w:ascii="Calibri" w:hAnsi="Calibri" w:cs="Calibri"/>
                <w:b/>
                <w:bCs/>
                <w:color w:val="0057B8"/>
                <w:sz w:val="28"/>
                <w:szCs w:val="28"/>
              </w:rPr>
              <w:t>项目日程</w:t>
            </w:r>
          </w:p>
        </w:tc>
      </w:tr>
      <w:tr w:rsidR="00371568" w:rsidRPr="00000672" w14:paraId="41B1107E" w14:textId="77777777" w:rsidTr="000A4437">
        <w:tc>
          <w:tcPr>
            <w:tcW w:w="172" w:type="pct"/>
            <w:shd w:val="clear" w:color="auto" w:fill="auto"/>
            <w:tcMar>
              <w:top w:w="0" w:type="dxa"/>
              <w:bottom w:w="0" w:type="dxa"/>
            </w:tcMar>
            <w:vAlign w:val="center"/>
          </w:tcPr>
          <w:p w14:paraId="439B84DF"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tbl>
            <w:tblPr>
              <w:tblW w:w="12277"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61"/>
              <w:gridCol w:w="1559"/>
              <w:gridCol w:w="9757"/>
            </w:tblGrid>
            <w:tr w:rsidR="00926C67" w:rsidRPr="00926C67" w14:paraId="31C9DC48" w14:textId="77777777" w:rsidTr="00926C67">
              <w:trPr>
                <w:tblHeader/>
              </w:trPr>
              <w:tc>
                <w:tcPr>
                  <w:tcW w:w="961" w:type="dxa"/>
                  <w:shd w:val="clear" w:color="auto" w:fill="DEEBF7"/>
                </w:tcPr>
                <w:p w14:paraId="0115402F" w14:textId="435DBAA3" w:rsidR="00926C67" w:rsidRPr="00926C67" w:rsidRDefault="00926C67" w:rsidP="00926C67">
                  <w:pPr>
                    <w:widowControl/>
                    <w:snapToGrid w:val="0"/>
                    <w:rPr>
                      <w:rFonts w:ascii="Calibri" w:hAnsi="Calibri" w:cs="Calibri"/>
                      <w:b/>
                      <w:bCs/>
                      <w:color w:val="000000" w:themeColor="text1"/>
                      <w:kern w:val="0"/>
                      <w:sz w:val="24"/>
                      <w:szCs w:val="24"/>
                    </w:rPr>
                  </w:pPr>
                  <w:r w:rsidRPr="00926C67">
                    <w:rPr>
                      <w:rFonts w:ascii="Calibri" w:hAnsi="Calibri" w:cs="Calibri" w:hint="eastAsia"/>
                      <w:b/>
                      <w:bCs/>
                      <w:color w:val="000000" w:themeColor="text1"/>
                      <w:kern w:val="0"/>
                      <w:sz w:val="24"/>
                      <w:szCs w:val="24"/>
                    </w:rPr>
                    <w:t>模块</w:t>
                  </w:r>
                </w:p>
              </w:tc>
              <w:tc>
                <w:tcPr>
                  <w:tcW w:w="1559" w:type="dxa"/>
                  <w:shd w:val="clear" w:color="auto" w:fill="DEEBF7"/>
                </w:tcPr>
                <w:p w14:paraId="404526DE" w14:textId="7FEEA3F7" w:rsidR="00926C67" w:rsidRPr="00926C67" w:rsidRDefault="00926C67" w:rsidP="00926C67">
                  <w:pPr>
                    <w:widowControl/>
                    <w:snapToGrid w:val="0"/>
                    <w:rPr>
                      <w:rFonts w:ascii="Calibri" w:hAnsi="Calibri" w:cs="Calibri"/>
                      <w:b/>
                      <w:bCs/>
                      <w:color w:val="000000" w:themeColor="text1"/>
                      <w:kern w:val="0"/>
                      <w:sz w:val="24"/>
                      <w:szCs w:val="24"/>
                    </w:rPr>
                  </w:pPr>
                  <w:r w:rsidRPr="00926C67">
                    <w:rPr>
                      <w:rFonts w:ascii="Calibri" w:hAnsi="Calibri" w:cs="Calibri"/>
                      <w:b/>
                      <w:bCs/>
                      <w:color w:val="000000" w:themeColor="text1"/>
                      <w:kern w:val="0"/>
                      <w:sz w:val="24"/>
                      <w:szCs w:val="24"/>
                    </w:rPr>
                    <w:t>课数</w:t>
                  </w:r>
                </w:p>
              </w:tc>
              <w:tc>
                <w:tcPr>
                  <w:tcW w:w="9757" w:type="dxa"/>
                  <w:shd w:val="clear" w:color="auto" w:fill="DEEBF7"/>
                  <w:hideMark/>
                </w:tcPr>
                <w:p w14:paraId="37F0F3E8" w14:textId="77777777" w:rsidR="00926C67" w:rsidRPr="00926C67" w:rsidRDefault="00926C67" w:rsidP="00926C67">
                  <w:pPr>
                    <w:widowControl/>
                    <w:snapToGrid w:val="0"/>
                    <w:rPr>
                      <w:rFonts w:ascii="Calibri" w:hAnsi="Calibri" w:cs="Calibri"/>
                      <w:b/>
                      <w:bCs/>
                      <w:color w:val="000000" w:themeColor="text1"/>
                      <w:kern w:val="0"/>
                      <w:sz w:val="24"/>
                      <w:szCs w:val="24"/>
                    </w:rPr>
                  </w:pPr>
                  <w:r w:rsidRPr="00926C67">
                    <w:rPr>
                      <w:rFonts w:ascii="Calibri" w:hAnsi="Calibri" w:cs="Calibri"/>
                      <w:b/>
                      <w:bCs/>
                      <w:color w:val="000000" w:themeColor="text1"/>
                      <w:kern w:val="0"/>
                      <w:sz w:val="24"/>
                      <w:szCs w:val="24"/>
                    </w:rPr>
                    <w:t>内容</w:t>
                  </w:r>
                </w:p>
              </w:tc>
            </w:tr>
            <w:tr w:rsidR="00926C67" w:rsidRPr="00926C67" w14:paraId="5B48C69A" w14:textId="77777777" w:rsidTr="00926C67">
              <w:tc>
                <w:tcPr>
                  <w:tcW w:w="961" w:type="dxa"/>
                  <w:vMerge w:val="restart"/>
                  <w:shd w:val="clear" w:color="auto" w:fill="FFFFFF"/>
                </w:tcPr>
                <w:p w14:paraId="1FC00501" w14:textId="3382ED6D" w:rsidR="00926C67" w:rsidRPr="00926C67" w:rsidRDefault="00926C67" w:rsidP="00926C67">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559" w:type="dxa"/>
                  <w:shd w:val="clear" w:color="auto" w:fill="FFFFFF"/>
                </w:tcPr>
                <w:p w14:paraId="28147732" w14:textId="0DC37DDB"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专业课程</w:t>
                  </w:r>
                </w:p>
              </w:tc>
              <w:tc>
                <w:tcPr>
                  <w:tcW w:w="9757" w:type="dxa"/>
                  <w:shd w:val="clear" w:color="auto" w:fill="FFFFFF"/>
                  <w:hideMark/>
                </w:tcPr>
                <w:p w14:paraId="342D861E" w14:textId="77777777"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项目导览：欢迎致辞、结业课题公布</w:t>
                  </w:r>
                </w:p>
                <w:p w14:paraId="517EF547" w14:textId="77777777"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lastRenderedPageBreak/>
                    <w:t>专业课（</w:t>
                  </w:r>
                  <w:r w:rsidRPr="00926C67">
                    <w:rPr>
                      <w:rFonts w:ascii="Calibri" w:hAnsi="Calibri" w:cs="Calibri"/>
                      <w:b/>
                      <w:bCs/>
                      <w:color w:val="212529"/>
                      <w:kern w:val="0"/>
                      <w:sz w:val="24"/>
                      <w:szCs w:val="24"/>
                    </w:rPr>
                    <w:t>1</w:t>
                  </w:r>
                  <w:r w:rsidRPr="00926C67">
                    <w:rPr>
                      <w:rFonts w:ascii="Calibri" w:hAnsi="Calibri" w:cs="Calibri"/>
                      <w:b/>
                      <w:bCs/>
                      <w:color w:val="212529"/>
                      <w:kern w:val="0"/>
                      <w:sz w:val="24"/>
                      <w:szCs w:val="24"/>
                    </w:rPr>
                    <w:t>）：新闻理论：新闻研究的历史与发展</w:t>
                  </w:r>
                </w:p>
                <w:p w14:paraId="0E949078" w14:textId="77777777" w:rsidR="00926C67" w:rsidRPr="00926C67" w:rsidRDefault="00926C67" w:rsidP="00545F1E">
                  <w:pPr>
                    <w:pStyle w:val="a8"/>
                    <w:widowControl/>
                    <w:numPr>
                      <w:ilvl w:val="0"/>
                      <w:numId w:val="31"/>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新闻的角色</w:t>
                  </w:r>
                </w:p>
                <w:p w14:paraId="7476FFBE" w14:textId="77777777" w:rsidR="00926C67" w:rsidRPr="00926C67" w:rsidRDefault="00926C67" w:rsidP="00545F1E">
                  <w:pPr>
                    <w:pStyle w:val="a8"/>
                    <w:widowControl/>
                    <w:numPr>
                      <w:ilvl w:val="0"/>
                      <w:numId w:val="31"/>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新闻学的发展</w:t>
                  </w:r>
                </w:p>
                <w:p w14:paraId="143E060D" w14:textId="77777777" w:rsidR="00926C67" w:rsidRPr="00926C67" w:rsidRDefault="00926C67" w:rsidP="00545F1E">
                  <w:pPr>
                    <w:pStyle w:val="a8"/>
                    <w:widowControl/>
                    <w:numPr>
                      <w:ilvl w:val="0"/>
                      <w:numId w:val="31"/>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新闻行业的挑战</w:t>
                  </w:r>
                </w:p>
                <w:p w14:paraId="2A7AD519"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b/>
                      <w:bCs/>
                      <w:color w:val="212529"/>
                      <w:kern w:val="0"/>
                      <w:sz w:val="24"/>
                      <w:szCs w:val="24"/>
                    </w:rPr>
                    <w:t>案例分析：</w:t>
                  </w:r>
                  <w:r w:rsidRPr="00926C67">
                    <w:rPr>
                      <w:rFonts w:ascii="Calibri" w:hAnsi="Calibri" w:cs="Calibri"/>
                      <w:color w:val="212529"/>
                      <w:kern w:val="0"/>
                      <w:sz w:val="24"/>
                      <w:szCs w:val="24"/>
                    </w:rPr>
                    <w:t>20</w:t>
                  </w:r>
                  <w:r w:rsidRPr="00926C67">
                    <w:rPr>
                      <w:rFonts w:ascii="Calibri" w:hAnsi="Calibri" w:cs="Calibri"/>
                      <w:color w:val="212529"/>
                      <w:kern w:val="0"/>
                      <w:sz w:val="24"/>
                      <w:szCs w:val="24"/>
                    </w:rPr>
                    <w:t>世纪</w:t>
                  </w:r>
                  <w:r w:rsidRPr="00926C67">
                    <w:rPr>
                      <w:rFonts w:ascii="Calibri" w:hAnsi="Calibri" w:cs="Calibri"/>
                      <w:color w:val="212529"/>
                      <w:kern w:val="0"/>
                      <w:sz w:val="24"/>
                      <w:szCs w:val="24"/>
                    </w:rPr>
                    <w:t>50</w:t>
                  </w:r>
                  <w:r w:rsidRPr="00926C67">
                    <w:rPr>
                      <w:rFonts w:ascii="Calibri" w:hAnsi="Calibri" w:cs="Calibri"/>
                      <w:color w:val="212529"/>
                      <w:kern w:val="0"/>
                      <w:sz w:val="24"/>
                      <w:szCs w:val="24"/>
                    </w:rPr>
                    <w:t>年代到</w:t>
                  </w:r>
                  <w:r w:rsidRPr="00926C67">
                    <w:rPr>
                      <w:rFonts w:ascii="Calibri" w:hAnsi="Calibri" w:cs="Calibri"/>
                      <w:color w:val="212529"/>
                      <w:kern w:val="0"/>
                      <w:sz w:val="24"/>
                      <w:szCs w:val="24"/>
                    </w:rPr>
                    <w:t>21</w:t>
                  </w:r>
                  <w:r w:rsidRPr="00926C67">
                    <w:rPr>
                      <w:rFonts w:ascii="Calibri" w:hAnsi="Calibri" w:cs="Calibri"/>
                      <w:color w:val="212529"/>
                      <w:kern w:val="0"/>
                      <w:sz w:val="24"/>
                      <w:szCs w:val="24"/>
                    </w:rPr>
                    <w:t>世纪前新闻学者的主要著作</w:t>
                  </w:r>
                </w:p>
                <w:p w14:paraId="454DF8A6" w14:textId="77777777" w:rsidR="00926C67" w:rsidRPr="00926C67" w:rsidRDefault="00926C67" w:rsidP="00926C67">
                  <w:pPr>
                    <w:widowControl/>
                    <w:snapToGrid w:val="0"/>
                    <w:ind w:firstLineChars="500" w:firstLine="1200"/>
                    <w:rPr>
                      <w:rFonts w:ascii="Calibri" w:hAnsi="Calibri" w:cs="Calibri"/>
                      <w:color w:val="212529"/>
                      <w:kern w:val="0"/>
                      <w:sz w:val="24"/>
                      <w:szCs w:val="24"/>
                    </w:rPr>
                  </w:pPr>
                  <w:r w:rsidRPr="00926C67">
                    <w:rPr>
                      <w:rFonts w:ascii="Calibri" w:hAnsi="Calibri" w:cs="Calibri"/>
                      <w:color w:val="212529"/>
                      <w:kern w:val="0"/>
                      <w:sz w:val="24"/>
                      <w:szCs w:val="24"/>
                    </w:rPr>
                    <w:t>纽约时报、华盛顿邮报、美联社、彭博社、新华社等的新闻实践</w:t>
                  </w:r>
                </w:p>
              </w:tc>
            </w:tr>
            <w:tr w:rsidR="00926C67" w:rsidRPr="00926C67" w14:paraId="775CFF18" w14:textId="77777777" w:rsidTr="00926C67">
              <w:tc>
                <w:tcPr>
                  <w:tcW w:w="961" w:type="dxa"/>
                  <w:vMerge/>
                  <w:shd w:val="clear" w:color="auto" w:fill="FFFFFF"/>
                </w:tcPr>
                <w:p w14:paraId="51FD1DAE" w14:textId="77777777" w:rsidR="00926C67" w:rsidRPr="00926C67" w:rsidRDefault="00926C67" w:rsidP="00926C67">
                  <w:pPr>
                    <w:widowControl/>
                    <w:snapToGrid w:val="0"/>
                    <w:rPr>
                      <w:rFonts w:ascii="Calibri" w:hAnsi="Calibri" w:cs="Calibri"/>
                      <w:b/>
                      <w:bCs/>
                      <w:color w:val="212529"/>
                      <w:kern w:val="0"/>
                      <w:sz w:val="24"/>
                      <w:szCs w:val="24"/>
                    </w:rPr>
                  </w:pPr>
                </w:p>
              </w:tc>
              <w:tc>
                <w:tcPr>
                  <w:tcW w:w="1559" w:type="dxa"/>
                  <w:shd w:val="clear" w:color="auto" w:fill="FFFFFF"/>
                </w:tcPr>
                <w:p w14:paraId="11F7FB08" w14:textId="372CEFED"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辅导课程</w:t>
                  </w:r>
                </w:p>
              </w:tc>
              <w:tc>
                <w:tcPr>
                  <w:tcW w:w="9757" w:type="dxa"/>
                  <w:shd w:val="clear" w:color="auto" w:fill="FFFFFF"/>
                  <w:hideMark/>
                </w:tcPr>
                <w:p w14:paraId="716629C3"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辅导课（</w:t>
                  </w:r>
                  <w:r w:rsidRPr="00926C67">
                    <w:rPr>
                      <w:rFonts w:ascii="Calibri" w:hAnsi="Calibri" w:cs="Calibri"/>
                      <w:color w:val="212529"/>
                      <w:kern w:val="0"/>
                      <w:sz w:val="24"/>
                      <w:szCs w:val="24"/>
                    </w:rPr>
                    <w:t>1</w:t>
                  </w:r>
                  <w:r w:rsidRPr="00926C67">
                    <w:rPr>
                      <w:rFonts w:ascii="Calibri" w:hAnsi="Calibri" w:cs="Calibri"/>
                      <w:color w:val="212529"/>
                      <w:kern w:val="0"/>
                      <w:sz w:val="24"/>
                      <w:szCs w:val="24"/>
                    </w:rPr>
                    <w:t>）</w:t>
                  </w:r>
                </w:p>
              </w:tc>
            </w:tr>
            <w:tr w:rsidR="00926C67" w:rsidRPr="00926C67" w14:paraId="3BFAB9BA" w14:textId="77777777" w:rsidTr="00926C67">
              <w:tc>
                <w:tcPr>
                  <w:tcW w:w="961" w:type="dxa"/>
                  <w:vMerge/>
                  <w:shd w:val="clear" w:color="auto" w:fill="FFFFFF"/>
                </w:tcPr>
                <w:p w14:paraId="5D419CCD" w14:textId="77777777" w:rsidR="00926C67" w:rsidRPr="00926C67" w:rsidRDefault="00926C67" w:rsidP="00926C67">
                  <w:pPr>
                    <w:widowControl/>
                    <w:snapToGrid w:val="0"/>
                    <w:rPr>
                      <w:rFonts w:ascii="Calibri" w:hAnsi="Calibri" w:cs="Calibri"/>
                      <w:b/>
                      <w:bCs/>
                      <w:color w:val="212529"/>
                      <w:kern w:val="0"/>
                      <w:sz w:val="24"/>
                      <w:szCs w:val="24"/>
                    </w:rPr>
                  </w:pPr>
                </w:p>
              </w:tc>
              <w:tc>
                <w:tcPr>
                  <w:tcW w:w="1559" w:type="dxa"/>
                  <w:shd w:val="clear" w:color="auto" w:fill="FFFFFF"/>
                </w:tcPr>
                <w:p w14:paraId="45B3333B" w14:textId="048E2C2E"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b/>
                      <w:bCs/>
                      <w:color w:val="212529"/>
                      <w:kern w:val="0"/>
                      <w:sz w:val="24"/>
                      <w:szCs w:val="24"/>
                    </w:rPr>
                    <w:t>拓展课程</w:t>
                  </w:r>
                </w:p>
              </w:tc>
              <w:tc>
                <w:tcPr>
                  <w:tcW w:w="9757" w:type="dxa"/>
                  <w:shd w:val="clear" w:color="auto" w:fill="FFFFFF"/>
                </w:tcPr>
                <w:p w14:paraId="06C12D7D"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拓展课（</w:t>
                  </w:r>
                  <w:r w:rsidRPr="00926C67">
                    <w:rPr>
                      <w:rFonts w:ascii="Calibri" w:hAnsi="Calibri" w:cs="Calibri"/>
                      <w:color w:val="212529"/>
                      <w:kern w:val="0"/>
                      <w:sz w:val="24"/>
                      <w:szCs w:val="24"/>
                    </w:rPr>
                    <w:t>1</w:t>
                  </w:r>
                  <w:r w:rsidRPr="00926C67">
                    <w:rPr>
                      <w:rFonts w:ascii="Calibri" w:hAnsi="Calibri" w:cs="Calibri"/>
                      <w:color w:val="212529"/>
                      <w:kern w:val="0"/>
                      <w:sz w:val="24"/>
                      <w:szCs w:val="24"/>
                    </w:rPr>
                    <w:t>）：国际人才培养讲座</w:t>
                  </w:r>
                </w:p>
              </w:tc>
            </w:tr>
            <w:tr w:rsidR="00926C67" w:rsidRPr="00926C67" w14:paraId="0B1EF590" w14:textId="77777777" w:rsidTr="00926C67">
              <w:tc>
                <w:tcPr>
                  <w:tcW w:w="961" w:type="dxa"/>
                  <w:vMerge w:val="restart"/>
                  <w:shd w:val="clear" w:color="auto" w:fill="FFFFFF"/>
                </w:tcPr>
                <w:p w14:paraId="3DBE5953" w14:textId="0A2299B2" w:rsidR="00926C67" w:rsidRPr="00926C67" w:rsidRDefault="00926C67" w:rsidP="00926C67">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559" w:type="dxa"/>
                  <w:shd w:val="clear" w:color="auto" w:fill="FFFFFF"/>
                </w:tcPr>
                <w:p w14:paraId="1CB3D995" w14:textId="4312A7DB"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专业课程</w:t>
                  </w:r>
                </w:p>
              </w:tc>
              <w:tc>
                <w:tcPr>
                  <w:tcW w:w="9757" w:type="dxa"/>
                  <w:shd w:val="clear" w:color="auto" w:fill="FFFFFF"/>
                  <w:hideMark/>
                </w:tcPr>
                <w:p w14:paraId="3AAEE7C5" w14:textId="77777777"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w:t>
                  </w:r>
                  <w:r w:rsidRPr="00926C67">
                    <w:rPr>
                      <w:rFonts w:ascii="Calibri" w:hAnsi="Calibri" w:cs="Calibri"/>
                      <w:b/>
                      <w:bCs/>
                      <w:color w:val="212529"/>
                      <w:kern w:val="0"/>
                      <w:sz w:val="24"/>
                      <w:szCs w:val="24"/>
                    </w:rPr>
                    <w:t>2</w:t>
                  </w:r>
                  <w:r w:rsidRPr="00926C67">
                    <w:rPr>
                      <w:rFonts w:ascii="Calibri" w:hAnsi="Calibri" w:cs="Calibri"/>
                      <w:b/>
                      <w:bCs/>
                      <w:color w:val="212529"/>
                      <w:kern w:val="0"/>
                      <w:sz w:val="24"/>
                      <w:szCs w:val="24"/>
                    </w:rPr>
                    <w:t>）：中西新闻比较研究</w:t>
                  </w:r>
                </w:p>
                <w:p w14:paraId="62FE44B6" w14:textId="77777777" w:rsidR="00926C67" w:rsidRPr="00926C67" w:rsidRDefault="00926C67" w:rsidP="00545F1E">
                  <w:pPr>
                    <w:pStyle w:val="a8"/>
                    <w:widowControl/>
                    <w:numPr>
                      <w:ilvl w:val="0"/>
                      <w:numId w:val="32"/>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西方新闻体系的本质</w:t>
                  </w:r>
                </w:p>
                <w:p w14:paraId="4F9ED348" w14:textId="77777777" w:rsidR="00926C67" w:rsidRPr="00926C67" w:rsidRDefault="00926C67" w:rsidP="00545F1E">
                  <w:pPr>
                    <w:pStyle w:val="a8"/>
                    <w:widowControl/>
                    <w:numPr>
                      <w:ilvl w:val="0"/>
                      <w:numId w:val="32"/>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互联网自由</w:t>
                  </w:r>
                </w:p>
                <w:p w14:paraId="1B1C50D8" w14:textId="77777777" w:rsidR="00926C67" w:rsidRPr="00926C67" w:rsidRDefault="00926C67" w:rsidP="00545F1E">
                  <w:pPr>
                    <w:pStyle w:val="a8"/>
                    <w:widowControl/>
                    <w:numPr>
                      <w:ilvl w:val="0"/>
                      <w:numId w:val="32"/>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亚洲新闻体系</w:t>
                  </w:r>
                </w:p>
                <w:p w14:paraId="28562039"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案例分析：欧美新闻研究与新加坡和香港地区的比较研究</w:t>
                  </w:r>
                </w:p>
              </w:tc>
            </w:tr>
            <w:tr w:rsidR="00926C67" w:rsidRPr="00926C67" w14:paraId="051B09C9" w14:textId="77777777" w:rsidTr="00926C67">
              <w:tc>
                <w:tcPr>
                  <w:tcW w:w="961" w:type="dxa"/>
                  <w:vMerge/>
                  <w:shd w:val="clear" w:color="auto" w:fill="FFFFFF"/>
                </w:tcPr>
                <w:p w14:paraId="2440DF9D" w14:textId="77777777" w:rsidR="00926C67" w:rsidRPr="00926C67" w:rsidRDefault="00926C67" w:rsidP="00926C67">
                  <w:pPr>
                    <w:widowControl/>
                    <w:snapToGrid w:val="0"/>
                    <w:rPr>
                      <w:rFonts w:ascii="Calibri" w:hAnsi="Calibri" w:cs="Calibri"/>
                      <w:b/>
                      <w:bCs/>
                      <w:color w:val="212529"/>
                      <w:kern w:val="0"/>
                      <w:sz w:val="24"/>
                      <w:szCs w:val="24"/>
                    </w:rPr>
                  </w:pPr>
                </w:p>
              </w:tc>
              <w:tc>
                <w:tcPr>
                  <w:tcW w:w="1559" w:type="dxa"/>
                  <w:shd w:val="clear" w:color="auto" w:fill="FFFFFF"/>
                </w:tcPr>
                <w:p w14:paraId="3DBF5A66" w14:textId="7B87CFEE"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辅导课程</w:t>
                  </w:r>
                </w:p>
              </w:tc>
              <w:tc>
                <w:tcPr>
                  <w:tcW w:w="9757" w:type="dxa"/>
                  <w:shd w:val="clear" w:color="auto" w:fill="FFFFFF"/>
                  <w:hideMark/>
                </w:tcPr>
                <w:p w14:paraId="70FBC0A9"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辅导课（</w:t>
                  </w:r>
                  <w:r w:rsidRPr="00926C67">
                    <w:rPr>
                      <w:rFonts w:ascii="Calibri" w:hAnsi="Calibri" w:cs="Calibri"/>
                      <w:color w:val="212529"/>
                      <w:kern w:val="0"/>
                      <w:sz w:val="24"/>
                      <w:szCs w:val="24"/>
                    </w:rPr>
                    <w:t>2</w:t>
                  </w:r>
                  <w:r w:rsidRPr="00926C67">
                    <w:rPr>
                      <w:rFonts w:ascii="Calibri" w:hAnsi="Calibri" w:cs="Calibri"/>
                      <w:color w:val="212529"/>
                      <w:kern w:val="0"/>
                      <w:sz w:val="24"/>
                      <w:szCs w:val="24"/>
                    </w:rPr>
                    <w:t>）</w:t>
                  </w:r>
                </w:p>
              </w:tc>
            </w:tr>
            <w:tr w:rsidR="00926C67" w:rsidRPr="00926C67" w14:paraId="3A121B2D" w14:textId="77777777" w:rsidTr="00926C67">
              <w:tc>
                <w:tcPr>
                  <w:tcW w:w="961" w:type="dxa"/>
                  <w:vMerge/>
                  <w:shd w:val="clear" w:color="auto" w:fill="FFFFFF"/>
                </w:tcPr>
                <w:p w14:paraId="7C5ADC48" w14:textId="77777777" w:rsidR="00926C67" w:rsidRPr="00926C67" w:rsidRDefault="00926C67" w:rsidP="00926C67">
                  <w:pPr>
                    <w:widowControl/>
                    <w:snapToGrid w:val="0"/>
                    <w:rPr>
                      <w:rFonts w:ascii="Calibri" w:hAnsi="Calibri" w:cs="Calibri"/>
                      <w:b/>
                      <w:bCs/>
                      <w:color w:val="212529"/>
                      <w:kern w:val="0"/>
                      <w:sz w:val="24"/>
                      <w:szCs w:val="24"/>
                    </w:rPr>
                  </w:pPr>
                </w:p>
              </w:tc>
              <w:tc>
                <w:tcPr>
                  <w:tcW w:w="1559" w:type="dxa"/>
                  <w:shd w:val="clear" w:color="auto" w:fill="FFFFFF"/>
                </w:tcPr>
                <w:p w14:paraId="79531731" w14:textId="27C2EF16"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b/>
                      <w:bCs/>
                      <w:color w:val="212529"/>
                      <w:kern w:val="0"/>
                      <w:sz w:val="24"/>
                      <w:szCs w:val="24"/>
                    </w:rPr>
                    <w:t>拓展课程</w:t>
                  </w:r>
                </w:p>
              </w:tc>
              <w:tc>
                <w:tcPr>
                  <w:tcW w:w="9757" w:type="dxa"/>
                  <w:shd w:val="clear" w:color="auto" w:fill="FFFFFF"/>
                </w:tcPr>
                <w:p w14:paraId="03ADB554"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拓展课（</w:t>
                  </w:r>
                  <w:r w:rsidRPr="00926C67">
                    <w:rPr>
                      <w:rFonts w:ascii="Calibri" w:hAnsi="Calibri" w:cs="Calibri"/>
                      <w:color w:val="212529"/>
                      <w:kern w:val="0"/>
                      <w:sz w:val="24"/>
                      <w:szCs w:val="24"/>
                    </w:rPr>
                    <w:t>2</w:t>
                  </w:r>
                  <w:r w:rsidRPr="00926C67">
                    <w:rPr>
                      <w:rFonts w:ascii="Calibri" w:hAnsi="Calibri" w:cs="Calibri"/>
                      <w:color w:val="212529"/>
                      <w:kern w:val="0"/>
                      <w:sz w:val="24"/>
                      <w:szCs w:val="24"/>
                    </w:rPr>
                    <w:t>）：论文写作及科研方法讲座</w:t>
                  </w:r>
                </w:p>
              </w:tc>
            </w:tr>
            <w:tr w:rsidR="00926C67" w:rsidRPr="00926C67" w14:paraId="31095DB5" w14:textId="77777777" w:rsidTr="00926C67">
              <w:tc>
                <w:tcPr>
                  <w:tcW w:w="961" w:type="dxa"/>
                  <w:vMerge w:val="restart"/>
                  <w:shd w:val="clear" w:color="auto" w:fill="FFFFFF"/>
                </w:tcPr>
                <w:p w14:paraId="4EBD09E5" w14:textId="4959FBFC" w:rsidR="00926C67" w:rsidRPr="00926C67" w:rsidRDefault="00926C67" w:rsidP="00926C67">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559" w:type="dxa"/>
                  <w:shd w:val="clear" w:color="auto" w:fill="FFFFFF"/>
                </w:tcPr>
                <w:p w14:paraId="63A96802" w14:textId="01590262"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专业课程</w:t>
                  </w:r>
                </w:p>
              </w:tc>
              <w:tc>
                <w:tcPr>
                  <w:tcW w:w="9757" w:type="dxa"/>
                  <w:shd w:val="clear" w:color="auto" w:fill="FFFFFF"/>
                  <w:hideMark/>
                </w:tcPr>
                <w:p w14:paraId="75080CAF" w14:textId="77777777"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w:t>
                  </w:r>
                  <w:r w:rsidRPr="00926C67">
                    <w:rPr>
                      <w:rFonts w:ascii="Calibri" w:hAnsi="Calibri" w:cs="Calibri"/>
                      <w:b/>
                      <w:bCs/>
                      <w:color w:val="212529"/>
                      <w:kern w:val="0"/>
                      <w:sz w:val="24"/>
                      <w:szCs w:val="24"/>
                    </w:rPr>
                    <w:t>3</w:t>
                  </w:r>
                  <w:r w:rsidRPr="00926C67">
                    <w:rPr>
                      <w:rFonts w:ascii="Calibri" w:hAnsi="Calibri" w:cs="Calibri"/>
                      <w:b/>
                      <w:bCs/>
                      <w:color w:val="212529"/>
                      <w:kern w:val="0"/>
                      <w:sz w:val="24"/>
                      <w:szCs w:val="24"/>
                    </w:rPr>
                    <w:t>）：印刷媒体写作</w:t>
                  </w:r>
                </w:p>
                <w:p w14:paraId="50DB8E5C" w14:textId="77777777" w:rsidR="00926C67" w:rsidRPr="00926C67" w:rsidRDefault="00926C67" w:rsidP="00545F1E">
                  <w:pPr>
                    <w:pStyle w:val="a8"/>
                    <w:widowControl/>
                    <w:numPr>
                      <w:ilvl w:val="0"/>
                      <w:numId w:val="33"/>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语法、标点、拼写</w:t>
                  </w:r>
                </w:p>
                <w:p w14:paraId="11F131C5" w14:textId="77777777" w:rsidR="00926C67" w:rsidRPr="00926C67" w:rsidRDefault="00926C67" w:rsidP="00545F1E">
                  <w:pPr>
                    <w:pStyle w:val="a8"/>
                    <w:widowControl/>
                    <w:numPr>
                      <w:ilvl w:val="0"/>
                      <w:numId w:val="33"/>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新闻公约</w:t>
                  </w:r>
                </w:p>
                <w:p w14:paraId="6D0F1DF1" w14:textId="77777777" w:rsidR="00926C67" w:rsidRPr="00926C67" w:rsidRDefault="00926C67" w:rsidP="00545F1E">
                  <w:pPr>
                    <w:pStyle w:val="a8"/>
                    <w:widowControl/>
                    <w:numPr>
                      <w:ilvl w:val="0"/>
                      <w:numId w:val="33"/>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语感培养</w:t>
                  </w:r>
                </w:p>
                <w:p w14:paraId="77FC9C69"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案例分析：关于政府会议、演讲、天气、犯罪等事件的报道</w:t>
                  </w:r>
                </w:p>
              </w:tc>
            </w:tr>
            <w:tr w:rsidR="00926C67" w:rsidRPr="00926C67" w14:paraId="6C2EBA6F" w14:textId="77777777" w:rsidTr="00926C67">
              <w:tc>
                <w:tcPr>
                  <w:tcW w:w="961" w:type="dxa"/>
                  <w:vMerge/>
                  <w:shd w:val="clear" w:color="auto" w:fill="FFFFFF"/>
                </w:tcPr>
                <w:p w14:paraId="532A02D5" w14:textId="77777777" w:rsidR="00926C67" w:rsidRPr="00926C67" w:rsidRDefault="00926C67" w:rsidP="00926C67">
                  <w:pPr>
                    <w:widowControl/>
                    <w:snapToGrid w:val="0"/>
                    <w:rPr>
                      <w:rFonts w:ascii="Calibri" w:hAnsi="Calibri" w:cs="Calibri"/>
                      <w:b/>
                      <w:bCs/>
                      <w:color w:val="212529"/>
                      <w:kern w:val="0"/>
                      <w:sz w:val="24"/>
                      <w:szCs w:val="24"/>
                    </w:rPr>
                  </w:pPr>
                </w:p>
              </w:tc>
              <w:tc>
                <w:tcPr>
                  <w:tcW w:w="1559" w:type="dxa"/>
                  <w:shd w:val="clear" w:color="auto" w:fill="FFFFFF"/>
                </w:tcPr>
                <w:p w14:paraId="4F5CC271" w14:textId="3B7A054C"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辅导课程</w:t>
                  </w:r>
                </w:p>
              </w:tc>
              <w:tc>
                <w:tcPr>
                  <w:tcW w:w="9757" w:type="dxa"/>
                  <w:shd w:val="clear" w:color="auto" w:fill="FFFFFF"/>
                  <w:hideMark/>
                </w:tcPr>
                <w:p w14:paraId="349C5326"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辅导课（</w:t>
                  </w:r>
                  <w:r w:rsidRPr="00926C67">
                    <w:rPr>
                      <w:rFonts w:ascii="Calibri" w:hAnsi="Calibri" w:cs="Calibri"/>
                      <w:color w:val="212529"/>
                      <w:kern w:val="0"/>
                      <w:sz w:val="24"/>
                      <w:szCs w:val="24"/>
                    </w:rPr>
                    <w:t>3</w:t>
                  </w:r>
                  <w:r w:rsidRPr="00926C67">
                    <w:rPr>
                      <w:rFonts w:ascii="Calibri" w:hAnsi="Calibri" w:cs="Calibri"/>
                      <w:color w:val="212529"/>
                      <w:kern w:val="0"/>
                      <w:sz w:val="24"/>
                      <w:szCs w:val="24"/>
                    </w:rPr>
                    <w:t>）</w:t>
                  </w:r>
                </w:p>
              </w:tc>
            </w:tr>
            <w:tr w:rsidR="00926C67" w:rsidRPr="00926C67" w14:paraId="3FACF5A7" w14:textId="77777777" w:rsidTr="00926C67">
              <w:tc>
                <w:tcPr>
                  <w:tcW w:w="961" w:type="dxa"/>
                  <w:vMerge/>
                  <w:shd w:val="clear" w:color="auto" w:fill="FFFFFF"/>
                </w:tcPr>
                <w:p w14:paraId="3DF7F977" w14:textId="77777777" w:rsidR="00926C67" w:rsidRPr="00926C67" w:rsidRDefault="00926C67" w:rsidP="00926C67">
                  <w:pPr>
                    <w:widowControl/>
                    <w:snapToGrid w:val="0"/>
                    <w:rPr>
                      <w:rFonts w:ascii="Calibri" w:hAnsi="Calibri" w:cs="Calibri"/>
                      <w:b/>
                      <w:bCs/>
                      <w:color w:val="212529"/>
                      <w:kern w:val="0"/>
                      <w:sz w:val="24"/>
                      <w:szCs w:val="24"/>
                    </w:rPr>
                  </w:pPr>
                </w:p>
              </w:tc>
              <w:tc>
                <w:tcPr>
                  <w:tcW w:w="1559" w:type="dxa"/>
                  <w:shd w:val="clear" w:color="auto" w:fill="FFFFFF"/>
                </w:tcPr>
                <w:p w14:paraId="57B3282A" w14:textId="1EDDCC6B"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b/>
                      <w:bCs/>
                      <w:color w:val="212529"/>
                      <w:kern w:val="0"/>
                      <w:sz w:val="24"/>
                      <w:szCs w:val="24"/>
                    </w:rPr>
                    <w:t>拓展课程</w:t>
                  </w:r>
                </w:p>
              </w:tc>
              <w:tc>
                <w:tcPr>
                  <w:tcW w:w="9757" w:type="dxa"/>
                  <w:shd w:val="clear" w:color="auto" w:fill="FFFFFF"/>
                </w:tcPr>
                <w:p w14:paraId="0F18A635"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拓展课（</w:t>
                  </w:r>
                  <w:r w:rsidRPr="00926C67">
                    <w:rPr>
                      <w:rFonts w:ascii="Calibri" w:hAnsi="Calibri" w:cs="Calibri"/>
                      <w:color w:val="212529"/>
                      <w:kern w:val="0"/>
                      <w:sz w:val="24"/>
                      <w:szCs w:val="24"/>
                    </w:rPr>
                    <w:t>3</w:t>
                  </w:r>
                  <w:r w:rsidRPr="00926C67">
                    <w:rPr>
                      <w:rFonts w:ascii="Calibri" w:hAnsi="Calibri" w:cs="Calibri"/>
                      <w:color w:val="212529"/>
                      <w:kern w:val="0"/>
                      <w:sz w:val="24"/>
                      <w:szCs w:val="24"/>
                    </w:rPr>
                    <w:t>）：新加坡留学生活分享会</w:t>
                  </w:r>
                </w:p>
              </w:tc>
            </w:tr>
            <w:tr w:rsidR="00926C67" w:rsidRPr="00926C67" w14:paraId="31EE039E" w14:textId="77777777" w:rsidTr="00926C67">
              <w:tc>
                <w:tcPr>
                  <w:tcW w:w="961" w:type="dxa"/>
                  <w:vMerge w:val="restart"/>
                  <w:shd w:val="clear" w:color="auto" w:fill="FFFFFF"/>
                </w:tcPr>
                <w:p w14:paraId="710E7752" w14:textId="78C58656" w:rsidR="00926C67" w:rsidRPr="00926C67" w:rsidRDefault="00926C67" w:rsidP="00926C67">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559" w:type="dxa"/>
                  <w:shd w:val="clear" w:color="auto" w:fill="FFFFFF"/>
                </w:tcPr>
                <w:p w14:paraId="6958DC8F" w14:textId="5C277709"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专业课程</w:t>
                  </w:r>
                </w:p>
              </w:tc>
              <w:tc>
                <w:tcPr>
                  <w:tcW w:w="9757" w:type="dxa"/>
                  <w:shd w:val="clear" w:color="auto" w:fill="FFFFFF"/>
                  <w:hideMark/>
                </w:tcPr>
                <w:p w14:paraId="11125270" w14:textId="77777777"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w:t>
                  </w:r>
                  <w:r w:rsidRPr="00926C67">
                    <w:rPr>
                      <w:rFonts w:ascii="Calibri" w:hAnsi="Calibri" w:cs="Calibri"/>
                      <w:b/>
                      <w:bCs/>
                      <w:color w:val="212529"/>
                      <w:kern w:val="0"/>
                      <w:sz w:val="24"/>
                      <w:szCs w:val="24"/>
                    </w:rPr>
                    <w:t>4</w:t>
                  </w:r>
                  <w:r w:rsidRPr="00926C67">
                    <w:rPr>
                      <w:rFonts w:ascii="Calibri" w:hAnsi="Calibri" w:cs="Calibri"/>
                      <w:b/>
                      <w:bCs/>
                      <w:color w:val="212529"/>
                      <w:kern w:val="0"/>
                      <w:sz w:val="24"/>
                      <w:szCs w:val="24"/>
                    </w:rPr>
                    <w:t>）：广播新闻写作</w:t>
                  </w:r>
                </w:p>
                <w:p w14:paraId="06F1492A" w14:textId="77777777" w:rsidR="00926C67" w:rsidRPr="00926C67" w:rsidRDefault="00926C67" w:rsidP="00545F1E">
                  <w:pPr>
                    <w:pStyle w:val="a8"/>
                    <w:widowControl/>
                    <w:numPr>
                      <w:ilvl w:val="0"/>
                      <w:numId w:val="34"/>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广播新闻：需求</w:t>
                  </w:r>
                </w:p>
                <w:p w14:paraId="719085C1" w14:textId="77777777" w:rsidR="00926C67" w:rsidRPr="00926C67" w:rsidRDefault="00926C67" w:rsidP="00545F1E">
                  <w:pPr>
                    <w:pStyle w:val="a8"/>
                    <w:widowControl/>
                    <w:numPr>
                      <w:ilvl w:val="0"/>
                      <w:numId w:val="34"/>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广播新闻写作练习</w:t>
                  </w:r>
                </w:p>
                <w:p w14:paraId="5068317A" w14:textId="77777777" w:rsidR="00926C67" w:rsidRPr="00926C67" w:rsidRDefault="00926C67" w:rsidP="00545F1E">
                  <w:pPr>
                    <w:pStyle w:val="a8"/>
                    <w:widowControl/>
                    <w:numPr>
                      <w:ilvl w:val="0"/>
                      <w:numId w:val="34"/>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故事写作</w:t>
                  </w:r>
                </w:p>
                <w:p w14:paraId="483EF29B"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案例分析：广播和电视新闻写作案例</w:t>
                  </w:r>
                </w:p>
              </w:tc>
            </w:tr>
            <w:tr w:rsidR="00926C67" w:rsidRPr="00926C67" w14:paraId="7075C124" w14:textId="77777777" w:rsidTr="00926C67">
              <w:tc>
                <w:tcPr>
                  <w:tcW w:w="961" w:type="dxa"/>
                  <w:vMerge/>
                  <w:shd w:val="clear" w:color="auto" w:fill="FFFFFF"/>
                </w:tcPr>
                <w:p w14:paraId="2005B03C" w14:textId="77777777" w:rsidR="00926C67" w:rsidRPr="00926C67" w:rsidRDefault="00926C67" w:rsidP="00926C67">
                  <w:pPr>
                    <w:widowControl/>
                    <w:snapToGrid w:val="0"/>
                    <w:rPr>
                      <w:rFonts w:ascii="Calibri" w:hAnsi="Calibri" w:cs="Calibri"/>
                      <w:b/>
                      <w:bCs/>
                      <w:color w:val="212529"/>
                      <w:kern w:val="0"/>
                      <w:sz w:val="24"/>
                      <w:szCs w:val="24"/>
                    </w:rPr>
                  </w:pPr>
                </w:p>
              </w:tc>
              <w:tc>
                <w:tcPr>
                  <w:tcW w:w="1559" w:type="dxa"/>
                  <w:shd w:val="clear" w:color="auto" w:fill="FFFFFF"/>
                </w:tcPr>
                <w:p w14:paraId="130DA00A" w14:textId="2C359E46"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辅导课程</w:t>
                  </w:r>
                </w:p>
              </w:tc>
              <w:tc>
                <w:tcPr>
                  <w:tcW w:w="9757" w:type="dxa"/>
                  <w:shd w:val="clear" w:color="auto" w:fill="FFFFFF"/>
                  <w:hideMark/>
                </w:tcPr>
                <w:p w14:paraId="0CC158BB"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辅导课（</w:t>
                  </w:r>
                  <w:r w:rsidRPr="00926C67">
                    <w:rPr>
                      <w:rFonts w:ascii="Calibri" w:hAnsi="Calibri" w:cs="Calibri"/>
                      <w:color w:val="212529"/>
                      <w:kern w:val="0"/>
                      <w:sz w:val="24"/>
                      <w:szCs w:val="24"/>
                    </w:rPr>
                    <w:t>4</w:t>
                  </w:r>
                  <w:r w:rsidRPr="00926C67">
                    <w:rPr>
                      <w:rFonts w:ascii="Calibri" w:hAnsi="Calibri" w:cs="Calibri"/>
                      <w:color w:val="212529"/>
                      <w:kern w:val="0"/>
                      <w:sz w:val="24"/>
                      <w:szCs w:val="24"/>
                    </w:rPr>
                    <w:t>）</w:t>
                  </w:r>
                </w:p>
              </w:tc>
            </w:tr>
            <w:tr w:rsidR="00926C67" w:rsidRPr="00926C67" w14:paraId="0D24FDAD" w14:textId="77777777" w:rsidTr="00926C67">
              <w:tc>
                <w:tcPr>
                  <w:tcW w:w="961" w:type="dxa"/>
                  <w:vMerge w:val="restart"/>
                  <w:shd w:val="clear" w:color="auto" w:fill="FFFFFF"/>
                </w:tcPr>
                <w:p w14:paraId="55F834D3" w14:textId="576EE45C" w:rsidR="00926C67" w:rsidRPr="00926C67" w:rsidRDefault="00926C67" w:rsidP="00926C67">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559" w:type="dxa"/>
                  <w:shd w:val="clear" w:color="auto" w:fill="FFFFFF"/>
                </w:tcPr>
                <w:p w14:paraId="707F7FA8" w14:textId="702852AA"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专业课程</w:t>
                  </w:r>
                </w:p>
              </w:tc>
              <w:tc>
                <w:tcPr>
                  <w:tcW w:w="9757" w:type="dxa"/>
                  <w:shd w:val="clear" w:color="auto" w:fill="FFFFFF"/>
                  <w:hideMark/>
                </w:tcPr>
                <w:p w14:paraId="66513A5A" w14:textId="77777777"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w:t>
                  </w:r>
                  <w:r w:rsidRPr="00926C67">
                    <w:rPr>
                      <w:rFonts w:ascii="Calibri" w:hAnsi="Calibri" w:cs="Calibri"/>
                      <w:b/>
                      <w:bCs/>
                      <w:color w:val="212529"/>
                      <w:kern w:val="0"/>
                      <w:sz w:val="24"/>
                      <w:szCs w:val="24"/>
                    </w:rPr>
                    <w:t>5</w:t>
                  </w:r>
                  <w:r w:rsidRPr="00926C67">
                    <w:rPr>
                      <w:rFonts w:ascii="Calibri" w:hAnsi="Calibri" w:cs="Calibri"/>
                      <w:b/>
                      <w:bCs/>
                      <w:color w:val="212529"/>
                      <w:kern w:val="0"/>
                      <w:sz w:val="24"/>
                      <w:szCs w:val="24"/>
                    </w:rPr>
                    <w:t>）：网络新闻写作</w:t>
                  </w:r>
                </w:p>
                <w:p w14:paraId="5538854E" w14:textId="77777777" w:rsidR="00926C67" w:rsidRPr="00926C67" w:rsidRDefault="00926C67" w:rsidP="00545F1E">
                  <w:pPr>
                    <w:pStyle w:val="a8"/>
                    <w:widowControl/>
                    <w:numPr>
                      <w:ilvl w:val="0"/>
                      <w:numId w:val="35"/>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网络新闻的特点</w:t>
                  </w:r>
                </w:p>
                <w:p w14:paraId="745EEFC7" w14:textId="77777777" w:rsidR="00926C67" w:rsidRPr="00926C67" w:rsidRDefault="00926C67" w:rsidP="00545F1E">
                  <w:pPr>
                    <w:pStyle w:val="a8"/>
                    <w:widowControl/>
                    <w:numPr>
                      <w:ilvl w:val="0"/>
                      <w:numId w:val="35"/>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理解观众</w:t>
                  </w:r>
                </w:p>
                <w:p w14:paraId="79219B74" w14:textId="77777777" w:rsidR="00926C67" w:rsidRPr="00926C67" w:rsidRDefault="00926C67" w:rsidP="00545F1E">
                  <w:pPr>
                    <w:pStyle w:val="a8"/>
                    <w:widowControl/>
                    <w:numPr>
                      <w:ilvl w:val="0"/>
                      <w:numId w:val="35"/>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网络新闻：标签</w:t>
                  </w:r>
                </w:p>
                <w:p w14:paraId="19559C37" w14:textId="77777777" w:rsidR="00926C67" w:rsidRPr="00926C67" w:rsidRDefault="00926C67" w:rsidP="00545F1E">
                  <w:pPr>
                    <w:pStyle w:val="a8"/>
                    <w:widowControl/>
                    <w:numPr>
                      <w:ilvl w:val="0"/>
                      <w:numId w:val="35"/>
                    </w:numPr>
                    <w:snapToGrid w:val="0"/>
                    <w:ind w:firstLineChars="0"/>
                    <w:rPr>
                      <w:rFonts w:ascii="Calibri" w:hAnsi="Calibri" w:cs="Calibri"/>
                      <w:color w:val="212529"/>
                      <w:kern w:val="0"/>
                      <w:sz w:val="24"/>
                      <w:szCs w:val="24"/>
                    </w:rPr>
                  </w:pPr>
                  <w:r w:rsidRPr="00926C67">
                    <w:rPr>
                      <w:rFonts w:ascii="Calibri" w:hAnsi="Calibri" w:cs="Calibri"/>
                      <w:color w:val="212529"/>
                      <w:kern w:val="0"/>
                      <w:sz w:val="24"/>
                      <w:szCs w:val="24"/>
                    </w:rPr>
                    <w:t>数字时代的新闻业：人工智能与编辑室自动化</w:t>
                  </w:r>
                </w:p>
                <w:p w14:paraId="0456B330"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案例分析：新闻网站、博客、社交媒体写作案例</w:t>
                  </w:r>
                </w:p>
              </w:tc>
            </w:tr>
            <w:tr w:rsidR="00926C67" w:rsidRPr="00926C67" w14:paraId="67B8E739" w14:textId="77777777" w:rsidTr="00926C67">
              <w:tc>
                <w:tcPr>
                  <w:tcW w:w="961" w:type="dxa"/>
                  <w:vMerge/>
                  <w:shd w:val="clear" w:color="auto" w:fill="FFFFFF"/>
                </w:tcPr>
                <w:p w14:paraId="057E2434" w14:textId="77777777" w:rsidR="00926C67" w:rsidRPr="00926C67" w:rsidRDefault="00926C67" w:rsidP="00926C67">
                  <w:pPr>
                    <w:widowControl/>
                    <w:snapToGrid w:val="0"/>
                    <w:rPr>
                      <w:rFonts w:ascii="Calibri" w:hAnsi="Calibri" w:cs="Calibri"/>
                      <w:b/>
                      <w:bCs/>
                      <w:color w:val="212529"/>
                      <w:kern w:val="0"/>
                      <w:sz w:val="24"/>
                      <w:szCs w:val="24"/>
                    </w:rPr>
                  </w:pPr>
                </w:p>
              </w:tc>
              <w:tc>
                <w:tcPr>
                  <w:tcW w:w="1559" w:type="dxa"/>
                  <w:shd w:val="clear" w:color="auto" w:fill="FFFFFF"/>
                </w:tcPr>
                <w:p w14:paraId="5F248307" w14:textId="58EFE056"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辅导课程</w:t>
                  </w:r>
                </w:p>
              </w:tc>
              <w:tc>
                <w:tcPr>
                  <w:tcW w:w="9757" w:type="dxa"/>
                  <w:shd w:val="clear" w:color="auto" w:fill="FFFFFF"/>
                  <w:hideMark/>
                </w:tcPr>
                <w:p w14:paraId="16C391B1" w14:textId="77777777" w:rsidR="00926C67" w:rsidRPr="00926C67" w:rsidRDefault="00926C67" w:rsidP="00926C67">
                  <w:pPr>
                    <w:widowControl/>
                    <w:snapToGrid w:val="0"/>
                    <w:rPr>
                      <w:rFonts w:ascii="Calibri" w:hAnsi="Calibri" w:cs="Calibri"/>
                      <w:color w:val="212529"/>
                      <w:kern w:val="0"/>
                      <w:sz w:val="24"/>
                      <w:szCs w:val="24"/>
                    </w:rPr>
                  </w:pPr>
                  <w:r w:rsidRPr="00926C67">
                    <w:rPr>
                      <w:rFonts w:ascii="Calibri" w:hAnsi="Calibri" w:cs="Calibri"/>
                      <w:color w:val="212529"/>
                      <w:kern w:val="0"/>
                      <w:sz w:val="24"/>
                      <w:szCs w:val="24"/>
                    </w:rPr>
                    <w:t>辅导课（</w:t>
                  </w:r>
                  <w:r w:rsidRPr="00926C67">
                    <w:rPr>
                      <w:rFonts w:ascii="Calibri" w:hAnsi="Calibri" w:cs="Calibri"/>
                      <w:color w:val="212529"/>
                      <w:kern w:val="0"/>
                      <w:sz w:val="24"/>
                      <w:szCs w:val="24"/>
                    </w:rPr>
                    <w:t>5</w:t>
                  </w:r>
                  <w:r w:rsidRPr="00926C67">
                    <w:rPr>
                      <w:rFonts w:ascii="Calibri" w:hAnsi="Calibri" w:cs="Calibri"/>
                      <w:color w:val="212529"/>
                      <w:kern w:val="0"/>
                      <w:sz w:val="24"/>
                      <w:szCs w:val="24"/>
                    </w:rPr>
                    <w:t>）</w:t>
                  </w:r>
                </w:p>
              </w:tc>
            </w:tr>
            <w:tr w:rsidR="00926C67" w:rsidRPr="00926C67" w14:paraId="6EE416B3" w14:textId="77777777" w:rsidTr="00926C67">
              <w:tc>
                <w:tcPr>
                  <w:tcW w:w="961" w:type="dxa"/>
                  <w:shd w:val="clear" w:color="auto" w:fill="FFFFFF"/>
                </w:tcPr>
                <w:p w14:paraId="74CD6BE5" w14:textId="543B77B6" w:rsidR="00926C67" w:rsidRPr="00926C67" w:rsidRDefault="00926C67" w:rsidP="00926C67">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559" w:type="dxa"/>
                  <w:shd w:val="clear" w:color="auto" w:fill="FFFFFF"/>
                </w:tcPr>
                <w:p w14:paraId="3B8B7130" w14:textId="25FCF846"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专业课程</w:t>
                  </w:r>
                </w:p>
              </w:tc>
              <w:tc>
                <w:tcPr>
                  <w:tcW w:w="9757" w:type="dxa"/>
                  <w:shd w:val="clear" w:color="auto" w:fill="FFFFFF"/>
                  <w:hideMark/>
                </w:tcPr>
                <w:p w14:paraId="6F822576" w14:textId="77777777" w:rsidR="00926C67" w:rsidRPr="00926C67" w:rsidRDefault="00926C67" w:rsidP="00926C67">
                  <w:pPr>
                    <w:widowControl/>
                    <w:snapToGrid w:val="0"/>
                    <w:rPr>
                      <w:rFonts w:ascii="Calibri" w:hAnsi="Calibri" w:cs="Calibri"/>
                      <w:b/>
                      <w:bCs/>
                      <w:color w:val="212529"/>
                      <w:kern w:val="0"/>
                      <w:sz w:val="24"/>
                      <w:szCs w:val="24"/>
                    </w:rPr>
                  </w:pPr>
                  <w:r w:rsidRPr="00926C67">
                    <w:rPr>
                      <w:rFonts w:ascii="Calibri" w:hAnsi="Calibri" w:cs="Calibri"/>
                      <w:b/>
                      <w:bCs/>
                      <w:color w:val="212529"/>
                      <w:kern w:val="0"/>
                      <w:sz w:val="24"/>
                      <w:szCs w:val="24"/>
                    </w:rPr>
                    <w:t>小组汇报展示及导师点评</w:t>
                  </w:r>
                </w:p>
              </w:tc>
            </w:tr>
          </w:tbl>
          <w:p w14:paraId="3F47D487" w14:textId="77777777" w:rsidR="00371568" w:rsidRPr="00000672" w:rsidRDefault="00371568" w:rsidP="000A4437">
            <w:pPr>
              <w:spacing w:line="288" w:lineRule="auto"/>
              <w:rPr>
                <w:rFonts w:ascii="Calibri" w:hAnsi="Calibri" w:cs="Calibri"/>
                <w:sz w:val="22"/>
              </w:rPr>
            </w:pPr>
          </w:p>
        </w:tc>
      </w:tr>
      <w:tr w:rsidR="00371568" w:rsidRPr="00000672" w14:paraId="22F6314E" w14:textId="77777777" w:rsidTr="000A4437">
        <w:tc>
          <w:tcPr>
            <w:tcW w:w="172" w:type="pct"/>
            <w:shd w:val="clear" w:color="auto" w:fill="auto"/>
            <w:tcMar>
              <w:top w:w="0" w:type="dxa"/>
              <w:bottom w:w="0" w:type="dxa"/>
            </w:tcMar>
            <w:vAlign w:val="center"/>
          </w:tcPr>
          <w:p w14:paraId="40D27642"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650F9C90" w14:textId="77777777" w:rsidR="00371568" w:rsidRPr="00926C67" w:rsidRDefault="00371568" w:rsidP="00926C67">
            <w:pPr>
              <w:widowControl/>
              <w:snapToGrid w:val="0"/>
              <w:rPr>
                <w:rFonts w:ascii="Calibri" w:hAnsi="Calibri" w:cs="Calibri"/>
                <w:b/>
                <w:bCs/>
                <w:color w:val="000000" w:themeColor="text1"/>
                <w:kern w:val="0"/>
                <w:sz w:val="22"/>
              </w:rPr>
            </w:pPr>
            <w:r w:rsidRPr="00926C67">
              <w:rPr>
                <w:rFonts w:ascii="Calibri" w:hAnsi="Calibri" w:cs="Calibri"/>
                <w:color w:val="000000" w:themeColor="text1"/>
                <w:kern w:val="0"/>
                <w:sz w:val="22"/>
              </w:rPr>
              <w:t>备注：以上课程为录播</w:t>
            </w:r>
            <w:r w:rsidRPr="00926C67">
              <w:rPr>
                <w:rFonts w:ascii="Calibri" w:hAnsi="Calibri" w:cs="Calibri"/>
                <w:color w:val="000000" w:themeColor="text1"/>
                <w:kern w:val="0"/>
                <w:sz w:val="22"/>
              </w:rPr>
              <w:t>+</w:t>
            </w:r>
            <w:r w:rsidRPr="00926C67">
              <w:rPr>
                <w:rFonts w:ascii="Calibri" w:hAnsi="Calibri" w:cs="Calibri"/>
                <w:color w:val="000000" w:themeColor="text1"/>
                <w:kern w:val="0"/>
                <w:sz w:val="22"/>
              </w:rPr>
              <w:t>直播形式，学生可自主安排录播课学习，直播课时间根据导师安排调整。</w:t>
            </w:r>
          </w:p>
        </w:tc>
      </w:tr>
    </w:tbl>
    <w:p w14:paraId="59CE53E0" w14:textId="57B3E2A8" w:rsidR="00926C67" w:rsidRDefault="00926C67" w:rsidP="00371568">
      <w:pPr>
        <w:widowControl/>
        <w:spacing w:line="288" w:lineRule="auto"/>
        <w:jc w:val="left"/>
        <w:rPr>
          <w:rFonts w:ascii="Calibri" w:hAnsi="Calibri" w:cs="Calibri"/>
        </w:rPr>
      </w:pPr>
    </w:p>
    <w:p w14:paraId="5793AF2B" w14:textId="259D83B3" w:rsidR="00371568" w:rsidRPr="00000672" w:rsidRDefault="00926C67" w:rsidP="00926C67">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926C67" w14:paraId="30494E8F" w14:textId="77777777" w:rsidTr="00926C67">
        <w:tc>
          <w:tcPr>
            <w:tcW w:w="600" w:type="dxa"/>
            <w:shd w:val="clear" w:color="auto" w:fill="0057B8"/>
            <w:vAlign w:val="center"/>
          </w:tcPr>
          <w:p w14:paraId="5B74B0B5" w14:textId="77777777" w:rsidR="00371568" w:rsidRPr="00926C67" w:rsidRDefault="00371568" w:rsidP="000A4437">
            <w:pPr>
              <w:pStyle w:val="1"/>
              <w:spacing w:before="0" w:after="0" w:line="240" w:lineRule="auto"/>
              <w:rPr>
                <w:rFonts w:ascii="Calibri" w:hAnsi="Calibri" w:cs="Calibri"/>
                <w:sz w:val="36"/>
                <w:szCs w:val="36"/>
              </w:rPr>
            </w:pPr>
            <w:bookmarkStart w:id="125" w:name="OLE_LINK5"/>
            <w:r w:rsidRPr="00926C67">
              <w:rPr>
                <w:rFonts w:ascii="Calibri" w:hAnsi="Calibri" w:cs="Calibri"/>
                <w:noProof/>
                <w:sz w:val="36"/>
                <w:szCs w:val="36"/>
              </w:rPr>
              <w:lastRenderedPageBreak/>
              <w:drawing>
                <wp:inline distT="0" distB="0" distL="0" distR="0" wp14:anchorId="16B0CFE5" wp14:editId="182430C7">
                  <wp:extent cx="288000" cy="288000"/>
                  <wp:effectExtent l="0" t="0" r="0" b="0"/>
                  <wp:docPr id="3" name="图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26AC0505" w14:textId="186A63B6" w:rsidR="00371568" w:rsidRPr="00926C67" w:rsidRDefault="00371568" w:rsidP="000A4437">
            <w:pPr>
              <w:pStyle w:val="1"/>
              <w:spacing w:before="0" w:after="0" w:line="240" w:lineRule="auto"/>
              <w:rPr>
                <w:rFonts w:ascii="Calibri" w:hAnsi="Calibri" w:cs="Calibri"/>
                <w:color w:val="FFFFFF"/>
                <w:sz w:val="36"/>
                <w:szCs w:val="36"/>
              </w:rPr>
            </w:pPr>
            <w:bookmarkStart w:id="126" w:name="_附件13：媒体传播与营销"/>
            <w:bookmarkStart w:id="127" w:name="_附件11：媒体传播与营销"/>
            <w:bookmarkStart w:id="128" w:name="_附件16：媒体传播与公共关系"/>
            <w:bookmarkStart w:id="129" w:name="_附件15：媒体传播与公共关系"/>
            <w:bookmarkStart w:id="130" w:name="_附件17：媒体传播与公共关系"/>
            <w:bookmarkEnd w:id="126"/>
            <w:bookmarkEnd w:id="127"/>
            <w:bookmarkEnd w:id="128"/>
            <w:bookmarkEnd w:id="129"/>
            <w:bookmarkEnd w:id="130"/>
            <w:r w:rsidRPr="00926C67">
              <w:rPr>
                <w:rFonts w:ascii="Calibri" w:hAnsi="Calibri" w:cs="Calibri"/>
                <w:color w:val="FFFFFF"/>
                <w:sz w:val="36"/>
                <w:szCs w:val="36"/>
              </w:rPr>
              <w:t>附件</w:t>
            </w:r>
            <w:r w:rsidRPr="00926C67">
              <w:rPr>
                <w:rFonts w:ascii="Calibri" w:hAnsi="Calibri" w:cs="Calibri"/>
                <w:color w:val="FFFFFF"/>
                <w:sz w:val="36"/>
                <w:szCs w:val="36"/>
              </w:rPr>
              <w:t>1</w:t>
            </w:r>
            <w:r w:rsidR="001C246C">
              <w:rPr>
                <w:rFonts w:ascii="Calibri" w:hAnsi="Calibri" w:cs="Calibri"/>
                <w:color w:val="FFFFFF"/>
                <w:sz w:val="36"/>
                <w:szCs w:val="36"/>
              </w:rPr>
              <w:t>6</w:t>
            </w:r>
            <w:r w:rsidRPr="00926C67">
              <w:rPr>
                <w:rFonts w:ascii="Calibri" w:hAnsi="Calibri" w:cs="Calibri"/>
                <w:color w:val="FFFFFF"/>
                <w:sz w:val="36"/>
                <w:szCs w:val="36"/>
              </w:rPr>
              <w:t>：媒体传播与公共关系</w:t>
            </w:r>
          </w:p>
        </w:tc>
      </w:tr>
    </w:tbl>
    <w:p w14:paraId="07579134" w14:textId="77777777" w:rsidR="00371568" w:rsidRPr="00000672" w:rsidRDefault="00371568" w:rsidP="00371568">
      <w:pPr>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33"/>
        <w:gridCol w:w="20"/>
        <w:gridCol w:w="9851"/>
      </w:tblGrid>
      <w:tr w:rsidR="00926C67" w:rsidRPr="00926C67" w14:paraId="49927E7B" w14:textId="77777777" w:rsidTr="000A4437">
        <w:tc>
          <w:tcPr>
            <w:tcW w:w="194" w:type="pct"/>
            <w:gridSpan w:val="2"/>
            <w:shd w:val="clear" w:color="auto" w:fill="auto"/>
            <w:tcMar>
              <w:top w:w="0" w:type="dxa"/>
              <w:bottom w:w="0" w:type="dxa"/>
            </w:tcMar>
            <w:vAlign w:val="center"/>
          </w:tcPr>
          <w:p w14:paraId="456A35C8" w14:textId="77777777" w:rsidR="00371568" w:rsidRPr="00926C67" w:rsidRDefault="00371568" w:rsidP="000A4437">
            <w:pPr>
              <w:jc w:val="left"/>
              <w:rPr>
                <w:rFonts w:ascii="Calibri" w:hAnsi="Calibri" w:cs="Calibri"/>
                <w:b/>
                <w:bCs/>
                <w:color w:val="0057B8"/>
                <w:sz w:val="32"/>
                <w:szCs w:val="32"/>
              </w:rPr>
            </w:pPr>
            <w:r w:rsidRPr="00926C67">
              <w:rPr>
                <w:rFonts w:ascii="Calibri" w:hAnsi="Calibri" w:cs="Calibri"/>
                <w:b/>
                <w:bCs/>
                <w:noProof/>
                <w:color w:val="0057B8"/>
                <w:sz w:val="32"/>
                <w:szCs w:val="32"/>
              </w:rPr>
              <w:drawing>
                <wp:inline distT="0" distB="0" distL="0" distR="0" wp14:anchorId="3F6FF8B1" wp14:editId="45A47332">
                  <wp:extent cx="252000" cy="252000"/>
                  <wp:effectExtent l="0" t="0" r="0" b="0"/>
                  <wp:docPr id="7" name="图形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169E14D9" w14:textId="77777777" w:rsidR="00371568" w:rsidRPr="00926C67" w:rsidRDefault="00371568" w:rsidP="000A4437">
            <w:pPr>
              <w:rPr>
                <w:rFonts w:ascii="Calibri" w:hAnsi="Calibri" w:cs="Calibri"/>
                <w:color w:val="0057B8"/>
                <w:sz w:val="32"/>
                <w:szCs w:val="32"/>
              </w:rPr>
            </w:pPr>
            <w:r w:rsidRPr="00926C67">
              <w:rPr>
                <w:rFonts w:ascii="Calibri" w:hAnsi="Calibri" w:cs="Calibri"/>
                <w:b/>
                <w:bCs/>
                <w:color w:val="0057B8"/>
                <w:sz w:val="28"/>
                <w:szCs w:val="28"/>
              </w:rPr>
              <w:t>课程概览</w:t>
            </w:r>
          </w:p>
        </w:tc>
      </w:tr>
      <w:tr w:rsidR="00371568" w:rsidRPr="00000672" w14:paraId="5A862083" w14:textId="77777777" w:rsidTr="000A4437">
        <w:tc>
          <w:tcPr>
            <w:tcW w:w="194" w:type="pct"/>
            <w:gridSpan w:val="2"/>
            <w:shd w:val="clear" w:color="auto" w:fill="auto"/>
            <w:tcMar>
              <w:top w:w="0" w:type="dxa"/>
              <w:bottom w:w="0" w:type="dxa"/>
            </w:tcMar>
            <w:vAlign w:val="center"/>
          </w:tcPr>
          <w:p w14:paraId="140B10A0" w14:textId="77777777" w:rsidR="00371568" w:rsidRPr="00000672" w:rsidRDefault="00371568" w:rsidP="000A4437">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078978BC" w14:textId="0AA60C0A" w:rsidR="00371568" w:rsidRDefault="00371568" w:rsidP="00926C67">
            <w:pPr>
              <w:snapToGrid w:val="0"/>
              <w:rPr>
                <w:rFonts w:ascii="Calibri" w:hAnsi="Calibri" w:cs="Calibri"/>
                <w:sz w:val="24"/>
                <w:szCs w:val="24"/>
              </w:rPr>
            </w:pPr>
            <w:r w:rsidRPr="00926C67">
              <w:rPr>
                <w:rFonts w:ascii="Calibri" w:hAnsi="Calibri" w:cs="Calibri"/>
                <w:sz w:val="24"/>
                <w:szCs w:val="24"/>
              </w:rPr>
              <w:t>本课程将向学生灌输社交媒体和公共关系、公共演讲和危机沟通方面的知识。</w:t>
            </w:r>
          </w:p>
          <w:p w14:paraId="1F289E3F" w14:textId="77777777" w:rsidR="00926C67" w:rsidRPr="00926C67" w:rsidRDefault="00926C67" w:rsidP="00926C67">
            <w:pPr>
              <w:snapToGrid w:val="0"/>
              <w:rPr>
                <w:rFonts w:ascii="Calibri" w:hAnsi="Calibri" w:cs="Calibri"/>
                <w:sz w:val="24"/>
                <w:szCs w:val="24"/>
              </w:rPr>
            </w:pPr>
          </w:p>
          <w:p w14:paraId="3FE97706" w14:textId="77777777" w:rsidR="00371568" w:rsidRPr="00926C67" w:rsidRDefault="00371568" w:rsidP="00926C67">
            <w:pPr>
              <w:snapToGrid w:val="0"/>
              <w:rPr>
                <w:rFonts w:ascii="Calibri" w:hAnsi="Calibri" w:cs="Calibri"/>
                <w:sz w:val="24"/>
                <w:szCs w:val="24"/>
              </w:rPr>
            </w:pPr>
            <w:r w:rsidRPr="00926C67">
              <w:rPr>
                <w:rFonts w:ascii="Calibri" w:hAnsi="Calibri" w:cs="Calibri"/>
                <w:sz w:val="24"/>
                <w:szCs w:val="24"/>
              </w:rPr>
              <w:t>社交媒体与公共关系已经成为当今</w:t>
            </w:r>
            <w:r w:rsidRPr="00926C67">
              <w:rPr>
                <w:rFonts w:ascii="Calibri" w:hAnsi="Calibri" w:cs="Calibri"/>
                <w:sz w:val="24"/>
                <w:szCs w:val="24"/>
              </w:rPr>
              <w:t>90%</w:t>
            </w:r>
            <w:r w:rsidRPr="00926C67">
              <w:rPr>
                <w:rFonts w:ascii="Calibri" w:hAnsi="Calibri" w:cs="Calibri"/>
                <w:sz w:val="24"/>
                <w:szCs w:val="24"/>
              </w:rPr>
              <w:t>的组织的重要工具，无论是私营、公共还是非政府组织。然而，许多品牌仍然难以有效地利用这些平台来吸引其的受众。不切实际的期望，不明确的用户定位，或者只是作为一个更好的参与策略，这是目前存在的瓶颈。伴随时间和资源的大量投入，加上对最大限度地发挥社交媒体的效用和潜力的迫切需求，组织需确保充分利用社交媒体。</w:t>
            </w:r>
          </w:p>
          <w:p w14:paraId="7A87F9E4" w14:textId="744B9CB8" w:rsidR="00371568" w:rsidRDefault="00371568" w:rsidP="00926C67">
            <w:pPr>
              <w:snapToGrid w:val="0"/>
              <w:rPr>
                <w:rFonts w:ascii="Calibri" w:hAnsi="Calibri" w:cs="Calibri"/>
                <w:sz w:val="24"/>
                <w:szCs w:val="24"/>
              </w:rPr>
            </w:pPr>
            <w:r w:rsidRPr="00926C67">
              <w:rPr>
                <w:rFonts w:ascii="Calibri" w:hAnsi="Calibri" w:cs="Calibri"/>
                <w:sz w:val="24"/>
                <w:szCs w:val="24"/>
              </w:rPr>
              <w:t>公共演讲将训练参与者成为高效和动人的演讲者，向参与者介绍传播、观众和人物的媒体理论，特别强调在媒体饱和的背景下研究、组织和呈现演讲的实践。公共演讲着眼于调整证据、语言、视觉辅助和战略传播的其他信息成分，以适应指定的媒体受众。它强调根据不同的目的、听众和语境来选择演讲形式的原则和方法，包括演讲实践练习，以及回答听众问题。</w:t>
            </w:r>
          </w:p>
          <w:p w14:paraId="13C823C6" w14:textId="77777777" w:rsidR="00926C67" w:rsidRPr="00926C67" w:rsidRDefault="00926C67" w:rsidP="00926C67">
            <w:pPr>
              <w:snapToGrid w:val="0"/>
              <w:rPr>
                <w:rFonts w:ascii="Calibri" w:hAnsi="Calibri" w:cs="Calibri"/>
                <w:sz w:val="24"/>
                <w:szCs w:val="24"/>
              </w:rPr>
            </w:pPr>
          </w:p>
          <w:p w14:paraId="2E7238F7" w14:textId="77777777" w:rsidR="00371568" w:rsidRDefault="00371568" w:rsidP="00926C67">
            <w:pPr>
              <w:snapToGrid w:val="0"/>
              <w:rPr>
                <w:rFonts w:ascii="Calibri" w:hAnsi="Calibri" w:cs="Calibri"/>
                <w:sz w:val="24"/>
                <w:szCs w:val="24"/>
              </w:rPr>
            </w:pPr>
            <w:r w:rsidRPr="00926C67">
              <w:rPr>
                <w:rFonts w:ascii="Calibri" w:hAnsi="Calibri" w:cs="Calibri"/>
                <w:sz w:val="24"/>
                <w:szCs w:val="24"/>
              </w:rPr>
              <w:t>危机沟通保护遭遇公众挑战</w:t>
            </w:r>
            <w:r w:rsidRPr="00926C67">
              <w:rPr>
                <w:rFonts w:ascii="Calibri" w:hAnsi="Calibri" w:cs="Calibri"/>
                <w:sz w:val="24"/>
                <w:szCs w:val="24"/>
              </w:rPr>
              <w:t>/</w:t>
            </w:r>
            <w:r w:rsidRPr="00926C67">
              <w:rPr>
                <w:rFonts w:ascii="Calibri" w:hAnsi="Calibri" w:cs="Calibri"/>
                <w:sz w:val="24"/>
                <w:szCs w:val="24"/>
              </w:rPr>
              <w:t>危机的组织。随着社交媒体、全球新闻以及公众参与度的增加，各组织发现处理公众关注的问题和危机的重要性。圆满地处理这些情况可能意味着品牌能否继续生存。然而，太多的组织仍然准备不足，从缺乏危机沟通计划，到其高管不确定自己的角色定位，再到不清楚组织的不同受众以及谁对组织负责。本次课程旨在让学员理解组织的沟通</w:t>
            </w:r>
            <w:r w:rsidRPr="00926C67">
              <w:rPr>
                <w:rFonts w:ascii="Calibri" w:hAnsi="Calibri" w:cs="Calibri"/>
                <w:sz w:val="24"/>
                <w:szCs w:val="24"/>
              </w:rPr>
              <w:t>/</w:t>
            </w:r>
            <w:r w:rsidRPr="00926C67">
              <w:rPr>
                <w:rFonts w:ascii="Calibri" w:hAnsi="Calibri" w:cs="Calibri"/>
                <w:sz w:val="24"/>
                <w:szCs w:val="24"/>
              </w:rPr>
              <w:t>危机团队应该期待什么，应该该做什么，以及如何为可怕的危机做好准备。</w:t>
            </w:r>
          </w:p>
          <w:p w14:paraId="4D8AA26D" w14:textId="0011302F" w:rsidR="00926C67" w:rsidRPr="00000672" w:rsidRDefault="00926C67" w:rsidP="00926C67">
            <w:pPr>
              <w:snapToGrid w:val="0"/>
              <w:rPr>
                <w:rFonts w:ascii="Calibri" w:hAnsi="Calibri" w:cs="Calibri"/>
                <w:sz w:val="22"/>
              </w:rPr>
            </w:pPr>
          </w:p>
        </w:tc>
      </w:tr>
      <w:tr w:rsidR="00926C67" w:rsidRPr="00926C67" w14:paraId="514B693D" w14:textId="77777777" w:rsidTr="000A4437">
        <w:tc>
          <w:tcPr>
            <w:tcW w:w="194" w:type="pct"/>
            <w:gridSpan w:val="2"/>
            <w:shd w:val="clear" w:color="auto" w:fill="auto"/>
            <w:tcMar>
              <w:top w:w="0" w:type="dxa"/>
              <w:bottom w:w="0" w:type="dxa"/>
            </w:tcMar>
            <w:vAlign w:val="center"/>
          </w:tcPr>
          <w:p w14:paraId="669A3786" w14:textId="77777777" w:rsidR="00371568" w:rsidRPr="00926C67" w:rsidRDefault="00371568" w:rsidP="000A4437">
            <w:pPr>
              <w:rPr>
                <w:rFonts w:ascii="Calibri" w:hAnsi="Calibri" w:cs="Calibri"/>
                <w:b/>
                <w:bCs/>
                <w:noProof/>
                <w:color w:val="0057B8"/>
                <w:sz w:val="32"/>
                <w:szCs w:val="32"/>
              </w:rPr>
            </w:pPr>
            <w:r w:rsidRPr="00926C67">
              <w:rPr>
                <w:rFonts w:ascii="Calibri" w:hAnsi="Calibri" w:cs="Calibri"/>
                <w:b/>
                <w:bCs/>
                <w:noProof/>
                <w:color w:val="0057B8"/>
                <w:sz w:val="32"/>
                <w:szCs w:val="32"/>
              </w:rPr>
              <w:drawing>
                <wp:inline distT="0" distB="0" distL="0" distR="0" wp14:anchorId="50E41749" wp14:editId="595E285B">
                  <wp:extent cx="252000" cy="252000"/>
                  <wp:effectExtent l="0" t="0" r="0" b="0"/>
                  <wp:docPr id="23" name="图形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45510C23" w14:textId="77777777" w:rsidR="00371568" w:rsidRPr="00926C67" w:rsidRDefault="00371568" w:rsidP="000A4437">
            <w:pPr>
              <w:spacing w:line="288" w:lineRule="auto"/>
              <w:rPr>
                <w:rFonts w:ascii="Calibri" w:hAnsi="Calibri" w:cs="Calibri"/>
                <w:color w:val="0057B8"/>
                <w:sz w:val="22"/>
              </w:rPr>
            </w:pPr>
            <w:r w:rsidRPr="00926C67">
              <w:rPr>
                <w:rFonts w:ascii="Calibri" w:hAnsi="Calibri" w:cs="Calibri"/>
                <w:b/>
                <w:bCs/>
                <w:color w:val="0057B8"/>
                <w:sz w:val="28"/>
                <w:szCs w:val="28"/>
              </w:rPr>
              <w:t>课程要求</w:t>
            </w:r>
          </w:p>
        </w:tc>
      </w:tr>
      <w:tr w:rsidR="00371568" w:rsidRPr="00000672" w14:paraId="26BC23C2" w14:textId="77777777" w:rsidTr="000A4437">
        <w:tc>
          <w:tcPr>
            <w:tcW w:w="194" w:type="pct"/>
            <w:gridSpan w:val="2"/>
            <w:shd w:val="clear" w:color="auto" w:fill="auto"/>
            <w:tcMar>
              <w:top w:w="0" w:type="dxa"/>
              <w:bottom w:w="0" w:type="dxa"/>
            </w:tcMar>
            <w:vAlign w:val="center"/>
          </w:tcPr>
          <w:p w14:paraId="551130C9" w14:textId="77777777" w:rsidR="00371568" w:rsidRPr="00000672" w:rsidRDefault="00371568" w:rsidP="000A4437">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3028BE8C" w14:textId="77777777" w:rsidR="00371568" w:rsidRDefault="00371568" w:rsidP="00926C67">
            <w:pPr>
              <w:snapToGrid w:val="0"/>
              <w:rPr>
                <w:rFonts w:ascii="Calibri" w:hAnsi="Calibri" w:cs="Calibri"/>
                <w:sz w:val="24"/>
                <w:szCs w:val="24"/>
              </w:rPr>
            </w:pPr>
            <w:r w:rsidRPr="00926C67">
              <w:rPr>
                <w:rFonts w:ascii="Calibri" w:hAnsi="Calibri" w:cs="Calibri"/>
                <w:sz w:val="24"/>
                <w:szCs w:val="24"/>
              </w:rPr>
              <w:t>希望加深或扩大媒体参与</w:t>
            </w:r>
            <w:r w:rsidRPr="00926C67">
              <w:rPr>
                <w:rFonts w:ascii="Calibri" w:hAnsi="Calibri" w:cs="Calibri"/>
                <w:sz w:val="24"/>
                <w:szCs w:val="24"/>
              </w:rPr>
              <w:t>/</w:t>
            </w:r>
            <w:r w:rsidRPr="00926C67">
              <w:rPr>
                <w:rFonts w:ascii="Calibri" w:hAnsi="Calibri" w:cs="Calibri"/>
                <w:sz w:val="24"/>
                <w:szCs w:val="24"/>
              </w:rPr>
              <w:t>沟通技能的学员均可参加本课程，需具备良好的英语口语和英语阅读能力。</w:t>
            </w:r>
          </w:p>
          <w:p w14:paraId="0F8970E1" w14:textId="7D1BD78A" w:rsidR="00926C67" w:rsidRPr="00926C67" w:rsidRDefault="00926C67" w:rsidP="00926C67">
            <w:pPr>
              <w:snapToGrid w:val="0"/>
              <w:rPr>
                <w:rFonts w:ascii="Calibri" w:hAnsi="Calibri" w:cs="Calibri"/>
                <w:sz w:val="24"/>
                <w:szCs w:val="24"/>
              </w:rPr>
            </w:pPr>
          </w:p>
        </w:tc>
      </w:tr>
      <w:tr w:rsidR="00926C67" w:rsidRPr="00926C67" w14:paraId="076D72CB" w14:textId="77777777" w:rsidTr="000A4437">
        <w:tc>
          <w:tcPr>
            <w:tcW w:w="194" w:type="pct"/>
            <w:gridSpan w:val="2"/>
            <w:shd w:val="clear" w:color="auto" w:fill="auto"/>
            <w:tcMar>
              <w:top w:w="0" w:type="dxa"/>
              <w:bottom w:w="0" w:type="dxa"/>
            </w:tcMar>
            <w:vAlign w:val="center"/>
          </w:tcPr>
          <w:p w14:paraId="1AB48FE9" w14:textId="77777777" w:rsidR="00371568" w:rsidRPr="00926C67" w:rsidRDefault="00371568" w:rsidP="000A4437">
            <w:pPr>
              <w:rPr>
                <w:rFonts w:ascii="Calibri" w:hAnsi="Calibri" w:cs="Calibri"/>
                <w:b/>
                <w:bCs/>
                <w:noProof/>
                <w:color w:val="0057B8"/>
                <w:sz w:val="32"/>
                <w:szCs w:val="32"/>
              </w:rPr>
            </w:pPr>
            <w:r w:rsidRPr="00926C67">
              <w:rPr>
                <w:rFonts w:ascii="Calibri" w:hAnsi="Calibri" w:cs="Calibri"/>
                <w:b/>
                <w:bCs/>
                <w:noProof/>
                <w:color w:val="0057B8"/>
                <w:sz w:val="32"/>
                <w:szCs w:val="32"/>
              </w:rPr>
              <w:drawing>
                <wp:inline distT="0" distB="0" distL="0" distR="0" wp14:anchorId="0C3F06ED" wp14:editId="68F959BC">
                  <wp:extent cx="252000" cy="252000"/>
                  <wp:effectExtent l="0" t="0" r="0" b="0"/>
                  <wp:docPr id="33" name="图形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1C01AD98" w14:textId="2622CC9D" w:rsidR="00371568" w:rsidRPr="00926C67" w:rsidRDefault="00371568" w:rsidP="000A4437">
            <w:pPr>
              <w:spacing w:line="288" w:lineRule="auto"/>
              <w:rPr>
                <w:rFonts w:ascii="Calibri" w:hAnsi="Calibri" w:cs="Calibri"/>
                <w:color w:val="0057B8"/>
                <w:sz w:val="22"/>
              </w:rPr>
            </w:pPr>
            <w:r w:rsidRPr="00926C67">
              <w:rPr>
                <w:rFonts w:ascii="Calibri" w:hAnsi="Calibri" w:cs="Calibri"/>
                <w:b/>
                <w:bCs/>
                <w:color w:val="0057B8"/>
                <w:sz w:val="28"/>
                <w:szCs w:val="28"/>
              </w:rPr>
              <w:t>课程结构</w:t>
            </w:r>
          </w:p>
        </w:tc>
      </w:tr>
      <w:tr w:rsidR="00371568" w:rsidRPr="00000672" w14:paraId="6E4AED81" w14:textId="77777777" w:rsidTr="000A4437">
        <w:tc>
          <w:tcPr>
            <w:tcW w:w="194" w:type="pct"/>
            <w:gridSpan w:val="2"/>
            <w:shd w:val="clear" w:color="auto" w:fill="auto"/>
            <w:tcMar>
              <w:top w:w="0" w:type="dxa"/>
              <w:bottom w:w="0" w:type="dxa"/>
            </w:tcMar>
            <w:vAlign w:val="center"/>
          </w:tcPr>
          <w:p w14:paraId="0CD98FAB" w14:textId="77777777" w:rsidR="00371568" w:rsidRPr="00000672" w:rsidRDefault="00371568" w:rsidP="000A4437">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11695643" w14:textId="4E370F9B" w:rsidR="00371568" w:rsidRPr="00926C67" w:rsidRDefault="00926C67" w:rsidP="00926C67">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371568" w:rsidRPr="00926C67">
              <w:rPr>
                <w:rFonts w:ascii="Calibri" w:hAnsi="Calibri" w:cs="Calibri"/>
                <w:b/>
                <w:bCs/>
                <w:sz w:val="24"/>
                <w:szCs w:val="24"/>
              </w:rPr>
              <w:t>：</w:t>
            </w:r>
            <w:r w:rsidR="00371568" w:rsidRPr="00926C67">
              <w:rPr>
                <w:rFonts w:ascii="Calibri" w:hAnsi="Calibri" w:cs="Calibri"/>
                <w:b/>
                <w:bCs/>
                <w:sz w:val="24"/>
                <w:szCs w:val="24"/>
              </w:rPr>
              <w:t xml:space="preserve"> </w:t>
            </w:r>
          </w:p>
          <w:p w14:paraId="111EF23A" w14:textId="48FC6BA4" w:rsidR="00371568" w:rsidRPr="00926C67" w:rsidRDefault="00926C67" w:rsidP="00926C67">
            <w:pPr>
              <w:snapToGrid w:val="0"/>
              <w:rPr>
                <w:rFonts w:ascii="Calibri" w:hAnsi="Calibri" w:cs="Calibri"/>
                <w:sz w:val="24"/>
                <w:szCs w:val="24"/>
              </w:rPr>
            </w:pPr>
            <w:r>
              <w:rPr>
                <w:rFonts w:ascii="Calibri" w:hAnsi="Calibri" w:cs="Calibri" w:hint="eastAsia"/>
                <w:sz w:val="24"/>
                <w:szCs w:val="24"/>
              </w:rPr>
              <w:t>每个模块包含</w:t>
            </w:r>
            <w:r w:rsidR="00371568" w:rsidRPr="00926C67">
              <w:rPr>
                <w:rFonts w:ascii="Calibri" w:hAnsi="Calibri" w:cs="Calibri"/>
                <w:sz w:val="24"/>
                <w:szCs w:val="24"/>
              </w:rPr>
              <w:t>一次</w:t>
            </w:r>
            <w:r w:rsidR="00371568" w:rsidRPr="00926C67">
              <w:rPr>
                <w:rFonts w:ascii="Calibri" w:hAnsi="Calibri" w:cs="Calibri"/>
                <w:sz w:val="24"/>
                <w:szCs w:val="24"/>
              </w:rPr>
              <w:t xml:space="preserve"> 2</w:t>
            </w:r>
            <w:r w:rsidR="00371568" w:rsidRPr="00926C67">
              <w:rPr>
                <w:rFonts w:ascii="Calibri" w:hAnsi="Calibri" w:cs="Calibri"/>
                <w:sz w:val="24"/>
                <w:szCs w:val="24"/>
              </w:rPr>
              <w:t>小时直播专业课程学习；</w:t>
            </w:r>
          </w:p>
          <w:p w14:paraId="6B3F6326" w14:textId="30A537D8" w:rsidR="00371568" w:rsidRPr="00926C67" w:rsidRDefault="00926C67" w:rsidP="00926C67">
            <w:pPr>
              <w:snapToGrid w:val="0"/>
              <w:rPr>
                <w:rFonts w:ascii="Calibri" w:hAnsi="Calibri" w:cs="Calibri"/>
                <w:sz w:val="24"/>
                <w:szCs w:val="24"/>
              </w:rPr>
            </w:pPr>
            <w:r>
              <w:rPr>
                <w:rFonts w:ascii="Calibri" w:hAnsi="Calibri" w:cs="Calibri" w:hint="eastAsia"/>
                <w:sz w:val="24"/>
                <w:szCs w:val="24"/>
              </w:rPr>
              <w:t>每个模块包含</w:t>
            </w:r>
            <w:r w:rsidR="00371568" w:rsidRPr="00926C67">
              <w:rPr>
                <w:rFonts w:ascii="Calibri" w:hAnsi="Calibri" w:cs="Calibri"/>
                <w:sz w:val="24"/>
                <w:szCs w:val="24"/>
              </w:rPr>
              <w:t>一次</w:t>
            </w:r>
            <w:r w:rsidR="00371568" w:rsidRPr="00926C67">
              <w:rPr>
                <w:rFonts w:ascii="Calibri" w:hAnsi="Calibri" w:cs="Calibri"/>
                <w:sz w:val="24"/>
                <w:szCs w:val="24"/>
              </w:rPr>
              <w:t>1</w:t>
            </w:r>
            <w:r w:rsidR="00371568" w:rsidRPr="00926C67">
              <w:rPr>
                <w:rFonts w:ascii="Calibri" w:hAnsi="Calibri" w:cs="Calibri"/>
                <w:sz w:val="24"/>
                <w:szCs w:val="24"/>
              </w:rPr>
              <w:t>小时直播辅导</w:t>
            </w:r>
            <w:r w:rsidR="002935CC">
              <w:rPr>
                <w:rFonts w:ascii="Calibri" w:hAnsi="Calibri" w:cs="Calibri" w:hint="eastAsia"/>
                <w:sz w:val="24"/>
                <w:szCs w:val="24"/>
              </w:rPr>
              <w:t>课程学习</w:t>
            </w:r>
            <w:r w:rsidR="00371568" w:rsidRPr="00926C67">
              <w:rPr>
                <w:rFonts w:ascii="Calibri" w:hAnsi="Calibri" w:cs="Calibri"/>
                <w:sz w:val="24"/>
                <w:szCs w:val="24"/>
              </w:rPr>
              <w:t>。</w:t>
            </w:r>
          </w:p>
          <w:p w14:paraId="79CB9EF7" w14:textId="2E66DABF" w:rsidR="00371568" w:rsidRDefault="002935CC" w:rsidP="00926C67">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926C67">
              <w:rPr>
                <w:rFonts w:ascii="Calibri" w:hAnsi="Calibri" w:cs="Calibri"/>
                <w:b/>
                <w:bCs/>
                <w:sz w:val="24"/>
                <w:szCs w:val="24"/>
              </w:rPr>
              <w:t>：</w:t>
            </w:r>
            <w:r w:rsidR="00371568" w:rsidRPr="00926C67">
              <w:rPr>
                <w:rFonts w:ascii="Calibri" w:hAnsi="Calibri" w:cs="Calibri"/>
                <w:sz w:val="24"/>
                <w:szCs w:val="24"/>
              </w:rPr>
              <w:t>3</w:t>
            </w:r>
            <w:r w:rsidR="00371568" w:rsidRPr="00926C67">
              <w:rPr>
                <w:rFonts w:ascii="Calibri" w:hAnsi="Calibri" w:cs="Calibri"/>
                <w:sz w:val="24"/>
                <w:szCs w:val="24"/>
              </w:rPr>
              <w:t>小时结业汇报（直播）</w:t>
            </w:r>
          </w:p>
          <w:p w14:paraId="3AE29AF8" w14:textId="77777777" w:rsidR="002935CC" w:rsidRPr="002935CC" w:rsidRDefault="002935CC" w:rsidP="00926C67">
            <w:pPr>
              <w:snapToGrid w:val="0"/>
              <w:rPr>
                <w:rFonts w:ascii="Calibri" w:hAnsi="Calibri" w:cs="Calibri"/>
                <w:sz w:val="24"/>
                <w:szCs w:val="24"/>
              </w:rPr>
            </w:pPr>
          </w:p>
          <w:p w14:paraId="139E54CE" w14:textId="77777777" w:rsidR="00371568" w:rsidRPr="00926C67" w:rsidRDefault="00371568" w:rsidP="00926C67">
            <w:pPr>
              <w:snapToGrid w:val="0"/>
              <w:rPr>
                <w:rFonts w:ascii="Calibri" w:hAnsi="Calibri" w:cs="Calibri"/>
                <w:b/>
                <w:bCs/>
                <w:sz w:val="24"/>
                <w:szCs w:val="24"/>
              </w:rPr>
            </w:pPr>
            <w:r w:rsidRPr="00926C67">
              <w:rPr>
                <w:rFonts w:ascii="Calibri" w:hAnsi="Calibri" w:cs="Calibri"/>
                <w:b/>
                <w:bCs/>
                <w:sz w:val="24"/>
                <w:szCs w:val="24"/>
              </w:rPr>
              <w:t>评估的形式：</w:t>
            </w:r>
          </w:p>
          <w:p w14:paraId="3C282C0B" w14:textId="77777777" w:rsidR="00371568" w:rsidRPr="00926C67" w:rsidRDefault="00371568" w:rsidP="00926C67">
            <w:pPr>
              <w:pStyle w:val="a8"/>
              <w:numPr>
                <w:ilvl w:val="0"/>
                <w:numId w:val="1"/>
              </w:numPr>
              <w:snapToGrid w:val="0"/>
              <w:ind w:firstLineChars="0"/>
              <w:rPr>
                <w:rFonts w:ascii="Calibri" w:hAnsi="Calibri" w:cs="Calibri"/>
                <w:sz w:val="24"/>
                <w:szCs w:val="24"/>
              </w:rPr>
            </w:pPr>
            <w:r w:rsidRPr="00926C67">
              <w:rPr>
                <w:rFonts w:ascii="Calibri" w:hAnsi="Calibri" w:cs="Calibri"/>
                <w:sz w:val="24"/>
                <w:szCs w:val="24"/>
              </w:rPr>
              <w:t>持续性评估：</w:t>
            </w:r>
            <w:r w:rsidRPr="00926C67">
              <w:rPr>
                <w:rFonts w:ascii="Calibri" w:hAnsi="Calibri" w:cs="Calibri"/>
                <w:sz w:val="24"/>
                <w:szCs w:val="24"/>
              </w:rPr>
              <w:t>5</w:t>
            </w:r>
            <w:r w:rsidRPr="00926C67">
              <w:rPr>
                <w:rFonts w:ascii="Calibri" w:hAnsi="Calibri" w:cs="Calibri"/>
                <w:sz w:val="24"/>
                <w:szCs w:val="24"/>
              </w:rPr>
              <w:t>个与结业汇报相关的渐进式辅导作业，在每次辅导课结束时提交（小组作业）</w:t>
            </w:r>
          </w:p>
          <w:p w14:paraId="6C2E673A" w14:textId="77777777" w:rsidR="00371568" w:rsidRPr="00926C67" w:rsidRDefault="00371568" w:rsidP="00926C67">
            <w:pPr>
              <w:pStyle w:val="a8"/>
              <w:numPr>
                <w:ilvl w:val="0"/>
                <w:numId w:val="1"/>
              </w:numPr>
              <w:snapToGrid w:val="0"/>
              <w:ind w:firstLineChars="0"/>
              <w:rPr>
                <w:rFonts w:ascii="Calibri" w:hAnsi="Calibri" w:cs="Calibri"/>
                <w:sz w:val="24"/>
                <w:szCs w:val="24"/>
              </w:rPr>
            </w:pPr>
            <w:r w:rsidRPr="00926C67">
              <w:rPr>
                <w:rFonts w:ascii="Calibri" w:hAnsi="Calibri" w:cs="Calibri"/>
                <w:sz w:val="24"/>
                <w:szCs w:val="24"/>
              </w:rPr>
              <w:t>结业汇报：</w:t>
            </w:r>
            <w:r w:rsidRPr="00926C67">
              <w:rPr>
                <w:rFonts w:ascii="Calibri" w:hAnsi="Calibri" w:cs="Calibri"/>
                <w:sz w:val="24"/>
                <w:szCs w:val="24"/>
              </w:rPr>
              <w:t>20</w:t>
            </w:r>
            <w:r w:rsidRPr="00926C67">
              <w:rPr>
                <w:rFonts w:ascii="Calibri" w:hAnsi="Calibri" w:cs="Calibri"/>
                <w:sz w:val="24"/>
                <w:szCs w:val="24"/>
              </w:rPr>
              <w:t>分钟结业展示与演讲，每个小组需要选择一个处于危机中的跨国公司，制定一个战略沟通计划来解决他们的困境。在辅导课期间，各小组将在每周的基础上进行渐进式的战略计划。</w:t>
            </w:r>
          </w:p>
          <w:p w14:paraId="4B3B15FA" w14:textId="77777777" w:rsidR="00371568" w:rsidRPr="00926C67" w:rsidRDefault="00371568" w:rsidP="007A7E2F">
            <w:pPr>
              <w:pStyle w:val="a8"/>
              <w:numPr>
                <w:ilvl w:val="0"/>
                <w:numId w:val="51"/>
              </w:numPr>
              <w:snapToGrid w:val="0"/>
              <w:ind w:firstLineChars="0"/>
              <w:rPr>
                <w:rFonts w:ascii="Calibri" w:hAnsi="Calibri" w:cs="Calibri"/>
                <w:sz w:val="24"/>
                <w:szCs w:val="24"/>
              </w:rPr>
            </w:pPr>
            <w:r w:rsidRPr="00926C67">
              <w:rPr>
                <w:rFonts w:ascii="Calibri" w:hAnsi="Calibri" w:cs="Calibri"/>
                <w:sz w:val="24"/>
                <w:szCs w:val="24"/>
              </w:rPr>
              <w:t>背景信息（当前的危机）</w:t>
            </w:r>
          </w:p>
          <w:p w14:paraId="34C7060A" w14:textId="77777777" w:rsidR="00371568" w:rsidRPr="00926C67" w:rsidRDefault="00371568" w:rsidP="00926C67">
            <w:pPr>
              <w:pStyle w:val="a8"/>
              <w:snapToGrid w:val="0"/>
              <w:ind w:left="704" w:firstLineChars="0" w:firstLine="0"/>
              <w:rPr>
                <w:rFonts w:ascii="Calibri" w:hAnsi="Calibri" w:cs="Calibri"/>
                <w:sz w:val="24"/>
                <w:szCs w:val="24"/>
              </w:rPr>
            </w:pPr>
            <w:r w:rsidRPr="00926C67">
              <w:rPr>
                <w:rFonts w:ascii="Calibri" w:hAnsi="Calibri" w:cs="Calibri"/>
                <w:sz w:val="24"/>
                <w:szCs w:val="24"/>
              </w:rPr>
              <w:t>Background information (current crisis)</w:t>
            </w:r>
          </w:p>
          <w:p w14:paraId="523F8EE4" w14:textId="77777777" w:rsidR="00371568" w:rsidRPr="00926C67" w:rsidRDefault="00371568" w:rsidP="007A7E2F">
            <w:pPr>
              <w:pStyle w:val="a8"/>
              <w:numPr>
                <w:ilvl w:val="0"/>
                <w:numId w:val="51"/>
              </w:numPr>
              <w:snapToGrid w:val="0"/>
              <w:ind w:firstLineChars="0"/>
              <w:rPr>
                <w:rFonts w:ascii="Calibri" w:hAnsi="Calibri" w:cs="Calibri"/>
                <w:sz w:val="24"/>
                <w:szCs w:val="24"/>
              </w:rPr>
            </w:pPr>
            <w:r w:rsidRPr="00926C67">
              <w:rPr>
                <w:rFonts w:ascii="Calibri" w:hAnsi="Calibri" w:cs="Calibri"/>
                <w:sz w:val="24"/>
                <w:szCs w:val="24"/>
              </w:rPr>
              <w:t>当前的社交媒体工具</w:t>
            </w:r>
          </w:p>
          <w:p w14:paraId="6B5991D3" w14:textId="77777777" w:rsidR="00371568" w:rsidRPr="00926C67" w:rsidRDefault="00371568" w:rsidP="00926C67">
            <w:pPr>
              <w:pStyle w:val="a8"/>
              <w:snapToGrid w:val="0"/>
              <w:ind w:left="704" w:firstLineChars="0" w:firstLine="0"/>
              <w:rPr>
                <w:rFonts w:ascii="Calibri" w:hAnsi="Calibri" w:cs="Calibri"/>
                <w:sz w:val="24"/>
                <w:szCs w:val="24"/>
              </w:rPr>
            </w:pPr>
            <w:r w:rsidRPr="00926C67">
              <w:rPr>
                <w:rFonts w:ascii="Calibri" w:hAnsi="Calibri" w:cs="Calibri"/>
                <w:sz w:val="24"/>
                <w:szCs w:val="24"/>
              </w:rPr>
              <w:t>Current social media tools</w:t>
            </w:r>
          </w:p>
          <w:p w14:paraId="663C330D" w14:textId="77777777" w:rsidR="00371568" w:rsidRPr="00926C67" w:rsidRDefault="00371568" w:rsidP="007A7E2F">
            <w:pPr>
              <w:pStyle w:val="a8"/>
              <w:numPr>
                <w:ilvl w:val="0"/>
                <w:numId w:val="51"/>
              </w:numPr>
              <w:snapToGrid w:val="0"/>
              <w:ind w:firstLineChars="0"/>
              <w:rPr>
                <w:rFonts w:ascii="Calibri" w:hAnsi="Calibri" w:cs="Calibri"/>
                <w:sz w:val="24"/>
                <w:szCs w:val="24"/>
              </w:rPr>
            </w:pPr>
            <w:r w:rsidRPr="00926C67">
              <w:rPr>
                <w:rFonts w:ascii="Calibri" w:hAnsi="Calibri" w:cs="Calibri"/>
                <w:sz w:val="24"/>
                <w:szCs w:val="24"/>
              </w:rPr>
              <w:t>选定的目标</w:t>
            </w:r>
          </w:p>
          <w:p w14:paraId="2E7F6D0A" w14:textId="77777777" w:rsidR="00371568" w:rsidRPr="00926C67" w:rsidRDefault="00371568" w:rsidP="00926C67">
            <w:pPr>
              <w:pStyle w:val="a8"/>
              <w:snapToGrid w:val="0"/>
              <w:ind w:left="704" w:firstLineChars="0" w:firstLine="0"/>
              <w:rPr>
                <w:rFonts w:ascii="Calibri" w:hAnsi="Calibri" w:cs="Calibri"/>
                <w:sz w:val="24"/>
                <w:szCs w:val="24"/>
              </w:rPr>
            </w:pPr>
            <w:r w:rsidRPr="00926C67">
              <w:rPr>
                <w:rFonts w:ascii="Calibri" w:hAnsi="Calibri" w:cs="Calibri"/>
                <w:sz w:val="24"/>
                <w:szCs w:val="24"/>
              </w:rPr>
              <w:t>Selected targets and objectives</w:t>
            </w:r>
          </w:p>
          <w:p w14:paraId="6986E103" w14:textId="77777777" w:rsidR="00371568" w:rsidRPr="00926C67" w:rsidRDefault="00371568" w:rsidP="007A7E2F">
            <w:pPr>
              <w:pStyle w:val="a8"/>
              <w:numPr>
                <w:ilvl w:val="0"/>
                <w:numId w:val="51"/>
              </w:numPr>
              <w:snapToGrid w:val="0"/>
              <w:ind w:firstLineChars="0"/>
              <w:rPr>
                <w:rFonts w:ascii="Calibri" w:hAnsi="Calibri" w:cs="Calibri"/>
                <w:sz w:val="24"/>
                <w:szCs w:val="24"/>
              </w:rPr>
            </w:pPr>
            <w:r w:rsidRPr="00926C67">
              <w:rPr>
                <w:rFonts w:ascii="Calibri" w:hAnsi="Calibri" w:cs="Calibri"/>
                <w:sz w:val="24"/>
                <w:szCs w:val="24"/>
              </w:rPr>
              <w:t>克服危机的策略</w:t>
            </w:r>
          </w:p>
          <w:p w14:paraId="76731BC2" w14:textId="77777777" w:rsidR="00371568" w:rsidRPr="00926C67" w:rsidRDefault="00371568" w:rsidP="00926C67">
            <w:pPr>
              <w:pStyle w:val="a8"/>
              <w:snapToGrid w:val="0"/>
              <w:ind w:left="704" w:firstLineChars="0" w:firstLine="0"/>
              <w:rPr>
                <w:rFonts w:ascii="Calibri" w:hAnsi="Calibri" w:cs="Calibri"/>
                <w:sz w:val="24"/>
                <w:szCs w:val="24"/>
              </w:rPr>
            </w:pPr>
            <w:r w:rsidRPr="00926C67">
              <w:rPr>
                <w:rFonts w:ascii="Calibri" w:hAnsi="Calibri" w:cs="Calibri"/>
                <w:sz w:val="24"/>
                <w:szCs w:val="24"/>
              </w:rPr>
              <w:t>Tactics to overcome crisis</w:t>
            </w:r>
          </w:p>
          <w:p w14:paraId="38FCE25B" w14:textId="77777777" w:rsidR="00371568" w:rsidRPr="00926C67" w:rsidRDefault="00371568" w:rsidP="007A7E2F">
            <w:pPr>
              <w:pStyle w:val="a8"/>
              <w:numPr>
                <w:ilvl w:val="0"/>
                <w:numId w:val="51"/>
              </w:numPr>
              <w:snapToGrid w:val="0"/>
              <w:ind w:firstLineChars="0"/>
              <w:rPr>
                <w:rFonts w:ascii="Calibri" w:hAnsi="Calibri" w:cs="Calibri"/>
                <w:sz w:val="24"/>
                <w:szCs w:val="24"/>
              </w:rPr>
            </w:pPr>
            <w:r w:rsidRPr="00926C67">
              <w:rPr>
                <w:rFonts w:ascii="Calibri" w:hAnsi="Calibri" w:cs="Calibri"/>
                <w:sz w:val="24"/>
                <w:szCs w:val="24"/>
              </w:rPr>
              <w:lastRenderedPageBreak/>
              <w:t>通过公共演讲或者媒体向受影响的用户传递信息</w:t>
            </w:r>
          </w:p>
          <w:p w14:paraId="588480B8" w14:textId="77777777" w:rsidR="00371568" w:rsidRPr="00000672" w:rsidRDefault="00371568" w:rsidP="00926C67">
            <w:pPr>
              <w:pStyle w:val="a8"/>
              <w:snapToGrid w:val="0"/>
              <w:ind w:left="704" w:firstLineChars="0" w:firstLine="0"/>
              <w:rPr>
                <w:rFonts w:ascii="Calibri" w:hAnsi="Calibri" w:cs="Calibri"/>
                <w:sz w:val="22"/>
              </w:rPr>
            </w:pPr>
            <w:r w:rsidRPr="00926C67">
              <w:rPr>
                <w:rFonts w:ascii="Calibri" w:hAnsi="Calibri" w:cs="Calibri"/>
                <w:sz w:val="24"/>
                <w:szCs w:val="24"/>
              </w:rPr>
              <w:t>Public Speaking Speech/ Media Messages to address affected audience</w:t>
            </w:r>
          </w:p>
        </w:tc>
      </w:tr>
      <w:tr w:rsidR="00926C67" w:rsidRPr="00926C67" w14:paraId="7313E51E" w14:textId="77777777" w:rsidTr="000A4437">
        <w:tc>
          <w:tcPr>
            <w:tcW w:w="194" w:type="pct"/>
            <w:gridSpan w:val="2"/>
            <w:shd w:val="clear" w:color="auto" w:fill="auto"/>
            <w:tcMar>
              <w:top w:w="0" w:type="dxa"/>
              <w:bottom w:w="0" w:type="dxa"/>
            </w:tcMar>
            <w:vAlign w:val="center"/>
          </w:tcPr>
          <w:p w14:paraId="4B8665D3" w14:textId="77777777" w:rsidR="00371568" w:rsidRPr="00926C67" w:rsidRDefault="00371568" w:rsidP="000A4437">
            <w:pPr>
              <w:rPr>
                <w:rFonts w:ascii="Calibri" w:hAnsi="Calibri" w:cs="Calibri"/>
                <w:b/>
                <w:bCs/>
                <w:noProof/>
                <w:color w:val="0057B8"/>
                <w:sz w:val="32"/>
                <w:szCs w:val="32"/>
              </w:rPr>
            </w:pPr>
            <w:r w:rsidRPr="00926C67">
              <w:rPr>
                <w:rFonts w:ascii="Calibri" w:hAnsi="Calibri" w:cs="Calibri"/>
                <w:b/>
                <w:bCs/>
                <w:noProof/>
                <w:color w:val="0057B8"/>
                <w:sz w:val="32"/>
                <w:szCs w:val="32"/>
              </w:rPr>
              <w:lastRenderedPageBreak/>
              <w:drawing>
                <wp:inline distT="0" distB="0" distL="0" distR="0" wp14:anchorId="40F45E82" wp14:editId="79DA7990">
                  <wp:extent cx="252000" cy="252000"/>
                  <wp:effectExtent l="0" t="0" r="0" b="0"/>
                  <wp:docPr id="38" name="图形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7DFD2225" w14:textId="77777777" w:rsidR="00371568" w:rsidRPr="00926C67" w:rsidRDefault="00371568" w:rsidP="000A4437">
            <w:pPr>
              <w:spacing w:line="288" w:lineRule="auto"/>
              <w:rPr>
                <w:rFonts w:ascii="Calibri" w:hAnsi="Calibri" w:cs="Calibri"/>
                <w:b/>
                <w:bCs/>
                <w:color w:val="0057B8"/>
                <w:sz w:val="28"/>
                <w:szCs w:val="28"/>
              </w:rPr>
            </w:pPr>
            <w:r w:rsidRPr="00926C67">
              <w:rPr>
                <w:rFonts w:ascii="Calibri" w:hAnsi="Calibri" w:cs="Calibri"/>
                <w:b/>
                <w:bCs/>
                <w:color w:val="0057B8"/>
                <w:sz w:val="28"/>
                <w:szCs w:val="28"/>
              </w:rPr>
              <w:t>作业及评估标准</w:t>
            </w:r>
          </w:p>
        </w:tc>
      </w:tr>
      <w:tr w:rsidR="00371568" w:rsidRPr="00000672" w14:paraId="53F8B3DD" w14:textId="77777777" w:rsidTr="000A4437">
        <w:tc>
          <w:tcPr>
            <w:tcW w:w="194" w:type="pct"/>
            <w:gridSpan w:val="2"/>
            <w:shd w:val="clear" w:color="auto" w:fill="auto"/>
            <w:tcMar>
              <w:top w:w="0" w:type="dxa"/>
              <w:bottom w:w="0" w:type="dxa"/>
            </w:tcMar>
            <w:vAlign w:val="center"/>
          </w:tcPr>
          <w:p w14:paraId="5D499D84" w14:textId="77777777" w:rsidR="00371568" w:rsidRPr="00000672" w:rsidRDefault="00371568" w:rsidP="000A4437">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6C2CC743" w14:textId="77777777" w:rsidR="00371568" w:rsidRPr="002935CC" w:rsidRDefault="00371568" w:rsidP="002935CC">
            <w:pPr>
              <w:pStyle w:val="a8"/>
              <w:numPr>
                <w:ilvl w:val="0"/>
                <w:numId w:val="1"/>
              </w:numPr>
              <w:snapToGrid w:val="0"/>
              <w:ind w:firstLineChars="0"/>
              <w:rPr>
                <w:rFonts w:ascii="Calibri" w:hAnsi="Calibri" w:cs="Calibri"/>
                <w:sz w:val="24"/>
                <w:szCs w:val="24"/>
              </w:rPr>
            </w:pPr>
            <w:r w:rsidRPr="002935CC">
              <w:rPr>
                <w:rFonts w:ascii="Calibri" w:hAnsi="Calibri" w:cs="Calibri"/>
                <w:sz w:val="24"/>
                <w:szCs w:val="24"/>
              </w:rPr>
              <w:t>持续性评估（占比</w:t>
            </w:r>
            <w:r w:rsidRPr="002935CC">
              <w:rPr>
                <w:rFonts w:ascii="Calibri" w:hAnsi="Calibri" w:cs="Calibri"/>
                <w:sz w:val="24"/>
                <w:szCs w:val="24"/>
              </w:rPr>
              <w:t>50%</w:t>
            </w:r>
            <w:r w:rsidRPr="002935CC">
              <w:rPr>
                <w:rFonts w:ascii="Calibri" w:hAnsi="Calibri" w:cs="Calibri"/>
                <w:sz w:val="24"/>
                <w:szCs w:val="24"/>
              </w:rPr>
              <w:t>）：每次辅导课练习占比</w:t>
            </w:r>
            <w:r w:rsidRPr="002935CC">
              <w:rPr>
                <w:rFonts w:ascii="Calibri" w:hAnsi="Calibri" w:cs="Calibri"/>
                <w:sz w:val="24"/>
                <w:szCs w:val="24"/>
              </w:rPr>
              <w:t>10%</w:t>
            </w:r>
            <w:r w:rsidRPr="002935CC">
              <w:rPr>
                <w:rFonts w:ascii="Calibri" w:hAnsi="Calibri" w:cs="Calibri"/>
                <w:sz w:val="24"/>
                <w:szCs w:val="24"/>
              </w:rPr>
              <w:t>，共</w:t>
            </w:r>
            <w:r w:rsidRPr="002935CC">
              <w:rPr>
                <w:rFonts w:ascii="Calibri" w:hAnsi="Calibri" w:cs="Calibri"/>
                <w:sz w:val="24"/>
                <w:szCs w:val="24"/>
              </w:rPr>
              <w:t>5</w:t>
            </w:r>
            <w:r w:rsidRPr="002935CC">
              <w:rPr>
                <w:rFonts w:ascii="Calibri" w:hAnsi="Calibri" w:cs="Calibri"/>
                <w:sz w:val="24"/>
                <w:szCs w:val="24"/>
              </w:rPr>
              <w:t>次</w:t>
            </w:r>
            <w:r w:rsidRPr="002935CC">
              <w:rPr>
                <w:rFonts w:ascii="Calibri" w:hAnsi="Calibri" w:cs="Calibri"/>
                <w:sz w:val="24"/>
                <w:szCs w:val="24"/>
              </w:rPr>
              <w:t xml:space="preserve"> </w:t>
            </w:r>
          </w:p>
          <w:p w14:paraId="66ECDE34" w14:textId="77777777" w:rsidR="00371568" w:rsidRPr="002935CC" w:rsidRDefault="00371568" w:rsidP="002935CC">
            <w:pPr>
              <w:pStyle w:val="a8"/>
              <w:numPr>
                <w:ilvl w:val="0"/>
                <w:numId w:val="1"/>
              </w:numPr>
              <w:snapToGrid w:val="0"/>
              <w:ind w:firstLineChars="0"/>
              <w:rPr>
                <w:rFonts w:ascii="Calibri" w:hAnsi="Calibri" w:cs="Calibri"/>
                <w:sz w:val="22"/>
              </w:rPr>
            </w:pPr>
            <w:r w:rsidRPr="002935CC">
              <w:rPr>
                <w:rFonts w:ascii="Calibri" w:hAnsi="Calibri" w:cs="Calibri"/>
                <w:sz w:val="24"/>
                <w:szCs w:val="24"/>
              </w:rPr>
              <w:t>结业汇报（占比</w:t>
            </w:r>
            <w:r w:rsidRPr="002935CC">
              <w:rPr>
                <w:rFonts w:ascii="Calibri" w:hAnsi="Calibri" w:cs="Calibri"/>
                <w:sz w:val="24"/>
                <w:szCs w:val="24"/>
              </w:rPr>
              <w:t>50%</w:t>
            </w:r>
            <w:r w:rsidRPr="002935CC">
              <w:rPr>
                <w:rFonts w:ascii="Calibri" w:hAnsi="Calibri" w:cs="Calibri"/>
                <w:sz w:val="24"/>
                <w:szCs w:val="24"/>
              </w:rPr>
              <w:t>）：第六周进行小组结业汇报</w:t>
            </w:r>
          </w:p>
          <w:p w14:paraId="0CE54E47" w14:textId="0CE5CCC2" w:rsidR="002935CC" w:rsidRPr="002935CC" w:rsidRDefault="002935CC" w:rsidP="002935CC">
            <w:pPr>
              <w:snapToGrid w:val="0"/>
              <w:rPr>
                <w:rFonts w:ascii="Calibri" w:hAnsi="Calibri" w:cs="Calibri"/>
                <w:sz w:val="22"/>
              </w:rPr>
            </w:pPr>
          </w:p>
        </w:tc>
      </w:tr>
      <w:tr w:rsidR="00926C67" w:rsidRPr="00926C67" w14:paraId="6F8117CA" w14:textId="77777777" w:rsidTr="000A4437">
        <w:tc>
          <w:tcPr>
            <w:tcW w:w="194" w:type="pct"/>
            <w:gridSpan w:val="2"/>
            <w:shd w:val="clear" w:color="auto" w:fill="auto"/>
            <w:tcMar>
              <w:top w:w="0" w:type="dxa"/>
              <w:bottom w:w="0" w:type="dxa"/>
            </w:tcMar>
            <w:vAlign w:val="center"/>
          </w:tcPr>
          <w:p w14:paraId="0718F65D" w14:textId="77777777" w:rsidR="00371568" w:rsidRPr="00926C67" w:rsidRDefault="00371568" w:rsidP="000A4437">
            <w:pPr>
              <w:rPr>
                <w:rFonts w:ascii="Calibri" w:hAnsi="Calibri" w:cs="Calibri"/>
                <w:b/>
                <w:bCs/>
                <w:noProof/>
                <w:color w:val="0057B8"/>
                <w:sz w:val="32"/>
                <w:szCs w:val="32"/>
              </w:rPr>
            </w:pPr>
            <w:r w:rsidRPr="00926C67">
              <w:rPr>
                <w:rFonts w:ascii="Calibri" w:hAnsi="Calibri" w:cs="Calibri"/>
                <w:b/>
                <w:bCs/>
                <w:noProof/>
                <w:color w:val="0057B8"/>
                <w:sz w:val="32"/>
                <w:szCs w:val="32"/>
              </w:rPr>
              <w:drawing>
                <wp:inline distT="0" distB="0" distL="0" distR="0" wp14:anchorId="4D768F6F" wp14:editId="5869748F">
                  <wp:extent cx="252000" cy="252000"/>
                  <wp:effectExtent l="0" t="0" r="0" b="0"/>
                  <wp:docPr id="43" name="图形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63AFEF6D" w14:textId="77777777" w:rsidR="00371568" w:rsidRPr="00926C67" w:rsidRDefault="00371568" w:rsidP="000A4437">
            <w:pPr>
              <w:spacing w:line="288" w:lineRule="auto"/>
              <w:rPr>
                <w:rFonts w:ascii="Calibri" w:hAnsi="Calibri" w:cs="Calibri"/>
                <w:color w:val="0057B8"/>
                <w:sz w:val="22"/>
              </w:rPr>
            </w:pPr>
            <w:r w:rsidRPr="00926C67">
              <w:rPr>
                <w:rFonts w:ascii="Calibri" w:hAnsi="Calibri" w:cs="Calibri"/>
                <w:b/>
                <w:bCs/>
                <w:color w:val="0057B8"/>
                <w:sz w:val="28"/>
                <w:szCs w:val="28"/>
              </w:rPr>
              <w:t>课程师资</w:t>
            </w:r>
          </w:p>
        </w:tc>
      </w:tr>
      <w:tr w:rsidR="00371568" w:rsidRPr="002935CC" w14:paraId="0ADA433C" w14:textId="77777777" w:rsidTr="000A4437">
        <w:tc>
          <w:tcPr>
            <w:tcW w:w="191" w:type="pct"/>
            <w:shd w:val="clear" w:color="auto" w:fill="auto"/>
            <w:tcMar>
              <w:top w:w="0" w:type="dxa"/>
              <w:bottom w:w="0" w:type="dxa"/>
            </w:tcMar>
            <w:vAlign w:val="center"/>
          </w:tcPr>
          <w:p w14:paraId="467A8F80" w14:textId="77777777" w:rsidR="00371568" w:rsidRPr="00000672" w:rsidRDefault="00371568" w:rsidP="000A4437">
            <w:pPr>
              <w:rPr>
                <w:rFonts w:ascii="Calibri" w:hAnsi="Calibri" w:cs="Calibri"/>
                <w:b/>
                <w:bCs/>
                <w:noProof/>
                <w:color w:val="FFFFFF" w:themeColor="background1"/>
                <w:sz w:val="32"/>
                <w:szCs w:val="32"/>
              </w:rPr>
            </w:pPr>
          </w:p>
        </w:tc>
        <w:tc>
          <w:tcPr>
            <w:tcW w:w="4809" w:type="pct"/>
            <w:gridSpan w:val="2"/>
            <w:shd w:val="clear" w:color="auto" w:fill="auto"/>
            <w:tcMar>
              <w:top w:w="0" w:type="dxa"/>
              <w:bottom w:w="0" w:type="dxa"/>
            </w:tcMar>
            <w:vAlign w:val="center"/>
          </w:tcPr>
          <w:p w14:paraId="66E009B9" w14:textId="76CAF128" w:rsidR="00371568" w:rsidRDefault="00371568" w:rsidP="002935CC">
            <w:pPr>
              <w:snapToGrid w:val="0"/>
              <w:rPr>
                <w:rFonts w:ascii="Calibri" w:hAnsi="Calibri" w:cs="Calibri"/>
                <w:color w:val="000000" w:themeColor="text1"/>
                <w:sz w:val="24"/>
                <w:szCs w:val="24"/>
              </w:rPr>
            </w:pPr>
            <w:r w:rsidRPr="002935CC">
              <w:rPr>
                <w:rFonts w:ascii="Calibri" w:hAnsi="Calibri" w:cs="Calibri"/>
                <w:color w:val="000000" w:themeColor="text1"/>
                <w:sz w:val="24"/>
                <w:szCs w:val="24"/>
              </w:rPr>
              <w:t>本项目由新加坡国立大学指定的专业教师授课，往期课程教师包括：</w:t>
            </w:r>
          </w:p>
          <w:p w14:paraId="629292B3" w14:textId="77777777" w:rsidR="002935CC" w:rsidRPr="002935CC" w:rsidRDefault="002935CC" w:rsidP="002935CC">
            <w:pPr>
              <w:snapToGrid w:val="0"/>
              <w:rPr>
                <w:rFonts w:ascii="Calibri" w:hAnsi="Calibri" w:cs="Calibri"/>
                <w:color w:val="000000" w:themeColor="text1"/>
                <w:sz w:val="24"/>
                <w:szCs w:val="24"/>
              </w:rPr>
            </w:pPr>
          </w:p>
          <w:p w14:paraId="3BE1F173" w14:textId="2C12D0F1" w:rsidR="00371568" w:rsidRDefault="00371568" w:rsidP="002935CC">
            <w:pPr>
              <w:snapToGrid w:val="0"/>
              <w:rPr>
                <w:rFonts w:ascii="Calibri" w:hAnsi="Calibri" w:cs="Calibri"/>
                <w:b/>
                <w:bCs/>
                <w:color w:val="000000" w:themeColor="text1"/>
                <w:sz w:val="24"/>
                <w:szCs w:val="24"/>
              </w:rPr>
            </w:pPr>
            <w:r w:rsidRPr="002935CC">
              <w:rPr>
                <w:rFonts w:ascii="Calibri" w:hAnsi="Calibri" w:cs="Calibri"/>
                <w:b/>
                <w:bCs/>
                <w:color w:val="000000" w:themeColor="text1"/>
                <w:sz w:val="24"/>
                <w:szCs w:val="24"/>
              </w:rPr>
              <w:t>K. Ong</w:t>
            </w:r>
            <w:r w:rsidRPr="002935CC">
              <w:rPr>
                <w:rFonts w:ascii="Calibri" w:hAnsi="Calibri" w:cs="Calibri"/>
                <w:b/>
                <w:bCs/>
                <w:color w:val="000000" w:themeColor="text1"/>
                <w:sz w:val="24"/>
                <w:szCs w:val="24"/>
              </w:rPr>
              <w:t>（</w:t>
            </w:r>
            <w:bookmarkStart w:id="131" w:name="OLE_LINK6"/>
            <w:r w:rsidRPr="002935CC">
              <w:rPr>
                <w:rFonts w:ascii="Calibri" w:hAnsi="Calibri" w:cs="Calibri"/>
                <w:b/>
                <w:bCs/>
                <w:color w:val="000000" w:themeColor="text1"/>
                <w:sz w:val="24"/>
                <w:szCs w:val="24"/>
              </w:rPr>
              <w:t>新加坡国立大学，文学暨社会科学院传播及新媒体系</w:t>
            </w:r>
            <w:r w:rsidRPr="002935CC">
              <w:rPr>
                <w:rFonts w:ascii="Calibri" w:hAnsi="Calibri" w:cs="Calibri"/>
                <w:b/>
                <w:bCs/>
                <w:color w:val="000000" w:themeColor="text1"/>
                <w:sz w:val="24"/>
                <w:szCs w:val="24"/>
              </w:rPr>
              <w:t xml:space="preserve"> </w:t>
            </w:r>
            <w:r w:rsidRPr="002935CC">
              <w:rPr>
                <w:rFonts w:ascii="Calibri" w:hAnsi="Calibri" w:cs="Calibri"/>
                <w:b/>
                <w:bCs/>
                <w:color w:val="000000" w:themeColor="text1"/>
                <w:sz w:val="24"/>
                <w:szCs w:val="24"/>
              </w:rPr>
              <w:t>客座讲师</w:t>
            </w:r>
            <w:bookmarkEnd w:id="131"/>
            <w:r w:rsidRPr="002935CC">
              <w:rPr>
                <w:rFonts w:ascii="Calibri" w:hAnsi="Calibri" w:cs="Calibri"/>
                <w:b/>
                <w:bCs/>
                <w:color w:val="000000" w:themeColor="text1"/>
                <w:sz w:val="24"/>
                <w:szCs w:val="24"/>
              </w:rPr>
              <w:t>）</w:t>
            </w:r>
          </w:p>
          <w:p w14:paraId="68E68750" w14:textId="77777777" w:rsidR="002935CC" w:rsidRPr="002935CC" w:rsidRDefault="002935CC" w:rsidP="002935CC">
            <w:pPr>
              <w:snapToGrid w:val="0"/>
              <w:rPr>
                <w:rFonts w:ascii="Calibri" w:hAnsi="Calibri" w:cs="Calibri"/>
                <w:b/>
                <w:bCs/>
                <w:color w:val="000000" w:themeColor="text1"/>
                <w:sz w:val="24"/>
                <w:szCs w:val="24"/>
              </w:rPr>
            </w:pPr>
          </w:p>
          <w:p w14:paraId="6E1F447F" w14:textId="77777777" w:rsidR="00371568" w:rsidRDefault="00371568" w:rsidP="002935CC">
            <w:pPr>
              <w:snapToGrid w:val="0"/>
              <w:rPr>
                <w:rFonts w:ascii="Calibri" w:hAnsi="Calibri" w:cs="Calibri"/>
                <w:color w:val="000000" w:themeColor="text1"/>
                <w:sz w:val="24"/>
                <w:szCs w:val="24"/>
              </w:rPr>
            </w:pPr>
            <w:r w:rsidRPr="002935CC">
              <w:rPr>
                <w:rFonts w:ascii="Calibri" w:hAnsi="Calibri" w:cs="Calibri"/>
                <w:color w:val="000000" w:themeColor="text1"/>
                <w:sz w:val="24"/>
                <w:szCs w:val="24"/>
              </w:rPr>
              <w:t>在过去的</w:t>
            </w:r>
            <w:r w:rsidRPr="002935CC">
              <w:rPr>
                <w:rFonts w:ascii="Calibri" w:hAnsi="Calibri" w:cs="Calibri"/>
                <w:color w:val="000000" w:themeColor="text1"/>
                <w:sz w:val="24"/>
                <w:szCs w:val="24"/>
              </w:rPr>
              <w:t>20</w:t>
            </w:r>
            <w:r w:rsidRPr="002935CC">
              <w:rPr>
                <w:rFonts w:ascii="Calibri" w:hAnsi="Calibri" w:cs="Calibri"/>
                <w:color w:val="000000" w:themeColor="text1"/>
                <w:sz w:val="24"/>
                <w:szCs w:val="24"/>
              </w:rPr>
              <w:t>年里，</w:t>
            </w:r>
            <w:r w:rsidRPr="002935CC">
              <w:rPr>
                <w:rFonts w:ascii="Calibri" w:hAnsi="Calibri" w:cs="Calibri"/>
                <w:color w:val="000000" w:themeColor="text1"/>
                <w:sz w:val="24"/>
                <w:szCs w:val="24"/>
              </w:rPr>
              <w:t>Ms. Ong</w:t>
            </w:r>
            <w:r w:rsidRPr="002935CC">
              <w:rPr>
                <w:rFonts w:ascii="Calibri" w:hAnsi="Calibri" w:cs="Calibri"/>
                <w:color w:val="000000" w:themeColor="text1"/>
                <w:sz w:val="24"/>
                <w:szCs w:val="24"/>
              </w:rPr>
              <w:t>一直从事公共关系、销售和市场营销工作。在她职业生涯的早期，接触了当地和国际公司，面对着向不同市场销售和营销的无数问题和挑战，并且每个市场都有自己的特点和文化。</w:t>
            </w:r>
            <w:r w:rsidRPr="002935CC">
              <w:rPr>
                <w:rFonts w:ascii="Calibri" w:hAnsi="Calibri" w:cs="Calibri"/>
                <w:color w:val="000000" w:themeColor="text1"/>
                <w:sz w:val="24"/>
                <w:szCs w:val="24"/>
              </w:rPr>
              <w:t>Ms. Ong</w:t>
            </w:r>
            <w:r w:rsidRPr="002935CC">
              <w:rPr>
                <w:rFonts w:ascii="Calibri" w:hAnsi="Calibri" w:cs="Calibri"/>
                <w:color w:val="000000" w:themeColor="text1"/>
                <w:sz w:val="24"/>
                <w:szCs w:val="24"/>
              </w:rPr>
              <w:t>在新加坡管理大学（</w:t>
            </w:r>
            <w:r w:rsidRPr="002935CC">
              <w:rPr>
                <w:rFonts w:ascii="Calibri" w:hAnsi="Calibri" w:cs="Calibri"/>
                <w:color w:val="000000" w:themeColor="text1"/>
                <w:sz w:val="24"/>
                <w:szCs w:val="24"/>
              </w:rPr>
              <w:t>SMU</w:t>
            </w:r>
            <w:r w:rsidRPr="002935CC">
              <w:rPr>
                <w:rFonts w:ascii="Calibri" w:hAnsi="Calibri" w:cs="Calibri"/>
                <w:color w:val="000000" w:themeColor="text1"/>
                <w:sz w:val="24"/>
                <w:szCs w:val="24"/>
              </w:rPr>
              <w:t>）、南洋理工大学（</w:t>
            </w:r>
            <w:r w:rsidRPr="002935CC">
              <w:rPr>
                <w:rFonts w:ascii="Calibri" w:hAnsi="Calibri" w:cs="Calibri"/>
                <w:color w:val="000000" w:themeColor="text1"/>
                <w:sz w:val="24"/>
                <w:szCs w:val="24"/>
              </w:rPr>
              <w:t>NTU</w:t>
            </w:r>
            <w:r w:rsidRPr="002935CC">
              <w:rPr>
                <w:rFonts w:ascii="Calibri" w:hAnsi="Calibri" w:cs="Calibri"/>
                <w:color w:val="000000" w:themeColor="text1"/>
                <w:sz w:val="24"/>
                <w:szCs w:val="24"/>
              </w:rPr>
              <w:t>）、新加坡管理学院（</w:t>
            </w:r>
            <w:r w:rsidRPr="002935CC">
              <w:rPr>
                <w:rFonts w:ascii="Calibri" w:hAnsi="Calibri" w:cs="Calibri"/>
                <w:color w:val="000000" w:themeColor="text1"/>
                <w:sz w:val="24"/>
                <w:szCs w:val="24"/>
              </w:rPr>
              <w:t>SIM</w:t>
            </w:r>
            <w:r w:rsidRPr="002935CC">
              <w:rPr>
                <w:rFonts w:ascii="Calibri" w:hAnsi="Calibri" w:cs="Calibri"/>
                <w:color w:val="000000" w:themeColor="text1"/>
                <w:sz w:val="24"/>
                <w:szCs w:val="24"/>
              </w:rPr>
              <w:t>）和共和理工学院（</w:t>
            </w:r>
            <w:r w:rsidRPr="002935CC">
              <w:rPr>
                <w:rFonts w:ascii="Calibri" w:hAnsi="Calibri" w:cs="Calibri"/>
                <w:color w:val="000000" w:themeColor="text1"/>
                <w:sz w:val="24"/>
                <w:szCs w:val="24"/>
              </w:rPr>
              <w:t>Republic Polytechnic</w:t>
            </w:r>
            <w:r w:rsidRPr="002935CC">
              <w:rPr>
                <w:rFonts w:ascii="Calibri" w:hAnsi="Calibri" w:cs="Calibri"/>
                <w:color w:val="000000" w:themeColor="text1"/>
                <w:sz w:val="24"/>
                <w:szCs w:val="24"/>
              </w:rPr>
              <w:t>）等学校教授大众传播、市场营销和品牌相关课程，拥有超过</w:t>
            </w:r>
            <w:r w:rsidRPr="002935CC">
              <w:rPr>
                <w:rFonts w:ascii="Calibri" w:hAnsi="Calibri" w:cs="Calibri"/>
                <w:color w:val="000000" w:themeColor="text1"/>
                <w:sz w:val="24"/>
                <w:szCs w:val="24"/>
              </w:rPr>
              <w:t>10</w:t>
            </w:r>
            <w:r w:rsidRPr="002935CC">
              <w:rPr>
                <w:rFonts w:ascii="Calibri" w:hAnsi="Calibri" w:cs="Calibri"/>
                <w:color w:val="000000" w:themeColor="text1"/>
                <w:sz w:val="24"/>
                <w:szCs w:val="24"/>
              </w:rPr>
              <w:t>年的授课经验。目前，</w:t>
            </w:r>
            <w:r w:rsidRPr="002935CC">
              <w:rPr>
                <w:rFonts w:ascii="Calibri" w:hAnsi="Calibri" w:cs="Calibri"/>
                <w:color w:val="000000" w:themeColor="text1"/>
                <w:sz w:val="24"/>
                <w:szCs w:val="24"/>
              </w:rPr>
              <w:t>Ms. Ong</w:t>
            </w:r>
            <w:r w:rsidRPr="002935CC">
              <w:rPr>
                <w:rFonts w:ascii="Calibri" w:hAnsi="Calibri" w:cs="Calibri"/>
                <w:color w:val="000000" w:themeColor="text1"/>
                <w:sz w:val="24"/>
                <w:szCs w:val="24"/>
              </w:rPr>
              <w:t>在一家教育机构担任高级管理职位，这也让她将自己的销售和营销经验与教育行业的知识相结合。</w:t>
            </w:r>
            <w:r w:rsidRPr="002935CC">
              <w:rPr>
                <w:rFonts w:ascii="Calibri" w:hAnsi="Calibri" w:cs="Calibri"/>
                <w:color w:val="000000" w:themeColor="text1"/>
                <w:sz w:val="24"/>
                <w:szCs w:val="24"/>
              </w:rPr>
              <w:t>Ms. Ong</w:t>
            </w:r>
            <w:r w:rsidRPr="002935CC">
              <w:rPr>
                <w:rFonts w:ascii="Calibri" w:hAnsi="Calibri" w:cs="Calibri"/>
                <w:color w:val="000000" w:themeColor="text1"/>
                <w:sz w:val="24"/>
                <w:szCs w:val="24"/>
              </w:rPr>
              <w:t>目前在新加坡国立大学教授《战略沟通》（</w:t>
            </w:r>
            <w:r w:rsidRPr="002935CC">
              <w:rPr>
                <w:rFonts w:ascii="Calibri" w:hAnsi="Calibri" w:cs="Calibri"/>
                <w:color w:val="000000" w:themeColor="text1"/>
                <w:sz w:val="24"/>
                <w:szCs w:val="24"/>
              </w:rPr>
              <w:t>Strategic Communication</w:t>
            </w:r>
            <w:r w:rsidRPr="002935CC">
              <w:rPr>
                <w:rFonts w:ascii="Calibri" w:hAnsi="Calibri" w:cs="Calibri"/>
                <w:color w:val="000000" w:themeColor="text1"/>
                <w:sz w:val="24"/>
                <w:szCs w:val="24"/>
              </w:rPr>
              <w:t>）的本科生课程。</w:t>
            </w:r>
          </w:p>
          <w:p w14:paraId="65F88A30" w14:textId="6EE1F920" w:rsidR="002935CC" w:rsidRPr="002935CC" w:rsidRDefault="002935CC" w:rsidP="002935CC">
            <w:pPr>
              <w:snapToGrid w:val="0"/>
              <w:rPr>
                <w:rFonts w:ascii="Calibri" w:hAnsi="Calibri" w:cs="Calibri"/>
                <w:color w:val="000000" w:themeColor="text1"/>
                <w:sz w:val="24"/>
                <w:szCs w:val="24"/>
              </w:rPr>
            </w:pPr>
          </w:p>
        </w:tc>
      </w:tr>
      <w:tr w:rsidR="00926C67" w:rsidRPr="00926C67" w14:paraId="6BAC618C" w14:textId="77777777" w:rsidTr="000A4437">
        <w:tc>
          <w:tcPr>
            <w:tcW w:w="191" w:type="pct"/>
            <w:shd w:val="clear" w:color="auto" w:fill="auto"/>
            <w:tcMar>
              <w:top w:w="0" w:type="dxa"/>
              <w:bottom w:w="0" w:type="dxa"/>
            </w:tcMar>
            <w:vAlign w:val="center"/>
          </w:tcPr>
          <w:p w14:paraId="72520892" w14:textId="77777777" w:rsidR="00371568" w:rsidRPr="00926C67" w:rsidRDefault="00371568" w:rsidP="000A4437">
            <w:pPr>
              <w:rPr>
                <w:rFonts w:ascii="Calibri" w:hAnsi="Calibri" w:cs="Calibri"/>
                <w:b/>
                <w:bCs/>
                <w:noProof/>
                <w:color w:val="0057B8"/>
                <w:sz w:val="32"/>
                <w:szCs w:val="32"/>
              </w:rPr>
            </w:pPr>
            <w:r w:rsidRPr="00926C67">
              <w:rPr>
                <w:rFonts w:ascii="Calibri" w:hAnsi="Calibri" w:cs="Calibri"/>
                <w:b/>
                <w:bCs/>
                <w:noProof/>
                <w:color w:val="0057B8"/>
                <w:sz w:val="32"/>
                <w:szCs w:val="32"/>
              </w:rPr>
              <w:drawing>
                <wp:inline distT="0" distB="0" distL="0" distR="0" wp14:anchorId="60A9669E" wp14:editId="5DD29EFA">
                  <wp:extent cx="252000" cy="252000"/>
                  <wp:effectExtent l="0" t="0" r="0" b="0"/>
                  <wp:docPr id="70" name="图形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9" w:type="pct"/>
            <w:gridSpan w:val="2"/>
            <w:shd w:val="clear" w:color="auto" w:fill="auto"/>
            <w:tcMar>
              <w:top w:w="0" w:type="dxa"/>
              <w:bottom w:w="0" w:type="dxa"/>
            </w:tcMar>
            <w:vAlign w:val="center"/>
          </w:tcPr>
          <w:p w14:paraId="501FB695" w14:textId="06F18CFF" w:rsidR="00371568" w:rsidRPr="00926C67" w:rsidRDefault="00371568" w:rsidP="000A4437">
            <w:pPr>
              <w:spacing w:line="288" w:lineRule="auto"/>
              <w:rPr>
                <w:rFonts w:ascii="Calibri" w:hAnsi="Calibri" w:cs="Calibri"/>
                <w:color w:val="0057B8"/>
                <w:sz w:val="22"/>
              </w:rPr>
            </w:pPr>
            <w:r w:rsidRPr="00926C67">
              <w:rPr>
                <w:rFonts w:ascii="Calibri" w:hAnsi="Calibri" w:cs="Calibri"/>
                <w:b/>
                <w:bCs/>
                <w:color w:val="0057B8"/>
                <w:sz w:val="28"/>
                <w:szCs w:val="28"/>
              </w:rPr>
              <w:t>项目日程</w:t>
            </w:r>
          </w:p>
        </w:tc>
      </w:tr>
      <w:tr w:rsidR="00371568" w:rsidRPr="00000672" w14:paraId="69AD6569" w14:textId="77777777" w:rsidTr="000A4437">
        <w:tc>
          <w:tcPr>
            <w:tcW w:w="191" w:type="pct"/>
            <w:shd w:val="clear" w:color="auto" w:fill="auto"/>
            <w:tcMar>
              <w:top w:w="0" w:type="dxa"/>
              <w:bottom w:w="0" w:type="dxa"/>
            </w:tcMar>
            <w:vAlign w:val="center"/>
          </w:tcPr>
          <w:p w14:paraId="4F271585" w14:textId="77777777" w:rsidR="00371568" w:rsidRPr="00000672" w:rsidRDefault="00371568" w:rsidP="000A4437">
            <w:pPr>
              <w:rPr>
                <w:rFonts w:ascii="Calibri" w:hAnsi="Calibri" w:cs="Calibri"/>
                <w:b/>
                <w:bCs/>
                <w:noProof/>
                <w:color w:val="FFFFFF" w:themeColor="background1"/>
                <w:sz w:val="32"/>
                <w:szCs w:val="32"/>
              </w:rPr>
            </w:pPr>
          </w:p>
        </w:tc>
        <w:tc>
          <w:tcPr>
            <w:tcW w:w="4809" w:type="pct"/>
            <w:gridSpan w:val="2"/>
            <w:shd w:val="clear" w:color="auto" w:fill="auto"/>
            <w:tcMar>
              <w:top w:w="0" w:type="dxa"/>
              <w:bottom w:w="0" w:type="dxa"/>
            </w:tcMar>
            <w:vAlign w:val="center"/>
          </w:tcPr>
          <w:tbl>
            <w:tblPr>
              <w:tblW w:w="11711"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04"/>
              <w:gridCol w:w="1560"/>
              <w:gridCol w:w="9347"/>
            </w:tblGrid>
            <w:tr w:rsidR="0021761A" w:rsidRPr="0021761A" w14:paraId="670E3A37" w14:textId="77777777" w:rsidTr="0021761A">
              <w:trPr>
                <w:tblHeader/>
              </w:trPr>
              <w:tc>
                <w:tcPr>
                  <w:tcW w:w="804" w:type="dxa"/>
                  <w:shd w:val="clear" w:color="auto" w:fill="DEEBF7"/>
                </w:tcPr>
                <w:p w14:paraId="237BF6DA" w14:textId="5D9AEFEC" w:rsidR="0021761A" w:rsidRPr="0021761A" w:rsidRDefault="0021761A" w:rsidP="0021761A">
                  <w:pPr>
                    <w:widowControl/>
                    <w:snapToGrid w:val="0"/>
                    <w:rPr>
                      <w:rFonts w:ascii="Calibri" w:hAnsi="Calibri" w:cs="Calibri"/>
                      <w:b/>
                      <w:bCs/>
                      <w:color w:val="000000" w:themeColor="text1"/>
                      <w:kern w:val="0"/>
                      <w:sz w:val="24"/>
                      <w:szCs w:val="24"/>
                    </w:rPr>
                  </w:pPr>
                  <w:r w:rsidRPr="0021761A">
                    <w:rPr>
                      <w:rFonts w:ascii="Calibri" w:hAnsi="Calibri" w:cs="Calibri" w:hint="eastAsia"/>
                      <w:b/>
                      <w:bCs/>
                      <w:color w:val="000000" w:themeColor="text1"/>
                      <w:kern w:val="0"/>
                      <w:sz w:val="24"/>
                      <w:szCs w:val="24"/>
                    </w:rPr>
                    <w:t>模块</w:t>
                  </w:r>
                </w:p>
              </w:tc>
              <w:tc>
                <w:tcPr>
                  <w:tcW w:w="1560" w:type="dxa"/>
                  <w:shd w:val="clear" w:color="auto" w:fill="DEEBF7"/>
                  <w:hideMark/>
                </w:tcPr>
                <w:p w14:paraId="29716B41" w14:textId="13C2F08E" w:rsidR="0021761A" w:rsidRPr="0021761A" w:rsidRDefault="0021761A" w:rsidP="0021761A">
                  <w:pPr>
                    <w:widowControl/>
                    <w:snapToGrid w:val="0"/>
                    <w:rPr>
                      <w:rFonts w:ascii="Calibri" w:hAnsi="Calibri" w:cs="Calibri"/>
                      <w:b/>
                      <w:bCs/>
                      <w:color w:val="000000" w:themeColor="text1"/>
                      <w:kern w:val="0"/>
                      <w:sz w:val="24"/>
                      <w:szCs w:val="24"/>
                    </w:rPr>
                  </w:pPr>
                  <w:r w:rsidRPr="0021761A">
                    <w:rPr>
                      <w:rFonts w:ascii="Calibri" w:hAnsi="Calibri" w:cs="Calibri" w:hint="eastAsia"/>
                      <w:b/>
                      <w:bCs/>
                      <w:color w:val="000000" w:themeColor="text1"/>
                      <w:kern w:val="0"/>
                      <w:sz w:val="24"/>
                      <w:szCs w:val="24"/>
                    </w:rPr>
                    <w:t>课</w:t>
                  </w:r>
                  <w:r w:rsidRPr="0021761A">
                    <w:rPr>
                      <w:rFonts w:ascii="Calibri" w:hAnsi="Calibri" w:cs="Calibri"/>
                      <w:b/>
                      <w:bCs/>
                      <w:color w:val="000000" w:themeColor="text1"/>
                      <w:kern w:val="0"/>
                      <w:sz w:val="24"/>
                      <w:szCs w:val="24"/>
                    </w:rPr>
                    <w:t>数</w:t>
                  </w:r>
                </w:p>
              </w:tc>
              <w:tc>
                <w:tcPr>
                  <w:tcW w:w="9347" w:type="dxa"/>
                  <w:shd w:val="clear" w:color="auto" w:fill="DEEBF7"/>
                  <w:hideMark/>
                </w:tcPr>
                <w:p w14:paraId="7F2C7194" w14:textId="77777777" w:rsidR="0021761A" w:rsidRPr="0021761A" w:rsidRDefault="0021761A" w:rsidP="0021761A">
                  <w:pPr>
                    <w:widowControl/>
                    <w:snapToGrid w:val="0"/>
                    <w:rPr>
                      <w:rFonts w:ascii="Calibri" w:hAnsi="Calibri" w:cs="Calibri"/>
                      <w:b/>
                      <w:bCs/>
                      <w:color w:val="000000" w:themeColor="text1"/>
                      <w:kern w:val="0"/>
                      <w:sz w:val="24"/>
                      <w:szCs w:val="24"/>
                    </w:rPr>
                  </w:pPr>
                  <w:r w:rsidRPr="0021761A">
                    <w:rPr>
                      <w:rFonts w:ascii="Calibri" w:hAnsi="Calibri" w:cs="Calibri"/>
                      <w:b/>
                      <w:bCs/>
                      <w:color w:val="000000" w:themeColor="text1"/>
                      <w:kern w:val="0"/>
                      <w:sz w:val="24"/>
                      <w:szCs w:val="24"/>
                    </w:rPr>
                    <w:t>内容</w:t>
                  </w:r>
                </w:p>
              </w:tc>
            </w:tr>
            <w:tr w:rsidR="0021761A" w:rsidRPr="0021761A" w14:paraId="0894CB92" w14:textId="77777777" w:rsidTr="0021761A">
              <w:tc>
                <w:tcPr>
                  <w:tcW w:w="804" w:type="dxa"/>
                  <w:vMerge w:val="restart"/>
                  <w:shd w:val="clear" w:color="auto" w:fill="FFFFFF"/>
                </w:tcPr>
                <w:p w14:paraId="560236D0" w14:textId="04ED53E6" w:rsidR="0021761A" w:rsidRPr="0021761A" w:rsidRDefault="0021761A" w:rsidP="0021761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560" w:type="dxa"/>
                  <w:shd w:val="clear" w:color="auto" w:fill="FFFFFF"/>
                  <w:hideMark/>
                </w:tcPr>
                <w:p w14:paraId="27DC4F23" w14:textId="17E20C65"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专业课程</w:t>
                  </w:r>
                </w:p>
              </w:tc>
              <w:tc>
                <w:tcPr>
                  <w:tcW w:w="9347" w:type="dxa"/>
                  <w:shd w:val="clear" w:color="auto" w:fill="FFFFFF"/>
                  <w:hideMark/>
                </w:tcPr>
                <w:p w14:paraId="49D4AE8E" w14:textId="77777777"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项目导览：欢迎致辞、结业课题公布</w:t>
                  </w:r>
                </w:p>
                <w:p w14:paraId="7F396A4E"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b/>
                      <w:bCs/>
                      <w:color w:val="212529"/>
                      <w:kern w:val="0"/>
                      <w:sz w:val="24"/>
                      <w:szCs w:val="24"/>
                    </w:rPr>
                    <w:t>专业课（</w:t>
                  </w:r>
                  <w:r w:rsidRPr="0021761A">
                    <w:rPr>
                      <w:rFonts w:ascii="Calibri" w:hAnsi="Calibri" w:cs="Calibri"/>
                      <w:b/>
                      <w:bCs/>
                      <w:color w:val="212529"/>
                      <w:kern w:val="0"/>
                      <w:sz w:val="24"/>
                      <w:szCs w:val="24"/>
                    </w:rPr>
                    <w:t>1</w:t>
                  </w:r>
                  <w:r w:rsidRPr="0021761A">
                    <w:rPr>
                      <w:rFonts w:ascii="Calibri" w:hAnsi="Calibri" w:cs="Calibri"/>
                      <w:b/>
                      <w:bCs/>
                      <w:color w:val="212529"/>
                      <w:kern w:val="0"/>
                      <w:sz w:val="24"/>
                      <w:szCs w:val="24"/>
                    </w:rPr>
                    <w:t>）：社交媒体概述</w:t>
                  </w:r>
                </w:p>
                <w:p w14:paraId="58B021AE" w14:textId="77777777" w:rsidR="0021761A" w:rsidRPr="0021761A" w:rsidRDefault="0021761A" w:rsidP="0021761A">
                  <w:pPr>
                    <w:pStyle w:val="a8"/>
                    <w:widowControl/>
                    <w:numPr>
                      <w:ilvl w:val="0"/>
                      <w:numId w:val="2"/>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社交媒体的现状</w:t>
                  </w:r>
                </w:p>
                <w:p w14:paraId="7808E70D" w14:textId="77777777" w:rsidR="0021761A" w:rsidRPr="0021761A" w:rsidRDefault="0021761A" w:rsidP="0021761A">
                  <w:pPr>
                    <w:pStyle w:val="a8"/>
                    <w:widowControl/>
                    <w:numPr>
                      <w:ilvl w:val="0"/>
                      <w:numId w:val="2"/>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社交媒体的倾听与分析</w:t>
                  </w:r>
                </w:p>
              </w:tc>
            </w:tr>
            <w:tr w:rsidR="0021761A" w:rsidRPr="0021761A" w14:paraId="0951CB56" w14:textId="77777777" w:rsidTr="0021761A">
              <w:trPr>
                <w:trHeight w:val="241"/>
              </w:trPr>
              <w:tc>
                <w:tcPr>
                  <w:tcW w:w="804" w:type="dxa"/>
                  <w:vMerge/>
                  <w:shd w:val="clear" w:color="auto" w:fill="FFFFFF"/>
                </w:tcPr>
                <w:p w14:paraId="3822B9D5" w14:textId="77777777" w:rsidR="0021761A" w:rsidRPr="0021761A" w:rsidRDefault="0021761A" w:rsidP="0021761A">
                  <w:pPr>
                    <w:widowControl/>
                    <w:snapToGrid w:val="0"/>
                    <w:rPr>
                      <w:rFonts w:ascii="Calibri" w:hAnsi="Calibri" w:cs="Calibri"/>
                      <w:b/>
                      <w:bCs/>
                      <w:color w:val="212529"/>
                      <w:kern w:val="0"/>
                      <w:sz w:val="24"/>
                      <w:szCs w:val="24"/>
                    </w:rPr>
                  </w:pPr>
                </w:p>
              </w:tc>
              <w:tc>
                <w:tcPr>
                  <w:tcW w:w="1560" w:type="dxa"/>
                  <w:shd w:val="clear" w:color="auto" w:fill="FFFFFF"/>
                  <w:hideMark/>
                </w:tcPr>
                <w:p w14:paraId="4F525E9B" w14:textId="65563B02"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辅导课程</w:t>
                  </w:r>
                </w:p>
              </w:tc>
              <w:tc>
                <w:tcPr>
                  <w:tcW w:w="9347" w:type="dxa"/>
                  <w:shd w:val="clear" w:color="auto" w:fill="FFFFFF"/>
                  <w:hideMark/>
                </w:tcPr>
                <w:p w14:paraId="26042D7D"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color w:val="212529"/>
                      <w:kern w:val="0"/>
                      <w:sz w:val="24"/>
                      <w:szCs w:val="24"/>
                    </w:rPr>
                    <w:t>辅导课（</w:t>
                  </w:r>
                  <w:r w:rsidRPr="0021761A">
                    <w:rPr>
                      <w:rFonts w:ascii="Calibri" w:hAnsi="Calibri" w:cs="Calibri"/>
                      <w:color w:val="212529"/>
                      <w:kern w:val="0"/>
                      <w:sz w:val="24"/>
                      <w:szCs w:val="24"/>
                    </w:rPr>
                    <w:t>1</w:t>
                  </w:r>
                  <w:r w:rsidRPr="0021761A">
                    <w:rPr>
                      <w:rFonts w:ascii="Calibri" w:hAnsi="Calibri" w:cs="Calibri"/>
                      <w:color w:val="212529"/>
                      <w:kern w:val="0"/>
                      <w:sz w:val="24"/>
                      <w:szCs w:val="24"/>
                    </w:rPr>
                    <w:t>）</w:t>
                  </w:r>
                </w:p>
              </w:tc>
            </w:tr>
            <w:tr w:rsidR="0021761A" w:rsidRPr="0021761A" w14:paraId="64BEE45C" w14:textId="77777777" w:rsidTr="0021761A">
              <w:trPr>
                <w:trHeight w:val="288"/>
              </w:trPr>
              <w:tc>
                <w:tcPr>
                  <w:tcW w:w="804" w:type="dxa"/>
                  <w:vMerge/>
                  <w:shd w:val="clear" w:color="auto" w:fill="FFFFFF"/>
                </w:tcPr>
                <w:p w14:paraId="7974EFAB" w14:textId="77777777" w:rsidR="0021761A" w:rsidRPr="0021761A" w:rsidRDefault="0021761A" w:rsidP="0021761A">
                  <w:pPr>
                    <w:widowControl/>
                    <w:snapToGrid w:val="0"/>
                    <w:rPr>
                      <w:rFonts w:ascii="Calibri" w:hAnsi="Calibri" w:cs="Calibri"/>
                      <w:b/>
                      <w:bCs/>
                      <w:color w:val="212529"/>
                      <w:kern w:val="0"/>
                      <w:sz w:val="24"/>
                      <w:szCs w:val="24"/>
                    </w:rPr>
                  </w:pPr>
                </w:p>
              </w:tc>
              <w:tc>
                <w:tcPr>
                  <w:tcW w:w="1560" w:type="dxa"/>
                  <w:shd w:val="clear" w:color="auto" w:fill="FFFFFF"/>
                </w:tcPr>
                <w:p w14:paraId="21F25B31" w14:textId="427E1192"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拓展课程</w:t>
                  </w:r>
                </w:p>
              </w:tc>
              <w:tc>
                <w:tcPr>
                  <w:tcW w:w="9347" w:type="dxa"/>
                  <w:shd w:val="clear" w:color="auto" w:fill="FFFFFF"/>
                </w:tcPr>
                <w:p w14:paraId="69A11C13"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color w:val="212529"/>
                      <w:kern w:val="0"/>
                      <w:sz w:val="24"/>
                      <w:szCs w:val="24"/>
                    </w:rPr>
                    <w:t>拓展课（</w:t>
                  </w:r>
                  <w:r w:rsidRPr="0021761A">
                    <w:rPr>
                      <w:rFonts w:ascii="Calibri" w:hAnsi="Calibri" w:cs="Calibri"/>
                      <w:color w:val="212529"/>
                      <w:kern w:val="0"/>
                      <w:sz w:val="24"/>
                      <w:szCs w:val="24"/>
                    </w:rPr>
                    <w:t>1</w:t>
                  </w:r>
                  <w:r w:rsidRPr="0021761A">
                    <w:rPr>
                      <w:rFonts w:ascii="Calibri" w:hAnsi="Calibri" w:cs="Calibri"/>
                      <w:color w:val="212529"/>
                      <w:kern w:val="0"/>
                      <w:sz w:val="24"/>
                      <w:szCs w:val="24"/>
                    </w:rPr>
                    <w:t>）：国际人才培养讲座</w:t>
                  </w:r>
                </w:p>
              </w:tc>
            </w:tr>
            <w:tr w:rsidR="0021761A" w:rsidRPr="0021761A" w14:paraId="26BD4CE3" w14:textId="77777777" w:rsidTr="0021761A">
              <w:tc>
                <w:tcPr>
                  <w:tcW w:w="804" w:type="dxa"/>
                  <w:vMerge w:val="restart"/>
                  <w:shd w:val="clear" w:color="auto" w:fill="FFFFFF"/>
                </w:tcPr>
                <w:p w14:paraId="6495768B" w14:textId="5F937839" w:rsidR="0021761A" w:rsidRPr="0021761A" w:rsidRDefault="0021761A" w:rsidP="0021761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560" w:type="dxa"/>
                  <w:shd w:val="clear" w:color="auto" w:fill="FFFFFF"/>
                  <w:hideMark/>
                </w:tcPr>
                <w:p w14:paraId="0A4B8700" w14:textId="0C16DFD4"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专业课程</w:t>
                  </w:r>
                </w:p>
              </w:tc>
              <w:tc>
                <w:tcPr>
                  <w:tcW w:w="9347" w:type="dxa"/>
                  <w:shd w:val="clear" w:color="auto" w:fill="FFFFFF"/>
                  <w:hideMark/>
                </w:tcPr>
                <w:p w14:paraId="0E86BBDB"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b/>
                      <w:bCs/>
                      <w:color w:val="212529"/>
                      <w:kern w:val="0"/>
                      <w:sz w:val="24"/>
                      <w:szCs w:val="24"/>
                    </w:rPr>
                    <w:t>专业课（</w:t>
                  </w:r>
                  <w:r w:rsidRPr="0021761A">
                    <w:rPr>
                      <w:rFonts w:ascii="Calibri" w:hAnsi="Calibri" w:cs="Calibri"/>
                      <w:b/>
                      <w:bCs/>
                      <w:color w:val="212529"/>
                      <w:kern w:val="0"/>
                      <w:sz w:val="24"/>
                      <w:szCs w:val="24"/>
                    </w:rPr>
                    <w:t>2</w:t>
                  </w:r>
                  <w:r w:rsidRPr="0021761A">
                    <w:rPr>
                      <w:rFonts w:ascii="Calibri" w:hAnsi="Calibri" w:cs="Calibri"/>
                      <w:b/>
                      <w:bCs/>
                      <w:color w:val="212529"/>
                      <w:kern w:val="0"/>
                      <w:sz w:val="24"/>
                      <w:szCs w:val="24"/>
                    </w:rPr>
                    <w:t>）：社交媒体与公共关系</w:t>
                  </w:r>
                </w:p>
                <w:p w14:paraId="61E18484" w14:textId="77777777" w:rsidR="0021761A" w:rsidRPr="0021761A" w:rsidRDefault="0021761A" w:rsidP="0021761A">
                  <w:pPr>
                    <w:pStyle w:val="a8"/>
                    <w:widowControl/>
                    <w:numPr>
                      <w:ilvl w:val="0"/>
                      <w:numId w:val="3"/>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有影响力的社交媒体内容</w:t>
                  </w:r>
                </w:p>
                <w:p w14:paraId="23A5B27E" w14:textId="77777777" w:rsidR="0021761A" w:rsidRPr="0021761A" w:rsidRDefault="0021761A" w:rsidP="0021761A">
                  <w:pPr>
                    <w:pStyle w:val="a8"/>
                    <w:widowControl/>
                    <w:numPr>
                      <w:ilvl w:val="0"/>
                      <w:numId w:val="3"/>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管理与评估社交媒体</w:t>
                  </w:r>
                </w:p>
              </w:tc>
            </w:tr>
            <w:tr w:rsidR="0021761A" w:rsidRPr="0021761A" w14:paraId="6B4A7CC0" w14:textId="77777777" w:rsidTr="0021761A">
              <w:trPr>
                <w:trHeight w:val="309"/>
              </w:trPr>
              <w:tc>
                <w:tcPr>
                  <w:tcW w:w="804" w:type="dxa"/>
                  <w:vMerge/>
                  <w:shd w:val="clear" w:color="auto" w:fill="FFFFFF"/>
                </w:tcPr>
                <w:p w14:paraId="2C564C36" w14:textId="77777777" w:rsidR="0021761A" w:rsidRPr="0021761A" w:rsidRDefault="0021761A" w:rsidP="0021761A">
                  <w:pPr>
                    <w:widowControl/>
                    <w:snapToGrid w:val="0"/>
                    <w:rPr>
                      <w:rFonts w:ascii="Calibri" w:hAnsi="Calibri" w:cs="Calibri"/>
                      <w:b/>
                      <w:bCs/>
                      <w:color w:val="212529"/>
                      <w:kern w:val="0"/>
                      <w:sz w:val="24"/>
                      <w:szCs w:val="24"/>
                    </w:rPr>
                  </w:pPr>
                </w:p>
              </w:tc>
              <w:tc>
                <w:tcPr>
                  <w:tcW w:w="1560" w:type="dxa"/>
                  <w:shd w:val="clear" w:color="auto" w:fill="FFFFFF"/>
                  <w:hideMark/>
                </w:tcPr>
                <w:p w14:paraId="473B7462" w14:textId="6CC067AD"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辅导课程</w:t>
                  </w:r>
                </w:p>
              </w:tc>
              <w:tc>
                <w:tcPr>
                  <w:tcW w:w="9347" w:type="dxa"/>
                  <w:shd w:val="clear" w:color="auto" w:fill="FFFFFF"/>
                  <w:hideMark/>
                </w:tcPr>
                <w:p w14:paraId="4EECBE39"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color w:val="212529"/>
                      <w:kern w:val="0"/>
                      <w:sz w:val="24"/>
                      <w:szCs w:val="24"/>
                    </w:rPr>
                    <w:t>辅导课（</w:t>
                  </w:r>
                  <w:r w:rsidRPr="0021761A">
                    <w:rPr>
                      <w:rFonts w:ascii="Calibri" w:hAnsi="Calibri" w:cs="Calibri"/>
                      <w:color w:val="212529"/>
                      <w:kern w:val="0"/>
                      <w:sz w:val="24"/>
                      <w:szCs w:val="24"/>
                    </w:rPr>
                    <w:t>2</w:t>
                  </w:r>
                  <w:r w:rsidRPr="0021761A">
                    <w:rPr>
                      <w:rFonts w:ascii="Calibri" w:hAnsi="Calibri" w:cs="Calibri"/>
                      <w:color w:val="212529"/>
                      <w:kern w:val="0"/>
                      <w:sz w:val="24"/>
                      <w:szCs w:val="24"/>
                    </w:rPr>
                    <w:t>）</w:t>
                  </w:r>
                </w:p>
              </w:tc>
            </w:tr>
            <w:tr w:rsidR="0021761A" w:rsidRPr="0021761A" w14:paraId="14B5B17B" w14:textId="77777777" w:rsidTr="0021761A">
              <w:trPr>
                <w:trHeight w:val="371"/>
              </w:trPr>
              <w:tc>
                <w:tcPr>
                  <w:tcW w:w="804" w:type="dxa"/>
                  <w:vMerge/>
                  <w:shd w:val="clear" w:color="auto" w:fill="FFFFFF"/>
                </w:tcPr>
                <w:p w14:paraId="3C66D037" w14:textId="77777777" w:rsidR="0021761A" w:rsidRPr="0021761A" w:rsidRDefault="0021761A" w:rsidP="0021761A">
                  <w:pPr>
                    <w:widowControl/>
                    <w:snapToGrid w:val="0"/>
                    <w:rPr>
                      <w:rFonts w:ascii="Calibri" w:hAnsi="Calibri" w:cs="Calibri"/>
                      <w:b/>
                      <w:bCs/>
                      <w:color w:val="212529"/>
                      <w:kern w:val="0"/>
                      <w:sz w:val="24"/>
                      <w:szCs w:val="24"/>
                    </w:rPr>
                  </w:pPr>
                </w:p>
              </w:tc>
              <w:tc>
                <w:tcPr>
                  <w:tcW w:w="1560" w:type="dxa"/>
                  <w:shd w:val="clear" w:color="auto" w:fill="FFFFFF"/>
                </w:tcPr>
                <w:p w14:paraId="23A0CF1B" w14:textId="3C8B05B5"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拓展课程</w:t>
                  </w:r>
                </w:p>
              </w:tc>
              <w:tc>
                <w:tcPr>
                  <w:tcW w:w="9347" w:type="dxa"/>
                  <w:shd w:val="clear" w:color="auto" w:fill="FFFFFF"/>
                </w:tcPr>
                <w:p w14:paraId="6B36144D"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color w:val="212529"/>
                      <w:kern w:val="0"/>
                      <w:sz w:val="24"/>
                      <w:szCs w:val="24"/>
                    </w:rPr>
                    <w:t>拓展课（</w:t>
                  </w:r>
                  <w:r w:rsidRPr="0021761A">
                    <w:rPr>
                      <w:rFonts w:ascii="Calibri" w:hAnsi="Calibri" w:cs="Calibri"/>
                      <w:color w:val="212529"/>
                      <w:kern w:val="0"/>
                      <w:sz w:val="24"/>
                      <w:szCs w:val="24"/>
                    </w:rPr>
                    <w:t>2</w:t>
                  </w:r>
                  <w:r w:rsidRPr="0021761A">
                    <w:rPr>
                      <w:rFonts w:ascii="Calibri" w:hAnsi="Calibri" w:cs="Calibri"/>
                      <w:color w:val="212529"/>
                      <w:kern w:val="0"/>
                      <w:sz w:val="24"/>
                      <w:szCs w:val="24"/>
                    </w:rPr>
                    <w:t>）：论文写作及科研方法讲座</w:t>
                  </w:r>
                </w:p>
              </w:tc>
            </w:tr>
            <w:tr w:rsidR="0021761A" w:rsidRPr="0021761A" w14:paraId="4BACC77F" w14:textId="77777777" w:rsidTr="0021761A">
              <w:tc>
                <w:tcPr>
                  <w:tcW w:w="804" w:type="dxa"/>
                  <w:vMerge w:val="restart"/>
                  <w:shd w:val="clear" w:color="auto" w:fill="FFFFFF"/>
                </w:tcPr>
                <w:p w14:paraId="1BE1F578" w14:textId="3FDA9370" w:rsidR="0021761A" w:rsidRPr="0021761A" w:rsidRDefault="0021761A" w:rsidP="0021761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560" w:type="dxa"/>
                  <w:shd w:val="clear" w:color="auto" w:fill="FFFFFF"/>
                  <w:hideMark/>
                </w:tcPr>
                <w:p w14:paraId="1966778E" w14:textId="65196FC6"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专业课程</w:t>
                  </w:r>
                </w:p>
              </w:tc>
              <w:tc>
                <w:tcPr>
                  <w:tcW w:w="9347" w:type="dxa"/>
                  <w:shd w:val="clear" w:color="auto" w:fill="FFFFFF"/>
                  <w:hideMark/>
                </w:tcPr>
                <w:p w14:paraId="0B053B16"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b/>
                      <w:bCs/>
                      <w:color w:val="212529"/>
                      <w:kern w:val="0"/>
                      <w:sz w:val="24"/>
                      <w:szCs w:val="24"/>
                    </w:rPr>
                    <w:t>专业课（</w:t>
                  </w:r>
                  <w:r w:rsidRPr="0021761A">
                    <w:rPr>
                      <w:rFonts w:ascii="Calibri" w:hAnsi="Calibri" w:cs="Calibri"/>
                      <w:b/>
                      <w:bCs/>
                      <w:color w:val="212529"/>
                      <w:kern w:val="0"/>
                      <w:sz w:val="24"/>
                      <w:szCs w:val="24"/>
                    </w:rPr>
                    <w:t>3</w:t>
                  </w:r>
                  <w:r w:rsidRPr="0021761A">
                    <w:rPr>
                      <w:rFonts w:ascii="Calibri" w:hAnsi="Calibri" w:cs="Calibri"/>
                      <w:b/>
                      <w:bCs/>
                      <w:color w:val="212529"/>
                      <w:kern w:val="0"/>
                      <w:sz w:val="24"/>
                      <w:szCs w:val="24"/>
                    </w:rPr>
                    <w:t>）：危机沟通导论</w:t>
                  </w:r>
                </w:p>
                <w:p w14:paraId="62B86CD1" w14:textId="77777777" w:rsidR="0021761A" w:rsidRPr="0021761A" w:rsidRDefault="0021761A" w:rsidP="0021761A">
                  <w:pPr>
                    <w:pStyle w:val="a8"/>
                    <w:widowControl/>
                    <w:numPr>
                      <w:ilvl w:val="0"/>
                      <w:numId w:val="4"/>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危机管理概述</w:t>
                  </w:r>
                </w:p>
                <w:p w14:paraId="5833861C" w14:textId="77777777" w:rsidR="0021761A" w:rsidRPr="0021761A" w:rsidRDefault="0021761A" w:rsidP="0021761A">
                  <w:pPr>
                    <w:pStyle w:val="a8"/>
                    <w:widowControl/>
                    <w:numPr>
                      <w:ilvl w:val="0"/>
                      <w:numId w:val="4"/>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危机管理的原则</w:t>
                  </w:r>
                </w:p>
              </w:tc>
            </w:tr>
            <w:tr w:rsidR="0021761A" w:rsidRPr="0021761A" w14:paraId="08009A29" w14:textId="77777777" w:rsidTr="0021761A">
              <w:trPr>
                <w:trHeight w:val="207"/>
              </w:trPr>
              <w:tc>
                <w:tcPr>
                  <w:tcW w:w="804" w:type="dxa"/>
                  <w:vMerge/>
                  <w:shd w:val="clear" w:color="auto" w:fill="FFFFFF"/>
                </w:tcPr>
                <w:p w14:paraId="1FAFC0DC" w14:textId="77777777" w:rsidR="0021761A" w:rsidRPr="0021761A" w:rsidRDefault="0021761A" w:rsidP="0021761A">
                  <w:pPr>
                    <w:widowControl/>
                    <w:snapToGrid w:val="0"/>
                    <w:rPr>
                      <w:rFonts w:ascii="Calibri" w:hAnsi="Calibri" w:cs="Calibri"/>
                      <w:b/>
                      <w:bCs/>
                      <w:color w:val="212529"/>
                      <w:kern w:val="0"/>
                      <w:sz w:val="24"/>
                      <w:szCs w:val="24"/>
                    </w:rPr>
                  </w:pPr>
                </w:p>
              </w:tc>
              <w:tc>
                <w:tcPr>
                  <w:tcW w:w="1560" w:type="dxa"/>
                  <w:shd w:val="clear" w:color="auto" w:fill="FFFFFF"/>
                  <w:hideMark/>
                </w:tcPr>
                <w:p w14:paraId="3E6E3F7C" w14:textId="287B5D1C"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辅导课程</w:t>
                  </w:r>
                </w:p>
              </w:tc>
              <w:tc>
                <w:tcPr>
                  <w:tcW w:w="9347" w:type="dxa"/>
                  <w:shd w:val="clear" w:color="auto" w:fill="FFFFFF"/>
                  <w:hideMark/>
                </w:tcPr>
                <w:p w14:paraId="2686448D"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color w:val="212529"/>
                      <w:kern w:val="0"/>
                      <w:sz w:val="24"/>
                      <w:szCs w:val="24"/>
                    </w:rPr>
                    <w:t>辅导课（</w:t>
                  </w:r>
                  <w:r w:rsidRPr="0021761A">
                    <w:rPr>
                      <w:rFonts w:ascii="Calibri" w:hAnsi="Calibri" w:cs="Calibri"/>
                      <w:color w:val="212529"/>
                      <w:kern w:val="0"/>
                      <w:sz w:val="24"/>
                      <w:szCs w:val="24"/>
                    </w:rPr>
                    <w:t>3</w:t>
                  </w:r>
                  <w:r w:rsidRPr="0021761A">
                    <w:rPr>
                      <w:rFonts w:ascii="Calibri" w:hAnsi="Calibri" w:cs="Calibri"/>
                      <w:color w:val="212529"/>
                      <w:kern w:val="0"/>
                      <w:sz w:val="24"/>
                      <w:szCs w:val="24"/>
                    </w:rPr>
                    <w:t>）</w:t>
                  </w:r>
                </w:p>
              </w:tc>
            </w:tr>
            <w:tr w:rsidR="0021761A" w:rsidRPr="0021761A" w14:paraId="78F9BE56" w14:textId="77777777" w:rsidTr="0021761A">
              <w:trPr>
                <w:trHeight w:val="269"/>
              </w:trPr>
              <w:tc>
                <w:tcPr>
                  <w:tcW w:w="804" w:type="dxa"/>
                  <w:vMerge/>
                  <w:shd w:val="clear" w:color="auto" w:fill="FFFFFF"/>
                </w:tcPr>
                <w:p w14:paraId="30731CE3" w14:textId="77777777" w:rsidR="0021761A" w:rsidRPr="0021761A" w:rsidRDefault="0021761A" w:rsidP="0021761A">
                  <w:pPr>
                    <w:widowControl/>
                    <w:snapToGrid w:val="0"/>
                    <w:rPr>
                      <w:rFonts w:ascii="Calibri" w:hAnsi="Calibri" w:cs="Calibri"/>
                      <w:b/>
                      <w:bCs/>
                      <w:color w:val="212529"/>
                      <w:kern w:val="0"/>
                      <w:sz w:val="24"/>
                      <w:szCs w:val="24"/>
                    </w:rPr>
                  </w:pPr>
                </w:p>
              </w:tc>
              <w:tc>
                <w:tcPr>
                  <w:tcW w:w="1560" w:type="dxa"/>
                  <w:shd w:val="clear" w:color="auto" w:fill="FFFFFF"/>
                </w:tcPr>
                <w:p w14:paraId="1A26CE92" w14:textId="114F761E"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拓展课程</w:t>
                  </w:r>
                </w:p>
              </w:tc>
              <w:tc>
                <w:tcPr>
                  <w:tcW w:w="9347" w:type="dxa"/>
                  <w:shd w:val="clear" w:color="auto" w:fill="FFFFFF"/>
                </w:tcPr>
                <w:p w14:paraId="5DCF68F1"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color w:val="212529"/>
                      <w:kern w:val="0"/>
                      <w:sz w:val="24"/>
                      <w:szCs w:val="24"/>
                    </w:rPr>
                    <w:t>拓展课（</w:t>
                  </w:r>
                  <w:r w:rsidRPr="0021761A">
                    <w:rPr>
                      <w:rFonts w:ascii="Calibri" w:hAnsi="Calibri" w:cs="Calibri"/>
                      <w:color w:val="212529"/>
                      <w:kern w:val="0"/>
                      <w:sz w:val="24"/>
                      <w:szCs w:val="24"/>
                    </w:rPr>
                    <w:t>3</w:t>
                  </w:r>
                  <w:r w:rsidRPr="0021761A">
                    <w:rPr>
                      <w:rFonts w:ascii="Calibri" w:hAnsi="Calibri" w:cs="Calibri"/>
                      <w:color w:val="212529"/>
                      <w:kern w:val="0"/>
                      <w:sz w:val="24"/>
                      <w:szCs w:val="24"/>
                    </w:rPr>
                    <w:t>）：新加坡留学生活分享会</w:t>
                  </w:r>
                </w:p>
              </w:tc>
            </w:tr>
            <w:tr w:rsidR="0021761A" w:rsidRPr="0021761A" w14:paraId="4985ABA2" w14:textId="77777777" w:rsidTr="0021761A">
              <w:tc>
                <w:tcPr>
                  <w:tcW w:w="804" w:type="dxa"/>
                  <w:vMerge w:val="restart"/>
                  <w:shd w:val="clear" w:color="auto" w:fill="FFFFFF"/>
                </w:tcPr>
                <w:p w14:paraId="08C7CBB3" w14:textId="5FE6FB72" w:rsidR="0021761A" w:rsidRPr="0021761A" w:rsidRDefault="0021761A" w:rsidP="0021761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560" w:type="dxa"/>
                  <w:shd w:val="clear" w:color="auto" w:fill="FFFFFF"/>
                  <w:hideMark/>
                </w:tcPr>
                <w:p w14:paraId="2007F2D0" w14:textId="531FDF56"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专业课程</w:t>
                  </w:r>
                </w:p>
              </w:tc>
              <w:tc>
                <w:tcPr>
                  <w:tcW w:w="9347" w:type="dxa"/>
                  <w:shd w:val="clear" w:color="auto" w:fill="FFFFFF"/>
                  <w:hideMark/>
                </w:tcPr>
                <w:p w14:paraId="6BFADBEB"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b/>
                      <w:bCs/>
                      <w:color w:val="212529"/>
                      <w:kern w:val="0"/>
                      <w:sz w:val="24"/>
                      <w:szCs w:val="24"/>
                    </w:rPr>
                    <w:t>专业课（</w:t>
                  </w:r>
                  <w:r w:rsidRPr="0021761A">
                    <w:rPr>
                      <w:rFonts w:ascii="Calibri" w:hAnsi="Calibri" w:cs="Calibri"/>
                      <w:b/>
                      <w:bCs/>
                      <w:color w:val="212529"/>
                      <w:kern w:val="0"/>
                      <w:sz w:val="24"/>
                      <w:szCs w:val="24"/>
                    </w:rPr>
                    <w:t>4</w:t>
                  </w:r>
                  <w:r w:rsidRPr="0021761A">
                    <w:rPr>
                      <w:rFonts w:ascii="Calibri" w:hAnsi="Calibri" w:cs="Calibri"/>
                      <w:b/>
                      <w:bCs/>
                      <w:color w:val="212529"/>
                      <w:kern w:val="0"/>
                      <w:sz w:val="24"/>
                      <w:szCs w:val="24"/>
                    </w:rPr>
                    <w:t>）：危机沟通方案</w:t>
                  </w:r>
                </w:p>
                <w:p w14:paraId="11D3B5B8" w14:textId="77777777" w:rsidR="0021761A" w:rsidRPr="0021761A" w:rsidRDefault="0021761A" w:rsidP="0021761A">
                  <w:pPr>
                    <w:pStyle w:val="a8"/>
                    <w:widowControl/>
                    <w:numPr>
                      <w:ilvl w:val="0"/>
                      <w:numId w:val="5"/>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危机沟通策略</w:t>
                  </w:r>
                </w:p>
                <w:p w14:paraId="01EF0454" w14:textId="77777777" w:rsidR="0021761A" w:rsidRPr="0021761A" w:rsidRDefault="0021761A" w:rsidP="0021761A">
                  <w:pPr>
                    <w:pStyle w:val="a8"/>
                    <w:widowControl/>
                    <w:numPr>
                      <w:ilvl w:val="0"/>
                      <w:numId w:val="5"/>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危机沟通战术</w:t>
                  </w:r>
                </w:p>
              </w:tc>
            </w:tr>
            <w:tr w:rsidR="0021761A" w:rsidRPr="0021761A" w14:paraId="1DFC182F" w14:textId="77777777" w:rsidTr="0021761A">
              <w:trPr>
                <w:trHeight w:val="408"/>
              </w:trPr>
              <w:tc>
                <w:tcPr>
                  <w:tcW w:w="804" w:type="dxa"/>
                  <w:vMerge/>
                  <w:shd w:val="clear" w:color="auto" w:fill="FFFFFF"/>
                </w:tcPr>
                <w:p w14:paraId="3232F90A" w14:textId="77777777" w:rsidR="0021761A" w:rsidRPr="0021761A" w:rsidRDefault="0021761A" w:rsidP="0021761A">
                  <w:pPr>
                    <w:widowControl/>
                    <w:snapToGrid w:val="0"/>
                    <w:rPr>
                      <w:rFonts w:ascii="Calibri" w:hAnsi="Calibri" w:cs="Calibri"/>
                      <w:b/>
                      <w:bCs/>
                      <w:color w:val="212529"/>
                      <w:kern w:val="0"/>
                      <w:sz w:val="24"/>
                      <w:szCs w:val="24"/>
                    </w:rPr>
                  </w:pPr>
                </w:p>
              </w:tc>
              <w:tc>
                <w:tcPr>
                  <w:tcW w:w="1560" w:type="dxa"/>
                  <w:shd w:val="clear" w:color="auto" w:fill="FFFFFF"/>
                  <w:hideMark/>
                </w:tcPr>
                <w:p w14:paraId="28164AA2" w14:textId="5CA7F370"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辅导课程</w:t>
                  </w:r>
                </w:p>
              </w:tc>
              <w:tc>
                <w:tcPr>
                  <w:tcW w:w="9347" w:type="dxa"/>
                  <w:shd w:val="clear" w:color="auto" w:fill="FFFFFF"/>
                  <w:hideMark/>
                </w:tcPr>
                <w:p w14:paraId="7A39FF17"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color w:val="212529"/>
                      <w:kern w:val="0"/>
                      <w:sz w:val="24"/>
                      <w:szCs w:val="24"/>
                    </w:rPr>
                    <w:t>辅导课（</w:t>
                  </w:r>
                  <w:r w:rsidRPr="0021761A">
                    <w:rPr>
                      <w:rFonts w:ascii="Calibri" w:hAnsi="Calibri" w:cs="Calibri"/>
                      <w:color w:val="212529"/>
                      <w:kern w:val="0"/>
                      <w:sz w:val="24"/>
                      <w:szCs w:val="24"/>
                    </w:rPr>
                    <w:t>4</w:t>
                  </w:r>
                  <w:r w:rsidRPr="0021761A">
                    <w:rPr>
                      <w:rFonts w:ascii="Calibri" w:hAnsi="Calibri" w:cs="Calibri"/>
                      <w:color w:val="212529"/>
                      <w:kern w:val="0"/>
                      <w:sz w:val="24"/>
                      <w:szCs w:val="24"/>
                    </w:rPr>
                    <w:t>）</w:t>
                  </w:r>
                </w:p>
              </w:tc>
            </w:tr>
            <w:tr w:rsidR="0021761A" w:rsidRPr="0021761A" w14:paraId="058F7683" w14:textId="77777777" w:rsidTr="0021761A">
              <w:tc>
                <w:tcPr>
                  <w:tcW w:w="804" w:type="dxa"/>
                  <w:vMerge w:val="restart"/>
                  <w:shd w:val="clear" w:color="auto" w:fill="FFFFFF"/>
                </w:tcPr>
                <w:p w14:paraId="10486C4C" w14:textId="7D122F98" w:rsidR="0021761A" w:rsidRPr="0021761A" w:rsidRDefault="0021761A" w:rsidP="0021761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lastRenderedPageBreak/>
                    <w:t>5</w:t>
                  </w:r>
                </w:p>
              </w:tc>
              <w:tc>
                <w:tcPr>
                  <w:tcW w:w="1560" w:type="dxa"/>
                  <w:shd w:val="clear" w:color="auto" w:fill="FFFFFF"/>
                  <w:hideMark/>
                </w:tcPr>
                <w:p w14:paraId="6B387C3E" w14:textId="10971D36"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专业课程</w:t>
                  </w:r>
                </w:p>
              </w:tc>
              <w:tc>
                <w:tcPr>
                  <w:tcW w:w="9347" w:type="dxa"/>
                  <w:shd w:val="clear" w:color="auto" w:fill="FFFFFF"/>
                  <w:hideMark/>
                </w:tcPr>
                <w:p w14:paraId="71034710" w14:textId="77777777"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专业课（</w:t>
                  </w:r>
                  <w:r w:rsidRPr="0021761A">
                    <w:rPr>
                      <w:rFonts w:ascii="Calibri" w:hAnsi="Calibri" w:cs="Calibri"/>
                      <w:b/>
                      <w:bCs/>
                      <w:color w:val="212529"/>
                      <w:kern w:val="0"/>
                      <w:sz w:val="24"/>
                      <w:szCs w:val="24"/>
                    </w:rPr>
                    <w:t>5</w:t>
                  </w:r>
                  <w:r w:rsidRPr="0021761A">
                    <w:rPr>
                      <w:rFonts w:ascii="Calibri" w:hAnsi="Calibri" w:cs="Calibri"/>
                      <w:b/>
                      <w:bCs/>
                      <w:color w:val="212529"/>
                      <w:kern w:val="0"/>
                      <w:sz w:val="24"/>
                      <w:szCs w:val="24"/>
                    </w:rPr>
                    <w:t>）：公共演讲</w:t>
                  </w:r>
                </w:p>
                <w:p w14:paraId="25CA2A6C" w14:textId="77777777" w:rsidR="0021761A" w:rsidRPr="0021761A" w:rsidRDefault="0021761A" w:rsidP="0021761A">
                  <w:pPr>
                    <w:pStyle w:val="a8"/>
                    <w:widowControl/>
                    <w:numPr>
                      <w:ilvl w:val="0"/>
                      <w:numId w:val="5"/>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演讲中的沟通模式与感染力</w:t>
                  </w:r>
                </w:p>
                <w:p w14:paraId="57CA4394" w14:textId="77777777" w:rsidR="0021761A" w:rsidRPr="0021761A" w:rsidRDefault="0021761A" w:rsidP="0021761A">
                  <w:pPr>
                    <w:pStyle w:val="a8"/>
                    <w:widowControl/>
                    <w:numPr>
                      <w:ilvl w:val="0"/>
                      <w:numId w:val="5"/>
                    </w:numPr>
                    <w:snapToGrid w:val="0"/>
                    <w:ind w:firstLineChars="0"/>
                    <w:rPr>
                      <w:rFonts w:ascii="Calibri" w:hAnsi="Calibri" w:cs="Calibri"/>
                      <w:color w:val="212529"/>
                      <w:kern w:val="0"/>
                      <w:sz w:val="24"/>
                      <w:szCs w:val="24"/>
                    </w:rPr>
                  </w:pPr>
                  <w:r w:rsidRPr="0021761A">
                    <w:rPr>
                      <w:rFonts w:ascii="Calibri" w:hAnsi="Calibri" w:cs="Calibri"/>
                      <w:color w:val="212529"/>
                      <w:kern w:val="0"/>
                      <w:sz w:val="24"/>
                      <w:szCs w:val="24"/>
                    </w:rPr>
                    <w:t>听众分析和准备大纲的使用</w:t>
                  </w:r>
                </w:p>
              </w:tc>
            </w:tr>
            <w:tr w:rsidR="0021761A" w:rsidRPr="0021761A" w14:paraId="4DBC1D4F" w14:textId="77777777" w:rsidTr="0021761A">
              <w:trPr>
                <w:trHeight w:val="369"/>
              </w:trPr>
              <w:tc>
                <w:tcPr>
                  <w:tcW w:w="804" w:type="dxa"/>
                  <w:vMerge/>
                  <w:shd w:val="clear" w:color="auto" w:fill="FFFFFF"/>
                </w:tcPr>
                <w:p w14:paraId="31265A7A" w14:textId="77777777" w:rsidR="0021761A" w:rsidRPr="0021761A" w:rsidRDefault="0021761A" w:rsidP="0021761A">
                  <w:pPr>
                    <w:widowControl/>
                    <w:snapToGrid w:val="0"/>
                    <w:rPr>
                      <w:rFonts w:ascii="Calibri" w:hAnsi="Calibri" w:cs="Calibri"/>
                      <w:b/>
                      <w:bCs/>
                      <w:color w:val="212529"/>
                      <w:kern w:val="0"/>
                      <w:sz w:val="24"/>
                      <w:szCs w:val="24"/>
                    </w:rPr>
                  </w:pPr>
                </w:p>
              </w:tc>
              <w:tc>
                <w:tcPr>
                  <w:tcW w:w="1560" w:type="dxa"/>
                  <w:shd w:val="clear" w:color="auto" w:fill="FFFFFF"/>
                  <w:hideMark/>
                </w:tcPr>
                <w:p w14:paraId="6BC228B9" w14:textId="425AD190"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辅导课程</w:t>
                  </w:r>
                </w:p>
              </w:tc>
              <w:tc>
                <w:tcPr>
                  <w:tcW w:w="9347" w:type="dxa"/>
                  <w:shd w:val="clear" w:color="auto" w:fill="FFFFFF"/>
                  <w:hideMark/>
                </w:tcPr>
                <w:p w14:paraId="12A136B3" w14:textId="77777777" w:rsidR="0021761A" w:rsidRPr="0021761A" w:rsidRDefault="0021761A" w:rsidP="0021761A">
                  <w:pPr>
                    <w:widowControl/>
                    <w:snapToGrid w:val="0"/>
                    <w:rPr>
                      <w:rFonts w:ascii="Calibri" w:hAnsi="Calibri" w:cs="Calibri"/>
                      <w:color w:val="212529"/>
                      <w:kern w:val="0"/>
                      <w:sz w:val="24"/>
                      <w:szCs w:val="24"/>
                    </w:rPr>
                  </w:pPr>
                  <w:r w:rsidRPr="0021761A">
                    <w:rPr>
                      <w:rFonts w:ascii="Calibri" w:hAnsi="Calibri" w:cs="Calibri"/>
                      <w:color w:val="212529"/>
                      <w:kern w:val="0"/>
                      <w:sz w:val="24"/>
                      <w:szCs w:val="24"/>
                    </w:rPr>
                    <w:t>辅导课（</w:t>
                  </w:r>
                  <w:r w:rsidRPr="0021761A">
                    <w:rPr>
                      <w:rFonts w:ascii="Calibri" w:hAnsi="Calibri" w:cs="Calibri"/>
                      <w:color w:val="212529"/>
                      <w:kern w:val="0"/>
                      <w:sz w:val="24"/>
                      <w:szCs w:val="24"/>
                    </w:rPr>
                    <w:t>5</w:t>
                  </w:r>
                  <w:r w:rsidRPr="0021761A">
                    <w:rPr>
                      <w:rFonts w:ascii="Calibri" w:hAnsi="Calibri" w:cs="Calibri"/>
                      <w:color w:val="212529"/>
                      <w:kern w:val="0"/>
                      <w:sz w:val="24"/>
                      <w:szCs w:val="24"/>
                    </w:rPr>
                    <w:t>）</w:t>
                  </w:r>
                </w:p>
              </w:tc>
            </w:tr>
            <w:tr w:rsidR="0021761A" w:rsidRPr="0021761A" w14:paraId="3D13A6A8" w14:textId="77777777" w:rsidTr="0021761A">
              <w:trPr>
                <w:trHeight w:val="333"/>
              </w:trPr>
              <w:tc>
                <w:tcPr>
                  <w:tcW w:w="804" w:type="dxa"/>
                  <w:shd w:val="clear" w:color="auto" w:fill="FFFFFF"/>
                </w:tcPr>
                <w:p w14:paraId="1409D838" w14:textId="3DB8E1C4" w:rsidR="0021761A" w:rsidRPr="0021761A" w:rsidRDefault="0021761A" w:rsidP="0021761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560" w:type="dxa"/>
                  <w:shd w:val="clear" w:color="auto" w:fill="FFFFFF"/>
                  <w:hideMark/>
                </w:tcPr>
                <w:p w14:paraId="44BD46F3" w14:textId="1A99A98A"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专业课程</w:t>
                  </w:r>
                </w:p>
              </w:tc>
              <w:tc>
                <w:tcPr>
                  <w:tcW w:w="9347" w:type="dxa"/>
                  <w:shd w:val="clear" w:color="auto" w:fill="FFFFFF"/>
                  <w:hideMark/>
                </w:tcPr>
                <w:p w14:paraId="2C57BDA8" w14:textId="77777777" w:rsidR="0021761A" w:rsidRPr="0021761A" w:rsidRDefault="0021761A" w:rsidP="0021761A">
                  <w:pPr>
                    <w:widowControl/>
                    <w:snapToGrid w:val="0"/>
                    <w:rPr>
                      <w:rFonts w:ascii="Calibri" w:hAnsi="Calibri" w:cs="Calibri"/>
                      <w:b/>
                      <w:bCs/>
                      <w:color w:val="212529"/>
                      <w:kern w:val="0"/>
                      <w:sz w:val="24"/>
                      <w:szCs w:val="24"/>
                    </w:rPr>
                  </w:pPr>
                  <w:r w:rsidRPr="0021761A">
                    <w:rPr>
                      <w:rFonts w:ascii="Calibri" w:hAnsi="Calibri" w:cs="Calibri"/>
                      <w:b/>
                      <w:bCs/>
                      <w:color w:val="212529"/>
                      <w:kern w:val="0"/>
                      <w:sz w:val="24"/>
                      <w:szCs w:val="24"/>
                    </w:rPr>
                    <w:t>小组汇报展示</w:t>
                  </w:r>
                </w:p>
              </w:tc>
            </w:tr>
          </w:tbl>
          <w:p w14:paraId="35ED3F97" w14:textId="77777777" w:rsidR="00371568" w:rsidRPr="00000672" w:rsidRDefault="00371568" w:rsidP="000A4437">
            <w:pPr>
              <w:spacing w:line="288" w:lineRule="auto"/>
              <w:rPr>
                <w:rFonts w:ascii="Calibri" w:hAnsi="Calibri" w:cs="Calibri"/>
                <w:sz w:val="22"/>
              </w:rPr>
            </w:pPr>
          </w:p>
        </w:tc>
      </w:tr>
      <w:tr w:rsidR="00371568" w:rsidRPr="00000672" w14:paraId="3D2D64F6" w14:textId="77777777" w:rsidTr="000A4437">
        <w:tc>
          <w:tcPr>
            <w:tcW w:w="191" w:type="pct"/>
            <w:shd w:val="clear" w:color="auto" w:fill="auto"/>
            <w:tcMar>
              <w:top w:w="0" w:type="dxa"/>
              <w:bottom w:w="0" w:type="dxa"/>
            </w:tcMar>
            <w:vAlign w:val="center"/>
          </w:tcPr>
          <w:p w14:paraId="3C185A04" w14:textId="77777777" w:rsidR="00371568" w:rsidRPr="00000672" w:rsidRDefault="00371568" w:rsidP="000A4437">
            <w:pPr>
              <w:rPr>
                <w:rFonts w:ascii="Calibri" w:hAnsi="Calibri" w:cs="Calibri"/>
                <w:b/>
                <w:bCs/>
                <w:noProof/>
                <w:color w:val="FFFFFF" w:themeColor="background1"/>
                <w:sz w:val="32"/>
                <w:szCs w:val="32"/>
              </w:rPr>
            </w:pPr>
          </w:p>
        </w:tc>
        <w:tc>
          <w:tcPr>
            <w:tcW w:w="4809" w:type="pct"/>
            <w:gridSpan w:val="2"/>
            <w:shd w:val="clear" w:color="auto" w:fill="auto"/>
            <w:tcMar>
              <w:top w:w="0" w:type="dxa"/>
              <w:bottom w:w="0" w:type="dxa"/>
            </w:tcMar>
            <w:vAlign w:val="center"/>
          </w:tcPr>
          <w:p w14:paraId="0D422260" w14:textId="77777777" w:rsidR="00371568" w:rsidRPr="0021761A" w:rsidRDefault="00371568" w:rsidP="0021761A">
            <w:pPr>
              <w:widowControl/>
              <w:snapToGrid w:val="0"/>
              <w:rPr>
                <w:rFonts w:ascii="Calibri" w:hAnsi="Calibri" w:cs="Calibri"/>
                <w:b/>
                <w:bCs/>
                <w:color w:val="000000" w:themeColor="text1"/>
                <w:kern w:val="0"/>
                <w:sz w:val="22"/>
              </w:rPr>
            </w:pPr>
            <w:r w:rsidRPr="0021761A">
              <w:rPr>
                <w:rFonts w:ascii="Calibri" w:hAnsi="Calibri" w:cs="Calibri"/>
                <w:color w:val="000000" w:themeColor="text1"/>
                <w:kern w:val="0"/>
                <w:sz w:val="22"/>
              </w:rPr>
              <w:t>备注：以上课程为直播形式，学员需按时参加每周课程模块的在线学习；具体时间根据导师安排调整。</w:t>
            </w:r>
          </w:p>
        </w:tc>
      </w:tr>
      <w:bookmarkEnd w:id="125"/>
    </w:tbl>
    <w:p w14:paraId="11871207" w14:textId="21BA74DC" w:rsidR="0021761A" w:rsidRDefault="0021761A" w:rsidP="00371568">
      <w:pPr>
        <w:widowControl/>
        <w:jc w:val="left"/>
        <w:rPr>
          <w:rFonts w:ascii="Calibri" w:hAnsi="Calibri" w:cs="Calibri"/>
        </w:rPr>
      </w:pPr>
    </w:p>
    <w:p w14:paraId="0921CF1A" w14:textId="77777777" w:rsidR="0021761A" w:rsidRDefault="0021761A">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21761A" w14:paraId="13615E17" w14:textId="77777777" w:rsidTr="0021761A">
        <w:tc>
          <w:tcPr>
            <w:tcW w:w="600" w:type="dxa"/>
            <w:shd w:val="clear" w:color="auto" w:fill="0057B8"/>
            <w:vAlign w:val="center"/>
          </w:tcPr>
          <w:p w14:paraId="05CB5629" w14:textId="77777777" w:rsidR="00371568" w:rsidRPr="0021761A" w:rsidRDefault="00371568" w:rsidP="000A4437">
            <w:pPr>
              <w:pStyle w:val="1"/>
              <w:spacing w:before="0" w:after="0" w:line="288" w:lineRule="auto"/>
              <w:rPr>
                <w:rFonts w:ascii="Calibri" w:hAnsi="Calibri" w:cs="Calibri"/>
                <w:sz w:val="36"/>
                <w:szCs w:val="36"/>
              </w:rPr>
            </w:pPr>
            <w:r w:rsidRPr="0021761A">
              <w:rPr>
                <w:rFonts w:ascii="Calibri" w:hAnsi="Calibri" w:cs="Calibri"/>
                <w:noProof/>
                <w:sz w:val="36"/>
                <w:szCs w:val="36"/>
              </w:rPr>
              <w:lastRenderedPageBreak/>
              <w:drawing>
                <wp:inline distT="0" distB="0" distL="0" distR="0" wp14:anchorId="7429C604" wp14:editId="019E888F">
                  <wp:extent cx="288000" cy="288000"/>
                  <wp:effectExtent l="0" t="0" r="0" b="0"/>
                  <wp:docPr id="13" name="图形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64B51E89" w14:textId="2854A3B2" w:rsidR="00371568" w:rsidRPr="0021761A" w:rsidRDefault="00371568" w:rsidP="000A4437">
            <w:pPr>
              <w:pStyle w:val="1"/>
              <w:spacing w:before="0" w:after="0" w:line="288" w:lineRule="auto"/>
              <w:rPr>
                <w:rFonts w:ascii="Calibri" w:hAnsi="Calibri" w:cs="Calibri"/>
                <w:color w:val="FFFFFF"/>
                <w:sz w:val="36"/>
                <w:szCs w:val="36"/>
              </w:rPr>
            </w:pPr>
            <w:bookmarkStart w:id="132" w:name="_附件11：人工智能与机器学习"/>
            <w:bookmarkStart w:id="133" w:name="_附件12：人工智能与机器学习"/>
            <w:bookmarkStart w:id="134" w:name="_附件10：人工智能与机器学习"/>
            <w:bookmarkStart w:id="135" w:name="_附件15：人工智能与机器学习"/>
            <w:bookmarkStart w:id="136" w:name="_附件13：人工智能与机器学习"/>
            <w:bookmarkStart w:id="137" w:name="_附件17：人工智能与机器学习"/>
            <w:bookmarkStart w:id="138" w:name="_附件16：人工智能与机器学习"/>
            <w:bookmarkStart w:id="139" w:name="_附件18：人工智能与机器学习"/>
            <w:bookmarkEnd w:id="132"/>
            <w:bookmarkEnd w:id="133"/>
            <w:bookmarkEnd w:id="134"/>
            <w:bookmarkEnd w:id="135"/>
            <w:bookmarkEnd w:id="136"/>
            <w:bookmarkEnd w:id="137"/>
            <w:bookmarkEnd w:id="138"/>
            <w:bookmarkEnd w:id="139"/>
            <w:r w:rsidRPr="0021761A">
              <w:rPr>
                <w:rFonts w:ascii="Calibri" w:hAnsi="Calibri" w:cs="Calibri"/>
                <w:color w:val="FFFFFF"/>
                <w:sz w:val="36"/>
                <w:szCs w:val="36"/>
              </w:rPr>
              <w:t>附件</w:t>
            </w:r>
            <w:r w:rsidRPr="0021761A">
              <w:rPr>
                <w:rFonts w:ascii="Calibri" w:hAnsi="Calibri" w:cs="Calibri"/>
                <w:color w:val="FFFFFF"/>
                <w:sz w:val="36"/>
                <w:szCs w:val="36"/>
              </w:rPr>
              <w:t>1</w:t>
            </w:r>
            <w:r w:rsidR="001C246C">
              <w:rPr>
                <w:rFonts w:ascii="Calibri" w:hAnsi="Calibri" w:cs="Calibri"/>
                <w:color w:val="FFFFFF"/>
                <w:sz w:val="36"/>
                <w:szCs w:val="36"/>
              </w:rPr>
              <w:t>7</w:t>
            </w:r>
            <w:r w:rsidRPr="0021761A">
              <w:rPr>
                <w:rFonts w:ascii="Calibri" w:hAnsi="Calibri" w:cs="Calibri"/>
                <w:color w:val="FFFFFF"/>
                <w:sz w:val="36"/>
                <w:szCs w:val="36"/>
              </w:rPr>
              <w:t>：人工智能与机器学习</w:t>
            </w:r>
          </w:p>
        </w:tc>
      </w:tr>
    </w:tbl>
    <w:p w14:paraId="1963568C"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21761A" w:rsidRPr="0021761A" w14:paraId="3C8BEBC2" w14:textId="77777777" w:rsidTr="000A4437">
        <w:tc>
          <w:tcPr>
            <w:tcW w:w="172" w:type="pct"/>
            <w:shd w:val="clear" w:color="auto" w:fill="auto"/>
            <w:tcMar>
              <w:top w:w="0" w:type="dxa"/>
              <w:bottom w:w="0" w:type="dxa"/>
            </w:tcMar>
            <w:vAlign w:val="center"/>
          </w:tcPr>
          <w:p w14:paraId="12FC098F" w14:textId="77777777" w:rsidR="00371568" w:rsidRPr="0021761A" w:rsidRDefault="00371568" w:rsidP="000A4437">
            <w:pPr>
              <w:spacing w:line="288" w:lineRule="auto"/>
              <w:jc w:val="left"/>
              <w:rPr>
                <w:rFonts w:ascii="Calibri" w:hAnsi="Calibri" w:cs="Calibri"/>
                <w:b/>
                <w:bCs/>
                <w:color w:val="0057B8"/>
                <w:sz w:val="32"/>
                <w:szCs w:val="32"/>
              </w:rPr>
            </w:pPr>
            <w:r w:rsidRPr="0021761A">
              <w:rPr>
                <w:rFonts w:ascii="Calibri" w:hAnsi="Calibri" w:cs="Calibri"/>
                <w:b/>
                <w:bCs/>
                <w:noProof/>
                <w:color w:val="0057B8"/>
                <w:sz w:val="32"/>
                <w:szCs w:val="32"/>
              </w:rPr>
              <w:drawing>
                <wp:inline distT="0" distB="0" distL="0" distR="0" wp14:anchorId="39E9883A" wp14:editId="4F1BEE57">
                  <wp:extent cx="252000" cy="252000"/>
                  <wp:effectExtent l="0" t="0" r="0" b="0"/>
                  <wp:docPr id="18" name="图形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6A077E7A" w14:textId="77777777" w:rsidR="00371568" w:rsidRPr="0021761A" w:rsidRDefault="00371568" w:rsidP="000A4437">
            <w:pPr>
              <w:spacing w:line="288" w:lineRule="auto"/>
              <w:rPr>
                <w:rFonts w:ascii="Calibri" w:hAnsi="Calibri" w:cs="Calibri"/>
                <w:color w:val="0057B8"/>
                <w:sz w:val="32"/>
                <w:szCs w:val="32"/>
              </w:rPr>
            </w:pPr>
            <w:r w:rsidRPr="0021761A">
              <w:rPr>
                <w:rFonts w:ascii="Calibri" w:hAnsi="Calibri" w:cs="Calibri"/>
                <w:b/>
                <w:bCs/>
                <w:color w:val="0057B8"/>
                <w:sz w:val="28"/>
                <w:szCs w:val="28"/>
              </w:rPr>
              <w:t>课程概览</w:t>
            </w:r>
          </w:p>
        </w:tc>
      </w:tr>
      <w:tr w:rsidR="00371568" w:rsidRPr="00000672" w14:paraId="3662D622" w14:textId="77777777" w:rsidTr="000A4437">
        <w:tc>
          <w:tcPr>
            <w:tcW w:w="172" w:type="pct"/>
            <w:shd w:val="clear" w:color="auto" w:fill="auto"/>
            <w:tcMar>
              <w:top w:w="0" w:type="dxa"/>
              <w:bottom w:w="0" w:type="dxa"/>
            </w:tcMar>
            <w:vAlign w:val="center"/>
          </w:tcPr>
          <w:p w14:paraId="5EE0385B"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2630E1F7" w14:textId="77777777" w:rsidR="00371568" w:rsidRDefault="00371568" w:rsidP="001F5428">
            <w:pPr>
              <w:snapToGrid w:val="0"/>
              <w:rPr>
                <w:rFonts w:ascii="Calibri" w:hAnsi="Calibri" w:cs="Calibri"/>
                <w:sz w:val="24"/>
                <w:szCs w:val="24"/>
              </w:rPr>
            </w:pPr>
            <w:r w:rsidRPr="001F5428">
              <w:rPr>
                <w:rFonts w:ascii="Calibri" w:hAnsi="Calibri" w:cs="Calibri"/>
                <w:sz w:val="24"/>
                <w:szCs w:val="24"/>
              </w:rPr>
              <w:t>本课程介绍人工智能</w:t>
            </w:r>
            <w:r w:rsidRPr="001F5428">
              <w:rPr>
                <w:rFonts w:ascii="Calibri" w:hAnsi="Calibri" w:cs="Calibri"/>
                <w:sz w:val="24"/>
                <w:szCs w:val="24"/>
              </w:rPr>
              <w:t>(AI)</w:t>
            </w:r>
            <w:r w:rsidRPr="001F5428">
              <w:rPr>
                <w:rFonts w:ascii="Calibri" w:hAnsi="Calibri" w:cs="Calibri"/>
                <w:sz w:val="24"/>
                <w:szCs w:val="24"/>
              </w:rPr>
              <w:t>和机器学习</w:t>
            </w:r>
            <w:r w:rsidRPr="001F5428">
              <w:rPr>
                <w:rFonts w:ascii="Calibri" w:hAnsi="Calibri" w:cs="Calibri"/>
                <w:sz w:val="24"/>
                <w:szCs w:val="24"/>
              </w:rPr>
              <w:t>(ML)</w:t>
            </w:r>
            <w:r w:rsidRPr="001F5428">
              <w:rPr>
                <w:rFonts w:ascii="Calibri" w:hAnsi="Calibri" w:cs="Calibri"/>
                <w:sz w:val="24"/>
                <w:szCs w:val="24"/>
              </w:rPr>
              <w:t>的最新技术。</w:t>
            </w:r>
          </w:p>
          <w:p w14:paraId="5ADEF4D1" w14:textId="06B9EFCB" w:rsidR="001F5428" w:rsidRPr="001F5428" w:rsidRDefault="001F5428" w:rsidP="001F5428">
            <w:pPr>
              <w:snapToGrid w:val="0"/>
              <w:rPr>
                <w:rFonts w:ascii="Calibri" w:hAnsi="Calibri" w:cs="Calibri"/>
                <w:sz w:val="24"/>
                <w:szCs w:val="24"/>
              </w:rPr>
            </w:pPr>
          </w:p>
        </w:tc>
      </w:tr>
      <w:tr w:rsidR="0021761A" w:rsidRPr="0021761A" w14:paraId="1F4F0BAA" w14:textId="77777777" w:rsidTr="000A4437">
        <w:tc>
          <w:tcPr>
            <w:tcW w:w="172" w:type="pct"/>
            <w:shd w:val="clear" w:color="auto" w:fill="auto"/>
            <w:tcMar>
              <w:top w:w="0" w:type="dxa"/>
              <w:bottom w:w="0" w:type="dxa"/>
            </w:tcMar>
            <w:vAlign w:val="center"/>
          </w:tcPr>
          <w:p w14:paraId="08BDB8E3" w14:textId="77777777" w:rsidR="00371568" w:rsidRPr="0021761A" w:rsidRDefault="00371568" w:rsidP="000A4437">
            <w:pPr>
              <w:spacing w:line="288" w:lineRule="auto"/>
              <w:rPr>
                <w:rFonts w:ascii="Calibri" w:hAnsi="Calibri" w:cs="Calibri"/>
                <w:b/>
                <w:bCs/>
                <w:noProof/>
                <w:color w:val="0057B8"/>
                <w:sz w:val="32"/>
                <w:szCs w:val="32"/>
              </w:rPr>
            </w:pPr>
            <w:r w:rsidRPr="0021761A">
              <w:rPr>
                <w:rFonts w:ascii="Calibri" w:hAnsi="Calibri" w:cs="Calibri"/>
                <w:b/>
                <w:bCs/>
                <w:noProof/>
                <w:color w:val="0057B8"/>
                <w:sz w:val="32"/>
                <w:szCs w:val="32"/>
              </w:rPr>
              <w:drawing>
                <wp:inline distT="0" distB="0" distL="0" distR="0" wp14:anchorId="7D9359AA" wp14:editId="18E3DBB3">
                  <wp:extent cx="252000" cy="252000"/>
                  <wp:effectExtent l="0" t="0" r="0" b="0"/>
                  <wp:docPr id="26" name="图形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716A8A78" w14:textId="77777777" w:rsidR="00371568" w:rsidRPr="0021761A" w:rsidRDefault="00371568" w:rsidP="000A4437">
            <w:pPr>
              <w:spacing w:line="288" w:lineRule="auto"/>
              <w:rPr>
                <w:rFonts w:ascii="Calibri" w:hAnsi="Calibri" w:cs="Calibri"/>
                <w:color w:val="0057B8"/>
                <w:sz w:val="22"/>
              </w:rPr>
            </w:pPr>
            <w:r w:rsidRPr="0021761A">
              <w:rPr>
                <w:rFonts w:ascii="Calibri" w:hAnsi="Calibri" w:cs="Calibri"/>
                <w:b/>
                <w:bCs/>
                <w:color w:val="0057B8"/>
                <w:sz w:val="28"/>
                <w:szCs w:val="28"/>
              </w:rPr>
              <w:t>学习成果</w:t>
            </w:r>
          </w:p>
        </w:tc>
      </w:tr>
      <w:tr w:rsidR="00371568" w:rsidRPr="00000672" w14:paraId="3146C968" w14:textId="77777777" w:rsidTr="000A4437">
        <w:tc>
          <w:tcPr>
            <w:tcW w:w="172" w:type="pct"/>
            <w:shd w:val="clear" w:color="auto" w:fill="auto"/>
            <w:tcMar>
              <w:top w:w="0" w:type="dxa"/>
              <w:bottom w:w="0" w:type="dxa"/>
            </w:tcMar>
            <w:vAlign w:val="center"/>
          </w:tcPr>
          <w:p w14:paraId="367F4C27"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367A23BE" w14:textId="77777777" w:rsidR="00371568" w:rsidRDefault="00371568" w:rsidP="001F5428">
            <w:pPr>
              <w:snapToGrid w:val="0"/>
              <w:rPr>
                <w:rFonts w:ascii="Calibri" w:hAnsi="Calibri" w:cs="Calibri"/>
                <w:sz w:val="24"/>
                <w:szCs w:val="24"/>
              </w:rPr>
            </w:pPr>
            <w:r w:rsidRPr="001F5428">
              <w:rPr>
                <w:rFonts w:ascii="Calibri" w:hAnsi="Calibri" w:cs="Calibri"/>
                <w:sz w:val="24"/>
                <w:szCs w:val="24"/>
              </w:rPr>
              <w:t>课程结束后，学生将掌握人工智能的基础知识，包括各种类型的机器学习算法。学生还将获得在以物联网为例的实际数据上应用人工智能和机器学习的技能和实践经验。</w:t>
            </w:r>
          </w:p>
          <w:p w14:paraId="4C995460" w14:textId="7A194507" w:rsidR="001F5428" w:rsidRPr="001F5428" w:rsidRDefault="001F5428" w:rsidP="001F5428">
            <w:pPr>
              <w:snapToGrid w:val="0"/>
              <w:rPr>
                <w:rFonts w:ascii="Calibri" w:hAnsi="Calibri" w:cs="Calibri"/>
                <w:sz w:val="24"/>
                <w:szCs w:val="24"/>
              </w:rPr>
            </w:pPr>
          </w:p>
        </w:tc>
      </w:tr>
      <w:tr w:rsidR="0021761A" w:rsidRPr="0021761A" w14:paraId="7C874EB1" w14:textId="77777777" w:rsidTr="000A4437">
        <w:tc>
          <w:tcPr>
            <w:tcW w:w="172" w:type="pct"/>
            <w:shd w:val="clear" w:color="auto" w:fill="auto"/>
            <w:tcMar>
              <w:top w:w="0" w:type="dxa"/>
              <w:bottom w:w="0" w:type="dxa"/>
            </w:tcMar>
            <w:vAlign w:val="center"/>
          </w:tcPr>
          <w:p w14:paraId="03A96F28" w14:textId="77777777" w:rsidR="00371568" w:rsidRPr="0021761A" w:rsidRDefault="00371568" w:rsidP="000A4437">
            <w:pPr>
              <w:spacing w:line="288" w:lineRule="auto"/>
              <w:rPr>
                <w:rFonts w:ascii="Calibri" w:hAnsi="Calibri" w:cs="Calibri"/>
                <w:b/>
                <w:bCs/>
                <w:noProof/>
                <w:color w:val="0057B8"/>
                <w:sz w:val="32"/>
                <w:szCs w:val="32"/>
              </w:rPr>
            </w:pPr>
            <w:r w:rsidRPr="0021761A">
              <w:rPr>
                <w:rFonts w:ascii="Calibri" w:hAnsi="Calibri" w:cs="Calibri"/>
                <w:b/>
                <w:bCs/>
                <w:noProof/>
                <w:color w:val="0057B8"/>
                <w:sz w:val="32"/>
                <w:szCs w:val="32"/>
              </w:rPr>
              <w:drawing>
                <wp:inline distT="0" distB="0" distL="0" distR="0" wp14:anchorId="78702F20" wp14:editId="02CCDB4F">
                  <wp:extent cx="252000" cy="252000"/>
                  <wp:effectExtent l="0" t="0" r="0" b="0"/>
                  <wp:docPr id="63" name="图形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619F2E1" w14:textId="028036BB" w:rsidR="00371568" w:rsidRPr="0021761A" w:rsidRDefault="00371568" w:rsidP="000A4437">
            <w:pPr>
              <w:spacing w:line="288" w:lineRule="auto"/>
              <w:rPr>
                <w:rFonts w:ascii="Calibri" w:hAnsi="Calibri" w:cs="Calibri"/>
                <w:color w:val="0057B8"/>
                <w:sz w:val="22"/>
              </w:rPr>
            </w:pPr>
            <w:r w:rsidRPr="0021761A">
              <w:rPr>
                <w:rFonts w:ascii="Calibri" w:hAnsi="Calibri" w:cs="Calibri"/>
                <w:b/>
                <w:bCs/>
                <w:color w:val="0057B8"/>
                <w:sz w:val="28"/>
                <w:szCs w:val="28"/>
              </w:rPr>
              <w:t>课程结构</w:t>
            </w:r>
          </w:p>
        </w:tc>
      </w:tr>
      <w:tr w:rsidR="00371568" w:rsidRPr="00000672" w14:paraId="19B9E4C1" w14:textId="77777777" w:rsidTr="000A4437">
        <w:tc>
          <w:tcPr>
            <w:tcW w:w="172" w:type="pct"/>
            <w:shd w:val="clear" w:color="auto" w:fill="auto"/>
            <w:tcMar>
              <w:top w:w="0" w:type="dxa"/>
              <w:bottom w:w="0" w:type="dxa"/>
            </w:tcMar>
            <w:vAlign w:val="center"/>
          </w:tcPr>
          <w:p w14:paraId="6DE2DBE7"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331B13A5" w14:textId="18428568" w:rsidR="00371568" w:rsidRPr="001F5428" w:rsidRDefault="001F5428" w:rsidP="001F5428">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371568" w:rsidRPr="001F5428">
              <w:rPr>
                <w:rFonts w:ascii="Calibri" w:hAnsi="Calibri" w:cs="Calibri"/>
                <w:b/>
                <w:bCs/>
                <w:sz w:val="24"/>
                <w:szCs w:val="24"/>
              </w:rPr>
              <w:t>：</w:t>
            </w:r>
            <w:r w:rsidR="00371568" w:rsidRPr="001F5428">
              <w:rPr>
                <w:rFonts w:ascii="Calibri" w:hAnsi="Calibri" w:cs="Calibri"/>
                <w:b/>
                <w:bCs/>
                <w:sz w:val="24"/>
                <w:szCs w:val="24"/>
              </w:rPr>
              <w:t xml:space="preserve"> </w:t>
            </w:r>
          </w:p>
          <w:p w14:paraId="30CD7BFB" w14:textId="3B8C3272" w:rsidR="00371568" w:rsidRPr="001F5428" w:rsidRDefault="001F5428" w:rsidP="001F5428">
            <w:pPr>
              <w:snapToGrid w:val="0"/>
              <w:rPr>
                <w:rFonts w:ascii="Calibri" w:hAnsi="Calibri" w:cs="Calibri"/>
                <w:sz w:val="24"/>
                <w:szCs w:val="24"/>
              </w:rPr>
            </w:pPr>
            <w:r>
              <w:rPr>
                <w:rFonts w:ascii="Calibri" w:hAnsi="Calibri" w:cs="Calibri" w:hint="eastAsia"/>
                <w:sz w:val="24"/>
                <w:szCs w:val="24"/>
              </w:rPr>
              <w:t>每个模块包含</w:t>
            </w:r>
            <w:r w:rsidR="00371568" w:rsidRPr="001F5428">
              <w:rPr>
                <w:rFonts w:ascii="Calibri" w:hAnsi="Calibri" w:cs="Calibri"/>
                <w:sz w:val="24"/>
                <w:szCs w:val="24"/>
              </w:rPr>
              <w:t>一次</w:t>
            </w:r>
            <w:r w:rsidR="00371568" w:rsidRPr="001F5428">
              <w:rPr>
                <w:rFonts w:ascii="Calibri" w:hAnsi="Calibri" w:cs="Calibri"/>
                <w:sz w:val="24"/>
                <w:szCs w:val="24"/>
              </w:rPr>
              <w:t xml:space="preserve"> </w:t>
            </w:r>
            <w:r w:rsidR="002A72F3">
              <w:rPr>
                <w:rFonts w:ascii="Calibri" w:hAnsi="Calibri" w:cs="Calibri"/>
                <w:sz w:val="24"/>
                <w:szCs w:val="24"/>
              </w:rPr>
              <w:t>2-</w:t>
            </w:r>
            <w:r w:rsidR="00371568" w:rsidRPr="001F5428">
              <w:rPr>
                <w:rFonts w:ascii="Calibri" w:hAnsi="Calibri" w:cs="Calibri"/>
                <w:sz w:val="24"/>
                <w:szCs w:val="24"/>
              </w:rPr>
              <w:t>3</w:t>
            </w:r>
            <w:r w:rsidR="00371568" w:rsidRPr="001F5428">
              <w:rPr>
                <w:rFonts w:ascii="Calibri" w:hAnsi="Calibri" w:cs="Calibri"/>
                <w:sz w:val="24"/>
                <w:szCs w:val="24"/>
              </w:rPr>
              <w:t>小时录播专业课程学习；</w:t>
            </w:r>
          </w:p>
          <w:p w14:paraId="561A1A42" w14:textId="09311C17" w:rsidR="00371568" w:rsidRPr="001F5428" w:rsidRDefault="001F5428" w:rsidP="001F5428">
            <w:pPr>
              <w:snapToGrid w:val="0"/>
              <w:rPr>
                <w:rFonts w:ascii="Calibri" w:hAnsi="Calibri" w:cs="Calibri"/>
                <w:sz w:val="24"/>
                <w:szCs w:val="24"/>
              </w:rPr>
            </w:pPr>
            <w:r>
              <w:rPr>
                <w:rFonts w:ascii="Calibri" w:hAnsi="Calibri" w:cs="Calibri" w:hint="eastAsia"/>
                <w:sz w:val="24"/>
                <w:szCs w:val="24"/>
              </w:rPr>
              <w:t>每个模块包含</w:t>
            </w:r>
            <w:r w:rsidR="00371568" w:rsidRPr="001F5428">
              <w:rPr>
                <w:rFonts w:ascii="Calibri" w:hAnsi="Calibri" w:cs="Calibri"/>
                <w:sz w:val="24"/>
                <w:szCs w:val="24"/>
              </w:rPr>
              <w:t>一次</w:t>
            </w:r>
            <w:r w:rsidR="00371568" w:rsidRPr="001F5428">
              <w:rPr>
                <w:rFonts w:ascii="Calibri" w:hAnsi="Calibri" w:cs="Calibri"/>
                <w:sz w:val="24"/>
                <w:szCs w:val="24"/>
              </w:rPr>
              <w:t>1</w:t>
            </w:r>
            <w:r w:rsidR="00371568" w:rsidRPr="001F5428">
              <w:rPr>
                <w:rFonts w:ascii="Calibri" w:hAnsi="Calibri" w:cs="Calibri"/>
                <w:sz w:val="24"/>
                <w:szCs w:val="24"/>
              </w:rPr>
              <w:t>小时直播辅导课</w:t>
            </w:r>
            <w:r>
              <w:rPr>
                <w:rFonts w:ascii="Calibri" w:hAnsi="Calibri" w:cs="Calibri" w:hint="eastAsia"/>
                <w:sz w:val="24"/>
                <w:szCs w:val="24"/>
              </w:rPr>
              <w:t>程学习</w:t>
            </w:r>
            <w:r w:rsidR="00371568" w:rsidRPr="001F5428">
              <w:rPr>
                <w:rFonts w:ascii="Calibri" w:hAnsi="Calibri" w:cs="Calibri"/>
                <w:sz w:val="24"/>
                <w:szCs w:val="24"/>
              </w:rPr>
              <w:t>。</w:t>
            </w:r>
          </w:p>
          <w:p w14:paraId="6D33C553" w14:textId="315C1A6C" w:rsidR="00371568" w:rsidRDefault="001F5428" w:rsidP="001F5428">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1F5428">
              <w:rPr>
                <w:rFonts w:ascii="Calibri" w:hAnsi="Calibri" w:cs="Calibri"/>
                <w:b/>
                <w:bCs/>
                <w:sz w:val="24"/>
                <w:szCs w:val="24"/>
              </w:rPr>
              <w:t>：</w:t>
            </w:r>
            <w:r w:rsidR="00371568" w:rsidRPr="001F5428">
              <w:rPr>
                <w:rFonts w:ascii="Calibri" w:hAnsi="Calibri" w:cs="Calibri"/>
                <w:sz w:val="24"/>
                <w:szCs w:val="24"/>
              </w:rPr>
              <w:t>3</w:t>
            </w:r>
            <w:r w:rsidR="00371568" w:rsidRPr="001F5428">
              <w:rPr>
                <w:rFonts w:ascii="Calibri" w:hAnsi="Calibri" w:cs="Calibri"/>
                <w:sz w:val="24"/>
                <w:szCs w:val="24"/>
              </w:rPr>
              <w:t>小时结业汇报（直播）</w:t>
            </w:r>
          </w:p>
          <w:p w14:paraId="426E3A28" w14:textId="0BC05970" w:rsidR="001F5428" w:rsidRPr="00000672" w:rsidRDefault="001F5428" w:rsidP="001F5428">
            <w:pPr>
              <w:snapToGrid w:val="0"/>
              <w:rPr>
                <w:rFonts w:ascii="Calibri" w:hAnsi="Calibri" w:cs="Calibri"/>
                <w:sz w:val="22"/>
              </w:rPr>
            </w:pPr>
          </w:p>
        </w:tc>
      </w:tr>
      <w:tr w:rsidR="0021761A" w:rsidRPr="0021761A" w14:paraId="3EDA8840" w14:textId="77777777" w:rsidTr="000A4437">
        <w:tc>
          <w:tcPr>
            <w:tcW w:w="172" w:type="pct"/>
            <w:shd w:val="clear" w:color="auto" w:fill="auto"/>
            <w:tcMar>
              <w:top w:w="0" w:type="dxa"/>
              <w:bottom w:w="0" w:type="dxa"/>
            </w:tcMar>
            <w:vAlign w:val="center"/>
          </w:tcPr>
          <w:p w14:paraId="0B8979E3" w14:textId="77777777" w:rsidR="00371568" w:rsidRPr="0021761A" w:rsidRDefault="00371568" w:rsidP="000A4437">
            <w:pPr>
              <w:spacing w:line="288" w:lineRule="auto"/>
              <w:rPr>
                <w:rFonts w:ascii="Calibri" w:hAnsi="Calibri" w:cs="Calibri"/>
                <w:b/>
                <w:bCs/>
                <w:noProof/>
                <w:color w:val="0057B8"/>
                <w:sz w:val="32"/>
                <w:szCs w:val="32"/>
              </w:rPr>
            </w:pPr>
            <w:r w:rsidRPr="0021761A">
              <w:rPr>
                <w:rFonts w:ascii="Calibri" w:hAnsi="Calibri" w:cs="Calibri"/>
                <w:b/>
                <w:bCs/>
                <w:noProof/>
                <w:color w:val="0057B8"/>
                <w:sz w:val="32"/>
                <w:szCs w:val="32"/>
              </w:rPr>
              <w:drawing>
                <wp:inline distT="0" distB="0" distL="0" distR="0" wp14:anchorId="080622C5" wp14:editId="6E709477">
                  <wp:extent cx="252000" cy="252000"/>
                  <wp:effectExtent l="0" t="0" r="0" b="0"/>
                  <wp:docPr id="83" name="图形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3415AEAA" w14:textId="77777777" w:rsidR="00371568" w:rsidRPr="0021761A" w:rsidRDefault="00371568" w:rsidP="000A4437">
            <w:pPr>
              <w:spacing w:line="288" w:lineRule="auto"/>
              <w:rPr>
                <w:rFonts w:ascii="Calibri" w:hAnsi="Calibri" w:cs="Calibri"/>
                <w:b/>
                <w:bCs/>
                <w:color w:val="0057B8"/>
                <w:sz w:val="28"/>
                <w:szCs w:val="28"/>
              </w:rPr>
            </w:pPr>
            <w:r w:rsidRPr="0021761A">
              <w:rPr>
                <w:rFonts w:ascii="Calibri" w:hAnsi="Calibri" w:cs="Calibri"/>
                <w:b/>
                <w:bCs/>
                <w:color w:val="0057B8"/>
                <w:sz w:val="28"/>
                <w:szCs w:val="28"/>
              </w:rPr>
              <w:t>作业及评估标准</w:t>
            </w:r>
          </w:p>
        </w:tc>
      </w:tr>
      <w:tr w:rsidR="00371568" w:rsidRPr="00000672" w14:paraId="7C8B192F" w14:textId="77777777" w:rsidTr="000A4437">
        <w:tc>
          <w:tcPr>
            <w:tcW w:w="172" w:type="pct"/>
            <w:shd w:val="clear" w:color="auto" w:fill="auto"/>
            <w:tcMar>
              <w:top w:w="0" w:type="dxa"/>
              <w:bottom w:w="0" w:type="dxa"/>
            </w:tcMar>
            <w:vAlign w:val="center"/>
          </w:tcPr>
          <w:p w14:paraId="60A9C694"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6C3418F8" w14:textId="77777777" w:rsidR="00371568" w:rsidRPr="0008554B" w:rsidRDefault="00371568" w:rsidP="0008554B">
            <w:pPr>
              <w:pStyle w:val="a8"/>
              <w:numPr>
                <w:ilvl w:val="0"/>
                <w:numId w:val="1"/>
              </w:numPr>
              <w:snapToGrid w:val="0"/>
              <w:ind w:firstLineChars="0"/>
              <w:rPr>
                <w:rFonts w:ascii="Calibri" w:hAnsi="Calibri" w:cs="Calibri"/>
                <w:sz w:val="24"/>
                <w:szCs w:val="24"/>
              </w:rPr>
            </w:pPr>
            <w:r w:rsidRPr="0008554B">
              <w:rPr>
                <w:rFonts w:ascii="Calibri" w:hAnsi="Calibri" w:cs="Calibri"/>
                <w:sz w:val="24"/>
                <w:szCs w:val="24"/>
              </w:rPr>
              <w:t>评分作业</w:t>
            </w:r>
            <w:r w:rsidRPr="0008554B">
              <w:rPr>
                <w:rFonts w:ascii="Calibri" w:hAnsi="Calibri" w:cs="Calibri"/>
                <w:sz w:val="24"/>
                <w:szCs w:val="24"/>
              </w:rPr>
              <w:t>1</w:t>
            </w:r>
            <w:r w:rsidRPr="0008554B">
              <w:rPr>
                <w:rFonts w:ascii="Calibri" w:hAnsi="Calibri" w:cs="Calibri"/>
                <w:sz w:val="24"/>
                <w:szCs w:val="24"/>
              </w:rPr>
              <w:t>：</w:t>
            </w:r>
            <w:r w:rsidRPr="0008554B">
              <w:rPr>
                <w:rFonts w:ascii="Calibri" w:hAnsi="Calibri" w:cs="Calibri"/>
                <w:sz w:val="24"/>
                <w:szCs w:val="24"/>
              </w:rPr>
              <w:t>15%</w:t>
            </w:r>
          </w:p>
          <w:p w14:paraId="25AECFF1" w14:textId="77777777" w:rsidR="00371568" w:rsidRPr="0008554B" w:rsidRDefault="00371568" w:rsidP="0008554B">
            <w:pPr>
              <w:pStyle w:val="a8"/>
              <w:numPr>
                <w:ilvl w:val="0"/>
                <w:numId w:val="1"/>
              </w:numPr>
              <w:snapToGrid w:val="0"/>
              <w:ind w:firstLineChars="0"/>
              <w:rPr>
                <w:rFonts w:ascii="Calibri" w:hAnsi="Calibri" w:cs="Calibri"/>
                <w:sz w:val="24"/>
                <w:szCs w:val="24"/>
              </w:rPr>
            </w:pPr>
            <w:r w:rsidRPr="0008554B">
              <w:rPr>
                <w:rFonts w:ascii="Calibri" w:hAnsi="Calibri" w:cs="Calibri"/>
                <w:sz w:val="24"/>
                <w:szCs w:val="24"/>
              </w:rPr>
              <w:t>评分作业</w:t>
            </w:r>
            <w:r w:rsidRPr="0008554B">
              <w:rPr>
                <w:rFonts w:ascii="Calibri" w:hAnsi="Calibri" w:cs="Calibri"/>
                <w:sz w:val="24"/>
                <w:szCs w:val="24"/>
              </w:rPr>
              <w:t>2</w:t>
            </w:r>
            <w:r w:rsidRPr="0008554B">
              <w:rPr>
                <w:rFonts w:ascii="Calibri" w:hAnsi="Calibri" w:cs="Calibri"/>
                <w:sz w:val="24"/>
                <w:szCs w:val="24"/>
              </w:rPr>
              <w:t>：</w:t>
            </w:r>
            <w:r w:rsidRPr="0008554B">
              <w:rPr>
                <w:rFonts w:ascii="Calibri" w:hAnsi="Calibri" w:cs="Calibri"/>
                <w:sz w:val="24"/>
                <w:szCs w:val="24"/>
              </w:rPr>
              <w:t>15%</w:t>
            </w:r>
          </w:p>
          <w:p w14:paraId="3E6C0F1E" w14:textId="77777777" w:rsidR="00371568" w:rsidRPr="0008554B" w:rsidRDefault="00371568" w:rsidP="0008554B">
            <w:pPr>
              <w:pStyle w:val="a8"/>
              <w:numPr>
                <w:ilvl w:val="0"/>
                <w:numId w:val="1"/>
              </w:numPr>
              <w:snapToGrid w:val="0"/>
              <w:ind w:firstLineChars="0"/>
              <w:rPr>
                <w:rFonts w:ascii="Calibri" w:hAnsi="Calibri" w:cs="Calibri"/>
                <w:sz w:val="24"/>
                <w:szCs w:val="24"/>
              </w:rPr>
            </w:pPr>
            <w:r w:rsidRPr="0008554B">
              <w:rPr>
                <w:rFonts w:ascii="Calibri" w:hAnsi="Calibri" w:cs="Calibri"/>
                <w:sz w:val="24"/>
                <w:szCs w:val="24"/>
              </w:rPr>
              <w:t>期中测试：</w:t>
            </w:r>
            <w:r w:rsidRPr="0008554B">
              <w:rPr>
                <w:rFonts w:ascii="Calibri" w:hAnsi="Calibri" w:cs="Calibri"/>
                <w:sz w:val="24"/>
                <w:szCs w:val="24"/>
              </w:rPr>
              <w:t>30%</w:t>
            </w:r>
          </w:p>
          <w:p w14:paraId="61FC2AEE" w14:textId="77777777" w:rsidR="00371568" w:rsidRDefault="00371568" w:rsidP="0008554B">
            <w:pPr>
              <w:pStyle w:val="a8"/>
              <w:numPr>
                <w:ilvl w:val="0"/>
                <w:numId w:val="1"/>
              </w:numPr>
              <w:snapToGrid w:val="0"/>
              <w:ind w:firstLineChars="0"/>
              <w:rPr>
                <w:rFonts w:ascii="Calibri" w:hAnsi="Calibri" w:cs="Calibri"/>
                <w:sz w:val="24"/>
                <w:szCs w:val="24"/>
              </w:rPr>
            </w:pPr>
            <w:r w:rsidRPr="0008554B">
              <w:rPr>
                <w:rFonts w:ascii="Calibri" w:hAnsi="Calibri" w:cs="Calibri"/>
                <w:sz w:val="24"/>
                <w:szCs w:val="24"/>
              </w:rPr>
              <w:t>小组结业汇报：</w:t>
            </w:r>
            <w:r w:rsidRPr="0008554B">
              <w:rPr>
                <w:rFonts w:ascii="Calibri" w:hAnsi="Calibri" w:cs="Calibri"/>
                <w:sz w:val="24"/>
                <w:szCs w:val="24"/>
              </w:rPr>
              <w:t>40%</w:t>
            </w:r>
          </w:p>
          <w:p w14:paraId="528CBF13" w14:textId="6048C00A" w:rsidR="0008554B" w:rsidRPr="0008554B" w:rsidRDefault="0008554B" w:rsidP="0008554B">
            <w:pPr>
              <w:snapToGrid w:val="0"/>
              <w:rPr>
                <w:rFonts w:ascii="Calibri" w:hAnsi="Calibri" w:cs="Calibri"/>
                <w:sz w:val="24"/>
                <w:szCs w:val="24"/>
              </w:rPr>
            </w:pPr>
          </w:p>
        </w:tc>
      </w:tr>
      <w:tr w:rsidR="0021761A" w:rsidRPr="0021761A" w14:paraId="593181B6" w14:textId="77777777" w:rsidTr="000A4437">
        <w:tc>
          <w:tcPr>
            <w:tcW w:w="172" w:type="pct"/>
            <w:shd w:val="clear" w:color="auto" w:fill="auto"/>
            <w:tcMar>
              <w:top w:w="0" w:type="dxa"/>
              <w:bottom w:w="0" w:type="dxa"/>
            </w:tcMar>
            <w:vAlign w:val="center"/>
          </w:tcPr>
          <w:p w14:paraId="7F5225BE" w14:textId="77777777" w:rsidR="00371568" w:rsidRPr="0021761A" w:rsidRDefault="00371568" w:rsidP="000A4437">
            <w:pPr>
              <w:spacing w:line="288" w:lineRule="auto"/>
              <w:rPr>
                <w:rFonts w:ascii="Calibri" w:hAnsi="Calibri" w:cs="Calibri"/>
                <w:b/>
                <w:bCs/>
                <w:noProof/>
                <w:color w:val="0057B8"/>
                <w:sz w:val="32"/>
                <w:szCs w:val="32"/>
              </w:rPr>
            </w:pPr>
            <w:r w:rsidRPr="0021761A">
              <w:rPr>
                <w:rFonts w:ascii="Calibri" w:hAnsi="Calibri" w:cs="Calibri"/>
                <w:b/>
                <w:bCs/>
                <w:noProof/>
                <w:color w:val="0057B8"/>
                <w:sz w:val="32"/>
                <w:szCs w:val="32"/>
              </w:rPr>
              <w:drawing>
                <wp:inline distT="0" distB="0" distL="0" distR="0" wp14:anchorId="6FFC9334" wp14:editId="47A817DE">
                  <wp:extent cx="252000" cy="252000"/>
                  <wp:effectExtent l="0" t="0" r="0" b="0"/>
                  <wp:docPr id="100" name="图形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0D7EEC07" w14:textId="77777777" w:rsidR="00371568" w:rsidRPr="0021761A" w:rsidRDefault="00371568" w:rsidP="000A4437">
            <w:pPr>
              <w:spacing w:line="288" w:lineRule="auto"/>
              <w:rPr>
                <w:rFonts w:ascii="Calibri" w:hAnsi="Calibri" w:cs="Calibri"/>
                <w:color w:val="0057B8"/>
                <w:sz w:val="22"/>
              </w:rPr>
            </w:pPr>
            <w:r w:rsidRPr="0021761A">
              <w:rPr>
                <w:rFonts w:ascii="Calibri" w:hAnsi="Calibri" w:cs="Calibri"/>
                <w:b/>
                <w:bCs/>
                <w:color w:val="0057B8"/>
                <w:sz w:val="28"/>
                <w:szCs w:val="28"/>
              </w:rPr>
              <w:t>课程师资</w:t>
            </w:r>
          </w:p>
        </w:tc>
      </w:tr>
      <w:tr w:rsidR="00371568" w:rsidRPr="00000672" w14:paraId="0B2E407A" w14:textId="77777777" w:rsidTr="000A4437">
        <w:tc>
          <w:tcPr>
            <w:tcW w:w="172" w:type="pct"/>
            <w:shd w:val="clear" w:color="auto" w:fill="auto"/>
            <w:tcMar>
              <w:top w:w="0" w:type="dxa"/>
              <w:bottom w:w="0" w:type="dxa"/>
            </w:tcMar>
            <w:vAlign w:val="center"/>
          </w:tcPr>
          <w:p w14:paraId="5B4A13A8" w14:textId="77777777" w:rsidR="00371568" w:rsidRPr="00000672" w:rsidRDefault="00371568" w:rsidP="000A4437">
            <w:pPr>
              <w:spacing w:after="240"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43E10D7D" w14:textId="67B01CD3" w:rsidR="00371568" w:rsidRDefault="00371568" w:rsidP="0008554B">
            <w:pPr>
              <w:snapToGrid w:val="0"/>
              <w:rPr>
                <w:rFonts w:ascii="Calibri" w:hAnsi="Calibri" w:cs="Calibri"/>
                <w:color w:val="000000" w:themeColor="text1"/>
                <w:sz w:val="24"/>
                <w:szCs w:val="24"/>
              </w:rPr>
            </w:pPr>
            <w:r w:rsidRPr="0008554B">
              <w:rPr>
                <w:rFonts w:ascii="Calibri" w:hAnsi="Calibri" w:cs="Calibri"/>
                <w:color w:val="000000" w:themeColor="text1"/>
                <w:sz w:val="24"/>
                <w:szCs w:val="24"/>
              </w:rPr>
              <w:t>本项目由新加坡国立大学指定的专业教师授课，往期课程教师包括：</w:t>
            </w:r>
          </w:p>
          <w:p w14:paraId="6A4EC66E" w14:textId="77777777" w:rsidR="0008554B" w:rsidRPr="0008554B" w:rsidRDefault="0008554B" w:rsidP="0008554B">
            <w:pPr>
              <w:snapToGrid w:val="0"/>
              <w:rPr>
                <w:rFonts w:ascii="Calibri" w:hAnsi="Calibri" w:cs="Calibri"/>
                <w:color w:val="000000" w:themeColor="text1"/>
                <w:sz w:val="24"/>
                <w:szCs w:val="24"/>
              </w:rPr>
            </w:pPr>
          </w:p>
          <w:p w14:paraId="2BCF5F1C" w14:textId="6B1F6CDC" w:rsidR="00371568" w:rsidRDefault="00371568" w:rsidP="0008554B">
            <w:pPr>
              <w:snapToGrid w:val="0"/>
              <w:rPr>
                <w:rFonts w:ascii="Calibri" w:hAnsi="Calibri" w:cs="Calibri"/>
                <w:b/>
                <w:bCs/>
                <w:color w:val="000000" w:themeColor="text1"/>
                <w:sz w:val="24"/>
                <w:szCs w:val="24"/>
              </w:rPr>
            </w:pPr>
            <w:r w:rsidRPr="0008554B">
              <w:rPr>
                <w:rFonts w:ascii="Calibri" w:hAnsi="Calibri" w:cs="Calibri"/>
                <w:b/>
                <w:bCs/>
                <w:color w:val="000000" w:themeColor="text1"/>
                <w:sz w:val="24"/>
                <w:szCs w:val="24"/>
              </w:rPr>
              <w:t>Dr. M. Motani</w:t>
            </w:r>
            <w:r w:rsidRPr="0008554B">
              <w:rPr>
                <w:rFonts w:ascii="Calibri" w:hAnsi="Calibri" w:cs="Calibri"/>
                <w:b/>
                <w:bCs/>
                <w:color w:val="000000" w:themeColor="text1"/>
                <w:sz w:val="24"/>
                <w:szCs w:val="24"/>
              </w:rPr>
              <w:t>（新加坡国立大学，工程学院</w:t>
            </w:r>
            <w:r w:rsidRPr="0008554B">
              <w:rPr>
                <w:rFonts w:ascii="Calibri" w:hAnsi="Calibri" w:cs="Calibri"/>
                <w:b/>
                <w:bCs/>
                <w:color w:val="000000" w:themeColor="text1"/>
                <w:sz w:val="24"/>
                <w:szCs w:val="24"/>
              </w:rPr>
              <w:t xml:space="preserve"> </w:t>
            </w:r>
            <w:r w:rsidRPr="0008554B">
              <w:rPr>
                <w:rFonts w:ascii="Calibri" w:hAnsi="Calibri" w:cs="Calibri"/>
                <w:b/>
                <w:bCs/>
                <w:color w:val="000000" w:themeColor="text1"/>
                <w:sz w:val="24"/>
                <w:szCs w:val="24"/>
              </w:rPr>
              <w:t>电子与计算机工程系</w:t>
            </w:r>
            <w:r w:rsidRPr="0008554B">
              <w:rPr>
                <w:rFonts w:ascii="Calibri" w:hAnsi="Calibri" w:cs="Calibri"/>
                <w:b/>
                <w:bCs/>
                <w:color w:val="000000" w:themeColor="text1"/>
                <w:sz w:val="24"/>
                <w:szCs w:val="24"/>
              </w:rPr>
              <w:t xml:space="preserve"> </w:t>
            </w:r>
            <w:r w:rsidRPr="0008554B">
              <w:rPr>
                <w:rFonts w:ascii="Calibri" w:hAnsi="Calibri" w:cs="Calibri"/>
                <w:b/>
                <w:bCs/>
                <w:color w:val="000000" w:themeColor="text1"/>
                <w:sz w:val="24"/>
                <w:szCs w:val="24"/>
              </w:rPr>
              <w:t>副教授）</w:t>
            </w:r>
          </w:p>
          <w:p w14:paraId="2FA01A46" w14:textId="77777777" w:rsidR="0008554B" w:rsidRPr="0008554B" w:rsidRDefault="0008554B" w:rsidP="0008554B">
            <w:pPr>
              <w:snapToGrid w:val="0"/>
              <w:rPr>
                <w:rFonts w:ascii="Calibri" w:hAnsi="Calibri" w:cs="Calibri"/>
                <w:b/>
                <w:bCs/>
                <w:color w:val="000000" w:themeColor="text1"/>
                <w:sz w:val="24"/>
                <w:szCs w:val="24"/>
              </w:rPr>
            </w:pPr>
          </w:p>
          <w:p w14:paraId="0EA193CF" w14:textId="22EE1EED" w:rsidR="00371568" w:rsidRDefault="00371568" w:rsidP="0008554B">
            <w:pPr>
              <w:snapToGrid w:val="0"/>
              <w:rPr>
                <w:rFonts w:ascii="Calibri" w:hAnsi="Calibri" w:cs="Calibri"/>
                <w:color w:val="000000" w:themeColor="text1"/>
                <w:sz w:val="24"/>
                <w:szCs w:val="24"/>
              </w:rPr>
            </w:pPr>
            <w:r w:rsidRPr="0008554B">
              <w:rPr>
                <w:rFonts w:ascii="Calibri" w:hAnsi="Calibri" w:cs="Calibri"/>
                <w:color w:val="000000" w:themeColor="text1"/>
                <w:sz w:val="24"/>
                <w:szCs w:val="24"/>
              </w:rPr>
              <w:t>Dr. Motani</w:t>
            </w:r>
            <w:r w:rsidRPr="0008554B">
              <w:rPr>
                <w:rFonts w:ascii="Calibri" w:hAnsi="Calibri" w:cs="Calibri"/>
                <w:color w:val="000000" w:themeColor="text1"/>
                <w:sz w:val="24"/>
                <w:szCs w:val="24"/>
              </w:rPr>
              <w:t>毕业于康奈尔大学，目前是新加坡国立大学工程学院电子与计算机工程系副教授，也是美国普林斯顿大学的访问研究合作者。他是新加坡国立大学数据科学研究所、新加坡国立大学健康研究所和新加坡国立大学智能系统研究所的成员。此前，他也是新加坡信息通信研究所的一名研究科学家，工作了三年，并在纽约州锡拉丘兹的洛克希德</w:t>
            </w:r>
            <w:r w:rsidRPr="0008554B">
              <w:rPr>
                <w:rFonts w:ascii="Calibri" w:hAnsi="Calibri" w:cs="Calibri"/>
                <w:color w:val="000000" w:themeColor="text1"/>
                <w:sz w:val="24"/>
                <w:szCs w:val="24"/>
              </w:rPr>
              <w:t>·</w:t>
            </w:r>
            <w:r w:rsidRPr="0008554B">
              <w:rPr>
                <w:rFonts w:ascii="Calibri" w:hAnsi="Calibri" w:cs="Calibri"/>
                <w:color w:val="000000" w:themeColor="text1"/>
                <w:sz w:val="24"/>
                <w:szCs w:val="24"/>
              </w:rPr>
              <w:t>马丁公司担任了四年多的系统工程师。</w:t>
            </w:r>
            <w:r w:rsidRPr="0008554B">
              <w:rPr>
                <w:rFonts w:ascii="Calibri" w:hAnsi="Calibri" w:cs="Calibri"/>
                <w:color w:val="000000" w:themeColor="text1"/>
                <w:sz w:val="24"/>
                <w:szCs w:val="24"/>
              </w:rPr>
              <w:t>Dr. Motani</w:t>
            </w:r>
            <w:r w:rsidRPr="0008554B">
              <w:rPr>
                <w:rFonts w:ascii="Calibri" w:hAnsi="Calibri" w:cs="Calibri"/>
                <w:color w:val="000000" w:themeColor="text1"/>
                <w:sz w:val="24"/>
                <w:szCs w:val="24"/>
              </w:rPr>
              <w:t>曾获新加坡国立大学年度教学优秀奖、新加坡国立大学工程学院创新教学奖、新加坡国立大学工程学院授勋名单奖。他是</w:t>
            </w:r>
            <w:r w:rsidRPr="0008554B">
              <w:rPr>
                <w:rFonts w:ascii="Calibri" w:hAnsi="Calibri" w:cs="Calibri"/>
                <w:color w:val="000000" w:themeColor="text1"/>
                <w:sz w:val="24"/>
                <w:szCs w:val="24"/>
              </w:rPr>
              <w:t>IEEE</w:t>
            </w:r>
            <w:r w:rsidRPr="0008554B">
              <w:rPr>
                <w:rFonts w:ascii="Calibri" w:hAnsi="Calibri" w:cs="Calibri"/>
                <w:color w:val="000000" w:themeColor="text1"/>
                <w:sz w:val="24"/>
                <w:szCs w:val="24"/>
              </w:rPr>
              <w:t>会员，并担任</w:t>
            </w:r>
            <w:r w:rsidRPr="0008554B">
              <w:rPr>
                <w:rFonts w:ascii="Calibri" w:hAnsi="Calibri" w:cs="Calibri"/>
                <w:color w:val="000000" w:themeColor="text1"/>
                <w:sz w:val="24"/>
                <w:szCs w:val="24"/>
              </w:rPr>
              <w:t>IEEE</w:t>
            </w:r>
            <w:r w:rsidRPr="0008554B">
              <w:rPr>
                <w:rFonts w:ascii="Calibri" w:hAnsi="Calibri" w:cs="Calibri"/>
                <w:color w:val="000000" w:themeColor="text1"/>
                <w:sz w:val="24"/>
                <w:szCs w:val="24"/>
              </w:rPr>
              <w:t>信息理论协会理事会秘书。</w:t>
            </w:r>
            <w:r w:rsidRPr="0008554B">
              <w:rPr>
                <w:rFonts w:ascii="Calibri" w:hAnsi="Calibri" w:cs="Calibri"/>
                <w:color w:val="000000" w:themeColor="text1"/>
                <w:sz w:val="24"/>
                <w:szCs w:val="24"/>
              </w:rPr>
              <w:t>Dr.</w:t>
            </w:r>
            <w:r w:rsidRPr="0008554B">
              <w:rPr>
                <w:rFonts w:ascii="Calibri" w:hAnsi="Calibri" w:cs="Calibri"/>
                <w:sz w:val="24"/>
                <w:szCs w:val="24"/>
              </w:rPr>
              <w:t xml:space="preserve"> </w:t>
            </w:r>
            <w:r w:rsidRPr="0008554B">
              <w:rPr>
                <w:rFonts w:ascii="Calibri" w:hAnsi="Calibri" w:cs="Calibri"/>
                <w:color w:val="000000" w:themeColor="text1"/>
                <w:sz w:val="24"/>
                <w:szCs w:val="24"/>
              </w:rPr>
              <w:t xml:space="preserve">Motani </w:t>
            </w:r>
            <w:r w:rsidRPr="0008554B">
              <w:rPr>
                <w:rFonts w:ascii="Calibri" w:hAnsi="Calibri" w:cs="Calibri"/>
                <w:color w:val="000000" w:themeColor="text1"/>
                <w:sz w:val="24"/>
                <w:szCs w:val="24"/>
              </w:rPr>
              <w:t>曾担任</w:t>
            </w:r>
            <w:r w:rsidRPr="0008554B">
              <w:rPr>
                <w:rFonts w:ascii="Calibri" w:hAnsi="Calibri" w:cs="Calibri"/>
                <w:color w:val="000000" w:themeColor="text1"/>
                <w:sz w:val="24"/>
                <w:szCs w:val="24"/>
              </w:rPr>
              <w:t>IEEE</w:t>
            </w:r>
            <w:r w:rsidRPr="0008554B">
              <w:rPr>
                <w:rFonts w:ascii="Calibri" w:hAnsi="Calibri" w:cs="Calibri"/>
                <w:color w:val="000000" w:themeColor="text1"/>
                <w:sz w:val="24"/>
                <w:szCs w:val="24"/>
              </w:rPr>
              <w:t>信息理论学报和</w:t>
            </w:r>
            <w:r w:rsidRPr="0008554B">
              <w:rPr>
                <w:rFonts w:ascii="Calibri" w:hAnsi="Calibri" w:cs="Calibri"/>
                <w:color w:val="000000" w:themeColor="text1"/>
                <w:sz w:val="24"/>
                <w:szCs w:val="24"/>
              </w:rPr>
              <w:t>IEEE</w:t>
            </w:r>
            <w:r w:rsidRPr="0008554B">
              <w:rPr>
                <w:rFonts w:ascii="Calibri" w:hAnsi="Calibri" w:cs="Calibri"/>
                <w:color w:val="000000" w:themeColor="text1"/>
                <w:sz w:val="24"/>
                <w:szCs w:val="24"/>
              </w:rPr>
              <w:t>通信学报的副编辑。他还在许多</w:t>
            </w:r>
            <w:r w:rsidRPr="0008554B">
              <w:rPr>
                <w:rFonts w:ascii="Calibri" w:hAnsi="Calibri" w:cs="Calibri"/>
                <w:color w:val="000000" w:themeColor="text1"/>
                <w:sz w:val="24"/>
                <w:szCs w:val="24"/>
              </w:rPr>
              <w:t>IEEE</w:t>
            </w:r>
            <w:r w:rsidRPr="0008554B">
              <w:rPr>
                <w:rFonts w:ascii="Calibri" w:hAnsi="Calibri" w:cs="Calibri"/>
                <w:color w:val="000000" w:themeColor="text1"/>
                <w:sz w:val="24"/>
                <w:szCs w:val="24"/>
              </w:rPr>
              <w:t>和</w:t>
            </w:r>
            <w:r w:rsidRPr="0008554B">
              <w:rPr>
                <w:rFonts w:ascii="Calibri" w:hAnsi="Calibri" w:cs="Calibri"/>
                <w:color w:val="000000" w:themeColor="text1"/>
                <w:sz w:val="24"/>
                <w:szCs w:val="24"/>
              </w:rPr>
              <w:t>ACM</w:t>
            </w:r>
            <w:r w:rsidRPr="0008554B">
              <w:rPr>
                <w:rFonts w:ascii="Calibri" w:hAnsi="Calibri" w:cs="Calibri"/>
                <w:color w:val="000000" w:themeColor="text1"/>
                <w:sz w:val="24"/>
                <w:szCs w:val="24"/>
              </w:rPr>
              <w:t>会议的组织和技术计划委员会任职。</w:t>
            </w:r>
          </w:p>
          <w:p w14:paraId="56014E86" w14:textId="499906AA" w:rsidR="0008554B" w:rsidRPr="00000672" w:rsidRDefault="0008554B" w:rsidP="0008554B">
            <w:pPr>
              <w:snapToGrid w:val="0"/>
              <w:rPr>
                <w:rFonts w:ascii="Calibri" w:hAnsi="Calibri" w:cs="Calibri"/>
                <w:color w:val="000000" w:themeColor="text1"/>
                <w:sz w:val="22"/>
              </w:rPr>
            </w:pPr>
          </w:p>
        </w:tc>
      </w:tr>
      <w:tr w:rsidR="0021761A" w:rsidRPr="0021761A" w14:paraId="37228F40" w14:textId="77777777" w:rsidTr="000A4437">
        <w:tc>
          <w:tcPr>
            <w:tcW w:w="172" w:type="pct"/>
            <w:shd w:val="clear" w:color="auto" w:fill="auto"/>
            <w:tcMar>
              <w:top w:w="0" w:type="dxa"/>
              <w:bottom w:w="0" w:type="dxa"/>
            </w:tcMar>
            <w:vAlign w:val="center"/>
          </w:tcPr>
          <w:p w14:paraId="086C3AFA" w14:textId="77777777" w:rsidR="00371568" w:rsidRPr="0021761A" w:rsidRDefault="00371568" w:rsidP="000A4437">
            <w:pPr>
              <w:spacing w:line="288" w:lineRule="auto"/>
              <w:rPr>
                <w:rFonts w:ascii="Calibri" w:hAnsi="Calibri" w:cs="Calibri"/>
                <w:b/>
                <w:bCs/>
                <w:noProof/>
                <w:color w:val="0057B8"/>
                <w:sz w:val="32"/>
                <w:szCs w:val="32"/>
              </w:rPr>
            </w:pPr>
            <w:r w:rsidRPr="0021761A">
              <w:rPr>
                <w:rFonts w:ascii="Calibri" w:hAnsi="Calibri" w:cs="Calibri"/>
                <w:b/>
                <w:bCs/>
                <w:noProof/>
                <w:color w:val="0057B8"/>
                <w:sz w:val="32"/>
                <w:szCs w:val="32"/>
              </w:rPr>
              <w:drawing>
                <wp:inline distT="0" distB="0" distL="0" distR="0" wp14:anchorId="16A881BB" wp14:editId="5985B3DB">
                  <wp:extent cx="252000" cy="252000"/>
                  <wp:effectExtent l="0" t="0" r="0" b="0"/>
                  <wp:docPr id="101" name="图形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3B1F3434" w14:textId="77777777" w:rsidR="00371568" w:rsidRPr="0021761A" w:rsidRDefault="00371568" w:rsidP="000A4437">
            <w:pPr>
              <w:spacing w:line="288" w:lineRule="auto"/>
              <w:rPr>
                <w:rFonts w:ascii="Calibri" w:hAnsi="Calibri" w:cs="Calibri"/>
                <w:color w:val="0057B8"/>
                <w:sz w:val="22"/>
              </w:rPr>
            </w:pPr>
            <w:r w:rsidRPr="0021761A">
              <w:rPr>
                <w:rFonts w:ascii="Calibri" w:hAnsi="Calibri" w:cs="Calibri"/>
                <w:b/>
                <w:bCs/>
                <w:color w:val="0057B8"/>
                <w:sz w:val="28"/>
                <w:szCs w:val="28"/>
              </w:rPr>
              <w:t>项目日程</w:t>
            </w:r>
          </w:p>
        </w:tc>
      </w:tr>
      <w:tr w:rsidR="00371568" w:rsidRPr="00000672" w14:paraId="651C63D2" w14:textId="77777777" w:rsidTr="000A4437">
        <w:tc>
          <w:tcPr>
            <w:tcW w:w="172" w:type="pct"/>
            <w:shd w:val="clear" w:color="auto" w:fill="auto"/>
            <w:tcMar>
              <w:top w:w="0" w:type="dxa"/>
              <w:bottom w:w="0" w:type="dxa"/>
            </w:tcMar>
            <w:vAlign w:val="center"/>
          </w:tcPr>
          <w:p w14:paraId="43DE545B"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87"/>
              <w:gridCol w:w="1416"/>
              <w:gridCol w:w="7505"/>
            </w:tblGrid>
            <w:tr w:rsidR="003B6F9A" w:rsidRPr="003B6F9A" w14:paraId="46125D78" w14:textId="77777777" w:rsidTr="003B6F9A">
              <w:trPr>
                <w:tblHeader/>
              </w:trPr>
              <w:tc>
                <w:tcPr>
                  <w:tcW w:w="452" w:type="pct"/>
                  <w:shd w:val="clear" w:color="auto" w:fill="DEEBF7"/>
                </w:tcPr>
                <w:p w14:paraId="79A81BA3" w14:textId="4CEF722C" w:rsidR="003B6F9A" w:rsidRPr="003B6F9A" w:rsidRDefault="003B6F9A" w:rsidP="003B6F9A">
                  <w:pPr>
                    <w:widowControl/>
                    <w:snapToGrid w:val="0"/>
                    <w:rPr>
                      <w:rFonts w:ascii="Calibri" w:hAnsi="Calibri" w:cs="Calibri"/>
                      <w:b/>
                      <w:bCs/>
                      <w:color w:val="000000" w:themeColor="text1"/>
                      <w:kern w:val="0"/>
                      <w:sz w:val="24"/>
                      <w:szCs w:val="24"/>
                    </w:rPr>
                  </w:pPr>
                  <w:r w:rsidRPr="003B6F9A">
                    <w:rPr>
                      <w:rFonts w:ascii="Calibri" w:hAnsi="Calibri" w:cs="Calibri" w:hint="eastAsia"/>
                      <w:b/>
                      <w:bCs/>
                      <w:color w:val="000000" w:themeColor="text1"/>
                      <w:kern w:val="0"/>
                      <w:sz w:val="24"/>
                      <w:szCs w:val="24"/>
                    </w:rPr>
                    <w:t>模块</w:t>
                  </w:r>
                </w:p>
              </w:tc>
              <w:tc>
                <w:tcPr>
                  <w:tcW w:w="722" w:type="pct"/>
                  <w:shd w:val="clear" w:color="auto" w:fill="DEEBF7"/>
                </w:tcPr>
                <w:p w14:paraId="4356F330" w14:textId="0FEC5C93" w:rsidR="003B6F9A" w:rsidRPr="003B6F9A" w:rsidRDefault="003B6F9A" w:rsidP="003B6F9A">
                  <w:pPr>
                    <w:widowControl/>
                    <w:snapToGrid w:val="0"/>
                    <w:rPr>
                      <w:rFonts w:ascii="Calibri" w:hAnsi="Calibri" w:cs="Calibri"/>
                      <w:b/>
                      <w:bCs/>
                      <w:color w:val="000000" w:themeColor="text1"/>
                      <w:kern w:val="0"/>
                      <w:sz w:val="24"/>
                      <w:szCs w:val="24"/>
                    </w:rPr>
                  </w:pPr>
                  <w:r w:rsidRPr="003B6F9A">
                    <w:rPr>
                      <w:rFonts w:ascii="Calibri" w:hAnsi="Calibri" w:cs="Calibri"/>
                      <w:b/>
                      <w:bCs/>
                      <w:color w:val="000000" w:themeColor="text1"/>
                      <w:kern w:val="0"/>
                      <w:sz w:val="24"/>
                      <w:szCs w:val="24"/>
                    </w:rPr>
                    <w:t>课数</w:t>
                  </w:r>
                </w:p>
              </w:tc>
              <w:tc>
                <w:tcPr>
                  <w:tcW w:w="3826" w:type="pct"/>
                  <w:shd w:val="clear" w:color="auto" w:fill="DEEBF7"/>
                  <w:hideMark/>
                </w:tcPr>
                <w:p w14:paraId="79BC40E4" w14:textId="77777777" w:rsidR="003B6F9A" w:rsidRPr="003B6F9A" w:rsidRDefault="003B6F9A" w:rsidP="003B6F9A">
                  <w:pPr>
                    <w:widowControl/>
                    <w:snapToGrid w:val="0"/>
                    <w:rPr>
                      <w:rFonts w:ascii="Calibri" w:hAnsi="Calibri" w:cs="Calibri"/>
                      <w:b/>
                      <w:bCs/>
                      <w:color w:val="000000" w:themeColor="text1"/>
                      <w:kern w:val="0"/>
                      <w:sz w:val="24"/>
                      <w:szCs w:val="24"/>
                    </w:rPr>
                  </w:pPr>
                  <w:bookmarkStart w:id="140" w:name="_Hlk59802593"/>
                  <w:r w:rsidRPr="003B6F9A">
                    <w:rPr>
                      <w:rFonts w:ascii="Calibri" w:hAnsi="Calibri" w:cs="Calibri"/>
                      <w:b/>
                      <w:bCs/>
                      <w:color w:val="000000" w:themeColor="text1"/>
                      <w:kern w:val="0"/>
                      <w:sz w:val="24"/>
                      <w:szCs w:val="24"/>
                    </w:rPr>
                    <w:t>内容</w:t>
                  </w:r>
                </w:p>
              </w:tc>
            </w:tr>
            <w:tr w:rsidR="003B6F9A" w:rsidRPr="003B6F9A" w14:paraId="7BDAFA7D" w14:textId="77777777" w:rsidTr="003B6F9A">
              <w:tc>
                <w:tcPr>
                  <w:tcW w:w="452" w:type="pct"/>
                  <w:vMerge w:val="restart"/>
                  <w:shd w:val="clear" w:color="auto" w:fill="FFFFFF"/>
                </w:tcPr>
                <w:p w14:paraId="1CA2620B" w14:textId="489C023F" w:rsidR="003B6F9A" w:rsidRPr="003B6F9A" w:rsidRDefault="003B6F9A" w:rsidP="003B6F9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722" w:type="pct"/>
                  <w:shd w:val="clear" w:color="auto" w:fill="FFFFFF"/>
                </w:tcPr>
                <w:p w14:paraId="49989B23" w14:textId="3D91C795"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专业课程</w:t>
                  </w:r>
                </w:p>
              </w:tc>
              <w:tc>
                <w:tcPr>
                  <w:tcW w:w="3826" w:type="pct"/>
                  <w:shd w:val="clear" w:color="auto" w:fill="FFFFFF"/>
                  <w:hideMark/>
                </w:tcPr>
                <w:p w14:paraId="7E845FAF" w14:textId="77777777"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项目导览：欢迎致辞、结业课题公布</w:t>
                  </w:r>
                </w:p>
                <w:p w14:paraId="3757B1D6" w14:textId="77777777"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w:t>
                  </w:r>
                  <w:r w:rsidRPr="003B6F9A">
                    <w:rPr>
                      <w:rFonts w:ascii="Calibri" w:hAnsi="Calibri" w:cs="Calibri"/>
                      <w:b/>
                      <w:bCs/>
                      <w:color w:val="212529"/>
                      <w:kern w:val="0"/>
                      <w:sz w:val="24"/>
                      <w:szCs w:val="24"/>
                    </w:rPr>
                    <w:t>1</w:t>
                  </w:r>
                  <w:r w:rsidRPr="003B6F9A">
                    <w:rPr>
                      <w:rFonts w:ascii="Calibri" w:hAnsi="Calibri" w:cs="Calibri"/>
                      <w:b/>
                      <w:bCs/>
                      <w:color w:val="212529"/>
                      <w:kern w:val="0"/>
                      <w:sz w:val="24"/>
                      <w:szCs w:val="24"/>
                    </w:rPr>
                    <w:t>）：人工智能与大数据</w:t>
                  </w:r>
                </w:p>
                <w:p w14:paraId="3A4E42EC"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lastRenderedPageBreak/>
                    <w:t>人工智能与大数据介绍</w:t>
                  </w:r>
                </w:p>
                <w:p w14:paraId="676A2BF4"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人工智能和机器学习的应用</w:t>
                  </w:r>
                </w:p>
                <w:p w14:paraId="6F250FC5"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Python</w:t>
                  </w:r>
                  <w:r w:rsidRPr="003B6F9A">
                    <w:rPr>
                      <w:rFonts w:ascii="Calibri" w:hAnsi="Calibri" w:cs="Calibri"/>
                      <w:color w:val="212529"/>
                      <w:kern w:val="0"/>
                      <w:sz w:val="24"/>
                      <w:szCs w:val="24"/>
                    </w:rPr>
                    <w:t>和开放源码</w:t>
                  </w:r>
                  <w:r w:rsidRPr="003B6F9A">
                    <w:rPr>
                      <w:rFonts w:ascii="Calibri" w:hAnsi="Calibri" w:cs="Calibri"/>
                      <w:color w:val="212529"/>
                      <w:kern w:val="0"/>
                      <w:sz w:val="24"/>
                      <w:szCs w:val="24"/>
                    </w:rPr>
                    <w:t>ML</w:t>
                  </w:r>
                  <w:r w:rsidRPr="003B6F9A">
                    <w:rPr>
                      <w:rFonts w:ascii="Calibri" w:hAnsi="Calibri" w:cs="Calibri"/>
                      <w:color w:val="212529"/>
                      <w:kern w:val="0"/>
                      <w:sz w:val="24"/>
                      <w:szCs w:val="24"/>
                    </w:rPr>
                    <w:t>工具简介</w:t>
                  </w:r>
                </w:p>
              </w:tc>
            </w:tr>
            <w:tr w:rsidR="003B6F9A" w:rsidRPr="003B6F9A" w14:paraId="4297E7C3" w14:textId="77777777" w:rsidTr="003B6F9A">
              <w:tc>
                <w:tcPr>
                  <w:tcW w:w="452" w:type="pct"/>
                  <w:vMerge/>
                  <w:shd w:val="clear" w:color="auto" w:fill="FFFFFF"/>
                </w:tcPr>
                <w:p w14:paraId="4E636A41" w14:textId="77777777" w:rsidR="003B6F9A" w:rsidRPr="003B6F9A" w:rsidRDefault="003B6F9A" w:rsidP="003B6F9A">
                  <w:pPr>
                    <w:widowControl/>
                    <w:snapToGrid w:val="0"/>
                    <w:rPr>
                      <w:rFonts w:ascii="Calibri" w:hAnsi="Calibri" w:cs="Calibri"/>
                      <w:b/>
                      <w:bCs/>
                      <w:color w:val="212529"/>
                      <w:kern w:val="0"/>
                      <w:sz w:val="24"/>
                      <w:szCs w:val="24"/>
                    </w:rPr>
                  </w:pPr>
                </w:p>
              </w:tc>
              <w:tc>
                <w:tcPr>
                  <w:tcW w:w="722" w:type="pct"/>
                  <w:shd w:val="clear" w:color="auto" w:fill="FFFFFF"/>
                </w:tcPr>
                <w:p w14:paraId="1AC88C6B" w14:textId="370B7A66"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辅导课程</w:t>
                  </w:r>
                </w:p>
              </w:tc>
              <w:tc>
                <w:tcPr>
                  <w:tcW w:w="3826" w:type="pct"/>
                  <w:shd w:val="clear" w:color="auto" w:fill="FFFFFF"/>
                  <w:hideMark/>
                </w:tcPr>
                <w:p w14:paraId="1ABF93DB"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color w:val="212529"/>
                      <w:kern w:val="0"/>
                      <w:sz w:val="24"/>
                      <w:szCs w:val="24"/>
                    </w:rPr>
                    <w:t>辅导课（</w:t>
                  </w:r>
                  <w:r w:rsidRPr="003B6F9A">
                    <w:rPr>
                      <w:rFonts w:ascii="Calibri" w:hAnsi="Calibri" w:cs="Calibri"/>
                      <w:color w:val="212529"/>
                      <w:kern w:val="0"/>
                      <w:sz w:val="24"/>
                      <w:szCs w:val="24"/>
                    </w:rPr>
                    <w:t>1</w:t>
                  </w:r>
                  <w:r w:rsidRPr="003B6F9A">
                    <w:rPr>
                      <w:rFonts w:ascii="Calibri" w:hAnsi="Calibri" w:cs="Calibri"/>
                      <w:color w:val="212529"/>
                      <w:kern w:val="0"/>
                      <w:sz w:val="24"/>
                      <w:szCs w:val="24"/>
                    </w:rPr>
                    <w:t>）</w:t>
                  </w:r>
                </w:p>
              </w:tc>
            </w:tr>
            <w:tr w:rsidR="003B6F9A" w:rsidRPr="003B6F9A" w14:paraId="0EF90439" w14:textId="77777777" w:rsidTr="003B6F9A">
              <w:tc>
                <w:tcPr>
                  <w:tcW w:w="452" w:type="pct"/>
                  <w:vMerge/>
                  <w:shd w:val="clear" w:color="auto" w:fill="FFFFFF"/>
                </w:tcPr>
                <w:p w14:paraId="7D776A41" w14:textId="77777777" w:rsidR="003B6F9A" w:rsidRPr="003B6F9A" w:rsidRDefault="003B6F9A" w:rsidP="003B6F9A">
                  <w:pPr>
                    <w:widowControl/>
                    <w:snapToGrid w:val="0"/>
                    <w:rPr>
                      <w:rFonts w:ascii="Calibri" w:hAnsi="Calibri" w:cs="Calibri"/>
                      <w:b/>
                      <w:bCs/>
                      <w:color w:val="212529"/>
                      <w:kern w:val="0"/>
                      <w:sz w:val="24"/>
                      <w:szCs w:val="24"/>
                    </w:rPr>
                  </w:pPr>
                </w:p>
              </w:tc>
              <w:tc>
                <w:tcPr>
                  <w:tcW w:w="722" w:type="pct"/>
                  <w:shd w:val="clear" w:color="auto" w:fill="FFFFFF"/>
                </w:tcPr>
                <w:p w14:paraId="58A30E50" w14:textId="51DBEF4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b/>
                      <w:bCs/>
                      <w:color w:val="212529"/>
                      <w:kern w:val="0"/>
                      <w:sz w:val="24"/>
                      <w:szCs w:val="24"/>
                    </w:rPr>
                    <w:t>拓展课程</w:t>
                  </w:r>
                </w:p>
              </w:tc>
              <w:tc>
                <w:tcPr>
                  <w:tcW w:w="3826" w:type="pct"/>
                  <w:shd w:val="clear" w:color="auto" w:fill="FFFFFF"/>
                </w:tcPr>
                <w:p w14:paraId="0268F12D"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color w:val="212529"/>
                      <w:kern w:val="0"/>
                      <w:sz w:val="24"/>
                      <w:szCs w:val="24"/>
                    </w:rPr>
                    <w:t>拓展课（</w:t>
                  </w:r>
                  <w:r w:rsidRPr="003B6F9A">
                    <w:rPr>
                      <w:rFonts w:ascii="Calibri" w:hAnsi="Calibri" w:cs="Calibri"/>
                      <w:color w:val="212529"/>
                      <w:kern w:val="0"/>
                      <w:sz w:val="24"/>
                      <w:szCs w:val="24"/>
                    </w:rPr>
                    <w:t>1</w:t>
                  </w:r>
                  <w:r w:rsidRPr="003B6F9A">
                    <w:rPr>
                      <w:rFonts w:ascii="Calibri" w:hAnsi="Calibri" w:cs="Calibri"/>
                      <w:color w:val="212529"/>
                      <w:kern w:val="0"/>
                      <w:sz w:val="24"/>
                      <w:szCs w:val="24"/>
                    </w:rPr>
                    <w:t>）：国际人才培养讲座</w:t>
                  </w:r>
                </w:p>
              </w:tc>
            </w:tr>
            <w:tr w:rsidR="003B6F9A" w:rsidRPr="003B6F9A" w14:paraId="47F7A8B0" w14:textId="77777777" w:rsidTr="003B6F9A">
              <w:tc>
                <w:tcPr>
                  <w:tcW w:w="452" w:type="pct"/>
                  <w:vMerge w:val="restart"/>
                  <w:shd w:val="clear" w:color="auto" w:fill="FFFFFF"/>
                </w:tcPr>
                <w:p w14:paraId="004E0928" w14:textId="1AEF4189" w:rsidR="003B6F9A" w:rsidRPr="003B6F9A" w:rsidRDefault="003B6F9A" w:rsidP="003B6F9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722" w:type="pct"/>
                  <w:shd w:val="clear" w:color="auto" w:fill="FFFFFF"/>
                </w:tcPr>
                <w:p w14:paraId="0223AD05" w14:textId="75F9841B"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专业课程</w:t>
                  </w:r>
                </w:p>
              </w:tc>
              <w:tc>
                <w:tcPr>
                  <w:tcW w:w="3826" w:type="pct"/>
                  <w:shd w:val="clear" w:color="auto" w:fill="FFFFFF"/>
                  <w:hideMark/>
                </w:tcPr>
                <w:p w14:paraId="2DB146AD" w14:textId="77777777"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w:t>
                  </w:r>
                  <w:r w:rsidRPr="003B6F9A">
                    <w:rPr>
                      <w:rFonts w:ascii="Calibri" w:hAnsi="Calibri" w:cs="Calibri"/>
                      <w:b/>
                      <w:bCs/>
                      <w:color w:val="212529"/>
                      <w:kern w:val="0"/>
                      <w:sz w:val="24"/>
                      <w:szCs w:val="24"/>
                    </w:rPr>
                    <w:t>2</w:t>
                  </w:r>
                  <w:r w:rsidRPr="003B6F9A">
                    <w:rPr>
                      <w:rFonts w:ascii="Calibri" w:hAnsi="Calibri" w:cs="Calibri"/>
                      <w:b/>
                      <w:bCs/>
                      <w:color w:val="212529"/>
                      <w:kern w:val="0"/>
                      <w:sz w:val="24"/>
                      <w:szCs w:val="24"/>
                    </w:rPr>
                    <w:t>）：机器学习导论</w:t>
                  </w:r>
                </w:p>
                <w:p w14:paraId="04F114A0"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机器学习入门</w:t>
                  </w:r>
                </w:p>
                <w:p w14:paraId="2FB0E3F7"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监督机器学习算法</w:t>
                  </w:r>
                </w:p>
                <w:p w14:paraId="30264A28"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更多机器学习工具与资料</w:t>
                  </w:r>
                </w:p>
              </w:tc>
            </w:tr>
            <w:tr w:rsidR="003B6F9A" w:rsidRPr="003B6F9A" w14:paraId="4D91279B" w14:textId="77777777" w:rsidTr="003B6F9A">
              <w:tc>
                <w:tcPr>
                  <w:tcW w:w="452" w:type="pct"/>
                  <w:vMerge/>
                  <w:shd w:val="clear" w:color="auto" w:fill="FFFFFF"/>
                </w:tcPr>
                <w:p w14:paraId="39FE608A" w14:textId="77777777" w:rsidR="003B6F9A" w:rsidRPr="003B6F9A" w:rsidRDefault="003B6F9A" w:rsidP="003B6F9A">
                  <w:pPr>
                    <w:widowControl/>
                    <w:snapToGrid w:val="0"/>
                    <w:rPr>
                      <w:rFonts w:ascii="Calibri" w:hAnsi="Calibri" w:cs="Calibri"/>
                      <w:b/>
                      <w:bCs/>
                      <w:color w:val="212529"/>
                      <w:kern w:val="0"/>
                      <w:sz w:val="24"/>
                      <w:szCs w:val="24"/>
                    </w:rPr>
                  </w:pPr>
                </w:p>
              </w:tc>
              <w:tc>
                <w:tcPr>
                  <w:tcW w:w="722" w:type="pct"/>
                  <w:shd w:val="clear" w:color="auto" w:fill="FFFFFF"/>
                </w:tcPr>
                <w:p w14:paraId="030F3EB5" w14:textId="6ED344AC"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辅导课程</w:t>
                  </w:r>
                </w:p>
              </w:tc>
              <w:tc>
                <w:tcPr>
                  <w:tcW w:w="3826" w:type="pct"/>
                  <w:shd w:val="clear" w:color="auto" w:fill="FFFFFF"/>
                  <w:hideMark/>
                </w:tcPr>
                <w:p w14:paraId="7AE56644"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color w:val="212529"/>
                      <w:kern w:val="0"/>
                      <w:sz w:val="24"/>
                      <w:szCs w:val="24"/>
                    </w:rPr>
                    <w:t>辅导课（</w:t>
                  </w:r>
                  <w:r w:rsidRPr="003B6F9A">
                    <w:rPr>
                      <w:rFonts w:ascii="Calibri" w:hAnsi="Calibri" w:cs="Calibri"/>
                      <w:color w:val="212529"/>
                      <w:kern w:val="0"/>
                      <w:sz w:val="24"/>
                      <w:szCs w:val="24"/>
                    </w:rPr>
                    <w:t>2</w:t>
                  </w:r>
                  <w:r w:rsidRPr="003B6F9A">
                    <w:rPr>
                      <w:rFonts w:ascii="Calibri" w:hAnsi="Calibri" w:cs="Calibri"/>
                      <w:color w:val="212529"/>
                      <w:kern w:val="0"/>
                      <w:sz w:val="24"/>
                      <w:szCs w:val="24"/>
                    </w:rPr>
                    <w:t>）</w:t>
                  </w:r>
                </w:p>
              </w:tc>
            </w:tr>
            <w:tr w:rsidR="003B6F9A" w:rsidRPr="003B6F9A" w14:paraId="3762AD65" w14:textId="77777777" w:rsidTr="003B6F9A">
              <w:tc>
                <w:tcPr>
                  <w:tcW w:w="452" w:type="pct"/>
                  <w:vMerge/>
                  <w:shd w:val="clear" w:color="auto" w:fill="FFFFFF"/>
                </w:tcPr>
                <w:p w14:paraId="07CC0CC2" w14:textId="77777777" w:rsidR="003B6F9A" w:rsidRPr="003B6F9A" w:rsidRDefault="003B6F9A" w:rsidP="003B6F9A">
                  <w:pPr>
                    <w:widowControl/>
                    <w:snapToGrid w:val="0"/>
                    <w:rPr>
                      <w:rFonts w:ascii="Calibri" w:hAnsi="Calibri" w:cs="Calibri"/>
                      <w:b/>
                      <w:bCs/>
                      <w:color w:val="212529"/>
                      <w:kern w:val="0"/>
                      <w:sz w:val="24"/>
                      <w:szCs w:val="24"/>
                    </w:rPr>
                  </w:pPr>
                </w:p>
              </w:tc>
              <w:tc>
                <w:tcPr>
                  <w:tcW w:w="722" w:type="pct"/>
                  <w:shd w:val="clear" w:color="auto" w:fill="FFFFFF"/>
                </w:tcPr>
                <w:p w14:paraId="54A93B40" w14:textId="04929E35"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b/>
                      <w:bCs/>
                      <w:color w:val="212529"/>
                      <w:kern w:val="0"/>
                      <w:sz w:val="24"/>
                      <w:szCs w:val="24"/>
                    </w:rPr>
                    <w:t>拓展课程</w:t>
                  </w:r>
                </w:p>
              </w:tc>
              <w:tc>
                <w:tcPr>
                  <w:tcW w:w="3826" w:type="pct"/>
                  <w:shd w:val="clear" w:color="auto" w:fill="FFFFFF"/>
                </w:tcPr>
                <w:p w14:paraId="7B52ED33"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color w:val="212529"/>
                      <w:kern w:val="0"/>
                      <w:sz w:val="24"/>
                      <w:szCs w:val="24"/>
                    </w:rPr>
                    <w:t>拓展课（</w:t>
                  </w:r>
                  <w:r w:rsidRPr="003B6F9A">
                    <w:rPr>
                      <w:rFonts w:ascii="Calibri" w:hAnsi="Calibri" w:cs="Calibri"/>
                      <w:color w:val="212529"/>
                      <w:kern w:val="0"/>
                      <w:sz w:val="24"/>
                      <w:szCs w:val="24"/>
                    </w:rPr>
                    <w:t>2</w:t>
                  </w:r>
                  <w:r w:rsidRPr="003B6F9A">
                    <w:rPr>
                      <w:rFonts w:ascii="Calibri" w:hAnsi="Calibri" w:cs="Calibri"/>
                      <w:color w:val="212529"/>
                      <w:kern w:val="0"/>
                      <w:sz w:val="24"/>
                      <w:szCs w:val="24"/>
                    </w:rPr>
                    <w:t>）：论文写作及科研方法讲座</w:t>
                  </w:r>
                </w:p>
              </w:tc>
            </w:tr>
            <w:bookmarkEnd w:id="140"/>
            <w:tr w:rsidR="003B6F9A" w:rsidRPr="003B6F9A" w14:paraId="5D8120BE" w14:textId="77777777" w:rsidTr="003B6F9A">
              <w:tc>
                <w:tcPr>
                  <w:tcW w:w="452" w:type="pct"/>
                  <w:vMerge w:val="restart"/>
                  <w:shd w:val="clear" w:color="auto" w:fill="FFFFFF"/>
                </w:tcPr>
                <w:p w14:paraId="06110555" w14:textId="6E51D8B2" w:rsidR="003B6F9A" w:rsidRPr="003B6F9A" w:rsidRDefault="003B6F9A" w:rsidP="003B6F9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722" w:type="pct"/>
                  <w:shd w:val="clear" w:color="auto" w:fill="FFFFFF"/>
                </w:tcPr>
                <w:p w14:paraId="5FA2DCDF" w14:textId="5AB8FEBA"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专业课程</w:t>
                  </w:r>
                </w:p>
              </w:tc>
              <w:tc>
                <w:tcPr>
                  <w:tcW w:w="3826" w:type="pct"/>
                  <w:shd w:val="clear" w:color="auto" w:fill="FFFFFF"/>
                  <w:hideMark/>
                </w:tcPr>
                <w:p w14:paraId="06004768" w14:textId="77777777"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w:t>
                  </w:r>
                  <w:r w:rsidRPr="003B6F9A">
                    <w:rPr>
                      <w:rFonts w:ascii="Calibri" w:hAnsi="Calibri" w:cs="Calibri"/>
                      <w:b/>
                      <w:bCs/>
                      <w:color w:val="212529"/>
                      <w:kern w:val="0"/>
                      <w:sz w:val="24"/>
                      <w:szCs w:val="24"/>
                    </w:rPr>
                    <w:t>3</w:t>
                  </w:r>
                  <w:r w:rsidRPr="003B6F9A">
                    <w:rPr>
                      <w:rFonts w:ascii="Calibri" w:hAnsi="Calibri" w:cs="Calibri"/>
                      <w:b/>
                      <w:bCs/>
                      <w:color w:val="212529"/>
                      <w:kern w:val="0"/>
                      <w:sz w:val="24"/>
                      <w:szCs w:val="24"/>
                    </w:rPr>
                    <w:t>）：机器学习算法</w:t>
                  </w:r>
                </w:p>
                <w:p w14:paraId="53C025F0"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机器学习入门</w:t>
                  </w:r>
                </w:p>
                <w:p w14:paraId="0D7C5B22"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监督机器学习算法</w:t>
                  </w:r>
                </w:p>
                <w:p w14:paraId="76C0CCE3"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使用机器学习工具与资料</w:t>
                  </w:r>
                </w:p>
              </w:tc>
            </w:tr>
            <w:tr w:rsidR="003B6F9A" w:rsidRPr="003B6F9A" w14:paraId="64659EAC" w14:textId="77777777" w:rsidTr="003B6F9A">
              <w:tc>
                <w:tcPr>
                  <w:tcW w:w="452" w:type="pct"/>
                  <w:vMerge/>
                  <w:shd w:val="clear" w:color="auto" w:fill="FFFFFF"/>
                </w:tcPr>
                <w:p w14:paraId="703A8892" w14:textId="77777777" w:rsidR="003B6F9A" w:rsidRPr="003B6F9A" w:rsidRDefault="003B6F9A" w:rsidP="003B6F9A">
                  <w:pPr>
                    <w:widowControl/>
                    <w:snapToGrid w:val="0"/>
                    <w:rPr>
                      <w:rFonts w:ascii="Calibri" w:hAnsi="Calibri" w:cs="Calibri"/>
                      <w:b/>
                      <w:bCs/>
                      <w:color w:val="212529"/>
                      <w:kern w:val="0"/>
                      <w:sz w:val="24"/>
                      <w:szCs w:val="24"/>
                    </w:rPr>
                  </w:pPr>
                </w:p>
              </w:tc>
              <w:tc>
                <w:tcPr>
                  <w:tcW w:w="722" w:type="pct"/>
                  <w:shd w:val="clear" w:color="auto" w:fill="FFFFFF"/>
                </w:tcPr>
                <w:p w14:paraId="3DD1F1AA" w14:textId="302400AC"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辅导课程</w:t>
                  </w:r>
                </w:p>
              </w:tc>
              <w:tc>
                <w:tcPr>
                  <w:tcW w:w="3826" w:type="pct"/>
                  <w:shd w:val="clear" w:color="auto" w:fill="FFFFFF"/>
                  <w:hideMark/>
                </w:tcPr>
                <w:p w14:paraId="3A30DC07"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color w:val="212529"/>
                      <w:kern w:val="0"/>
                      <w:sz w:val="24"/>
                      <w:szCs w:val="24"/>
                    </w:rPr>
                    <w:t>辅导课（</w:t>
                  </w:r>
                  <w:r w:rsidRPr="003B6F9A">
                    <w:rPr>
                      <w:rFonts w:ascii="Calibri" w:hAnsi="Calibri" w:cs="Calibri"/>
                      <w:color w:val="212529"/>
                      <w:kern w:val="0"/>
                      <w:sz w:val="24"/>
                      <w:szCs w:val="24"/>
                    </w:rPr>
                    <w:t>3</w:t>
                  </w:r>
                  <w:r w:rsidRPr="003B6F9A">
                    <w:rPr>
                      <w:rFonts w:ascii="Calibri" w:hAnsi="Calibri" w:cs="Calibri"/>
                      <w:color w:val="212529"/>
                      <w:kern w:val="0"/>
                      <w:sz w:val="24"/>
                      <w:szCs w:val="24"/>
                    </w:rPr>
                    <w:t>）</w:t>
                  </w:r>
                  <w:r w:rsidRPr="003B6F9A">
                    <w:rPr>
                      <w:rFonts w:ascii="Calibri" w:hAnsi="Calibri" w:cs="Calibri"/>
                      <w:color w:val="212529"/>
                      <w:kern w:val="0"/>
                      <w:sz w:val="24"/>
                      <w:szCs w:val="24"/>
                    </w:rPr>
                    <w:t xml:space="preserve"> </w:t>
                  </w:r>
                </w:p>
                <w:p w14:paraId="7F75C724" w14:textId="77777777" w:rsidR="003B6F9A" w:rsidRPr="003B6F9A" w:rsidRDefault="003B6F9A" w:rsidP="003B6F9A">
                  <w:pPr>
                    <w:widowControl/>
                    <w:snapToGrid w:val="0"/>
                    <w:rPr>
                      <w:rFonts w:ascii="Calibri" w:hAnsi="Calibri" w:cs="Calibri"/>
                      <w:color w:val="212529"/>
                      <w:kern w:val="0"/>
                      <w:sz w:val="24"/>
                      <w:szCs w:val="24"/>
                    </w:rPr>
                  </w:pPr>
                </w:p>
              </w:tc>
            </w:tr>
            <w:tr w:rsidR="003B6F9A" w:rsidRPr="003B6F9A" w14:paraId="622C4D5B" w14:textId="77777777" w:rsidTr="003B6F9A">
              <w:tc>
                <w:tcPr>
                  <w:tcW w:w="452" w:type="pct"/>
                  <w:vMerge/>
                  <w:shd w:val="clear" w:color="auto" w:fill="FFFFFF"/>
                </w:tcPr>
                <w:p w14:paraId="0BAE5162" w14:textId="77777777" w:rsidR="003B6F9A" w:rsidRPr="003B6F9A" w:rsidRDefault="003B6F9A" w:rsidP="003B6F9A">
                  <w:pPr>
                    <w:widowControl/>
                    <w:snapToGrid w:val="0"/>
                    <w:rPr>
                      <w:rFonts w:ascii="Calibri" w:hAnsi="Calibri" w:cs="Calibri"/>
                      <w:b/>
                      <w:bCs/>
                      <w:color w:val="212529"/>
                      <w:kern w:val="0"/>
                      <w:sz w:val="24"/>
                      <w:szCs w:val="24"/>
                    </w:rPr>
                  </w:pPr>
                </w:p>
              </w:tc>
              <w:tc>
                <w:tcPr>
                  <w:tcW w:w="722" w:type="pct"/>
                  <w:shd w:val="clear" w:color="auto" w:fill="FFFFFF"/>
                </w:tcPr>
                <w:p w14:paraId="29850A39" w14:textId="477FC4D1"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拓展课程</w:t>
                  </w:r>
                </w:p>
              </w:tc>
              <w:tc>
                <w:tcPr>
                  <w:tcW w:w="3826" w:type="pct"/>
                  <w:shd w:val="clear" w:color="auto" w:fill="FFFFFF"/>
                </w:tcPr>
                <w:p w14:paraId="6FE5E919"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color w:val="212529"/>
                      <w:kern w:val="0"/>
                      <w:sz w:val="24"/>
                      <w:szCs w:val="24"/>
                    </w:rPr>
                    <w:t>拓展课（</w:t>
                  </w:r>
                  <w:r w:rsidRPr="003B6F9A">
                    <w:rPr>
                      <w:rFonts w:ascii="Calibri" w:hAnsi="Calibri" w:cs="Calibri"/>
                      <w:color w:val="212529"/>
                      <w:kern w:val="0"/>
                      <w:sz w:val="24"/>
                      <w:szCs w:val="24"/>
                    </w:rPr>
                    <w:t>3</w:t>
                  </w:r>
                  <w:r w:rsidRPr="003B6F9A">
                    <w:rPr>
                      <w:rFonts w:ascii="Calibri" w:hAnsi="Calibri" w:cs="Calibri"/>
                      <w:color w:val="212529"/>
                      <w:kern w:val="0"/>
                      <w:sz w:val="24"/>
                      <w:szCs w:val="24"/>
                    </w:rPr>
                    <w:t>）：新加坡留学生活分享会</w:t>
                  </w:r>
                </w:p>
              </w:tc>
            </w:tr>
            <w:tr w:rsidR="003B6F9A" w:rsidRPr="003B6F9A" w14:paraId="4329C27B" w14:textId="77777777" w:rsidTr="003B6F9A">
              <w:tc>
                <w:tcPr>
                  <w:tcW w:w="452" w:type="pct"/>
                  <w:vMerge w:val="restart"/>
                  <w:shd w:val="clear" w:color="auto" w:fill="FFFFFF"/>
                </w:tcPr>
                <w:p w14:paraId="1416D2DF" w14:textId="620F7219" w:rsidR="003B6F9A" w:rsidRPr="003B6F9A" w:rsidRDefault="003B6F9A" w:rsidP="003B6F9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722" w:type="pct"/>
                  <w:shd w:val="clear" w:color="auto" w:fill="FFFFFF"/>
                </w:tcPr>
                <w:p w14:paraId="58A07DD7" w14:textId="70B6137F"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专业课程</w:t>
                  </w:r>
                </w:p>
              </w:tc>
              <w:tc>
                <w:tcPr>
                  <w:tcW w:w="3826" w:type="pct"/>
                  <w:shd w:val="clear" w:color="auto" w:fill="FFFFFF"/>
                  <w:hideMark/>
                </w:tcPr>
                <w:p w14:paraId="20087C85" w14:textId="77777777"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w:t>
                  </w:r>
                  <w:r w:rsidRPr="003B6F9A">
                    <w:rPr>
                      <w:rFonts w:ascii="Calibri" w:hAnsi="Calibri" w:cs="Calibri"/>
                      <w:b/>
                      <w:bCs/>
                      <w:color w:val="212529"/>
                      <w:kern w:val="0"/>
                      <w:sz w:val="24"/>
                      <w:szCs w:val="24"/>
                    </w:rPr>
                    <w:t>4</w:t>
                  </w:r>
                  <w:r w:rsidRPr="003B6F9A">
                    <w:rPr>
                      <w:rFonts w:ascii="Calibri" w:hAnsi="Calibri" w:cs="Calibri"/>
                      <w:b/>
                      <w:bCs/>
                      <w:color w:val="212529"/>
                      <w:kern w:val="0"/>
                      <w:sz w:val="24"/>
                      <w:szCs w:val="24"/>
                    </w:rPr>
                    <w:t>）：神经网络和深度学习</w:t>
                  </w:r>
                </w:p>
                <w:p w14:paraId="009DC4E0"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介绍神经网络</w:t>
                  </w:r>
                </w:p>
                <w:p w14:paraId="3F966E96"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深度学习概览</w:t>
                  </w:r>
                </w:p>
                <w:p w14:paraId="091D4697"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使用机器学习工具与资料</w:t>
                  </w:r>
                </w:p>
              </w:tc>
            </w:tr>
            <w:tr w:rsidR="003B6F9A" w:rsidRPr="003B6F9A" w14:paraId="74780FAA" w14:textId="77777777" w:rsidTr="003B6F9A">
              <w:tc>
                <w:tcPr>
                  <w:tcW w:w="452" w:type="pct"/>
                  <w:vMerge/>
                  <w:shd w:val="clear" w:color="auto" w:fill="FFFFFF"/>
                </w:tcPr>
                <w:p w14:paraId="2C4655B6" w14:textId="77777777" w:rsidR="003B6F9A" w:rsidRPr="003B6F9A" w:rsidRDefault="003B6F9A" w:rsidP="003B6F9A">
                  <w:pPr>
                    <w:widowControl/>
                    <w:snapToGrid w:val="0"/>
                    <w:rPr>
                      <w:rFonts w:ascii="Calibri" w:hAnsi="Calibri" w:cs="Calibri"/>
                      <w:b/>
                      <w:bCs/>
                      <w:color w:val="212529"/>
                      <w:kern w:val="0"/>
                      <w:sz w:val="24"/>
                      <w:szCs w:val="24"/>
                    </w:rPr>
                  </w:pPr>
                </w:p>
              </w:tc>
              <w:tc>
                <w:tcPr>
                  <w:tcW w:w="722" w:type="pct"/>
                  <w:shd w:val="clear" w:color="auto" w:fill="FFFFFF"/>
                </w:tcPr>
                <w:p w14:paraId="3416C84B" w14:textId="07503D24"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辅导课程</w:t>
                  </w:r>
                </w:p>
              </w:tc>
              <w:tc>
                <w:tcPr>
                  <w:tcW w:w="3826" w:type="pct"/>
                  <w:shd w:val="clear" w:color="auto" w:fill="FFFFFF"/>
                  <w:hideMark/>
                </w:tcPr>
                <w:p w14:paraId="690EB664"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color w:val="212529"/>
                      <w:kern w:val="0"/>
                      <w:sz w:val="24"/>
                      <w:szCs w:val="24"/>
                    </w:rPr>
                    <w:t>辅导课（</w:t>
                  </w:r>
                  <w:r w:rsidRPr="003B6F9A">
                    <w:rPr>
                      <w:rFonts w:ascii="Calibri" w:hAnsi="Calibri" w:cs="Calibri"/>
                      <w:color w:val="212529"/>
                      <w:kern w:val="0"/>
                      <w:sz w:val="24"/>
                      <w:szCs w:val="24"/>
                    </w:rPr>
                    <w:t>4</w:t>
                  </w:r>
                  <w:r w:rsidRPr="003B6F9A">
                    <w:rPr>
                      <w:rFonts w:ascii="Calibri" w:hAnsi="Calibri" w:cs="Calibri"/>
                      <w:color w:val="212529"/>
                      <w:kern w:val="0"/>
                      <w:sz w:val="24"/>
                      <w:szCs w:val="24"/>
                    </w:rPr>
                    <w:t>）</w:t>
                  </w:r>
                </w:p>
              </w:tc>
            </w:tr>
            <w:tr w:rsidR="003B6F9A" w:rsidRPr="003B6F9A" w14:paraId="487FA3B1" w14:textId="77777777" w:rsidTr="003B6F9A">
              <w:tc>
                <w:tcPr>
                  <w:tcW w:w="452" w:type="pct"/>
                  <w:vMerge w:val="restart"/>
                  <w:shd w:val="clear" w:color="auto" w:fill="FFFFFF"/>
                </w:tcPr>
                <w:p w14:paraId="49D243E3" w14:textId="0E4B40A0" w:rsidR="003B6F9A" w:rsidRPr="003B6F9A" w:rsidRDefault="003B6F9A" w:rsidP="003B6F9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722" w:type="pct"/>
                  <w:shd w:val="clear" w:color="auto" w:fill="FFFFFF"/>
                </w:tcPr>
                <w:p w14:paraId="3CFDD7D5" w14:textId="3DFDB9EB"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专业课程</w:t>
                  </w:r>
                </w:p>
              </w:tc>
              <w:tc>
                <w:tcPr>
                  <w:tcW w:w="3826" w:type="pct"/>
                  <w:shd w:val="clear" w:color="auto" w:fill="FFFFFF"/>
                  <w:hideMark/>
                </w:tcPr>
                <w:p w14:paraId="714DCF95" w14:textId="77777777"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w:t>
                  </w:r>
                  <w:r w:rsidRPr="003B6F9A">
                    <w:rPr>
                      <w:rFonts w:ascii="Calibri" w:hAnsi="Calibri" w:cs="Calibri"/>
                      <w:b/>
                      <w:bCs/>
                      <w:color w:val="212529"/>
                      <w:kern w:val="0"/>
                      <w:sz w:val="24"/>
                      <w:szCs w:val="24"/>
                    </w:rPr>
                    <w:t>5</w:t>
                  </w:r>
                  <w:r w:rsidRPr="003B6F9A">
                    <w:rPr>
                      <w:rFonts w:ascii="Calibri" w:hAnsi="Calibri" w:cs="Calibri"/>
                      <w:b/>
                      <w:bCs/>
                      <w:color w:val="212529"/>
                      <w:kern w:val="0"/>
                      <w:sz w:val="24"/>
                      <w:szCs w:val="24"/>
                    </w:rPr>
                    <w:t>）：推进技术创新</w:t>
                  </w:r>
                </w:p>
                <w:p w14:paraId="512172BA"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颠覆性创新</w:t>
                  </w:r>
                </w:p>
                <w:p w14:paraId="0B3B1D1E"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知识产权</w:t>
                  </w:r>
                </w:p>
                <w:p w14:paraId="75D8CFAD" w14:textId="77777777" w:rsidR="003B6F9A" w:rsidRPr="003B6F9A" w:rsidRDefault="003B6F9A" w:rsidP="00545F1E">
                  <w:pPr>
                    <w:pStyle w:val="a8"/>
                    <w:widowControl/>
                    <w:numPr>
                      <w:ilvl w:val="0"/>
                      <w:numId w:val="24"/>
                    </w:numPr>
                    <w:snapToGrid w:val="0"/>
                    <w:ind w:firstLineChars="0"/>
                    <w:rPr>
                      <w:rFonts w:ascii="Calibri" w:hAnsi="Calibri" w:cs="Calibri"/>
                      <w:color w:val="212529"/>
                      <w:kern w:val="0"/>
                      <w:sz w:val="24"/>
                      <w:szCs w:val="24"/>
                    </w:rPr>
                  </w:pPr>
                  <w:r w:rsidRPr="003B6F9A">
                    <w:rPr>
                      <w:rFonts w:ascii="Calibri" w:hAnsi="Calibri" w:cs="Calibri"/>
                      <w:color w:val="212529"/>
                      <w:kern w:val="0"/>
                      <w:sz w:val="24"/>
                      <w:szCs w:val="24"/>
                    </w:rPr>
                    <w:t>交流评估机器学习算法</w:t>
                  </w:r>
                </w:p>
                <w:p w14:paraId="19A42081"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b/>
                      <w:bCs/>
                      <w:color w:val="212529"/>
                      <w:kern w:val="0"/>
                      <w:sz w:val="24"/>
                      <w:szCs w:val="24"/>
                    </w:rPr>
                    <w:t>期中测验</w:t>
                  </w:r>
                </w:p>
              </w:tc>
            </w:tr>
            <w:tr w:rsidR="003B6F9A" w:rsidRPr="003B6F9A" w14:paraId="036910BB" w14:textId="77777777" w:rsidTr="003B6F9A">
              <w:tc>
                <w:tcPr>
                  <w:tcW w:w="452" w:type="pct"/>
                  <w:vMerge/>
                  <w:shd w:val="clear" w:color="auto" w:fill="FFFFFF"/>
                </w:tcPr>
                <w:p w14:paraId="23854659" w14:textId="77777777" w:rsidR="003B6F9A" w:rsidRPr="003B6F9A" w:rsidRDefault="003B6F9A" w:rsidP="003B6F9A">
                  <w:pPr>
                    <w:widowControl/>
                    <w:snapToGrid w:val="0"/>
                    <w:rPr>
                      <w:rFonts w:ascii="Calibri" w:hAnsi="Calibri" w:cs="Calibri"/>
                      <w:b/>
                      <w:bCs/>
                      <w:color w:val="212529"/>
                      <w:kern w:val="0"/>
                      <w:sz w:val="24"/>
                      <w:szCs w:val="24"/>
                    </w:rPr>
                  </w:pPr>
                </w:p>
              </w:tc>
              <w:tc>
                <w:tcPr>
                  <w:tcW w:w="722" w:type="pct"/>
                  <w:shd w:val="clear" w:color="auto" w:fill="FFFFFF"/>
                </w:tcPr>
                <w:p w14:paraId="63B7AB4B" w14:textId="0E67145F"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辅导课程</w:t>
                  </w:r>
                </w:p>
              </w:tc>
              <w:tc>
                <w:tcPr>
                  <w:tcW w:w="3826" w:type="pct"/>
                  <w:shd w:val="clear" w:color="auto" w:fill="FFFFFF"/>
                  <w:hideMark/>
                </w:tcPr>
                <w:p w14:paraId="18334EF7" w14:textId="77777777" w:rsidR="003B6F9A" w:rsidRPr="003B6F9A" w:rsidRDefault="003B6F9A" w:rsidP="003B6F9A">
                  <w:pPr>
                    <w:widowControl/>
                    <w:snapToGrid w:val="0"/>
                    <w:rPr>
                      <w:rFonts w:ascii="Calibri" w:hAnsi="Calibri" w:cs="Calibri"/>
                      <w:color w:val="212529"/>
                      <w:kern w:val="0"/>
                      <w:sz w:val="24"/>
                      <w:szCs w:val="24"/>
                    </w:rPr>
                  </w:pPr>
                  <w:r w:rsidRPr="003B6F9A">
                    <w:rPr>
                      <w:rFonts w:ascii="Calibri" w:hAnsi="Calibri" w:cs="Calibri"/>
                      <w:color w:val="212529"/>
                      <w:kern w:val="0"/>
                      <w:sz w:val="24"/>
                      <w:szCs w:val="24"/>
                    </w:rPr>
                    <w:t>辅导课（</w:t>
                  </w:r>
                  <w:r w:rsidRPr="003B6F9A">
                    <w:rPr>
                      <w:rFonts w:ascii="Calibri" w:hAnsi="Calibri" w:cs="Calibri"/>
                      <w:color w:val="212529"/>
                      <w:kern w:val="0"/>
                      <w:sz w:val="24"/>
                      <w:szCs w:val="24"/>
                    </w:rPr>
                    <w:t>5</w:t>
                  </w:r>
                  <w:r w:rsidRPr="003B6F9A">
                    <w:rPr>
                      <w:rFonts w:ascii="Calibri" w:hAnsi="Calibri" w:cs="Calibri"/>
                      <w:color w:val="212529"/>
                      <w:kern w:val="0"/>
                      <w:sz w:val="24"/>
                      <w:szCs w:val="24"/>
                    </w:rPr>
                    <w:t>）</w:t>
                  </w:r>
                  <w:r w:rsidRPr="003B6F9A">
                    <w:rPr>
                      <w:rFonts w:ascii="Calibri" w:hAnsi="Calibri" w:cs="Calibri"/>
                      <w:color w:val="212529"/>
                      <w:kern w:val="0"/>
                      <w:sz w:val="24"/>
                      <w:szCs w:val="24"/>
                    </w:rPr>
                    <w:t xml:space="preserve"> </w:t>
                  </w:r>
                </w:p>
              </w:tc>
            </w:tr>
            <w:tr w:rsidR="003B6F9A" w:rsidRPr="003B6F9A" w14:paraId="733D9F2A" w14:textId="77777777" w:rsidTr="003B6F9A">
              <w:tc>
                <w:tcPr>
                  <w:tcW w:w="452" w:type="pct"/>
                  <w:shd w:val="clear" w:color="auto" w:fill="FFFFFF"/>
                </w:tcPr>
                <w:p w14:paraId="460CA8A7" w14:textId="77FAEAD3" w:rsidR="003B6F9A" w:rsidRPr="003B6F9A" w:rsidRDefault="003B6F9A" w:rsidP="003B6F9A">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722" w:type="pct"/>
                  <w:shd w:val="clear" w:color="auto" w:fill="FFFFFF"/>
                </w:tcPr>
                <w:p w14:paraId="70B395D8" w14:textId="75F4A937"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专业课程</w:t>
                  </w:r>
                </w:p>
              </w:tc>
              <w:tc>
                <w:tcPr>
                  <w:tcW w:w="3826" w:type="pct"/>
                  <w:shd w:val="clear" w:color="auto" w:fill="FFFFFF"/>
                  <w:hideMark/>
                </w:tcPr>
                <w:p w14:paraId="34887D59" w14:textId="77777777" w:rsidR="003B6F9A" w:rsidRPr="003B6F9A" w:rsidRDefault="003B6F9A" w:rsidP="003B6F9A">
                  <w:pPr>
                    <w:widowControl/>
                    <w:snapToGrid w:val="0"/>
                    <w:rPr>
                      <w:rFonts w:ascii="Calibri" w:hAnsi="Calibri" w:cs="Calibri"/>
                      <w:b/>
                      <w:bCs/>
                      <w:color w:val="212529"/>
                      <w:kern w:val="0"/>
                      <w:sz w:val="24"/>
                      <w:szCs w:val="24"/>
                    </w:rPr>
                  </w:pPr>
                  <w:r w:rsidRPr="003B6F9A">
                    <w:rPr>
                      <w:rFonts w:ascii="Calibri" w:hAnsi="Calibri" w:cs="Calibri"/>
                      <w:b/>
                      <w:bCs/>
                      <w:color w:val="212529"/>
                      <w:kern w:val="0"/>
                      <w:sz w:val="24"/>
                      <w:szCs w:val="24"/>
                    </w:rPr>
                    <w:t>小组汇报展示及导师点评</w:t>
                  </w:r>
                </w:p>
              </w:tc>
            </w:tr>
          </w:tbl>
          <w:p w14:paraId="1E0FF450" w14:textId="77777777" w:rsidR="00371568" w:rsidRPr="00000672" w:rsidRDefault="00371568" w:rsidP="000A4437">
            <w:pPr>
              <w:spacing w:line="288" w:lineRule="auto"/>
              <w:rPr>
                <w:rFonts w:ascii="Calibri" w:hAnsi="Calibri" w:cs="Calibri"/>
                <w:sz w:val="22"/>
              </w:rPr>
            </w:pPr>
          </w:p>
        </w:tc>
      </w:tr>
      <w:tr w:rsidR="00371568" w:rsidRPr="00000672" w14:paraId="38549BA9" w14:textId="77777777" w:rsidTr="000A4437">
        <w:tc>
          <w:tcPr>
            <w:tcW w:w="172" w:type="pct"/>
            <w:shd w:val="clear" w:color="auto" w:fill="auto"/>
            <w:tcMar>
              <w:top w:w="0" w:type="dxa"/>
              <w:bottom w:w="0" w:type="dxa"/>
            </w:tcMar>
            <w:vAlign w:val="center"/>
          </w:tcPr>
          <w:p w14:paraId="0D2E696D" w14:textId="77777777" w:rsidR="00371568" w:rsidRPr="00000672" w:rsidRDefault="00371568" w:rsidP="000A4437">
            <w:pPr>
              <w:spacing w:line="288" w:lineRule="auto"/>
              <w:rPr>
                <w:rFonts w:ascii="Calibri" w:hAnsi="Calibri" w:cs="Calibri"/>
                <w:b/>
                <w:bCs/>
                <w:noProof/>
                <w:color w:val="FFFFFF" w:themeColor="background1"/>
                <w:sz w:val="32"/>
                <w:szCs w:val="32"/>
              </w:rPr>
            </w:pPr>
            <w:bookmarkStart w:id="141" w:name="_Hlk59802734"/>
          </w:p>
        </w:tc>
        <w:tc>
          <w:tcPr>
            <w:tcW w:w="4828" w:type="pct"/>
            <w:shd w:val="clear" w:color="auto" w:fill="auto"/>
            <w:tcMar>
              <w:top w:w="0" w:type="dxa"/>
              <w:bottom w:w="0" w:type="dxa"/>
            </w:tcMar>
            <w:vAlign w:val="center"/>
          </w:tcPr>
          <w:p w14:paraId="488F30EC" w14:textId="77777777" w:rsidR="00371568" w:rsidRPr="003B6F9A" w:rsidRDefault="00371568" w:rsidP="003B6F9A">
            <w:pPr>
              <w:widowControl/>
              <w:snapToGrid w:val="0"/>
              <w:rPr>
                <w:rFonts w:ascii="Calibri" w:hAnsi="Calibri" w:cs="Calibri"/>
                <w:b/>
                <w:bCs/>
                <w:color w:val="000000" w:themeColor="text1"/>
                <w:kern w:val="0"/>
                <w:sz w:val="22"/>
              </w:rPr>
            </w:pPr>
            <w:r w:rsidRPr="003B6F9A">
              <w:rPr>
                <w:rFonts w:ascii="Calibri" w:hAnsi="Calibri" w:cs="Calibri"/>
                <w:color w:val="000000" w:themeColor="text1"/>
                <w:kern w:val="0"/>
                <w:sz w:val="22"/>
              </w:rPr>
              <w:t>备注：以上课程为录播</w:t>
            </w:r>
            <w:r w:rsidRPr="003B6F9A">
              <w:rPr>
                <w:rFonts w:ascii="Calibri" w:hAnsi="Calibri" w:cs="Calibri"/>
                <w:color w:val="000000" w:themeColor="text1"/>
                <w:kern w:val="0"/>
                <w:sz w:val="22"/>
              </w:rPr>
              <w:t>+</w:t>
            </w:r>
            <w:r w:rsidRPr="003B6F9A">
              <w:rPr>
                <w:rFonts w:ascii="Calibri" w:hAnsi="Calibri" w:cs="Calibri"/>
                <w:color w:val="000000" w:themeColor="text1"/>
                <w:kern w:val="0"/>
                <w:sz w:val="22"/>
              </w:rPr>
              <w:t>直播形式，学生可自主安排录播课学习，直播课时间根据导师安排调整。</w:t>
            </w:r>
          </w:p>
        </w:tc>
      </w:tr>
      <w:bookmarkEnd w:id="141"/>
    </w:tbl>
    <w:p w14:paraId="20E478A4" w14:textId="7CAAF130" w:rsidR="003B6F9A" w:rsidRDefault="003B6F9A" w:rsidP="00371568">
      <w:pPr>
        <w:spacing w:line="288" w:lineRule="auto"/>
        <w:rPr>
          <w:rFonts w:ascii="Calibri" w:hAnsi="Calibri" w:cs="Calibri"/>
          <w:b/>
          <w:bCs/>
        </w:rPr>
      </w:pPr>
    </w:p>
    <w:p w14:paraId="44F3C8C1" w14:textId="77777777" w:rsidR="003B6F9A" w:rsidRDefault="003B6F9A">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000672" w14:paraId="12D77F1E" w14:textId="77777777" w:rsidTr="003B6F9A">
        <w:tc>
          <w:tcPr>
            <w:tcW w:w="600" w:type="dxa"/>
            <w:shd w:val="clear" w:color="auto" w:fill="0057B8"/>
            <w:vAlign w:val="center"/>
          </w:tcPr>
          <w:p w14:paraId="77F4E1AC"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lastRenderedPageBreak/>
              <w:drawing>
                <wp:inline distT="0" distB="0" distL="0" distR="0" wp14:anchorId="7951B8FD" wp14:editId="4F32B958">
                  <wp:extent cx="288000" cy="288000"/>
                  <wp:effectExtent l="0" t="0" r="0" b="0"/>
                  <wp:docPr id="211" name="图形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882893C" w14:textId="5F38E535" w:rsidR="00371568" w:rsidRPr="00000672" w:rsidRDefault="00371568" w:rsidP="000A4437">
            <w:pPr>
              <w:pStyle w:val="1"/>
              <w:spacing w:before="0" w:after="0" w:line="288" w:lineRule="auto"/>
              <w:rPr>
                <w:rFonts w:ascii="Calibri" w:hAnsi="Calibri" w:cs="Calibri"/>
                <w:color w:val="FFFFFF"/>
                <w:szCs w:val="21"/>
              </w:rPr>
            </w:pPr>
            <w:bookmarkStart w:id="142" w:name="_附件18：Python商业分析"/>
            <w:bookmarkStart w:id="143" w:name="_附件17：Python机器学习"/>
            <w:bookmarkStart w:id="144" w:name="_附件18：Python机器学习"/>
            <w:bookmarkStart w:id="145" w:name="_附件19：Python机器学习"/>
            <w:bookmarkEnd w:id="142"/>
            <w:bookmarkEnd w:id="143"/>
            <w:bookmarkEnd w:id="144"/>
            <w:bookmarkEnd w:id="145"/>
            <w:r w:rsidRPr="00000672">
              <w:rPr>
                <w:rFonts w:ascii="Calibri" w:hAnsi="Calibri" w:cs="Calibri"/>
                <w:color w:val="FFFFFF"/>
                <w:sz w:val="32"/>
                <w:szCs w:val="32"/>
              </w:rPr>
              <w:t>附件</w:t>
            </w:r>
            <w:r w:rsidRPr="00000672">
              <w:rPr>
                <w:rFonts w:ascii="Calibri" w:hAnsi="Calibri" w:cs="Calibri"/>
                <w:color w:val="FFFFFF"/>
                <w:sz w:val="32"/>
                <w:szCs w:val="32"/>
              </w:rPr>
              <w:t>1</w:t>
            </w:r>
            <w:r w:rsidR="001C246C">
              <w:rPr>
                <w:rFonts w:ascii="Calibri" w:hAnsi="Calibri" w:cs="Calibri"/>
                <w:color w:val="FFFFFF"/>
                <w:sz w:val="32"/>
                <w:szCs w:val="32"/>
              </w:rPr>
              <w:t>8</w:t>
            </w:r>
            <w:r w:rsidRPr="00000672">
              <w:rPr>
                <w:rFonts w:ascii="Calibri" w:hAnsi="Calibri" w:cs="Calibri"/>
                <w:color w:val="FFFFFF"/>
                <w:sz w:val="32"/>
                <w:szCs w:val="32"/>
              </w:rPr>
              <w:t>：</w:t>
            </w:r>
            <w:r w:rsidRPr="00000672">
              <w:rPr>
                <w:rFonts w:ascii="Calibri" w:hAnsi="Calibri" w:cs="Calibri"/>
                <w:color w:val="FFFFFF"/>
                <w:sz w:val="32"/>
                <w:szCs w:val="32"/>
              </w:rPr>
              <w:t>Python</w:t>
            </w:r>
            <w:r w:rsidRPr="00000672">
              <w:rPr>
                <w:rFonts w:ascii="Calibri" w:hAnsi="Calibri" w:cs="Calibri"/>
                <w:color w:val="FFFFFF"/>
                <w:sz w:val="32"/>
                <w:szCs w:val="32"/>
              </w:rPr>
              <w:t>机器学习</w:t>
            </w:r>
          </w:p>
        </w:tc>
      </w:tr>
    </w:tbl>
    <w:p w14:paraId="70345DD7" w14:textId="77777777" w:rsidR="00371568" w:rsidRPr="00000672" w:rsidRDefault="00371568" w:rsidP="00371568">
      <w:pPr>
        <w:widowControl/>
        <w:jc w:val="left"/>
        <w:rPr>
          <w:rFonts w:ascii="Calibri" w:hAnsi="Calibri" w:cs="Calibri"/>
          <w:b/>
          <w:bCs/>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25"/>
        <w:gridCol w:w="48"/>
        <w:gridCol w:w="9831"/>
      </w:tblGrid>
      <w:tr w:rsidR="003B6F9A" w:rsidRPr="003B6F9A" w14:paraId="3CB82D42" w14:textId="77777777" w:rsidTr="000A4437">
        <w:tc>
          <w:tcPr>
            <w:tcW w:w="181" w:type="pct"/>
            <w:shd w:val="clear" w:color="auto" w:fill="auto"/>
            <w:tcMar>
              <w:top w:w="0" w:type="dxa"/>
              <w:bottom w:w="0" w:type="dxa"/>
            </w:tcMar>
            <w:vAlign w:val="center"/>
          </w:tcPr>
          <w:p w14:paraId="2400E6EF" w14:textId="77777777" w:rsidR="00371568" w:rsidRPr="003B6F9A" w:rsidRDefault="00371568" w:rsidP="000A4437">
            <w:pPr>
              <w:jc w:val="left"/>
              <w:rPr>
                <w:rFonts w:ascii="Calibri" w:hAnsi="Calibri" w:cs="Calibri"/>
                <w:b/>
                <w:bCs/>
                <w:color w:val="0057B8"/>
                <w:sz w:val="32"/>
                <w:szCs w:val="32"/>
              </w:rPr>
            </w:pPr>
            <w:r w:rsidRPr="003B6F9A">
              <w:rPr>
                <w:rFonts w:ascii="Calibri" w:hAnsi="Calibri" w:cs="Calibri"/>
                <w:b/>
                <w:bCs/>
                <w:noProof/>
                <w:color w:val="0057B8"/>
                <w:sz w:val="32"/>
                <w:szCs w:val="32"/>
              </w:rPr>
              <w:drawing>
                <wp:inline distT="0" distB="0" distL="0" distR="0" wp14:anchorId="67FD537C" wp14:editId="7C78B92C">
                  <wp:extent cx="252000" cy="252000"/>
                  <wp:effectExtent l="0" t="0" r="0" b="0"/>
                  <wp:docPr id="89" name="图形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19" w:type="pct"/>
            <w:gridSpan w:val="2"/>
            <w:shd w:val="clear" w:color="auto" w:fill="auto"/>
            <w:tcMar>
              <w:top w:w="0" w:type="dxa"/>
              <w:bottom w:w="0" w:type="dxa"/>
            </w:tcMar>
            <w:vAlign w:val="center"/>
          </w:tcPr>
          <w:p w14:paraId="51A832F8" w14:textId="77777777" w:rsidR="00371568" w:rsidRPr="003B6F9A" w:rsidRDefault="00371568" w:rsidP="000A4437">
            <w:pPr>
              <w:rPr>
                <w:rFonts w:ascii="Calibri" w:hAnsi="Calibri" w:cs="Calibri"/>
                <w:color w:val="0057B8"/>
                <w:sz w:val="32"/>
                <w:szCs w:val="32"/>
              </w:rPr>
            </w:pPr>
            <w:r w:rsidRPr="003B6F9A">
              <w:rPr>
                <w:rFonts w:ascii="Calibri" w:hAnsi="Calibri" w:cs="Calibri"/>
                <w:b/>
                <w:bCs/>
                <w:color w:val="0057B8"/>
                <w:sz w:val="28"/>
                <w:szCs w:val="28"/>
              </w:rPr>
              <w:t>课程概览</w:t>
            </w:r>
          </w:p>
        </w:tc>
      </w:tr>
      <w:tr w:rsidR="00371568" w:rsidRPr="00000672" w14:paraId="5BF70771" w14:textId="77777777" w:rsidTr="000A4437">
        <w:tc>
          <w:tcPr>
            <w:tcW w:w="181" w:type="pct"/>
            <w:shd w:val="clear" w:color="auto" w:fill="auto"/>
            <w:tcMar>
              <w:top w:w="0" w:type="dxa"/>
              <w:bottom w:w="0" w:type="dxa"/>
            </w:tcMar>
            <w:vAlign w:val="center"/>
          </w:tcPr>
          <w:p w14:paraId="00AD1CAA" w14:textId="77777777" w:rsidR="00371568" w:rsidRPr="00000672" w:rsidRDefault="00371568" w:rsidP="000A4437">
            <w:pPr>
              <w:rPr>
                <w:rFonts w:ascii="Calibri" w:hAnsi="Calibri" w:cs="Calibri"/>
                <w:b/>
                <w:bCs/>
                <w:noProof/>
                <w:color w:val="FFFFFF" w:themeColor="background1"/>
                <w:sz w:val="32"/>
                <w:szCs w:val="32"/>
              </w:rPr>
            </w:pPr>
          </w:p>
        </w:tc>
        <w:tc>
          <w:tcPr>
            <w:tcW w:w="4819" w:type="pct"/>
            <w:gridSpan w:val="2"/>
            <w:shd w:val="clear" w:color="auto" w:fill="auto"/>
            <w:tcMar>
              <w:top w:w="0" w:type="dxa"/>
              <w:bottom w:w="0" w:type="dxa"/>
            </w:tcMar>
            <w:vAlign w:val="center"/>
          </w:tcPr>
          <w:p w14:paraId="7E472E47" w14:textId="77777777" w:rsidR="00371568" w:rsidRDefault="00371568" w:rsidP="003B6F9A">
            <w:pPr>
              <w:snapToGrid w:val="0"/>
              <w:rPr>
                <w:rFonts w:ascii="Calibri" w:hAnsi="Calibri" w:cs="Calibri"/>
                <w:sz w:val="24"/>
                <w:szCs w:val="24"/>
              </w:rPr>
            </w:pPr>
            <w:r w:rsidRPr="003B6F9A">
              <w:rPr>
                <w:rFonts w:ascii="Calibri" w:hAnsi="Calibri" w:cs="Calibri"/>
                <w:sz w:val="24"/>
                <w:szCs w:val="24"/>
              </w:rPr>
              <w:t>本次课程将介绍机器学习以及如何利用机器学习模型来解决商业问题。课程将教会学员使用</w:t>
            </w:r>
            <w:r w:rsidRPr="003B6F9A">
              <w:rPr>
                <w:rFonts w:ascii="Calibri" w:hAnsi="Calibri" w:cs="Calibri"/>
                <w:sz w:val="24"/>
                <w:szCs w:val="24"/>
              </w:rPr>
              <w:t>Python</w:t>
            </w:r>
            <w:r w:rsidRPr="003B6F9A">
              <w:rPr>
                <w:rFonts w:ascii="Calibri" w:hAnsi="Calibri" w:cs="Calibri"/>
                <w:sz w:val="24"/>
                <w:szCs w:val="24"/>
              </w:rPr>
              <w:t>创建一个成功的机器学习应用程序的必要步骤，同时将专注于使用机器学习模型解决商业问题的实践、评估模型，通过调整超参数来提高模型性能。</w:t>
            </w:r>
          </w:p>
          <w:p w14:paraId="0C315784" w14:textId="0E7A20C0" w:rsidR="003B6F9A" w:rsidRPr="003B6F9A" w:rsidRDefault="003B6F9A" w:rsidP="003B6F9A">
            <w:pPr>
              <w:snapToGrid w:val="0"/>
              <w:rPr>
                <w:rFonts w:ascii="Calibri" w:hAnsi="Calibri" w:cs="Calibri"/>
                <w:sz w:val="24"/>
                <w:szCs w:val="24"/>
              </w:rPr>
            </w:pPr>
          </w:p>
        </w:tc>
      </w:tr>
      <w:tr w:rsidR="003B6F9A" w:rsidRPr="003B6F9A" w14:paraId="5BC9017A" w14:textId="77777777" w:rsidTr="000A4437">
        <w:tc>
          <w:tcPr>
            <w:tcW w:w="197" w:type="pct"/>
            <w:gridSpan w:val="2"/>
            <w:shd w:val="clear" w:color="auto" w:fill="auto"/>
            <w:tcMar>
              <w:top w:w="0" w:type="dxa"/>
              <w:bottom w:w="0" w:type="dxa"/>
            </w:tcMar>
            <w:vAlign w:val="center"/>
          </w:tcPr>
          <w:p w14:paraId="2EE57100" w14:textId="77777777" w:rsidR="00371568" w:rsidRPr="003B6F9A" w:rsidRDefault="00371568" w:rsidP="000A4437">
            <w:pPr>
              <w:spacing w:line="288" w:lineRule="auto"/>
              <w:rPr>
                <w:rFonts w:ascii="Calibri" w:hAnsi="Calibri" w:cs="Calibri"/>
                <w:b/>
                <w:bCs/>
                <w:noProof/>
                <w:color w:val="0057B8"/>
                <w:sz w:val="32"/>
                <w:szCs w:val="32"/>
              </w:rPr>
            </w:pPr>
            <w:r w:rsidRPr="003B6F9A">
              <w:rPr>
                <w:rFonts w:ascii="Calibri" w:hAnsi="Calibri" w:cs="Calibri"/>
                <w:b/>
                <w:bCs/>
                <w:noProof/>
                <w:color w:val="0057B8"/>
                <w:sz w:val="32"/>
                <w:szCs w:val="32"/>
              </w:rPr>
              <w:drawing>
                <wp:inline distT="0" distB="0" distL="0" distR="0" wp14:anchorId="3E64DA3A" wp14:editId="3E14A5AF">
                  <wp:extent cx="252000" cy="252000"/>
                  <wp:effectExtent l="0" t="0" r="0" b="0"/>
                  <wp:docPr id="134" name="图形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3" w:type="pct"/>
            <w:shd w:val="clear" w:color="auto" w:fill="auto"/>
            <w:tcMar>
              <w:top w:w="0" w:type="dxa"/>
              <w:bottom w:w="0" w:type="dxa"/>
            </w:tcMar>
            <w:vAlign w:val="center"/>
          </w:tcPr>
          <w:p w14:paraId="332CE138" w14:textId="00E74CC5" w:rsidR="00371568" w:rsidRPr="003B6F9A" w:rsidRDefault="00371568" w:rsidP="000A4437">
            <w:pPr>
              <w:spacing w:line="288" w:lineRule="auto"/>
              <w:rPr>
                <w:rFonts w:ascii="Calibri" w:hAnsi="Calibri" w:cs="Calibri"/>
                <w:color w:val="0057B8"/>
                <w:sz w:val="22"/>
              </w:rPr>
            </w:pPr>
            <w:r w:rsidRPr="003B6F9A">
              <w:rPr>
                <w:rFonts w:ascii="Calibri" w:hAnsi="Calibri" w:cs="Calibri"/>
                <w:b/>
                <w:bCs/>
                <w:color w:val="0057B8"/>
                <w:sz w:val="28"/>
                <w:szCs w:val="28"/>
              </w:rPr>
              <w:t>课程结构</w:t>
            </w:r>
          </w:p>
        </w:tc>
      </w:tr>
      <w:tr w:rsidR="00371568" w:rsidRPr="00000672" w14:paraId="47B62222" w14:textId="77777777" w:rsidTr="000A4437">
        <w:tc>
          <w:tcPr>
            <w:tcW w:w="197" w:type="pct"/>
            <w:gridSpan w:val="2"/>
            <w:shd w:val="clear" w:color="auto" w:fill="auto"/>
            <w:tcMar>
              <w:top w:w="0" w:type="dxa"/>
              <w:bottom w:w="0" w:type="dxa"/>
            </w:tcMar>
            <w:vAlign w:val="center"/>
          </w:tcPr>
          <w:p w14:paraId="494A80E2"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3" w:type="pct"/>
            <w:shd w:val="clear" w:color="auto" w:fill="auto"/>
            <w:tcMar>
              <w:top w:w="0" w:type="dxa"/>
              <w:bottom w:w="0" w:type="dxa"/>
            </w:tcMar>
            <w:vAlign w:val="center"/>
          </w:tcPr>
          <w:p w14:paraId="4A3F3697" w14:textId="58C1CEA3" w:rsidR="00371568" w:rsidRPr="003B6F9A" w:rsidRDefault="003B6F9A" w:rsidP="003B6F9A">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371568" w:rsidRPr="003B6F9A">
              <w:rPr>
                <w:rFonts w:ascii="Calibri" w:hAnsi="Calibri" w:cs="Calibri"/>
                <w:b/>
                <w:bCs/>
                <w:sz w:val="24"/>
                <w:szCs w:val="24"/>
              </w:rPr>
              <w:t>：</w:t>
            </w:r>
            <w:r w:rsidR="00371568" w:rsidRPr="003B6F9A">
              <w:rPr>
                <w:rFonts w:ascii="Calibri" w:hAnsi="Calibri" w:cs="Calibri"/>
                <w:b/>
                <w:bCs/>
                <w:sz w:val="24"/>
                <w:szCs w:val="24"/>
              </w:rPr>
              <w:t xml:space="preserve"> </w:t>
            </w:r>
          </w:p>
          <w:p w14:paraId="7E9FF410" w14:textId="0EF1EA89" w:rsidR="00371568" w:rsidRPr="003B6F9A" w:rsidRDefault="003B6F9A" w:rsidP="003B6F9A">
            <w:pPr>
              <w:snapToGrid w:val="0"/>
              <w:rPr>
                <w:rFonts w:ascii="Calibri" w:hAnsi="Calibri" w:cs="Calibri"/>
                <w:sz w:val="24"/>
                <w:szCs w:val="24"/>
              </w:rPr>
            </w:pPr>
            <w:r>
              <w:rPr>
                <w:rFonts w:ascii="Calibri" w:hAnsi="Calibri" w:cs="Calibri" w:hint="eastAsia"/>
                <w:sz w:val="24"/>
                <w:szCs w:val="24"/>
              </w:rPr>
              <w:t>每个模块包含</w:t>
            </w:r>
            <w:r w:rsidR="00371568" w:rsidRPr="003B6F9A">
              <w:rPr>
                <w:rFonts w:ascii="Calibri" w:hAnsi="Calibri" w:cs="Calibri"/>
                <w:sz w:val="24"/>
                <w:szCs w:val="24"/>
              </w:rPr>
              <w:t>一次</w:t>
            </w:r>
            <w:r w:rsidR="0068415B">
              <w:rPr>
                <w:rFonts w:ascii="Calibri" w:hAnsi="Calibri" w:cs="Calibri"/>
                <w:sz w:val="24"/>
                <w:szCs w:val="24"/>
              </w:rPr>
              <w:t>3</w:t>
            </w:r>
            <w:r w:rsidR="00371568" w:rsidRPr="003B6F9A">
              <w:rPr>
                <w:rFonts w:ascii="Calibri" w:hAnsi="Calibri" w:cs="Calibri"/>
                <w:sz w:val="24"/>
                <w:szCs w:val="24"/>
              </w:rPr>
              <w:t>小时直播专业课程</w:t>
            </w:r>
            <w:r w:rsidR="0068415B">
              <w:rPr>
                <w:rFonts w:ascii="Calibri" w:hAnsi="Calibri" w:cs="Calibri" w:hint="eastAsia"/>
                <w:sz w:val="24"/>
                <w:szCs w:val="24"/>
              </w:rPr>
              <w:t>与辅导课程</w:t>
            </w:r>
            <w:r w:rsidR="00371568" w:rsidRPr="003B6F9A">
              <w:rPr>
                <w:rFonts w:ascii="Calibri" w:hAnsi="Calibri" w:cs="Calibri"/>
                <w:sz w:val="24"/>
                <w:szCs w:val="24"/>
              </w:rPr>
              <w:t>学习；。</w:t>
            </w:r>
          </w:p>
          <w:p w14:paraId="5962F7BB" w14:textId="77361A7D" w:rsidR="00371568" w:rsidRDefault="002F0683" w:rsidP="003B6F9A">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3B6F9A">
              <w:rPr>
                <w:rFonts w:ascii="Calibri" w:hAnsi="Calibri" w:cs="Calibri"/>
                <w:b/>
                <w:bCs/>
                <w:sz w:val="24"/>
                <w:szCs w:val="24"/>
              </w:rPr>
              <w:t>：</w:t>
            </w:r>
            <w:r w:rsidR="00371568" w:rsidRPr="003B6F9A">
              <w:rPr>
                <w:rFonts w:ascii="Calibri" w:hAnsi="Calibri" w:cs="Calibri"/>
                <w:sz w:val="24"/>
                <w:szCs w:val="24"/>
              </w:rPr>
              <w:t>3</w:t>
            </w:r>
            <w:r w:rsidR="00371568" w:rsidRPr="003B6F9A">
              <w:rPr>
                <w:rFonts w:ascii="Calibri" w:hAnsi="Calibri" w:cs="Calibri"/>
                <w:sz w:val="24"/>
                <w:szCs w:val="24"/>
              </w:rPr>
              <w:t>小时结业汇报（直播）</w:t>
            </w:r>
          </w:p>
          <w:p w14:paraId="71A31855" w14:textId="77777777" w:rsidR="002F0683" w:rsidRPr="002F0683" w:rsidRDefault="002F0683" w:rsidP="003B6F9A">
            <w:pPr>
              <w:snapToGrid w:val="0"/>
              <w:rPr>
                <w:rFonts w:ascii="Calibri" w:hAnsi="Calibri" w:cs="Calibri"/>
                <w:sz w:val="24"/>
                <w:szCs w:val="24"/>
              </w:rPr>
            </w:pPr>
          </w:p>
          <w:p w14:paraId="44C6ACC1" w14:textId="36FD40D2" w:rsidR="00371568" w:rsidRPr="003B6F9A" w:rsidRDefault="00371568" w:rsidP="003B6F9A">
            <w:pPr>
              <w:snapToGrid w:val="0"/>
              <w:rPr>
                <w:rFonts w:ascii="Calibri" w:hAnsi="Calibri" w:cs="Calibri"/>
                <w:b/>
                <w:bCs/>
                <w:sz w:val="24"/>
                <w:szCs w:val="24"/>
              </w:rPr>
            </w:pPr>
            <w:r w:rsidRPr="003B6F9A">
              <w:rPr>
                <w:rFonts w:ascii="Calibri" w:hAnsi="Calibri" w:cs="Calibri"/>
                <w:b/>
                <w:bCs/>
                <w:sz w:val="24"/>
                <w:szCs w:val="24"/>
              </w:rPr>
              <w:t>每</w:t>
            </w:r>
            <w:r w:rsidR="002F0683">
              <w:rPr>
                <w:rFonts w:ascii="Calibri" w:hAnsi="Calibri" w:cs="Calibri" w:hint="eastAsia"/>
                <w:b/>
                <w:bCs/>
                <w:sz w:val="24"/>
                <w:szCs w:val="24"/>
              </w:rPr>
              <w:t>个模块</w:t>
            </w:r>
            <w:r w:rsidRPr="003B6F9A">
              <w:rPr>
                <w:rFonts w:ascii="Calibri" w:hAnsi="Calibri" w:cs="Calibri"/>
                <w:b/>
                <w:bCs/>
                <w:sz w:val="24"/>
                <w:szCs w:val="24"/>
              </w:rPr>
              <w:t>学习量分配的估算：</w:t>
            </w:r>
          </w:p>
          <w:p w14:paraId="14DE5091" w14:textId="27E94FEE" w:rsidR="00371568" w:rsidRPr="003B6F9A" w:rsidRDefault="00371568" w:rsidP="007A7E2F">
            <w:pPr>
              <w:pStyle w:val="a8"/>
              <w:numPr>
                <w:ilvl w:val="0"/>
                <w:numId w:val="46"/>
              </w:numPr>
              <w:snapToGrid w:val="0"/>
              <w:ind w:firstLineChars="0"/>
              <w:rPr>
                <w:rFonts w:ascii="Calibri" w:hAnsi="Calibri" w:cs="Calibri"/>
                <w:sz w:val="24"/>
                <w:szCs w:val="24"/>
              </w:rPr>
            </w:pPr>
            <w:r w:rsidRPr="003B6F9A">
              <w:rPr>
                <w:rFonts w:ascii="Calibri" w:hAnsi="Calibri" w:cs="Calibri"/>
                <w:sz w:val="24"/>
                <w:szCs w:val="24"/>
              </w:rPr>
              <w:t>学生在课程之外花在完成作业</w:t>
            </w:r>
            <w:r w:rsidRPr="003B6F9A">
              <w:rPr>
                <w:rFonts w:ascii="Calibri" w:hAnsi="Calibri" w:cs="Calibri"/>
                <w:sz w:val="24"/>
                <w:szCs w:val="24"/>
              </w:rPr>
              <w:t>/</w:t>
            </w:r>
            <w:r w:rsidRPr="003B6F9A">
              <w:rPr>
                <w:rFonts w:ascii="Calibri" w:hAnsi="Calibri" w:cs="Calibri"/>
                <w:sz w:val="24"/>
                <w:szCs w:val="24"/>
              </w:rPr>
              <w:t>项目的小时数：</w:t>
            </w:r>
            <w:r w:rsidRPr="003B6F9A">
              <w:rPr>
                <w:rFonts w:ascii="Calibri" w:hAnsi="Calibri" w:cs="Calibri"/>
                <w:sz w:val="24"/>
                <w:szCs w:val="24"/>
              </w:rPr>
              <w:t>1.5</w:t>
            </w:r>
            <w:r w:rsidRPr="003B6F9A">
              <w:rPr>
                <w:rFonts w:ascii="Calibri" w:hAnsi="Calibri" w:cs="Calibri"/>
                <w:sz w:val="24"/>
                <w:szCs w:val="24"/>
              </w:rPr>
              <w:t>小时；</w:t>
            </w:r>
          </w:p>
          <w:p w14:paraId="4AA8AD24" w14:textId="3CAC3846" w:rsidR="00371568" w:rsidRPr="002F0683" w:rsidRDefault="00371568" w:rsidP="007A7E2F">
            <w:pPr>
              <w:pStyle w:val="a8"/>
              <w:numPr>
                <w:ilvl w:val="0"/>
                <w:numId w:val="46"/>
              </w:numPr>
              <w:snapToGrid w:val="0"/>
              <w:ind w:firstLineChars="0"/>
              <w:rPr>
                <w:rFonts w:ascii="Calibri" w:hAnsi="Calibri" w:cs="Calibri"/>
                <w:sz w:val="22"/>
              </w:rPr>
            </w:pPr>
            <w:r w:rsidRPr="003B6F9A">
              <w:rPr>
                <w:rFonts w:ascii="Calibri" w:hAnsi="Calibri" w:cs="Calibri"/>
                <w:sz w:val="24"/>
                <w:szCs w:val="24"/>
              </w:rPr>
              <w:t>学生在课程之外花在阅读</w:t>
            </w:r>
            <w:r w:rsidRPr="003B6F9A">
              <w:rPr>
                <w:rFonts w:ascii="Calibri" w:hAnsi="Calibri" w:cs="Calibri"/>
                <w:sz w:val="24"/>
                <w:szCs w:val="24"/>
              </w:rPr>
              <w:t>/</w:t>
            </w:r>
            <w:r w:rsidRPr="003B6F9A">
              <w:rPr>
                <w:rFonts w:ascii="Calibri" w:hAnsi="Calibri" w:cs="Calibri"/>
                <w:sz w:val="24"/>
                <w:szCs w:val="24"/>
              </w:rPr>
              <w:t>准备的小时数：</w:t>
            </w:r>
            <w:r w:rsidRPr="003B6F9A">
              <w:rPr>
                <w:rFonts w:ascii="Calibri" w:hAnsi="Calibri" w:cs="Calibri"/>
                <w:sz w:val="24"/>
                <w:szCs w:val="24"/>
              </w:rPr>
              <w:t xml:space="preserve">1.5 </w:t>
            </w:r>
            <w:r w:rsidRPr="003B6F9A">
              <w:rPr>
                <w:rFonts w:ascii="Calibri" w:hAnsi="Calibri" w:cs="Calibri"/>
                <w:sz w:val="24"/>
                <w:szCs w:val="24"/>
              </w:rPr>
              <w:t>小时；</w:t>
            </w:r>
          </w:p>
          <w:p w14:paraId="2FC58618" w14:textId="18E95683" w:rsidR="002F0683" w:rsidRPr="002F0683" w:rsidRDefault="002F0683" w:rsidP="002F0683">
            <w:pPr>
              <w:snapToGrid w:val="0"/>
              <w:rPr>
                <w:rFonts w:ascii="Calibri" w:hAnsi="Calibri" w:cs="Calibri"/>
                <w:sz w:val="22"/>
              </w:rPr>
            </w:pPr>
          </w:p>
        </w:tc>
      </w:tr>
      <w:tr w:rsidR="003B6F9A" w:rsidRPr="003B6F9A" w14:paraId="554B2AA6" w14:textId="77777777" w:rsidTr="000A4437">
        <w:tc>
          <w:tcPr>
            <w:tcW w:w="197" w:type="pct"/>
            <w:gridSpan w:val="2"/>
            <w:shd w:val="clear" w:color="auto" w:fill="auto"/>
            <w:tcMar>
              <w:top w:w="0" w:type="dxa"/>
              <w:bottom w:w="0" w:type="dxa"/>
            </w:tcMar>
            <w:vAlign w:val="center"/>
          </w:tcPr>
          <w:p w14:paraId="31483CE8" w14:textId="77777777" w:rsidR="00371568" w:rsidRPr="003B6F9A" w:rsidRDefault="00371568" w:rsidP="000A4437">
            <w:pPr>
              <w:spacing w:line="288" w:lineRule="auto"/>
              <w:rPr>
                <w:rFonts w:ascii="Calibri" w:hAnsi="Calibri" w:cs="Calibri"/>
                <w:b/>
                <w:bCs/>
                <w:noProof/>
                <w:color w:val="0057B8"/>
                <w:sz w:val="32"/>
                <w:szCs w:val="32"/>
              </w:rPr>
            </w:pPr>
            <w:r w:rsidRPr="003B6F9A">
              <w:rPr>
                <w:rFonts w:ascii="Calibri" w:hAnsi="Calibri" w:cs="Calibri"/>
                <w:b/>
                <w:bCs/>
                <w:noProof/>
                <w:color w:val="0057B8"/>
                <w:sz w:val="32"/>
                <w:szCs w:val="32"/>
              </w:rPr>
              <w:drawing>
                <wp:inline distT="0" distB="0" distL="0" distR="0" wp14:anchorId="3924F068" wp14:editId="5927AAB5">
                  <wp:extent cx="252000" cy="252000"/>
                  <wp:effectExtent l="0" t="0" r="0" b="0"/>
                  <wp:docPr id="135" name="图形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3" w:type="pct"/>
            <w:shd w:val="clear" w:color="auto" w:fill="auto"/>
            <w:tcMar>
              <w:top w:w="0" w:type="dxa"/>
              <w:bottom w:w="0" w:type="dxa"/>
            </w:tcMar>
            <w:vAlign w:val="center"/>
          </w:tcPr>
          <w:p w14:paraId="3B555FDB" w14:textId="77777777" w:rsidR="00371568" w:rsidRPr="003B6F9A" w:rsidRDefault="00371568" w:rsidP="000A4437">
            <w:pPr>
              <w:spacing w:line="288" w:lineRule="auto"/>
              <w:rPr>
                <w:rFonts w:ascii="Calibri" w:hAnsi="Calibri" w:cs="Calibri"/>
                <w:b/>
                <w:bCs/>
                <w:color w:val="0057B8"/>
                <w:sz w:val="28"/>
                <w:szCs w:val="28"/>
              </w:rPr>
            </w:pPr>
            <w:r w:rsidRPr="003B6F9A">
              <w:rPr>
                <w:rFonts w:ascii="Calibri" w:hAnsi="Calibri" w:cs="Calibri"/>
                <w:b/>
                <w:bCs/>
                <w:color w:val="0057B8"/>
                <w:sz w:val="28"/>
                <w:szCs w:val="28"/>
              </w:rPr>
              <w:t>作业及评估标准</w:t>
            </w:r>
          </w:p>
        </w:tc>
      </w:tr>
      <w:tr w:rsidR="00371568" w:rsidRPr="00000672" w14:paraId="775A5C86" w14:textId="77777777" w:rsidTr="000A4437">
        <w:tc>
          <w:tcPr>
            <w:tcW w:w="197" w:type="pct"/>
            <w:gridSpan w:val="2"/>
            <w:shd w:val="clear" w:color="auto" w:fill="auto"/>
            <w:tcMar>
              <w:top w:w="0" w:type="dxa"/>
              <w:bottom w:w="0" w:type="dxa"/>
            </w:tcMar>
            <w:vAlign w:val="center"/>
          </w:tcPr>
          <w:p w14:paraId="3FB01731"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3" w:type="pct"/>
            <w:shd w:val="clear" w:color="auto" w:fill="auto"/>
            <w:tcMar>
              <w:top w:w="0" w:type="dxa"/>
              <w:bottom w:w="0" w:type="dxa"/>
            </w:tcMar>
            <w:vAlign w:val="center"/>
          </w:tcPr>
          <w:p w14:paraId="61769A6D" w14:textId="37C564A4" w:rsidR="00371568" w:rsidRDefault="00371568" w:rsidP="007A7E2F">
            <w:pPr>
              <w:pStyle w:val="a8"/>
              <w:numPr>
                <w:ilvl w:val="0"/>
                <w:numId w:val="77"/>
              </w:numPr>
              <w:snapToGrid w:val="0"/>
              <w:ind w:firstLineChars="0"/>
              <w:rPr>
                <w:rFonts w:ascii="Calibri" w:hAnsi="Calibri" w:cs="Calibri"/>
                <w:sz w:val="24"/>
                <w:szCs w:val="24"/>
              </w:rPr>
            </w:pPr>
            <w:r w:rsidRPr="00481F45">
              <w:rPr>
                <w:rFonts w:ascii="Calibri" w:hAnsi="Calibri" w:cs="Calibri"/>
                <w:b/>
                <w:bCs/>
                <w:sz w:val="24"/>
                <w:szCs w:val="24"/>
              </w:rPr>
              <w:t>持续性评估：</w:t>
            </w:r>
            <w:r w:rsidRPr="00481F45">
              <w:rPr>
                <w:rFonts w:ascii="Calibri" w:hAnsi="Calibri" w:cs="Calibri"/>
                <w:sz w:val="24"/>
                <w:szCs w:val="24"/>
              </w:rPr>
              <w:t>编程练习（个人作业，共</w:t>
            </w:r>
            <w:r w:rsidRPr="00481F45">
              <w:rPr>
                <w:rFonts w:ascii="Calibri" w:hAnsi="Calibri" w:cs="Calibri"/>
                <w:sz w:val="24"/>
                <w:szCs w:val="24"/>
              </w:rPr>
              <w:t>5</w:t>
            </w:r>
            <w:r w:rsidRPr="00481F45">
              <w:rPr>
                <w:rFonts w:ascii="Calibri" w:hAnsi="Calibri" w:cs="Calibri"/>
                <w:sz w:val="24"/>
                <w:szCs w:val="24"/>
              </w:rPr>
              <w:t>次，占比</w:t>
            </w:r>
            <w:r w:rsidRPr="00481F45">
              <w:rPr>
                <w:rFonts w:ascii="Calibri" w:hAnsi="Calibri" w:cs="Calibri"/>
                <w:sz w:val="24"/>
                <w:szCs w:val="24"/>
              </w:rPr>
              <w:t>50%</w:t>
            </w:r>
            <w:r w:rsidRPr="00481F45">
              <w:rPr>
                <w:rFonts w:ascii="Calibri" w:hAnsi="Calibri" w:cs="Calibri"/>
                <w:sz w:val="24"/>
                <w:szCs w:val="24"/>
              </w:rPr>
              <w:t>）</w:t>
            </w:r>
          </w:p>
          <w:p w14:paraId="2AB2B1D5" w14:textId="17CA60F2" w:rsidR="000F018A" w:rsidRPr="00481F45" w:rsidRDefault="001D2FB1" w:rsidP="007A7E2F">
            <w:pPr>
              <w:pStyle w:val="a8"/>
              <w:numPr>
                <w:ilvl w:val="0"/>
                <w:numId w:val="78"/>
              </w:numPr>
              <w:snapToGrid w:val="0"/>
              <w:ind w:firstLineChars="0"/>
              <w:rPr>
                <w:rFonts w:ascii="Calibri" w:hAnsi="Calibri" w:cs="Calibri"/>
                <w:sz w:val="24"/>
                <w:szCs w:val="24"/>
              </w:rPr>
            </w:pPr>
            <w:r>
              <w:rPr>
                <w:rFonts w:ascii="Calibri" w:hAnsi="Calibri" w:cs="Calibri" w:hint="eastAsia"/>
                <w:sz w:val="24"/>
                <w:szCs w:val="24"/>
              </w:rPr>
              <w:t>模块</w:t>
            </w:r>
            <w:r>
              <w:rPr>
                <w:rFonts w:ascii="Calibri" w:hAnsi="Calibri" w:cs="Calibri" w:hint="eastAsia"/>
                <w:sz w:val="24"/>
                <w:szCs w:val="24"/>
              </w:rPr>
              <w:t>1</w:t>
            </w:r>
            <w:r>
              <w:rPr>
                <w:rFonts w:ascii="Calibri" w:hAnsi="Calibri" w:cs="Calibri" w:hint="eastAsia"/>
                <w:sz w:val="24"/>
                <w:szCs w:val="24"/>
              </w:rPr>
              <w:t>至模块</w:t>
            </w:r>
            <w:r>
              <w:rPr>
                <w:rFonts w:ascii="Calibri" w:hAnsi="Calibri" w:cs="Calibri" w:hint="eastAsia"/>
                <w:sz w:val="24"/>
                <w:szCs w:val="24"/>
              </w:rPr>
              <w:t>5</w:t>
            </w:r>
            <w:r>
              <w:rPr>
                <w:rFonts w:ascii="Calibri" w:hAnsi="Calibri" w:cs="Calibri" w:hint="eastAsia"/>
                <w:sz w:val="24"/>
                <w:szCs w:val="24"/>
              </w:rPr>
              <w:t>中，</w:t>
            </w:r>
            <w:r w:rsidR="000F018A">
              <w:rPr>
                <w:rFonts w:ascii="Calibri" w:hAnsi="Calibri" w:cs="Calibri" w:hint="eastAsia"/>
                <w:sz w:val="24"/>
                <w:szCs w:val="24"/>
              </w:rPr>
              <w:t>每个模块对应一次个人编程练习</w:t>
            </w:r>
            <w:r>
              <w:rPr>
                <w:rFonts w:ascii="Calibri" w:hAnsi="Calibri" w:cs="Calibri" w:hint="eastAsia"/>
                <w:sz w:val="24"/>
                <w:szCs w:val="24"/>
              </w:rPr>
              <w:t>。</w:t>
            </w:r>
          </w:p>
          <w:p w14:paraId="1E0F2975" w14:textId="77777777" w:rsidR="00371568" w:rsidRPr="00481F45" w:rsidRDefault="00371568" w:rsidP="007A7E2F">
            <w:pPr>
              <w:pStyle w:val="a8"/>
              <w:numPr>
                <w:ilvl w:val="0"/>
                <w:numId w:val="77"/>
              </w:numPr>
              <w:snapToGrid w:val="0"/>
              <w:ind w:firstLineChars="0"/>
              <w:rPr>
                <w:rFonts w:ascii="Calibri" w:hAnsi="Calibri" w:cs="Calibri"/>
                <w:sz w:val="24"/>
                <w:szCs w:val="24"/>
              </w:rPr>
            </w:pPr>
            <w:r w:rsidRPr="00481F45">
              <w:rPr>
                <w:rFonts w:ascii="Calibri" w:hAnsi="Calibri" w:cs="Calibri"/>
                <w:b/>
                <w:bCs/>
                <w:sz w:val="24"/>
                <w:szCs w:val="24"/>
              </w:rPr>
              <w:t>最终评估：</w:t>
            </w:r>
            <w:r w:rsidRPr="00481F45">
              <w:rPr>
                <w:rFonts w:ascii="Calibri" w:hAnsi="Calibri" w:cs="Calibri"/>
                <w:sz w:val="24"/>
                <w:szCs w:val="24"/>
              </w:rPr>
              <w:t>结业汇报（小组作业，占比</w:t>
            </w:r>
            <w:r w:rsidRPr="00481F45">
              <w:rPr>
                <w:rFonts w:ascii="Calibri" w:hAnsi="Calibri" w:cs="Calibri"/>
                <w:sz w:val="24"/>
                <w:szCs w:val="24"/>
              </w:rPr>
              <w:t>50%</w:t>
            </w:r>
            <w:r w:rsidRPr="00481F45">
              <w:rPr>
                <w:rFonts w:ascii="Calibri" w:hAnsi="Calibri" w:cs="Calibri"/>
                <w:sz w:val="24"/>
                <w:szCs w:val="24"/>
              </w:rPr>
              <w:t>）</w:t>
            </w:r>
          </w:p>
          <w:p w14:paraId="6C5CAF9E" w14:textId="77777777" w:rsidR="00371568" w:rsidRPr="00481F45" w:rsidRDefault="00371568" w:rsidP="007A7E2F">
            <w:pPr>
              <w:pStyle w:val="a8"/>
              <w:numPr>
                <w:ilvl w:val="0"/>
                <w:numId w:val="79"/>
              </w:numPr>
              <w:snapToGrid w:val="0"/>
              <w:ind w:firstLineChars="0"/>
              <w:rPr>
                <w:rFonts w:ascii="Calibri" w:hAnsi="Calibri" w:cs="Calibri"/>
                <w:sz w:val="24"/>
                <w:szCs w:val="24"/>
              </w:rPr>
            </w:pPr>
            <w:r w:rsidRPr="00481F45">
              <w:rPr>
                <w:rFonts w:ascii="Calibri" w:hAnsi="Calibri" w:cs="Calibri"/>
                <w:sz w:val="24"/>
                <w:szCs w:val="24"/>
              </w:rPr>
              <w:t>为现实生活中的商业问题创造机器学习解决方案；</w:t>
            </w:r>
          </w:p>
          <w:p w14:paraId="5712108B" w14:textId="77777777" w:rsidR="00371568" w:rsidRPr="001D2FB1" w:rsidRDefault="00371568" w:rsidP="007A7E2F">
            <w:pPr>
              <w:pStyle w:val="a8"/>
              <w:numPr>
                <w:ilvl w:val="0"/>
                <w:numId w:val="79"/>
              </w:numPr>
              <w:snapToGrid w:val="0"/>
              <w:ind w:firstLineChars="0"/>
              <w:rPr>
                <w:rFonts w:ascii="Calibri" w:hAnsi="Calibri" w:cs="Calibri"/>
                <w:sz w:val="22"/>
              </w:rPr>
            </w:pPr>
            <w:r w:rsidRPr="00481F45">
              <w:rPr>
                <w:rFonts w:ascii="Calibri" w:hAnsi="Calibri" w:cs="Calibri"/>
                <w:sz w:val="24"/>
                <w:szCs w:val="24"/>
              </w:rPr>
              <w:t>提交代码并进行结业汇报（每组</w:t>
            </w:r>
            <w:r w:rsidRPr="00481F45">
              <w:rPr>
                <w:rFonts w:ascii="Calibri" w:hAnsi="Calibri" w:cs="Calibri"/>
                <w:sz w:val="24"/>
                <w:szCs w:val="24"/>
              </w:rPr>
              <w:t>20-30</w:t>
            </w:r>
            <w:r w:rsidRPr="00481F45">
              <w:rPr>
                <w:rFonts w:ascii="Calibri" w:hAnsi="Calibri" w:cs="Calibri"/>
                <w:sz w:val="24"/>
                <w:szCs w:val="24"/>
              </w:rPr>
              <w:t>分钟，包括问答环节）。</w:t>
            </w:r>
          </w:p>
          <w:p w14:paraId="3ACA20D5" w14:textId="0322548B" w:rsidR="001D2FB1" w:rsidRPr="001D2FB1" w:rsidRDefault="001D2FB1" w:rsidP="001D2FB1">
            <w:pPr>
              <w:snapToGrid w:val="0"/>
              <w:rPr>
                <w:rFonts w:ascii="Calibri" w:hAnsi="Calibri" w:cs="Calibri"/>
                <w:sz w:val="22"/>
              </w:rPr>
            </w:pPr>
          </w:p>
        </w:tc>
      </w:tr>
      <w:tr w:rsidR="003B6F9A" w:rsidRPr="003B6F9A" w14:paraId="589E5DEA" w14:textId="77777777" w:rsidTr="000A4437">
        <w:tc>
          <w:tcPr>
            <w:tcW w:w="181" w:type="pct"/>
            <w:shd w:val="clear" w:color="auto" w:fill="auto"/>
            <w:tcMar>
              <w:top w:w="0" w:type="dxa"/>
              <w:bottom w:w="0" w:type="dxa"/>
            </w:tcMar>
            <w:vAlign w:val="center"/>
          </w:tcPr>
          <w:p w14:paraId="609C7604" w14:textId="77777777" w:rsidR="00371568" w:rsidRPr="003B6F9A" w:rsidRDefault="00371568" w:rsidP="000A4437">
            <w:pPr>
              <w:rPr>
                <w:rFonts w:ascii="Calibri" w:hAnsi="Calibri" w:cs="Calibri"/>
                <w:b/>
                <w:bCs/>
                <w:noProof/>
                <w:color w:val="0057B8"/>
                <w:sz w:val="32"/>
                <w:szCs w:val="32"/>
              </w:rPr>
            </w:pPr>
            <w:r w:rsidRPr="003B6F9A">
              <w:rPr>
                <w:rFonts w:ascii="Calibri" w:hAnsi="Calibri" w:cs="Calibri"/>
                <w:b/>
                <w:bCs/>
                <w:noProof/>
                <w:color w:val="0057B8"/>
                <w:sz w:val="32"/>
                <w:szCs w:val="32"/>
              </w:rPr>
              <w:drawing>
                <wp:inline distT="0" distB="0" distL="0" distR="0" wp14:anchorId="61CCD54B" wp14:editId="0A1F7B89">
                  <wp:extent cx="252000" cy="252000"/>
                  <wp:effectExtent l="0" t="0" r="0" b="0"/>
                  <wp:docPr id="113" name="图形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19" w:type="pct"/>
            <w:gridSpan w:val="2"/>
            <w:shd w:val="clear" w:color="auto" w:fill="auto"/>
            <w:tcMar>
              <w:top w:w="0" w:type="dxa"/>
              <w:bottom w:w="0" w:type="dxa"/>
            </w:tcMar>
            <w:vAlign w:val="center"/>
          </w:tcPr>
          <w:p w14:paraId="6D6862AC" w14:textId="77777777" w:rsidR="00371568" w:rsidRPr="003B6F9A" w:rsidRDefault="00371568" w:rsidP="000A4437">
            <w:pPr>
              <w:spacing w:line="288" w:lineRule="auto"/>
              <w:rPr>
                <w:rFonts w:ascii="Calibri" w:hAnsi="Calibri" w:cs="Calibri"/>
                <w:color w:val="0057B8"/>
                <w:sz w:val="22"/>
              </w:rPr>
            </w:pPr>
            <w:r w:rsidRPr="003B6F9A">
              <w:rPr>
                <w:rFonts w:ascii="Calibri" w:hAnsi="Calibri" w:cs="Calibri"/>
                <w:b/>
                <w:bCs/>
                <w:color w:val="0057B8"/>
                <w:sz w:val="28"/>
                <w:szCs w:val="28"/>
              </w:rPr>
              <w:t>课程师资</w:t>
            </w:r>
          </w:p>
        </w:tc>
      </w:tr>
      <w:tr w:rsidR="00371568" w:rsidRPr="00000672" w14:paraId="35199B03" w14:textId="77777777" w:rsidTr="000A4437">
        <w:tc>
          <w:tcPr>
            <w:tcW w:w="181" w:type="pct"/>
            <w:shd w:val="clear" w:color="auto" w:fill="auto"/>
            <w:tcMar>
              <w:top w:w="0" w:type="dxa"/>
              <w:bottom w:w="0" w:type="dxa"/>
            </w:tcMar>
            <w:vAlign w:val="center"/>
          </w:tcPr>
          <w:p w14:paraId="4E85B68B" w14:textId="77777777" w:rsidR="00371568" w:rsidRPr="00000672" w:rsidRDefault="00371568" w:rsidP="000A4437">
            <w:pPr>
              <w:rPr>
                <w:rFonts w:ascii="Calibri" w:hAnsi="Calibri" w:cs="Calibri"/>
                <w:b/>
                <w:bCs/>
                <w:noProof/>
                <w:color w:val="FFFFFF" w:themeColor="background1"/>
                <w:sz w:val="32"/>
                <w:szCs w:val="32"/>
              </w:rPr>
            </w:pPr>
          </w:p>
        </w:tc>
        <w:tc>
          <w:tcPr>
            <w:tcW w:w="4819" w:type="pct"/>
            <w:gridSpan w:val="2"/>
            <w:shd w:val="clear" w:color="auto" w:fill="auto"/>
            <w:tcMar>
              <w:top w:w="0" w:type="dxa"/>
              <w:bottom w:w="0" w:type="dxa"/>
            </w:tcMar>
            <w:vAlign w:val="center"/>
          </w:tcPr>
          <w:p w14:paraId="7AB8D8D8" w14:textId="07D9EC04" w:rsidR="00371568" w:rsidRDefault="00371568" w:rsidP="001D2FB1">
            <w:pPr>
              <w:snapToGrid w:val="0"/>
              <w:rPr>
                <w:rFonts w:ascii="Calibri" w:hAnsi="Calibri" w:cs="Calibri"/>
                <w:color w:val="000000" w:themeColor="text1"/>
                <w:sz w:val="24"/>
                <w:szCs w:val="24"/>
              </w:rPr>
            </w:pPr>
            <w:r w:rsidRPr="001D2FB1">
              <w:rPr>
                <w:rFonts w:ascii="Calibri" w:hAnsi="Calibri" w:cs="Calibri"/>
                <w:color w:val="000000" w:themeColor="text1"/>
                <w:sz w:val="24"/>
                <w:szCs w:val="24"/>
              </w:rPr>
              <w:t>本项目由新加坡国立大学指定的专业教师授课，往期课程教师包括：</w:t>
            </w:r>
          </w:p>
          <w:p w14:paraId="4E400076" w14:textId="77777777" w:rsidR="001D2FB1" w:rsidRPr="001D2FB1" w:rsidRDefault="001D2FB1" w:rsidP="001D2FB1">
            <w:pPr>
              <w:snapToGrid w:val="0"/>
              <w:rPr>
                <w:rFonts w:ascii="Calibri" w:hAnsi="Calibri" w:cs="Calibri"/>
                <w:color w:val="000000" w:themeColor="text1"/>
                <w:sz w:val="24"/>
                <w:szCs w:val="24"/>
              </w:rPr>
            </w:pPr>
          </w:p>
          <w:p w14:paraId="2063DB52" w14:textId="772170F0" w:rsidR="00371568" w:rsidRDefault="00371568" w:rsidP="001D2FB1">
            <w:pPr>
              <w:snapToGrid w:val="0"/>
              <w:rPr>
                <w:rFonts w:ascii="Calibri" w:hAnsi="Calibri" w:cs="Calibri"/>
                <w:b/>
                <w:bCs/>
                <w:color w:val="000000" w:themeColor="text1"/>
                <w:sz w:val="24"/>
                <w:szCs w:val="24"/>
              </w:rPr>
            </w:pPr>
            <w:r w:rsidRPr="001D2FB1">
              <w:rPr>
                <w:rFonts w:ascii="Calibri" w:hAnsi="Calibri" w:cs="Calibri"/>
                <w:b/>
                <w:bCs/>
                <w:color w:val="000000" w:themeColor="text1"/>
                <w:sz w:val="24"/>
                <w:szCs w:val="24"/>
              </w:rPr>
              <w:t>Dr. X. Ai</w:t>
            </w:r>
            <w:r w:rsidRPr="001D2FB1">
              <w:rPr>
                <w:rFonts w:ascii="Calibri" w:hAnsi="Calibri" w:cs="Calibri"/>
                <w:b/>
                <w:bCs/>
                <w:color w:val="000000" w:themeColor="text1"/>
                <w:sz w:val="24"/>
                <w:szCs w:val="24"/>
              </w:rPr>
              <w:t>（新加坡国立大学，计算机学院</w:t>
            </w:r>
            <w:r w:rsidRPr="001D2FB1">
              <w:rPr>
                <w:rFonts w:ascii="Calibri" w:hAnsi="Calibri" w:cs="Calibri"/>
                <w:b/>
                <w:bCs/>
                <w:color w:val="000000" w:themeColor="text1"/>
                <w:sz w:val="24"/>
                <w:szCs w:val="24"/>
              </w:rPr>
              <w:t xml:space="preserve"> </w:t>
            </w:r>
            <w:r w:rsidRPr="001D2FB1">
              <w:rPr>
                <w:rFonts w:ascii="Calibri" w:hAnsi="Calibri" w:cs="Calibri"/>
                <w:b/>
                <w:bCs/>
                <w:color w:val="000000" w:themeColor="text1"/>
                <w:sz w:val="24"/>
                <w:szCs w:val="24"/>
              </w:rPr>
              <w:t>讲师）</w:t>
            </w:r>
          </w:p>
          <w:p w14:paraId="58F69C60" w14:textId="77777777" w:rsidR="001D2FB1" w:rsidRPr="001D2FB1" w:rsidRDefault="001D2FB1" w:rsidP="001D2FB1">
            <w:pPr>
              <w:snapToGrid w:val="0"/>
              <w:rPr>
                <w:rFonts w:ascii="Calibri" w:hAnsi="Calibri" w:cs="Calibri"/>
                <w:b/>
                <w:bCs/>
                <w:color w:val="000000" w:themeColor="text1"/>
                <w:sz w:val="24"/>
                <w:szCs w:val="24"/>
              </w:rPr>
            </w:pPr>
          </w:p>
          <w:p w14:paraId="2F308819" w14:textId="77777777" w:rsidR="00371568" w:rsidRDefault="00371568" w:rsidP="001D2FB1">
            <w:pPr>
              <w:snapToGrid w:val="0"/>
              <w:rPr>
                <w:rFonts w:ascii="Calibri" w:hAnsi="Calibri" w:cs="Calibri"/>
                <w:color w:val="000000" w:themeColor="text1"/>
                <w:sz w:val="24"/>
                <w:szCs w:val="24"/>
              </w:rPr>
            </w:pPr>
            <w:r w:rsidRPr="001D2FB1">
              <w:rPr>
                <w:rFonts w:ascii="Calibri" w:hAnsi="Calibri" w:cs="Calibri"/>
                <w:color w:val="000000" w:themeColor="text1"/>
                <w:sz w:val="24"/>
                <w:szCs w:val="24"/>
              </w:rPr>
              <w:t>Dr. Ai</w:t>
            </w:r>
            <w:r w:rsidRPr="001D2FB1">
              <w:rPr>
                <w:rFonts w:ascii="Calibri" w:hAnsi="Calibri" w:cs="Calibri"/>
                <w:color w:val="000000" w:themeColor="text1"/>
                <w:sz w:val="24"/>
                <w:szCs w:val="24"/>
              </w:rPr>
              <w:t>目前是新加坡国立大学计算机学院的讲师，她具有多年的人工智能和数据科学课程教学经验，比如机器学习、深度学习、数据挖掘等。</w:t>
            </w:r>
            <w:r w:rsidRPr="001D2FB1">
              <w:rPr>
                <w:rFonts w:ascii="Calibri" w:hAnsi="Calibri" w:cs="Calibri"/>
                <w:color w:val="000000" w:themeColor="text1"/>
                <w:sz w:val="24"/>
                <w:szCs w:val="24"/>
              </w:rPr>
              <w:t>Dr. Ai</w:t>
            </w:r>
            <w:r w:rsidRPr="001D2FB1">
              <w:rPr>
                <w:rFonts w:ascii="Calibri" w:hAnsi="Calibri" w:cs="Calibri"/>
                <w:color w:val="000000" w:themeColor="text1"/>
                <w:sz w:val="24"/>
                <w:szCs w:val="24"/>
              </w:rPr>
              <w:t>毕业于新加坡国立大学，获电子与计算机工程博士学位，主要研究方向为博弈论建模、优化方法、算法设计和无线网络。她在必和必拓集团亚洲市场部工作了</w:t>
            </w:r>
            <w:r w:rsidRPr="001D2FB1">
              <w:rPr>
                <w:rFonts w:ascii="Calibri" w:hAnsi="Calibri" w:cs="Calibri"/>
                <w:color w:val="000000" w:themeColor="text1"/>
                <w:sz w:val="24"/>
                <w:szCs w:val="24"/>
              </w:rPr>
              <w:t>8</w:t>
            </w:r>
            <w:r w:rsidRPr="001D2FB1">
              <w:rPr>
                <w:rFonts w:ascii="Calibri" w:hAnsi="Calibri" w:cs="Calibri"/>
                <w:color w:val="000000" w:themeColor="text1"/>
                <w:sz w:val="24"/>
                <w:szCs w:val="24"/>
              </w:rPr>
              <w:t>年，通过不同的工作职能，如风险管理、供应链管理、销售和营销规划等，积累了丰富的行业经验。</w:t>
            </w:r>
          </w:p>
          <w:p w14:paraId="31E18E37" w14:textId="085E92C0" w:rsidR="001D2FB1" w:rsidRPr="00000672" w:rsidRDefault="001D2FB1" w:rsidP="001D2FB1">
            <w:pPr>
              <w:snapToGrid w:val="0"/>
              <w:rPr>
                <w:rFonts w:ascii="Calibri" w:hAnsi="Calibri" w:cs="Calibri"/>
                <w:color w:val="000000" w:themeColor="text1"/>
                <w:sz w:val="22"/>
              </w:rPr>
            </w:pPr>
          </w:p>
        </w:tc>
      </w:tr>
      <w:tr w:rsidR="003B6F9A" w:rsidRPr="003B6F9A" w14:paraId="4FBD0DCF" w14:textId="77777777" w:rsidTr="000A4437">
        <w:tc>
          <w:tcPr>
            <w:tcW w:w="181" w:type="pct"/>
            <w:shd w:val="clear" w:color="auto" w:fill="auto"/>
            <w:tcMar>
              <w:top w:w="0" w:type="dxa"/>
              <w:bottom w:w="0" w:type="dxa"/>
            </w:tcMar>
            <w:vAlign w:val="center"/>
          </w:tcPr>
          <w:p w14:paraId="325CA36C" w14:textId="77777777" w:rsidR="00371568" w:rsidRPr="003B6F9A" w:rsidRDefault="00371568" w:rsidP="000A4437">
            <w:pPr>
              <w:rPr>
                <w:rFonts w:ascii="Calibri" w:hAnsi="Calibri" w:cs="Calibri"/>
                <w:b/>
                <w:bCs/>
                <w:noProof/>
                <w:color w:val="0057B8"/>
                <w:sz w:val="32"/>
                <w:szCs w:val="32"/>
              </w:rPr>
            </w:pPr>
            <w:r w:rsidRPr="003B6F9A">
              <w:rPr>
                <w:rFonts w:ascii="Calibri" w:hAnsi="Calibri" w:cs="Calibri"/>
                <w:b/>
                <w:bCs/>
                <w:noProof/>
                <w:color w:val="0057B8"/>
                <w:sz w:val="32"/>
                <w:szCs w:val="32"/>
              </w:rPr>
              <w:drawing>
                <wp:inline distT="0" distB="0" distL="0" distR="0" wp14:anchorId="74D2EFB6" wp14:editId="5B431B1E">
                  <wp:extent cx="252000" cy="252000"/>
                  <wp:effectExtent l="0" t="0" r="0" b="0"/>
                  <wp:docPr id="133" name="图形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19" w:type="pct"/>
            <w:gridSpan w:val="2"/>
            <w:shd w:val="clear" w:color="auto" w:fill="auto"/>
            <w:tcMar>
              <w:top w:w="0" w:type="dxa"/>
              <w:bottom w:w="0" w:type="dxa"/>
            </w:tcMar>
            <w:vAlign w:val="center"/>
          </w:tcPr>
          <w:p w14:paraId="26F63E34" w14:textId="05B3E90A" w:rsidR="00371568" w:rsidRPr="003B6F9A" w:rsidRDefault="00371568" w:rsidP="000A4437">
            <w:pPr>
              <w:spacing w:line="288" w:lineRule="auto"/>
              <w:rPr>
                <w:rFonts w:ascii="Calibri" w:hAnsi="Calibri" w:cs="Calibri"/>
                <w:color w:val="0057B8"/>
                <w:sz w:val="22"/>
              </w:rPr>
            </w:pPr>
            <w:r w:rsidRPr="003B6F9A">
              <w:rPr>
                <w:rFonts w:ascii="Calibri" w:hAnsi="Calibri" w:cs="Calibri"/>
                <w:b/>
                <w:bCs/>
                <w:color w:val="0057B8"/>
                <w:sz w:val="28"/>
                <w:szCs w:val="28"/>
              </w:rPr>
              <w:t>项目日程</w:t>
            </w:r>
          </w:p>
        </w:tc>
      </w:tr>
      <w:tr w:rsidR="00371568" w:rsidRPr="00000672" w14:paraId="48F85B52" w14:textId="77777777" w:rsidTr="000A4437">
        <w:tc>
          <w:tcPr>
            <w:tcW w:w="181" w:type="pct"/>
            <w:shd w:val="clear" w:color="auto" w:fill="auto"/>
            <w:tcMar>
              <w:top w:w="0" w:type="dxa"/>
              <w:bottom w:w="0" w:type="dxa"/>
            </w:tcMar>
            <w:vAlign w:val="center"/>
          </w:tcPr>
          <w:p w14:paraId="22C78B87" w14:textId="77777777" w:rsidR="00371568" w:rsidRPr="00000672" w:rsidRDefault="00371568" w:rsidP="000A4437">
            <w:pPr>
              <w:rPr>
                <w:rFonts w:ascii="Calibri" w:hAnsi="Calibri" w:cs="Calibri"/>
                <w:b/>
                <w:bCs/>
                <w:noProof/>
                <w:color w:val="FFFFFF" w:themeColor="background1"/>
                <w:sz w:val="32"/>
                <w:szCs w:val="32"/>
              </w:rPr>
            </w:pPr>
          </w:p>
        </w:tc>
        <w:tc>
          <w:tcPr>
            <w:tcW w:w="4819" w:type="pct"/>
            <w:gridSpan w:val="2"/>
            <w:shd w:val="clear" w:color="auto" w:fill="auto"/>
            <w:tcMar>
              <w:top w:w="0" w:type="dxa"/>
              <w:bottom w:w="0" w:type="dxa"/>
            </w:tcMar>
            <w:vAlign w:val="center"/>
          </w:tcPr>
          <w:tbl>
            <w:tblPr>
              <w:tblW w:w="12009"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04"/>
              <w:gridCol w:w="1418"/>
              <w:gridCol w:w="9787"/>
            </w:tblGrid>
            <w:tr w:rsidR="00383711" w:rsidRPr="00A128FD" w14:paraId="1450B1F0" w14:textId="77777777" w:rsidTr="00E31A63">
              <w:trPr>
                <w:tblHeader/>
              </w:trPr>
              <w:tc>
                <w:tcPr>
                  <w:tcW w:w="804" w:type="dxa"/>
                  <w:shd w:val="clear" w:color="auto" w:fill="DEEBF7"/>
                </w:tcPr>
                <w:p w14:paraId="4A8B9F3C" w14:textId="23A3F4BB" w:rsidR="00383711" w:rsidRPr="00A128FD" w:rsidRDefault="00A128FD" w:rsidP="00A128FD">
                  <w:pPr>
                    <w:widowControl/>
                    <w:snapToGrid w:val="0"/>
                    <w:rPr>
                      <w:rFonts w:ascii="Calibri" w:hAnsi="Calibri" w:cs="Calibri"/>
                      <w:b/>
                      <w:bCs/>
                      <w:color w:val="000000" w:themeColor="text1"/>
                      <w:kern w:val="0"/>
                      <w:sz w:val="24"/>
                      <w:szCs w:val="24"/>
                    </w:rPr>
                  </w:pPr>
                  <w:r w:rsidRPr="00A128FD">
                    <w:rPr>
                      <w:rFonts w:ascii="Calibri" w:hAnsi="Calibri" w:cs="Calibri" w:hint="eastAsia"/>
                      <w:b/>
                      <w:bCs/>
                      <w:color w:val="000000" w:themeColor="text1"/>
                      <w:kern w:val="0"/>
                      <w:sz w:val="24"/>
                      <w:szCs w:val="24"/>
                    </w:rPr>
                    <w:t>模块</w:t>
                  </w:r>
                </w:p>
              </w:tc>
              <w:tc>
                <w:tcPr>
                  <w:tcW w:w="1418" w:type="dxa"/>
                  <w:shd w:val="clear" w:color="auto" w:fill="DEEBF7"/>
                  <w:hideMark/>
                </w:tcPr>
                <w:p w14:paraId="5C407EE7" w14:textId="354C48A5" w:rsidR="00383711" w:rsidRPr="00A128FD" w:rsidRDefault="00383711" w:rsidP="00A128FD">
                  <w:pPr>
                    <w:widowControl/>
                    <w:snapToGrid w:val="0"/>
                    <w:rPr>
                      <w:rFonts w:ascii="Calibri" w:hAnsi="Calibri" w:cs="Calibri"/>
                      <w:b/>
                      <w:bCs/>
                      <w:color w:val="000000" w:themeColor="text1"/>
                      <w:kern w:val="0"/>
                      <w:sz w:val="24"/>
                      <w:szCs w:val="24"/>
                    </w:rPr>
                  </w:pPr>
                  <w:r w:rsidRPr="00A128FD">
                    <w:rPr>
                      <w:rFonts w:ascii="Calibri" w:hAnsi="Calibri" w:cs="Calibri"/>
                      <w:b/>
                      <w:bCs/>
                      <w:color w:val="000000" w:themeColor="text1"/>
                      <w:kern w:val="0"/>
                      <w:sz w:val="24"/>
                      <w:szCs w:val="24"/>
                    </w:rPr>
                    <w:t>课数</w:t>
                  </w:r>
                </w:p>
              </w:tc>
              <w:tc>
                <w:tcPr>
                  <w:tcW w:w="9787" w:type="dxa"/>
                  <w:shd w:val="clear" w:color="auto" w:fill="DEEBF7"/>
                  <w:hideMark/>
                </w:tcPr>
                <w:p w14:paraId="31513AFC" w14:textId="77777777" w:rsidR="00383711" w:rsidRPr="00A128FD" w:rsidRDefault="00383711" w:rsidP="00A128FD">
                  <w:pPr>
                    <w:widowControl/>
                    <w:snapToGrid w:val="0"/>
                    <w:rPr>
                      <w:rFonts w:ascii="Calibri" w:hAnsi="Calibri" w:cs="Calibri"/>
                      <w:b/>
                      <w:bCs/>
                      <w:color w:val="000000" w:themeColor="text1"/>
                      <w:kern w:val="0"/>
                      <w:sz w:val="24"/>
                      <w:szCs w:val="24"/>
                    </w:rPr>
                  </w:pPr>
                  <w:r w:rsidRPr="00A128FD">
                    <w:rPr>
                      <w:rFonts w:ascii="Calibri" w:hAnsi="Calibri" w:cs="Calibri"/>
                      <w:b/>
                      <w:bCs/>
                      <w:color w:val="000000" w:themeColor="text1"/>
                      <w:kern w:val="0"/>
                      <w:sz w:val="24"/>
                      <w:szCs w:val="24"/>
                    </w:rPr>
                    <w:t>内容</w:t>
                  </w:r>
                </w:p>
              </w:tc>
            </w:tr>
            <w:tr w:rsidR="00A128FD" w:rsidRPr="00A128FD" w14:paraId="14B16E72" w14:textId="77777777" w:rsidTr="00E31A63">
              <w:tc>
                <w:tcPr>
                  <w:tcW w:w="804" w:type="dxa"/>
                  <w:vMerge w:val="restart"/>
                  <w:shd w:val="clear" w:color="auto" w:fill="FFFFFF"/>
                </w:tcPr>
                <w:p w14:paraId="74958D64" w14:textId="1A30FEE6" w:rsidR="00A128FD" w:rsidRPr="00A128FD" w:rsidRDefault="00A128FD" w:rsidP="00A128F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418" w:type="dxa"/>
                  <w:shd w:val="clear" w:color="auto" w:fill="FFFFFF"/>
                  <w:hideMark/>
                </w:tcPr>
                <w:p w14:paraId="76C6F63D" w14:textId="32E0C941"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专业课程</w:t>
                  </w:r>
                </w:p>
              </w:tc>
              <w:tc>
                <w:tcPr>
                  <w:tcW w:w="9787" w:type="dxa"/>
                  <w:shd w:val="clear" w:color="auto" w:fill="FFFFFF"/>
                  <w:hideMark/>
                </w:tcPr>
                <w:p w14:paraId="49E168E3" w14:textId="77777777"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项目导览：欢迎致辞、结业课题公布</w:t>
                  </w:r>
                </w:p>
                <w:p w14:paraId="6781A780"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b/>
                      <w:bCs/>
                      <w:color w:val="212529"/>
                      <w:kern w:val="0"/>
                      <w:sz w:val="24"/>
                      <w:szCs w:val="24"/>
                    </w:rPr>
                    <w:t>专业课（</w:t>
                  </w:r>
                  <w:r w:rsidRPr="00A128FD">
                    <w:rPr>
                      <w:rFonts w:ascii="Calibri" w:hAnsi="Calibri" w:cs="Calibri"/>
                      <w:b/>
                      <w:bCs/>
                      <w:color w:val="212529"/>
                      <w:kern w:val="0"/>
                      <w:sz w:val="24"/>
                      <w:szCs w:val="24"/>
                    </w:rPr>
                    <w:t>1</w:t>
                  </w:r>
                  <w:r w:rsidRPr="00A128FD">
                    <w:rPr>
                      <w:rFonts w:ascii="Calibri" w:hAnsi="Calibri" w:cs="Calibri"/>
                      <w:b/>
                      <w:bCs/>
                      <w:color w:val="212529"/>
                      <w:kern w:val="0"/>
                      <w:sz w:val="24"/>
                      <w:szCs w:val="24"/>
                    </w:rPr>
                    <w:t>）：导论</w:t>
                  </w:r>
                </w:p>
                <w:p w14:paraId="7403CDF0" w14:textId="77777777" w:rsidR="00A128FD" w:rsidRPr="00A128FD" w:rsidRDefault="00A128FD" w:rsidP="00A128FD">
                  <w:pPr>
                    <w:pStyle w:val="a8"/>
                    <w:widowControl/>
                    <w:numPr>
                      <w:ilvl w:val="0"/>
                      <w:numId w:val="2"/>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机器学习导论</w:t>
                  </w:r>
                </w:p>
                <w:p w14:paraId="5100545E" w14:textId="77777777" w:rsidR="00A128FD" w:rsidRPr="00A128FD" w:rsidRDefault="00A128FD" w:rsidP="00A128FD">
                  <w:pPr>
                    <w:pStyle w:val="a8"/>
                    <w:widowControl/>
                    <w:numPr>
                      <w:ilvl w:val="0"/>
                      <w:numId w:val="2"/>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Python</w:t>
                  </w:r>
                  <w:r w:rsidRPr="00A128FD">
                    <w:rPr>
                      <w:rFonts w:ascii="Calibri" w:hAnsi="Calibri" w:cs="Calibri"/>
                      <w:color w:val="212529"/>
                      <w:kern w:val="0"/>
                      <w:sz w:val="24"/>
                      <w:szCs w:val="24"/>
                    </w:rPr>
                    <w:t>入门</w:t>
                  </w:r>
                </w:p>
              </w:tc>
            </w:tr>
            <w:tr w:rsidR="00A128FD" w:rsidRPr="00A128FD" w14:paraId="61B9F89C" w14:textId="77777777" w:rsidTr="00E31A63">
              <w:tc>
                <w:tcPr>
                  <w:tcW w:w="804" w:type="dxa"/>
                  <w:vMerge/>
                  <w:shd w:val="clear" w:color="auto" w:fill="FFFFFF"/>
                </w:tcPr>
                <w:p w14:paraId="62E9061F" w14:textId="77777777" w:rsidR="00A128FD" w:rsidRPr="00A128FD" w:rsidRDefault="00A128FD" w:rsidP="00A128FD">
                  <w:pPr>
                    <w:widowControl/>
                    <w:snapToGrid w:val="0"/>
                    <w:rPr>
                      <w:rFonts w:ascii="Calibri" w:hAnsi="Calibri" w:cs="Calibri"/>
                      <w:b/>
                      <w:bCs/>
                      <w:color w:val="212529"/>
                      <w:kern w:val="0"/>
                      <w:sz w:val="24"/>
                      <w:szCs w:val="24"/>
                    </w:rPr>
                  </w:pPr>
                </w:p>
              </w:tc>
              <w:tc>
                <w:tcPr>
                  <w:tcW w:w="1418" w:type="dxa"/>
                  <w:shd w:val="clear" w:color="auto" w:fill="FFFFFF"/>
                  <w:hideMark/>
                </w:tcPr>
                <w:p w14:paraId="75E6CC26" w14:textId="4C07D0FB"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辅导课程</w:t>
                  </w:r>
                </w:p>
              </w:tc>
              <w:tc>
                <w:tcPr>
                  <w:tcW w:w="9787" w:type="dxa"/>
                  <w:shd w:val="clear" w:color="auto" w:fill="FFFFFF"/>
                  <w:hideMark/>
                </w:tcPr>
                <w:p w14:paraId="3232CB9C"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color w:val="212529"/>
                      <w:kern w:val="0"/>
                      <w:sz w:val="24"/>
                      <w:szCs w:val="24"/>
                    </w:rPr>
                    <w:t>辅导课（</w:t>
                  </w:r>
                  <w:r w:rsidRPr="00A128FD">
                    <w:rPr>
                      <w:rFonts w:ascii="Calibri" w:hAnsi="Calibri" w:cs="Calibri"/>
                      <w:color w:val="212529"/>
                      <w:kern w:val="0"/>
                      <w:sz w:val="24"/>
                      <w:szCs w:val="24"/>
                    </w:rPr>
                    <w:t>1</w:t>
                  </w:r>
                  <w:r w:rsidRPr="00A128FD">
                    <w:rPr>
                      <w:rFonts w:ascii="Calibri" w:hAnsi="Calibri" w:cs="Calibri"/>
                      <w:color w:val="212529"/>
                      <w:kern w:val="0"/>
                      <w:sz w:val="24"/>
                      <w:szCs w:val="24"/>
                    </w:rPr>
                    <w:t>）</w:t>
                  </w:r>
                </w:p>
              </w:tc>
            </w:tr>
            <w:tr w:rsidR="00A128FD" w:rsidRPr="00A128FD" w14:paraId="2D22B0BA" w14:textId="77777777" w:rsidTr="00E31A63">
              <w:tc>
                <w:tcPr>
                  <w:tcW w:w="804" w:type="dxa"/>
                  <w:vMerge/>
                  <w:shd w:val="clear" w:color="auto" w:fill="FFFFFF"/>
                </w:tcPr>
                <w:p w14:paraId="469C5C2B" w14:textId="77777777" w:rsidR="00A128FD" w:rsidRPr="00A128FD" w:rsidRDefault="00A128FD" w:rsidP="00A128FD">
                  <w:pPr>
                    <w:widowControl/>
                    <w:snapToGrid w:val="0"/>
                    <w:rPr>
                      <w:rFonts w:ascii="Calibri" w:hAnsi="Calibri" w:cs="Calibri"/>
                      <w:b/>
                      <w:bCs/>
                      <w:color w:val="212529"/>
                      <w:kern w:val="0"/>
                      <w:sz w:val="24"/>
                      <w:szCs w:val="24"/>
                    </w:rPr>
                  </w:pPr>
                </w:p>
              </w:tc>
              <w:tc>
                <w:tcPr>
                  <w:tcW w:w="1418" w:type="dxa"/>
                  <w:shd w:val="clear" w:color="auto" w:fill="FFFFFF"/>
                </w:tcPr>
                <w:p w14:paraId="368369D1" w14:textId="3C954C49"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拓展课程</w:t>
                  </w:r>
                </w:p>
              </w:tc>
              <w:tc>
                <w:tcPr>
                  <w:tcW w:w="9787" w:type="dxa"/>
                  <w:shd w:val="clear" w:color="auto" w:fill="FFFFFF"/>
                </w:tcPr>
                <w:p w14:paraId="6A7F350A"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color w:val="212529"/>
                      <w:kern w:val="0"/>
                      <w:sz w:val="24"/>
                      <w:szCs w:val="24"/>
                    </w:rPr>
                    <w:t>拓展课（</w:t>
                  </w:r>
                  <w:r w:rsidRPr="00A128FD">
                    <w:rPr>
                      <w:rFonts w:ascii="Calibri" w:hAnsi="Calibri" w:cs="Calibri"/>
                      <w:color w:val="212529"/>
                      <w:kern w:val="0"/>
                      <w:sz w:val="24"/>
                      <w:szCs w:val="24"/>
                    </w:rPr>
                    <w:t>1</w:t>
                  </w:r>
                  <w:r w:rsidRPr="00A128FD">
                    <w:rPr>
                      <w:rFonts w:ascii="Calibri" w:hAnsi="Calibri" w:cs="Calibri"/>
                      <w:color w:val="212529"/>
                      <w:kern w:val="0"/>
                      <w:sz w:val="24"/>
                      <w:szCs w:val="24"/>
                    </w:rPr>
                    <w:t>）：国际人才培养讲座</w:t>
                  </w:r>
                </w:p>
              </w:tc>
            </w:tr>
            <w:tr w:rsidR="00A128FD" w:rsidRPr="00A128FD" w14:paraId="45B7723D" w14:textId="77777777" w:rsidTr="00E31A63">
              <w:tc>
                <w:tcPr>
                  <w:tcW w:w="804" w:type="dxa"/>
                  <w:vMerge w:val="restart"/>
                  <w:shd w:val="clear" w:color="auto" w:fill="FFFFFF"/>
                </w:tcPr>
                <w:p w14:paraId="4743597F" w14:textId="52A8C17A" w:rsidR="00A128FD" w:rsidRPr="00A128FD" w:rsidRDefault="00A128FD" w:rsidP="00A128F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418" w:type="dxa"/>
                  <w:shd w:val="clear" w:color="auto" w:fill="FFFFFF"/>
                  <w:hideMark/>
                </w:tcPr>
                <w:p w14:paraId="26E29F39" w14:textId="547C7FE5"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专业课程</w:t>
                  </w:r>
                </w:p>
              </w:tc>
              <w:tc>
                <w:tcPr>
                  <w:tcW w:w="9787" w:type="dxa"/>
                  <w:shd w:val="clear" w:color="auto" w:fill="FFFFFF"/>
                  <w:hideMark/>
                </w:tcPr>
                <w:p w14:paraId="5F030467" w14:textId="77777777"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专业课（</w:t>
                  </w:r>
                  <w:r w:rsidRPr="00A128FD">
                    <w:rPr>
                      <w:rFonts w:ascii="Calibri" w:hAnsi="Calibri" w:cs="Calibri"/>
                      <w:b/>
                      <w:bCs/>
                      <w:color w:val="212529"/>
                      <w:kern w:val="0"/>
                      <w:sz w:val="24"/>
                      <w:szCs w:val="24"/>
                    </w:rPr>
                    <w:t>2</w:t>
                  </w:r>
                  <w:r w:rsidRPr="00A128FD">
                    <w:rPr>
                      <w:rFonts w:ascii="Calibri" w:hAnsi="Calibri" w:cs="Calibri"/>
                      <w:b/>
                      <w:bCs/>
                      <w:color w:val="212529"/>
                      <w:kern w:val="0"/>
                      <w:sz w:val="24"/>
                      <w:szCs w:val="24"/>
                    </w:rPr>
                    <w:t>）：非监督式学习</w:t>
                  </w:r>
                </w:p>
                <w:p w14:paraId="11CCD430" w14:textId="77777777" w:rsidR="00A128FD" w:rsidRPr="00A128FD" w:rsidRDefault="00A128FD" w:rsidP="007A7E2F">
                  <w:pPr>
                    <w:pStyle w:val="a8"/>
                    <w:widowControl/>
                    <w:numPr>
                      <w:ilvl w:val="0"/>
                      <w:numId w:val="58"/>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聚类分析</w:t>
                  </w:r>
                </w:p>
                <w:p w14:paraId="79F4F712" w14:textId="77777777" w:rsidR="00A128FD" w:rsidRPr="00A128FD" w:rsidRDefault="00A128FD" w:rsidP="007A7E2F">
                  <w:pPr>
                    <w:pStyle w:val="a8"/>
                    <w:widowControl/>
                    <w:numPr>
                      <w:ilvl w:val="0"/>
                      <w:numId w:val="58"/>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关联规则学习</w:t>
                  </w:r>
                </w:p>
              </w:tc>
            </w:tr>
            <w:tr w:rsidR="00A128FD" w:rsidRPr="00A128FD" w14:paraId="1042065F" w14:textId="77777777" w:rsidTr="00E31A63">
              <w:tc>
                <w:tcPr>
                  <w:tcW w:w="804" w:type="dxa"/>
                  <w:vMerge/>
                  <w:shd w:val="clear" w:color="auto" w:fill="FFFFFF"/>
                </w:tcPr>
                <w:p w14:paraId="5DD2B26D" w14:textId="77777777" w:rsidR="00A128FD" w:rsidRPr="00A128FD" w:rsidRDefault="00A128FD" w:rsidP="00A128FD">
                  <w:pPr>
                    <w:widowControl/>
                    <w:snapToGrid w:val="0"/>
                    <w:rPr>
                      <w:rFonts w:ascii="Calibri" w:hAnsi="Calibri" w:cs="Calibri"/>
                      <w:b/>
                      <w:bCs/>
                      <w:color w:val="212529"/>
                      <w:kern w:val="0"/>
                      <w:sz w:val="24"/>
                      <w:szCs w:val="24"/>
                    </w:rPr>
                  </w:pPr>
                </w:p>
              </w:tc>
              <w:tc>
                <w:tcPr>
                  <w:tcW w:w="1418" w:type="dxa"/>
                  <w:shd w:val="clear" w:color="auto" w:fill="FFFFFF"/>
                  <w:hideMark/>
                </w:tcPr>
                <w:p w14:paraId="29A65C03" w14:textId="78A7F0ED"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辅导课程</w:t>
                  </w:r>
                </w:p>
              </w:tc>
              <w:tc>
                <w:tcPr>
                  <w:tcW w:w="9787" w:type="dxa"/>
                  <w:shd w:val="clear" w:color="auto" w:fill="FFFFFF"/>
                  <w:hideMark/>
                </w:tcPr>
                <w:p w14:paraId="6E24AE5D"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color w:val="212529"/>
                      <w:kern w:val="0"/>
                      <w:sz w:val="24"/>
                      <w:szCs w:val="24"/>
                    </w:rPr>
                    <w:t>辅导课（</w:t>
                  </w:r>
                  <w:r w:rsidRPr="00A128FD">
                    <w:rPr>
                      <w:rFonts w:ascii="Calibri" w:hAnsi="Calibri" w:cs="Calibri"/>
                      <w:color w:val="212529"/>
                      <w:kern w:val="0"/>
                      <w:sz w:val="24"/>
                      <w:szCs w:val="24"/>
                    </w:rPr>
                    <w:t>2</w:t>
                  </w:r>
                  <w:r w:rsidRPr="00A128FD">
                    <w:rPr>
                      <w:rFonts w:ascii="Calibri" w:hAnsi="Calibri" w:cs="Calibri"/>
                      <w:color w:val="212529"/>
                      <w:kern w:val="0"/>
                      <w:sz w:val="24"/>
                      <w:szCs w:val="24"/>
                    </w:rPr>
                    <w:t>）</w:t>
                  </w:r>
                </w:p>
              </w:tc>
            </w:tr>
            <w:tr w:rsidR="00A128FD" w:rsidRPr="00A128FD" w14:paraId="7F26D5DC" w14:textId="77777777" w:rsidTr="00E31A63">
              <w:tc>
                <w:tcPr>
                  <w:tcW w:w="804" w:type="dxa"/>
                  <w:vMerge/>
                  <w:shd w:val="clear" w:color="auto" w:fill="FFFFFF"/>
                </w:tcPr>
                <w:p w14:paraId="48EDD47C" w14:textId="77777777" w:rsidR="00A128FD" w:rsidRPr="00A128FD" w:rsidRDefault="00A128FD" w:rsidP="00A128FD">
                  <w:pPr>
                    <w:widowControl/>
                    <w:snapToGrid w:val="0"/>
                    <w:rPr>
                      <w:rFonts w:ascii="Calibri" w:hAnsi="Calibri" w:cs="Calibri"/>
                      <w:b/>
                      <w:bCs/>
                      <w:color w:val="212529"/>
                      <w:kern w:val="0"/>
                      <w:sz w:val="24"/>
                      <w:szCs w:val="24"/>
                    </w:rPr>
                  </w:pPr>
                </w:p>
              </w:tc>
              <w:tc>
                <w:tcPr>
                  <w:tcW w:w="1418" w:type="dxa"/>
                  <w:shd w:val="clear" w:color="auto" w:fill="FFFFFF"/>
                </w:tcPr>
                <w:p w14:paraId="4FFB233B" w14:textId="09B6E7F8"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拓展课程</w:t>
                  </w:r>
                </w:p>
              </w:tc>
              <w:tc>
                <w:tcPr>
                  <w:tcW w:w="9787" w:type="dxa"/>
                  <w:shd w:val="clear" w:color="auto" w:fill="FFFFFF"/>
                </w:tcPr>
                <w:p w14:paraId="70837B87"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color w:val="212529"/>
                      <w:kern w:val="0"/>
                      <w:sz w:val="24"/>
                      <w:szCs w:val="24"/>
                    </w:rPr>
                    <w:t>拓展课（</w:t>
                  </w:r>
                  <w:r w:rsidRPr="00A128FD">
                    <w:rPr>
                      <w:rFonts w:ascii="Calibri" w:hAnsi="Calibri" w:cs="Calibri"/>
                      <w:color w:val="212529"/>
                      <w:kern w:val="0"/>
                      <w:sz w:val="24"/>
                      <w:szCs w:val="24"/>
                    </w:rPr>
                    <w:t>2</w:t>
                  </w:r>
                  <w:r w:rsidRPr="00A128FD">
                    <w:rPr>
                      <w:rFonts w:ascii="Calibri" w:hAnsi="Calibri" w:cs="Calibri"/>
                      <w:color w:val="212529"/>
                      <w:kern w:val="0"/>
                      <w:sz w:val="24"/>
                      <w:szCs w:val="24"/>
                    </w:rPr>
                    <w:t>）：论文写作及科研方法讲座</w:t>
                  </w:r>
                </w:p>
              </w:tc>
            </w:tr>
            <w:tr w:rsidR="00A128FD" w:rsidRPr="00A128FD" w14:paraId="7B812658" w14:textId="77777777" w:rsidTr="00E31A63">
              <w:tc>
                <w:tcPr>
                  <w:tcW w:w="804" w:type="dxa"/>
                  <w:vMerge w:val="restart"/>
                  <w:shd w:val="clear" w:color="auto" w:fill="FFFFFF"/>
                </w:tcPr>
                <w:p w14:paraId="7F4D8F8F" w14:textId="6EFA72B2" w:rsidR="00A128FD" w:rsidRPr="00A128FD" w:rsidRDefault="00A128FD" w:rsidP="00A128F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418" w:type="dxa"/>
                  <w:shd w:val="clear" w:color="auto" w:fill="FFFFFF"/>
                  <w:hideMark/>
                </w:tcPr>
                <w:p w14:paraId="0FE767D0" w14:textId="3C4006B1"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专业课程</w:t>
                  </w:r>
                </w:p>
              </w:tc>
              <w:tc>
                <w:tcPr>
                  <w:tcW w:w="9787" w:type="dxa"/>
                  <w:shd w:val="clear" w:color="auto" w:fill="FFFFFF"/>
                  <w:hideMark/>
                </w:tcPr>
                <w:p w14:paraId="3B865906" w14:textId="77777777"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专业课（</w:t>
                  </w:r>
                  <w:r w:rsidRPr="00A128FD">
                    <w:rPr>
                      <w:rFonts w:ascii="Calibri" w:hAnsi="Calibri" w:cs="Calibri"/>
                      <w:b/>
                      <w:bCs/>
                      <w:color w:val="212529"/>
                      <w:kern w:val="0"/>
                      <w:sz w:val="24"/>
                      <w:szCs w:val="24"/>
                    </w:rPr>
                    <w:t>3</w:t>
                  </w:r>
                  <w:r w:rsidRPr="00A128FD">
                    <w:rPr>
                      <w:rFonts w:ascii="Calibri" w:hAnsi="Calibri" w:cs="Calibri"/>
                      <w:b/>
                      <w:bCs/>
                      <w:color w:val="212529"/>
                      <w:kern w:val="0"/>
                      <w:sz w:val="24"/>
                      <w:szCs w:val="24"/>
                    </w:rPr>
                    <w:t>）：监督式学习</w:t>
                  </w:r>
                </w:p>
                <w:p w14:paraId="2C121971" w14:textId="77777777" w:rsidR="00A128FD" w:rsidRPr="00A128FD" w:rsidRDefault="00A128FD" w:rsidP="007A7E2F">
                  <w:pPr>
                    <w:pStyle w:val="a8"/>
                    <w:widowControl/>
                    <w:numPr>
                      <w:ilvl w:val="0"/>
                      <w:numId w:val="58"/>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K</w:t>
                  </w:r>
                  <w:r w:rsidRPr="00A128FD">
                    <w:rPr>
                      <w:rFonts w:ascii="Calibri" w:hAnsi="Calibri" w:cs="Calibri"/>
                      <w:color w:val="212529"/>
                      <w:kern w:val="0"/>
                      <w:sz w:val="24"/>
                      <w:szCs w:val="24"/>
                    </w:rPr>
                    <w:t>邻近算法（</w:t>
                  </w:r>
                  <w:r w:rsidRPr="00A128FD">
                    <w:rPr>
                      <w:rFonts w:ascii="Calibri" w:hAnsi="Calibri" w:cs="Calibri"/>
                      <w:color w:val="212529"/>
                      <w:kern w:val="0"/>
                      <w:sz w:val="24"/>
                      <w:szCs w:val="24"/>
                    </w:rPr>
                    <w:t>KNN</w:t>
                  </w:r>
                  <w:r w:rsidRPr="00A128FD">
                    <w:rPr>
                      <w:rFonts w:ascii="Calibri" w:hAnsi="Calibri" w:cs="Calibri"/>
                      <w:color w:val="212529"/>
                      <w:kern w:val="0"/>
                      <w:sz w:val="24"/>
                      <w:szCs w:val="24"/>
                    </w:rPr>
                    <w:t>）</w:t>
                  </w:r>
                </w:p>
                <w:p w14:paraId="4D66CADC" w14:textId="77777777" w:rsidR="00A128FD" w:rsidRPr="00A128FD" w:rsidRDefault="00A128FD" w:rsidP="007A7E2F">
                  <w:pPr>
                    <w:pStyle w:val="a8"/>
                    <w:widowControl/>
                    <w:numPr>
                      <w:ilvl w:val="0"/>
                      <w:numId w:val="58"/>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决策树</w:t>
                  </w:r>
                </w:p>
              </w:tc>
            </w:tr>
            <w:tr w:rsidR="00A128FD" w:rsidRPr="00A128FD" w14:paraId="2F8361FC" w14:textId="77777777" w:rsidTr="00E31A63">
              <w:tc>
                <w:tcPr>
                  <w:tcW w:w="804" w:type="dxa"/>
                  <w:vMerge/>
                  <w:shd w:val="clear" w:color="auto" w:fill="FFFFFF"/>
                </w:tcPr>
                <w:p w14:paraId="658C3BFD" w14:textId="77777777" w:rsidR="00A128FD" w:rsidRPr="00A128FD" w:rsidRDefault="00A128FD" w:rsidP="00A128FD">
                  <w:pPr>
                    <w:widowControl/>
                    <w:snapToGrid w:val="0"/>
                    <w:rPr>
                      <w:rFonts w:ascii="Calibri" w:hAnsi="Calibri" w:cs="Calibri"/>
                      <w:b/>
                      <w:bCs/>
                      <w:color w:val="212529"/>
                      <w:kern w:val="0"/>
                      <w:sz w:val="24"/>
                      <w:szCs w:val="24"/>
                    </w:rPr>
                  </w:pPr>
                </w:p>
              </w:tc>
              <w:tc>
                <w:tcPr>
                  <w:tcW w:w="1418" w:type="dxa"/>
                  <w:shd w:val="clear" w:color="auto" w:fill="FFFFFF"/>
                  <w:hideMark/>
                </w:tcPr>
                <w:p w14:paraId="24A908AA" w14:textId="0015F608"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辅导课程</w:t>
                  </w:r>
                </w:p>
              </w:tc>
              <w:tc>
                <w:tcPr>
                  <w:tcW w:w="9787" w:type="dxa"/>
                  <w:shd w:val="clear" w:color="auto" w:fill="FFFFFF"/>
                  <w:hideMark/>
                </w:tcPr>
                <w:p w14:paraId="03BE1DA1"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color w:val="212529"/>
                      <w:kern w:val="0"/>
                      <w:sz w:val="24"/>
                      <w:szCs w:val="24"/>
                    </w:rPr>
                    <w:t>辅导课（</w:t>
                  </w:r>
                  <w:r w:rsidRPr="00A128FD">
                    <w:rPr>
                      <w:rFonts w:ascii="Calibri" w:hAnsi="Calibri" w:cs="Calibri"/>
                      <w:color w:val="212529"/>
                      <w:kern w:val="0"/>
                      <w:sz w:val="24"/>
                      <w:szCs w:val="24"/>
                    </w:rPr>
                    <w:t>3</w:t>
                  </w:r>
                  <w:r w:rsidRPr="00A128FD">
                    <w:rPr>
                      <w:rFonts w:ascii="Calibri" w:hAnsi="Calibri" w:cs="Calibri"/>
                      <w:color w:val="212529"/>
                      <w:kern w:val="0"/>
                      <w:sz w:val="24"/>
                      <w:szCs w:val="24"/>
                    </w:rPr>
                    <w:t>）</w:t>
                  </w:r>
                </w:p>
              </w:tc>
            </w:tr>
            <w:tr w:rsidR="00A128FD" w:rsidRPr="00A128FD" w14:paraId="74ED0202" w14:textId="77777777" w:rsidTr="00E31A63">
              <w:tc>
                <w:tcPr>
                  <w:tcW w:w="804" w:type="dxa"/>
                  <w:vMerge/>
                  <w:shd w:val="clear" w:color="auto" w:fill="FFFFFF"/>
                </w:tcPr>
                <w:p w14:paraId="7C31A965" w14:textId="77777777" w:rsidR="00A128FD" w:rsidRPr="00A128FD" w:rsidRDefault="00A128FD" w:rsidP="00A128FD">
                  <w:pPr>
                    <w:widowControl/>
                    <w:snapToGrid w:val="0"/>
                    <w:rPr>
                      <w:rFonts w:ascii="Calibri" w:hAnsi="Calibri" w:cs="Calibri"/>
                      <w:b/>
                      <w:bCs/>
                      <w:color w:val="212529"/>
                      <w:kern w:val="0"/>
                      <w:sz w:val="24"/>
                      <w:szCs w:val="24"/>
                    </w:rPr>
                  </w:pPr>
                </w:p>
              </w:tc>
              <w:tc>
                <w:tcPr>
                  <w:tcW w:w="1418" w:type="dxa"/>
                  <w:shd w:val="clear" w:color="auto" w:fill="FFFFFF"/>
                </w:tcPr>
                <w:p w14:paraId="5E52D8BC" w14:textId="52680917"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拓展课程</w:t>
                  </w:r>
                </w:p>
              </w:tc>
              <w:tc>
                <w:tcPr>
                  <w:tcW w:w="9787" w:type="dxa"/>
                  <w:shd w:val="clear" w:color="auto" w:fill="FFFFFF"/>
                </w:tcPr>
                <w:p w14:paraId="2B519C7C"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color w:val="212529"/>
                      <w:kern w:val="0"/>
                      <w:sz w:val="24"/>
                      <w:szCs w:val="24"/>
                    </w:rPr>
                    <w:t>拓展课（</w:t>
                  </w:r>
                  <w:r w:rsidRPr="00A128FD">
                    <w:rPr>
                      <w:rFonts w:ascii="Calibri" w:hAnsi="Calibri" w:cs="Calibri"/>
                      <w:color w:val="212529"/>
                      <w:kern w:val="0"/>
                      <w:sz w:val="24"/>
                      <w:szCs w:val="24"/>
                    </w:rPr>
                    <w:t>3</w:t>
                  </w:r>
                  <w:r w:rsidRPr="00A128FD">
                    <w:rPr>
                      <w:rFonts w:ascii="Calibri" w:hAnsi="Calibri" w:cs="Calibri"/>
                      <w:color w:val="212529"/>
                      <w:kern w:val="0"/>
                      <w:sz w:val="24"/>
                      <w:szCs w:val="24"/>
                    </w:rPr>
                    <w:t>）：新加坡留学生活分享会</w:t>
                  </w:r>
                </w:p>
              </w:tc>
            </w:tr>
            <w:tr w:rsidR="00A128FD" w:rsidRPr="00A128FD" w14:paraId="47E068A0" w14:textId="77777777" w:rsidTr="00E31A63">
              <w:tc>
                <w:tcPr>
                  <w:tcW w:w="804" w:type="dxa"/>
                  <w:vMerge w:val="restart"/>
                  <w:shd w:val="clear" w:color="auto" w:fill="FFFFFF"/>
                </w:tcPr>
                <w:p w14:paraId="30AD1C98" w14:textId="18523A06" w:rsidR="00A128FD" w:rsidRPr="00A128FD" w:rsidRDefault="00A128FD" w:rsidP="00A128F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418" w:type="dxa"/>
                  <w:shd w:val="clear" w:color="auto" w:fill="FFFFFF"/>
                  <w:hideMark/>
                </w:tcPr>
                <w:p w14:paraId="4372F313" w14:textId="2A1632F1"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专业课程</w:t>
                  </w:r>
                </w:p>
              </w:tc>
              <w:tc>
                <w:tcPr>
                  <w:tcW w:w="9787" w:type="dxa"/>
                  <w:shd w:val="clear" w:color="auto" w:fill="FFFFFF"/>
                  <w:hideMark/>
                </w:tcPr>
                <w:p w14:paraId="2BE3EC8E"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b/>
                      <w:bCs/>
                      <w:color w:val="212529"/>
                      <w:kern w:val="0"/>
                      <w:sz w:val="24"/>
                      <w:szCs w:val="24"/>
                    </w:rPr>
                    <w:t>专业课（</w:t>
                  </w:r>
                  <w:r w:rsidRPr="00A128FD">
                    <w:rPr>
                      <w:rFonts w:ascii="Calibri" w:hAnsi="Calibri" w:cs="Calibri"/>
                      <w:b/>
                      <w:bCs/>
                      <w:color w:val="212529"/>
                      <w:kern w:val="0"/>
                      <w:sz w:val="24"/>
                      <w:szCs w:val="24"/>
                    </w:rPr>
                    <w:t>4</w:t>
                  </w:r>
                  <w:r w:rsidRPr="00A128FD">
                    <w:rPr>
                      <w:rFonts w:ascii="Calibri" w:hAnsi="Calibri" w:cs="Calibri"/>
                      <w:b/>
                      <w:bCs/>
                      <w:color w:val="212529"/>
                      <w:kern w:val="0"/>
                      <w:sz w:val="24"/>
                      <w:szCs w:val="24"/>
                    </w:rPr>
                    <w:t>）：监督式学习</w:t>
                  </w:r>
                </w:p>
                <w:p w14:paraId="61F6D674" w14:textId="77777777" w:rsidR="00A128FD" w:rsidRPr="00A128FD" w:rsidRDefault="00A128FD" w:rsidP="00A128FD">
                  <w:pPr>
                    <w:pStyle w:val="a8"/>
                    <w:widowControl/>
                    <w:numPr>
                      <w:ilvl w:val="0"/>
                      <w:numId w:val="5"/>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线性模型</w:t>
                  </w:r>
                </w:p>
                <w:p w14:paraId="558E1C4C" w14:textId="77777777" w:rsidR="00A128FD" w:rsidRPr="00A128FD" w:rsidRDefault="00A128FD" w:rsidP="00A128FD">
                  <w:pPr>
                    <w:pStyle w:val="a8"/>
                    <w:widowControl/>
                    <w:numPr>
                      <w:ilvl w:val="0"/>
                      <w:numId w:val="5"/>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神经网络</w:t>
                  </w:r>
                </w:p>
              </w:tc>
            </w:tr>
            <w:tr w:rsidR="00A128FD" w:rsidRPr="00A128FD" w14:paraId="3972B09E" w14:textId="77777777" w:rsidTr="00E31A63">
              <w:tc>
                <w:tcPr>
                  <w:tcW w:w="804" w:type="dxa"/>
                  <w:vMerge/>
                  <w:shd w:val="clear" w:color="auto" w:fill="FFFFFF"/>
                </w:tcPr>
                <w:p w14:paraId="1C68D599" w14:textId="77777777" w:rsidR="00A128FD" w:rsidRPr="00A128FD" w:rsidRDefault="00A128FD" w:rsidP="00A128FD">
                  <w:pPr>
                    <w:widowControl/>
                    <w:snapToGrid w:val="0"/>
                    <w:rPr>
                      <w:rFonts w:ascii="Calibri" w:hAnsi="Calibri" w:cs="Calibri"/>
                      <w:b/>
                      <w:bCs/>
                      <w:color w:val="212529"/>
                      <w:kern w:val="0"/>
                      <w:sz w:val="24"/>
                      <w:szCs w:val="24"/>
                    </w:rPr>
                  </w:pPr>
                </w:p>
              </w:tc>
              <w:tc>
                <w:tcPr>
                  <w:tcW w:w="1418" w:type="dxa"/>
                  <w:shd w:val="clear" w:color="auto" w:fill="FFFFFF"/>
                  <w:hideMark/>
                </w:tcPr>
                <w:p w14:paraId="071A93E0" w14:textId="6DFCF5A6"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辅导课程</w:t>
                  </w:r>
                </w:p>
              </w:tc>
              <w:tc>
                <w:tcPr>
                  <w:tcW w:w="9787" w:type="dxa"/>
                  <w:shd w:val="clear" w:color="auto" w:fill="FFFFFF"/>
                  <w:hideMark/>
                </w:tcPr>
                <w:p w14:paraId="21A7B25F"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color w:val="212529"/>
                      <w:kern w:val="0"/>
                      <w:sz w:val="24"/>
                      <w:szCs w:val="24"/>
                    </w:rPr>
                    <w:t>辅导课（</w:t>
                  </w:r>
                  <w:r w:rsidRPr="00A128FD">
                    <w:rPr>
                      <w:rFonts w:ascii="Calibri" w:hAnsi="Calibri" w:cs="Calibri"/>
                      <w:color w:val="212529"/>
                      <w:kern w:val="0"/>
                      <w:sz w:val="24"/>
                      <w:szCs w:val="24"/>
                    </w:rPr>
                    <w:t>4</w:t>
                  </w:r>
                  <w:r w:rsidRPr="00A128FD">
                    <w:rPr>
                      <w:rFonts w:ascii="Calibri" w:hAnsi="Calibri" w:cs="Calibri"/>
                      <w:color w:val="212529"/>
                      <w:kern w:val="0"/>
                      <w:sz w:val="24"/>
                      <w:szCs w:val="24"/>
                    </w:rPr>
                    <w:t>）</w:t>
                  </w:r>
                </w:p>
              </w:tc>
            </w:tr>
            <w:tr w:rsidR="00A128FD" w:rsidRPr="00A128FD" w14:paraId="736C87BB" w14:textId="77777777" w:rsidTr="00E31A63">
              <w:tc>
                <w:tcPr>
                  <w:tcW w:w="804" w:type="dxa"/>
                  <w:vMerge w:val="restart"/>
                  <w:shd w:val="clear" w:color="auto" w:fill="FFFFFF"/>
                </w:tcPr>
                <w:p w14:paraId="080FB3E8" w14:textId="2186A7FD" w:rsidR="00A128FD" w:rsidRPr="00A128FD" w:rsidRDefault="00A128FD" w:rsidP="00A128F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418" w:type="dxa"/>
                  <w:shd w:val="clear" w:color="auto" w:fill="FFFFFF"/>
                  <w:hideMark/>
                </w:tcPr>
                <w:p w14:paraId="7FEE6986" w14:textId="3E27630D"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专业课程</w:t>
                  </w:r>
                </w:p>
              </w:tc>
              <w:tc>
                <w:tcPr>
                  <w:tcW w:w="9787" w:type="dxa"/>
                  <w:shd w:val="clear" w:color="auto" w:fill="FFFFFF"/>
                  <w:hideMark/>
                </w:tcPr>
                <w:p w14:paraId="7853287F"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b/>
                      <w:bCs/>
                      <w:color w:val="212529"/>
                      <w:kern w:val="0"/>
                      <w:sz w:val="24"/>
                      <w:szCs w:val="24"/>
                    </w:rPr>
                    <w:t>专业课（</w:t>
                  </w:r>
                  <w:r w:rsidRPr="00A128FD">
                    <w:rPr>
                      <w:rFonts w:ascii="Calibri" w:hAnsi="Calibri" w:cs="Calibri"/>
                      <w:b/>
                      <w:bCs/>
                      <w:color w:val="212529"/>
                      <w:kern w:val="0"/>
                      <w:sz w:val="24"/>
                      <w:szCs w:val="24"/>
                    </w:rPr>
                    <w:t>5</w:t>
                  </w:r>
                  <w:r w:rsidRPr="00A128FD">
                    <w:rPr>
                      <w:rFonts w:ascii="Calibri" w:hAnsi="Calibri" w:cs="Calibri"/>
                      <w:b/>
                      <w:bCs/>
                      <w:color w:val="212529"/>
                      <w:kern w:val="0"/>
                      <w:sz w:val="24"/>
                      <w:szCs w:val="24"/>
                    </w:rPr>
                    <w:t>）：监督式学习</w:t>
                  </w:r>
                </w:p>
                <w:p w14:paraId="294582DB" w14:textId="77777777" w:rsidR="00A128FD" w:rsidRPr="00A128FD" w:rsidRDefault="00A128FD" w:rsidP="00A128FD">
                  <w:pPr>
                    <w:pStyle w:val="a8"/>
                    <w:widowControl/>
                    <w:numPr>
                      <w:ilvl w:val="0"/>
                      <w:numId w:val="6"/>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支持向量机（</w:t>
                  </w:r>
                  <w:r w:rsidRPr="00A128FD">
                    <w:rPr>
                      <w:rFonts w:ascii="Calibri" w:hAnsi="Calibri" w:cs="Calibri"/>
                      <w:color w:val="212529"/>
                      <w:kern w:val="0"/>
                      <w:sz w:val="24"/>
                      <w:szCs w:val="24"/>
                    </w:rPr>
                    <w:t>SVM</w:t>
                  </w:r>
                  <w:r w:rsidRPr="00A128FD">
                    <w:rPr>
                      <w:rFonts w:ascii="Calibri" w:hAnsi="Calibri" w:cs="Calibri"/>
                      <w:color w:val="212529"/>
                      <w:kern w:val="0"/>
                      <w:sz w:val="24"/>
                      <w:szCs w:val="24"/>
                    </w:rPr>
                    <w:t>）</w:t>
                  </w:r>
                </w:p>
                <w:p w14:paraId="6AB9C2A1" w14:textId="77777777" w:rsidR="00A128FD" w:rsidRPr="00A128FD" w:rsidRDefault="00A128FD" w:rsidP="00A128FD">
                  <w:pPr>
                    <w:pStyle w:val="a8"/>
                    <w:widowControl/>
                    <w:numPr>
                      <w:ilvl w:val="0"/>
                      <w:numId w:val="6"/>
                    </w:numPr>
                    <w:snapToGrid w:val="0"/>
                    <w:ind w:firstLineChars="0"/>
                    <w:rPr>
                      <w:rFonts w:ascii="Calibri" w:hAnsi="Calibri" w:cs="Calibri"/>
                      <w:color w:val="212529"/>
                      <w:kern w:val="0"/>
                      <w:sz w:val="24"/>
                      <w:szCs w:val="24"/>
                    </w:rPr>
                  </w:pPr>
                  <w:r w:rsidRPr="00A128FD">
                    <w:rPr>
                      <w:rFonts w:ascii="Calibri" w:hAnsi="Calibri" w:cs="Calibri"/>
                      <w:color w:val="212529"/>
                      <w:kern w:val="0"/>
                      <w:sz w:val="24"/>
                      <w:szCs w:val="24"/>
                    </w:rPr>
                    <w:t>集成学习</w:t>
                  </w:r>
                </w:p>
              </w:tc>
            </w:tr>
            <w:tr w:rsidR="00A128FD" w:rsidRPr="00A128FD" w14:paraId="79A125A0" w14:textId="77777777" w:rsidTr="00E31A63">
              <w:tc>
                <w:tcPr>
                  <w:tcW w:w="804" w:type="dxa"/>
                  <w:vMerge/>
                  <w:shd w:val="clear" w:color="auto" w:fill="FFFFFF"/>
                </w:tcPr>
                <w:p w14:paraId="5D921337" w14:textId="77777777" w:rsidR="00A128FD" w:rsidRPr="00A128FD" w:rsidRDefault="00A128FD" w:rsidP="00A128FD">
                  <w:pPr>
                    <w:widowControl/>
                    <w:snapToGrid w:val="0"/>
                    <w:rPr>
                      <w:rFonts w:ascii="Calibri" w:hAnsi="Calibri" w:cs="Calibri"/>
                      <w:b/>
                      <w:bCs/>
                      <w:color w:val="212529"/>
                      <w:kern w:val="0"/>
                      <w:sz w:val="24"/>
                      <w:szCs w:val="24"/>
                    </w:rPr>
                  </w:pPr>
                </w:p>
              </w:tc>
              <w:tc>
                <w:tcPr>
                  <w:tcW w:w="1418" w:type="dxa"/>
                  <w:shd w:val="clear" w:color="auto" w:fill="FFFFFF"/>
                  <w:hideMark/>
                </w:tcPr>
                <w:p w14:paraId="25A00AB2" w14:textId="0DA7130A" w:rsidR="00A128FD" w:rsidRPr="00A128FD" w:rsidRDefault="00A128FD"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辅导课程</w:t>
                  </w:r>
                </w:p>
              </w:tc>
              <w:tc>
                <w:tcPr>
                  <w:tcW w:w="9787" w:type="dxa"/>
                  <w:shd w:val="clear" w:color="auto" w:fill="FFFFFF"/>
                  <w:hideMark/>
                </w:tcPr>
                <w:p w14:paraId="07C70896" w14:textId="77777777" w:rsidR="00A128FD" w:rsidRPr="00A128FD" w:rsidRDefault="00A128FD" w:rsidP="00A128FD">
                  <w:pPr>
                    <w:widowControl/>
                    <w:snapToGrid w:val="0"/>
                    <w:rPr>
                      <w:rFonts w:ascii="Calibri" w:hAnsi="Calibri" w:cs="Calibri"/>
                      <w:color w:val="212529"/>
                      <w:kern w:val="0"/>
                      <w:sz w:val="24"/>
                      <w:szCs w:val="24"/>
                    </w:rPr>
                  </w:pPr>
                  <w:r w:rsidRPr="00A128FD">
                    <w:rPr>
                      <w:rFonts w:ascii="Calibri" w:hAnsi="Calibri" w:cs="Calibri"/>
                      <w:color w:val="212529"/>
                      <w:kern w:val="0"/>
                      <w:sz w:val="24"/>
                      <w:szCs w:val="24"/>
                    </w:rPr>
                    <w:t>辅导课（</w:t>
                  </w:r>
                  <w:r w:rsidRPr="00A128FD">
                    <w:rPr>
                      <w:rFonts w:ascii="Calibri" w:hAnsi="Calibri" w:cs="Calibri"/>
                      <w:color w:val="212529"/>
                      <w:kern w:val="0"/>
                      <w:sz w:val="24"/>
                      <w:szCs w:val="24"/>
                    </w:rPr>
                    <w:t>5</w:t>
                  </w:r>
                  <w:r w:rsidRPr="00A128FD">
                    <w:rPr>
                      <w:rFonts w:ascii="Calibri" w:hAnsi="Calibri" w:cs="Calibri"/>
                      <w:color w:val="212529"/>
                      <w:kern w:val="0"/>
                      <w:sz w:val="24"/>
                      <w:szCs w:val="24"/>
                    </w:rPr>
                    <w:t>）</w:t>
                  </w:r>
                </w:p>
              </w:tc>
            </w:tr>
            <w:tr w:rsidR="00383711" w:rsidRPr="00A128FD" w14:paraId="7C34C3B0" w14:textId="77777777" w:rsidTr="00E31A63">
              <w:trPr>
                <w:trHeight w:val="333"/>
              </w:trPr>
              <w:tc>
                <w:tcPr>
                  <w:tcW w:w="804" w:type="dxa"/>
                  <w:shd w:val="clear" w:color="auto" w:fill="FFFFFF"/>
                </w:tcPr>
                <w:p w14:paraId="5CCF7D9C" w14:textId="00192900" w:rsidR="00383711" w:rsidRPr="00A128FD" w:rsidRDefault="00E31A63" w:rsidP="00A128F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418" w:type="dxa"/>
                  <w:shd w:val="clear" w:color="auto" w:fill="FFFFFF"/>
                  <w:hideMark/>
                </w:tcPr>
                <w:p w14:paraId="362D61BD" w14:textId="7414CB7D" w:rsidR="00383711" w:rsidRPr="00A128FD" w:rsidRDefault="00383711"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专业课程</w:t>
                  </w:r>
                </w:p>
              </w:tc>
              <w:tc>
                <w:tcPr>
                  <w:tcW w:w="9787" w:type="dxa"/>
                  <w:shd w:val="clear" w:color="auto" w:fill="FFFFFF"/>
                  <w:hideMark/>
                </w:tcPr>
                <w:p w14:paraId="060B57D2" w14:textId="77777777" w:rsidR="00383711" w:rsidRPr="00A128FD" w:rsidRDefault="00383711" w:rsidP="00A128FD">
                  <w:pPr>
                    <w:widowControl/>
                    <w:snapToGrid w:val="0"/>
                    <w:rPr>
                      <w:rFonts w:ascii="Calibri" w:hAnsi="Calibri" w:cs="Calibri"/>
                      <w:b/>
                      <w:bCs/>
                      <w:color w:val="212529"/>
                      <w:kern w:val="0"/>
                      <w:sz w:val="24"/>
                      <w:szCs w:val="24"/>
                    </w:rPr>
                  </w:pPr>
                  <w:r w:rsidRPr="00A128FD">
                    <w:rPr>
                      <w:rFonts w:ascii="Calibri" w:hAnsi="Calibri" w:cs="Calibri"/>
                      <w:b/>
                      <w:bCs/>
                      <w:color w:val="212529"/>
                      <w:kern w:val="0"/>
                      <w:sz w:val="24"/>
                      <w:szCs w:val="24"/>
                    </w:rPr>
                    <w:t>小组汇报展示</w:t>
                  </w:r>
                </w:p>
              </w:tc>
            </w:tr>
          </w:tbl>
          <w:p w14:paraId="0F44442E" w14:textId="77777777" w:rsidR="00371568" w:rsidRPr="00000672" w:rsidRDefault="00371568" w:rsidP="000A4437">
            <w:pPr>
              <w:spacing w:line="288" w:lineRule="auto"/>
              <w:rPr>
                <w:rFonts w:ascii="Calibri" w:hAnsi="Calibri" w:cs="Calibri"/>
                <w:sz w:val="22"/>
              </w:rPr>
            </w:pPr>
          </w:p>
        </w:tc>
      </w:tr>
      <w:tr w:rsidR="00371568" w:rsidRPr="00000672" w14:paraId="64538192" w14:textId="77777777" w:rsidTr="000A4437">
        <w:trPr>
          <w:trHeight w:val="606"/>
        </w:trPr>
        <w:tc>
          <w:tcPr>
            <w:tcW w:w="181" w:type="pct"/>
            <w:shd w:val="clear" w:color="auto" w:fill="auto"/>
            <w:tcMar>
              <w:top w:w="0" w:type="dxa"/>
              <w:bottom w:w="0" w:type="dxa"/>
            </w:tcMar>
            <w:vAlign w:val="center"/>
          </w:tcPr>
          <w:p w14:paraId="7AD444FB" w14:textId="77777777" w:rsidR="00371568" w:rsidRPr="00000672" w:rsidRDefault="00371568" w:rsidP="000A4437">
            <w:pPr>
              <w:rPr>
                <w:rFonts w:ascii="Calibri" w:hAnsi="Calibri" w:cs="Calibri"/>
                <w:b/>
                <w:bCs/>
                <w:noProof/>
                <w:color w:val="FFFFFF" w:themeColor="background1"/>
                <w:sz w:val="32"/>
                <w:szCs w:val="32"/>
              </w:rPr>
            </w:pPr>
          </w:p>
        </w:tc>
        <w:tc>
          <w:tcPr>
            <w:tcW w:w="4819" w:type="pct"/>
            <w:gridSpan w:val="2"/>
            <w:shd w:val="clear" w:color="auto" w:fill="auto"/>
            <w:tcMar>
              <w:top w:w="0" w:type="dxa"/>
              <w:bottom w:w="0" w:type="dxa"/>
            </w:tcMar>
            <w:vAlign w:val="center"/>
          </w:tcPr>
          <w:p w14:paraId="3C675C7A" w14:textId="77777777" w:rsidR="00371568" w:rsidRPr="00E31A63" w:rsidRDefault="00371568" w:rsidP="00E31A63">
            <w:pPr>
              <w:widowControl/>
              <w:snapToGrid w:val="0"/>
              <w:rPr>
                <w:rFonts w:ascii="Calibri" w:hAnsi="Calibri" w:cs="Calibri"/>
                <w:b/>
                <w:bCs/>
                <w:color w:val="000000" w:themeColor="text1"/>
                <w:kern w:val="0"/>
                <w:sz w:val="22"/>
              </w:rPr>
            </w:pPr>
            <w:r w:rsidRPr="00E31A63">
              <w:rPr>
                <w:rFonts w:ascii="Calibri" w:hAnsi="Calibri" w:cs="Calibri"/>
                <w:color w:val="000000" w:themeColor="text1"/>
                <w:kern w:val="0"/>
                <w:sz w:val="22"/>
              </w:rPr>
              <w:t>备注：以上课程为直播形式，学员需按时参加每周课程模块的在线学习；具体时间根据导师安排调整。</w:t>
            </w:r>
          </w:p>
        </w:tc>
      </w:tr>
    </w:tbl>
    <w:p w14:paraId="729EA24A" w14:textId="15466437" w:rsidR="0055264F" w:rsidRDefault="0055264F" w:rsidP="00371568">
      <w:pPr>
        <w:widowControl/>
        <w:jc w:val="left"/>
        <w:rPr>
          <w:rFonts w:ascii="Calibri" w:hAnsi="Calibri" w:cs="Calibri"/>
          <w:b/>
          <w:bCs/>
        </w:rPr>
      </w:pPr>
    </w:p>
    <w:p w14:paraId="487F515F" w14:textId="77777777" w:rsidR="0055264F" w:rsidRDefault="0055264F">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55264F" w:rsidRPr="00070C89" w14:paraId="41519C95" w14:textId="77777777" w:rsidTr="007178F2">
        <w:tc>
          <w:tcPr>
            <w:tcW w:w="600" w:type="dxa"/>
            <w:shd w:val="clear" w:color="auto" w:fill="0057B8"/>
            <w:vAlign w:val="center"/>
          </w:tcPr>
          <w:p w14:paraId="46871E97" w14:textId="77777777" w:rsidR="0055264F" w:rsidRPr="00E17EA6" w:rsidRDefault="0055264F" w:rsidP="007178F2">
            <w:pPr>
              <w:pStyle w:val="1"/>
              <w:spacing w:before="0" w:after="0" w:line="240" w:lineRule="auto"/>
              <w:rPr>
                <w:rFonts w:ascii="Calibri" w:hAnsi="Calibri" w:cs="Calibri"/>
                <w:noProof/>
                <w:sz w:val="36"/>
                <w:szCs w:val="36"/>
              </w:rPr>
            </w:pPr>
            <w:r w:rsidRPr="00E17EA6">
              <w:rPr>
                <w:rFonts w:ascii="Calibri" w:hAnsi="Calibri" w:cs="Calibri"/>
                <w:noProof/>
                <w:sz w:val="36"/>
                <w:szCs w:val="36"/>
              </w:rPr>
              <w:lastRenderedPageBreak/>
              <w:drawing>
                <wp:inline distT="0" distB="0" distL="0" distR="0" wp14:anchorId="6962241C" wp14:editId="75103357">
                  <wp:extent cx="288000" cy="288000"/>
                  <wp:effectExtent l="0" t="0" r="0" b="0"/>
                  <wp:docPr id="513" name="图形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48AD7440" w14:textId="66EF3467" w:rsidR="0055264F" w:rsidRPr="00070C89" w:rsidRDefault="0055264F" w:rsidP="007178F2">
            <w:pPr>
              <w:pStyle w:val="1"/>
              <w:spacing w:before="0" w:after="0" w:line="240" w:lineRule="auto"/>
              <w:rPr>
                <w:rFonts w:ascii="Calibri" w:hAnsi="Calibri" w:cs="Calibri"/>
                <w:noProof/>
                <w:sz w:val="36"/>
                <w:szCs w:val="36"/>
              </w:rPr>
            </w:pPr>
            <w:bookmarkStart w:id="146" w:name="_附件27：机器人与人工智能"/>
            <w:bookmarkStart w:id="147" w:name="_附件19：机器人与人工智能"/>
            <w:bookmarkStart w:id="148" w:name="_附件20：机器人与人工智能"/>
            <w:bookmarkEnd w:id="146"/>
            <w:bookmarkEnd w:id="147"/>
            <w:bookmarkEnd w:id="148"/>
            <w:r w:rsidRPr="00070C89">
              <w:rPr>
                <w:rFonts w:ascii="Calibri" w:hAnsi="Calibri" w:cs="Calibri"/>
                <w:noProof/>
                <w:color w:val="FFFFFF" w:themeColor="background1"/>
                <w:sz w:val="36"/>
                <w:szCs w:val="36"/>
              </w:rPr>
              <w:t>附件</w:t>
            </w:r>
            <w:r w:rsidR="001C246C">
              <w:rPr>
                <w:rFonts w:ascii="Calibri" w:hAnsi="Calibri" w:cs="Calibri" w:hint="eastAsia"/>
                <w:noProof/>
                <w:color w:val="FFFFFF" w:themeColor="background1"/>
                <w:sz w:val="36"/>
                <w:szCs w:val="36"/>
              </w:rPr>
              <w:t>1</w:t>
            </w:r>
            <w:r w:rsidR="001C246C">
              <w:rPr>
                <w:rFonts w:ascii="Calibri" w:hAnsi="Calibri" w:cs="Calibri"/>
                <w:noProof/>
                <w:color w:val="FFFFFF" w:themeColor="background1"/>
                <w:sz w:val="36"/>
                <w:szCs w:val="36"/>
              </w:rPr>
              <w:t>9</w:t>
            </w:r>
            <w:r w:rsidRPr="00070C89">
              <w:rPr>
                <w:rFonts w:ascii="Calibri" w:hAnsi="Calibri" w:cs="Calibri"/>
                <w:noProof/>
                <w:color w:val="FFFFFF" w:themeColor="background1"/>
                <w:sz w:val="36"/>
                <w:szCs w:val="36"/>
              </w:rPr>
              <w:t>：</w:t>
            </w:r>
            <w:r w:rsidRPr="00070C89">
              <w:rPr>
                <w:rFonts w:ascii="Calibri" w:hAnsi="Calibri" w:cs="Calibri" w:hint="eastAsia"/>
                <w:noProof/>
                <w:color w:val="FFFFFF" w:themeColor="background1"/>
                <w:sz w:val="36"/>
                <w:szCs w:val="36"/>
              </w:rPr>
              <w:t>机器人与人工智能</w:t>
            </w:r>
          </w:p>
        </w:tc>
      </w:tr>
    </w:tbl>
    <w:p w14:paraId="72F0D818" w14:textId="77777777" w:rsidR="0055264F" w:rsidRPr="00E17EA6" w:rsidRDefault="0055264F" w:rsidP="0055264F">
      <w:pPr>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51"/>
        <w:gridCol w:w="9853"/>
      </w:tblGrid>
      <w:tr w:rsidR="0055264F" w:rsidRPr="00E17EA6" w14:paraId="3422483F" w14:textId="77777777" w:rsidTr="007178F2">
        <w:tc>
          <w:tcPr>
            <w:tcW w:w="172" w:type="pct"/>
            <w:shd w:val="clear" w:color="auto" w:fill="auto"/>
            <w:tcMar>
              <w:top w:w="0" w:type="dxa"/>
              <w:bottom w:w="0" w:type="dxa"/>
            </w:tcMar>
            <w:vAlign w:val="center"/>
          </w:tcPr>
          <w:p w14:paraId="1C9EF400" w14:textId="77777777" w:rsidR="0055264F" w:rsidRPr="00E17EA6" w:rsidRDefault="0055264F" w:rsidP="007178F2">
            <w:pPr>
              <w:jc w:val="left"/>
              <w:rPr>
                <w:rFonts w:ascii="Calibri" w:hAnsi="Calibri" w:cs="Calibri"/>
                <w:b/>
                <w:bCs/>
                <w:color w:val="0057B8"/>
                <w:sz w:val="32"/>
                <w:szCs w:val="32"/>
              </w:rPr>
            </w:pPr>
            <w:r w:rsidRPr="00E17EA6">
              <w:rPr>
                <w:rFonts w:ascii="Calibri" w:hAnsi="Calibri" w:cs="Calibri"/>
                <w:b/>
                <w:bCs/>
                <w:noProof/>
                <w:color w:val="0057B8"/>
                <w:sz w:val="32"/>
                <w:szCs w:val="32"/>
              </w:rPr>
              <w:drawing>
                <wp:inline distT="0" distB="0" distL="0" distR="0" wp14:anchorId="098E8366" wp14:editId="3B539E05">
                  <wp:extent cx="252000" cy="252000"/>
                  <wp:effectExtent l="0" t="0" r="0" b="0"/>
                  <wp:docPr id="514" name="图形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9037167" w14:textId="77777777" w:rsidR="0055264F" w:rsidRPr="00E17EA6" w:rsidRDefault="0055264F" w:rsidP="007178F2">
            <w:pPr>
              <w:rPr>
                <w:rFonts w:ascii="Calibri" w:hAnsi="Calibri" w:cs="Calibri"/>
                <w:color w:val="0057B8"/>
                <w:sz w:val="32"/>
                <w:szCs w:val="32"/>
              </w:rPr>
            </w:pPr>
            <w:r w:rsidRPr="00E17EA6">
              <w:rPr>
                <w:rFonts w:ascii="Calibri" w:hAnsi="Calibri" w:cs="Calibri"/>
                <w:b/>
                <w:bCs/>
                <w:color w:val="0057B8"/>
                <w:sz w:val="28"/>
                <w:szCs w:val="28"/>
              </w:rPr>
              <w:t>课程概览</w:t>
            </w:r>
          </w:p>
        </w:tc>
      </w:tr>
      <w:tr w:rsidR="0055264F" w:rsidRPr="00E17EA6" w14:paraId="5F80D7BD" w14:textId="77777777" w:rsidTr="007178F2">
        <w:tc>
          <w:tcPr>
            <w:tcW w:w="172" w:type="pct"/>
            <w:shd w:val="clear" w:color="auto" w:fill="auto"/>
            <w:tcMar>
              <w:top w:w="0" w:type="dxa"/>
              <w:bottom w:w="0" w:type="dxa"/>
            </w:tcMar>
            <w:vAlign w:val="center"/>
          </w:tcPr>
          <w:p w14:paraId="223A6BD6"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3647A724" w14:textId="77777777" w:rsidR="0055264F" w:rsidRDefault="0055264F" w:rsidP="007178F2">
            <w:pPr>
              <w:snapToGrid w:val="0"/>
              <w:rPr>
                <w:rFonts w:ascii="Calibri" w:hAnsi="Calibri" w:cs="Calibri"/>
                <w:sz w:val="24"/>
                <w:szCs w:val="24"/>
              </w:rPr>
            </w:pPr>
            <w:r w:rsidRPr="00E062A5">
              <w:rPr>
                <w:rFonts w:ascii="Calibri" w:hAnsi="Calibri" w:cs="Calibri" w:hint="eastAsia"/>
                <w:sz w:val="24"/>
                <w:szCs w:val="24"/>
              </w:rPr>
              <w:t>本课程</w:t>
            </w:r>
            <w:r>
              <w:rPr>
                <w:rFonts w:ascii="Calibri" w:hAnsi="Calibri" w:cs="Calibri" w:hint="eastAsia"/>
                <w:sz w:val="24"/>
                <w:szCs w:val="24"/>
              </w:rPr>
              <w:t>将介绍</w:t>
            </w:r>
            <w:r w:rsidRPr="00E062A5">
              <w:rPr>
                <w:rFonts w:ascii="Calibri" w:hAnsi="Calibri" w:cs="Calibri" w:hint="eastAsia"/>
                <w:sz w:val="24"/>
                <w:szCs w:val="24"/>
              </w:rPr>
              <w:t>机器人和智能机器</w:t>
            </w:r>
            <w:r>
              <w:rPr>
                <w:rFonts w:ascii="Calibri" w:hAnsi="Calibri" w:cs="Calibri" w:hint="eastAsia"/>
                <w:sz w:val="24"/>
                <w:szCs w:val="24"/>
              </w:rPr>
              <w:t>，课程</w:t>
            </w:r>
            <w:r w:rsidRPr="00E062A5">
              <w:rPr>
                <w:rFonts w:ascii="Calibri" w:hAnsi="Calibri" w:cs="Calibri" w:hint="eastAsia"/>
                <w:sz w:val="24"/>
                <w:szCs w:val="24"/>
              </w:rPr>
              <w:t>涵盖了软件和硬件体系结构，包括系统的各个组件以及它们之间的交互方式</w:t>
            </w:r>
            <w:r>
              <w:rPr>
                <w:rFonts w:ascii="Calibri" w:hAnsi="Calibri" w:cs="Calibri" w:hint="eastAsia"/>
                <w:sz w:val="24"/>
                <w:szCs w:val="24"/>
              </w:rPr>
              <w:t>。通过课程的学习，学员将能够：</w:t>
            </w:r>
          </w:p>
          <w:p w14:paraId="75E3E4F8" w14:textId="77777777" w:rsidR="0055264F" w:rsidRPr="004A6DB3" w:rsidRDefault="0055264F" w:rsidP="007A7E2F">
            <w:pPr>
              <w:pStyle w:val="a8"/>
              <w:numPr>
                <w:ilvl w:val="0"/>
                <w:numId w:val="84"/>
              </w:numPr>
              <w:snapToGrid w:val="0"/>
              <w:ind w:firstLineChars="0"/>
              <w:rPr>
                <w:rFonts w:ascii="Calibri" w:hAnsi="Calibri" w:cs="Calibri"/>
                <w:sz w:val="24"/>
                <w:szCs w:val="24"/>
              </w:rPr>
            </w:pPr>
            <w:r w:rsidRPr="004A6DB3">
              <w:rPr>
                <w:rFonts w:ascii="Calibri" w:hAnsi="Calibri" w:cs="Calibri" w:hint="eastAsia"/>
                <w:sz w:val="24"/>
                <w:szCs w:val="24"/>
              </w:rPr>
              <w:t>理解什么是机器人系统；</w:t>
            </w:r>
          </w:p>
          <w:p w14:paraId="42D3F694" w14:textId="77777777" w:rsidR="0055264F" w:rsidRPr="004A6DB3" w:rsidRDefault="0055264F" w:rsidP="007A7E2F">
            <w:pPr>
              <w:pStyle w:val="a8"/>
              <w:numPr>
                <w:ilvl w:val="0"/>
                <w:numId w:val="84"/>
              </w:numPr>
              <w:snapToGrid w:val="0"/>
              <w:ind w:firstLineChars="0"/>
              <w:rPr>
                <w:rFonts w:ascii="Calibri" w:hAnsi="Calibri" w:cs="Calibri"/>
                <w:sz w:val="24"/>
                <w:szCs w:val="24"/>
              </w:rPr>
            </w:pPr>
            <w:r w:rsidRPr="004A6DB3">
              <w:rPr>
                <w:rFonts w:ascii="Calibri" w:hAnsi="Calibri" w:cs="Calibri" w:hint="eastAsia"/>
                <w:sz w:val="24"/>
                <w:szCs w:val="24"/>
              </w:rPr>
              <w:t>理解不同的组件，它们如何工作以及如何应用他们；</w:t>
            </w:r>
          </w:p>
          <w:p w14:paraId="58A7689A" w14:textId="77777777" w:rsidR="0055264F" w:rsidRPr="004A6DB3" w:rsidRDefault="0055264F" w:rsidP="007A7E2F">
            <w:pPr>
              <w:pStyle w:val="a8"/>
              <w:numPr>
                <w:ilvl w:val="0"/>
                <w:numId w:val="84"/>
              </w:numPr>
              <w:snapToGrid w:val="0"/>
              <w:ind w:firstLineChars="0"/>
              <w:rPr>
                <w:rFonts w:ascii="Calibri" w:hAnsi="Calibri" w:cs="Calibri"/>
                <w:sz w:val="24"/>
                <w:szCs w:val="24"/>
              </w:rPr>
            </w:pPr>
            <w:r w:rsidRPr="004A6DB3">
              <w:rPr>
                <w:rFonts w:ascii="Calibri" w:hAnsi="Calibri" w:cs="Calibri" w:hint="eastAsia"/>
                <w:sz w:val="24"/>
                <w:szCs w:val="24"/>
              </w:rPr>
              <w:t>理解不同的应用、当前的能力，以及挑战和机遇。</w:t>
            </w:r>
          </w:p>
          <w:p w14:paraId="2964B7CF" w14:textId="77777777" w:rsidR="0055264F" w:rsidRDefault="0055264F" w:rsidP="007178F2">
            <w:pPr>
              <w:snapToGrid w:val="0"/>
              <w:rPr>
                <w:rFonts w:ascii="Calibri" w:hAnsi="Calibri" w:cs="Calibri"/>
                <w:sz w:val="24"/>
                <w:szCs w:val="24"/>
              </w:rPr>
            </w:pPr>
            <w:r w:rsidRPr="004A6DB3">
              <w:rPr>
                <w:rFonts w:ascii="Calibri" w:hAnsi="Calibri" w:cs="Calibri" w:hint="eastAsia"/>
                <w:sz w:val="24"/>
                <w:szCs w:val="24"/>
              </w:rPr>
              <w:t>完成本课程后，学生将更好地自学设计和制造机器人和智能机构，以帮助提高我们的生活质量。</w:t>
            </w:r>
          </w:p>
          <w:p w14:paraId="17EC4E34" w14:textId="77777777" w:rsidR="0055264F" w:rsidRPr="007531EE" w:rsidRDefault="0055264F" w:rsidP="007178F2">
            <w:pPr>
              <w:snapToGrid w:val="0"/>
              <w:rPr>
                <w:rFonts w:ascii="Calibri" w:hAnsi="Calibri" w:cs="Calibri"/>
                <w:sz w:val="24"/>
                <w:szCs w:val="24"/>
              </w:rPr>
            </w:pPr>
          </w:p>
        </w:tc>
      </w:tr>
      <w:tr w:rsidR="0055264F" w:rsidRPr="00E17EA6" w14:paraId="5F7EEAB5" w14:textId="77777777" w:rsidTr="007178F2">
        <w:tc>
          <w:tcPr>
            <w:tcW w:w="172" w:type="pct"/>
            <w:shd w:val="clear" w:color="auto" w:fill="auto"/>
            <w:tcMar>
              <w:top w:w="0" w:type="dxa"/>
              <w:bottom w:w="0" w:type="dxa"/>
            </w:tcMar>
            <w:vAlign w:val="center"/>
          </w:tcPr>
          <w:p w14:paraId="6CE14600"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11E207FA" wp14:editId="2758B35A">
                  <wp:extent cx="252000" cy="252000"/>
                  <wp:effectExtent l="0" t="0" r="0" b="0"/>
                  <wp:docPr id="515" name="图形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9474DC3" w14:textId="77777777" w:rsidR="0055264F" w:rsidRPr="00E17EA6" w:rsidRDefault="0055264F" w:rsidP="007178F2">
            <w:pPr>
              <w:spacing w:line="288" w:lineRule="auto"/>
              <w:rPr>
                <w:rFonts w:ascii="Calibri" w:hAnsi="Calibri" w:cs="Calibri"/>
                <w:color w:val="0057B8"/>
                <w:sz w:val="22"/>
              </w:rPr>
            </w:pPr>
            <w:r w:rsidRPr="00E17EA6">
              <w:rPr>
                <w:rFonts w:ascii="Calibri" w:hAnsi="Calibri" w:cs="Calibri"/>
                <w:b/>
                <w:bCs/>
                <w:color w:val="0057B8"/>
                <w:sz w:val="28"/>
                <w:szCs w:val="28"/>
              </w:rPr>
              <w:t>课程要求</w:t>
            </w:r>
          </w:p>
        </w:tc>
      </w:tr>
      <w:tr w:rsidR="0055264F" w:rsidRPr="00E17EA6" w14:paraId="410E8E42" w14:textId="77777777" w:rsidTr="007178F2">
        <w:tc>
          <w:tcPr>
            <w:tcW w:w="172" w:type="pct"/>
            <w:shd w:val="clear" w:color="auto" w:fill="auto"/>
            <w:tcMar>
              <w:top w:w="0" w:type="dxa"/>
              <w:bottom w:w="0" w:type="dxa"/>
            </w:tcMar>
            <w:vAlign w:val="center"/>
          </w:tcPr>
          <w:p w14:paraId="22FF1CCA"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30002E9A" w14:textId="77777777" w:rsidR="0055264F" w:rsidRDefault="0055264F" w:rsidP="007178F2">
            <w:pPr>
              <w:snapToGrid w:val="0"/>
              <w:rPr>
                <w:rFonts w:ascii="Calibri" w:hAnsi="Calibri" w:cs="Calibri"/>
                <w:sz w:val="24"/>
                <w:szCs w:val="24"/>
              </w:rPr>
            </w:pPr>
            <w:r>
              <w:rPr>
                <w:rFonts w:ascii="Calibri" w:hAnsi="Calibri" w:cs="Calibri" w:hint="eastAsia"/>
                <w:sz w:val="24"/>
                <w:szCs w:val="24"/>
              </w:rPr>
              <w:t>目标受众：</w:t>
            </w:r>
            <w:r w:rsidRPr="00BB3712">
              <w:rPr>
                <w:rFonts w:ascii="Calibri" w:hAnsi="Calibri" w:cs="Calibri" w:hint="eastAsia"/>
                <w:sz w:val="24"/>
                <w:szCs w:val="24"/>
              </w:rPr>
              <w:t>工程专业本科一年级或二年级的物理和数学专业</w:t>
            </w:r>
            <w:r>
              <w:rPr>
                <w:rFonts w:ascii="Calibri" w:hAnsi="Calibri" w:cs="Calibri" w:hint="eastAsia"/>
                <w:sz w:val="24"/>
                <w:szCs w:val="24"/>
              </w:rPr>
              <w:t>；</w:t>
            </w:r>
          </w:p>
          <w:p w14:paraId="12088CC9" w14:textId="77777777" w:rsidR="0055264F" w:rsidRDefault="0055264F" w:rsidP="007178F2">
            <w:pPr>
              <w:snapToGrid w:val="0"/>
              <w:rPr>
                <w:rFonts w:ascii="Calibri" w:hAnsi="Calibri" w:cs="Calibri"/>
                <w:sz w:val="24"/>
                <w:szCs w:val="24"/>
              </w:rPr>
            </w:pPr>
            <w:r>
              <w:rPr>
                <w:rFonts w:ascii="Calibri" w:hAnsi="Calibri" w:cs="Calibri" w:hint="eastAsia"/>
                <w:sz w:val="24"/>
                <w:szCs w:val="24"/>
              </w:rPr>
              <w:t>课程要求：</w:t>
            </w:r>
            <w:r w:rsidRPr="00BB3712">
              <w:rPr>
                <w:rFonts w:ascii="Calibri" w:hAnsi="Calibri" w:cs="Calibri" w:hint="eastAsia"/>
                <w:sz w:val="24"/>
                <w:szCs w:val="24"/>
              </w:rPr>
              <w:t>对机器人和智能机器</w:t>
            </w:r>
            <w:r>
              <w:rPr>
                <w:rFonts w:ascii="Calibri" w:hAnsi="Calibri" w:cs="Calibri" w:hint="eastAsia"/>
                <w:sz w:val="24"/>
                <w:szCs w:val="24"/>
              </w:rPr>
              <w:t>感兴趣，拥有</w:t>
            </w:r>
            <w:r w:rsidRPr="00BB3712">
              <w:rPr>
                <w:rFonts w:ascii="Calibri" w:hAnsi="Calibri" w:cs="Calibri" w:hint="eastAsia"/>
                <w:sz w:val="24"/>
                <w:szCs w:val="24"/>
              </w:rPr>
              <w:t>一些计算机和编程</w:t>
            </w:r>
            <w:r>
              <w:rPr>
                <w:rFonts w:ascii="Calibri" w:hAnsi="Calibri" w:cs="Calibri" w:hint="eastAsia"/>
                <w:sz w:val="24"/>
                <w:szCs w:val="24"/>
              </w:rPr>
              <w:t>相关</w:t>
            </w:r>
            <w:r w:rsidRPr="00BB3712">
              <w:rPr>
                <w:rFonts w:ascii="Calibri" w:hAnsi="Calibri" w:cs="Calibri" w:hint="eastAsia"/>
                <w:sz w:val="24"/>
                <w:szCs w:val="24"/>
              </w:rPr>
              <w:t>知识</w:t>
            </w:r>
            <w:r>
              <w:rPr>
                <w:rFonts w:ascii="Calibri" w:hAnsi="Calibri" w:cs="Calibri" w:hint="eastAsia"/>
                <w:sz w:val="24"/>
                <w:szCs w:val="24"/>
              </w:rPr>
              <w:t>将有助于课程学习</w:t>
            </w:r>
            <w:r w:rsidRPr="00BB3712">
              <w:rPr>
                <w:rFonts w:ascii="Calibri" w:hAnsi="Calibri" w:cs="Calibri" w:hint="eastAsia"/>
                <w:sz w:val="24"/>
                <w:szCs w:val="24"/>
              </w:rPr>
              <w:t>。</w:t>
            </w:r>
          </w:p>
          <w:p w14:paraId="6D0DAF64" w14:textId="77777777" w:rsidR="0055264F" w:rsidRPr="00E17EA6" w:rsidRDefault="0055264F" w:rsidP="007178F2">
            <w:pPr>
              <w:snapToGrid w:val="0"/>
              <w:rPr>
                <w:rFonts w:ascii="Calibri" w:hAnsi="Calibri" w:cs="Calibri"/>
                <w:sz w:val="24"/>
                <w:szCs w:val="24"/>
              </w:rPr>
            </w:pPr>
          </w:p>
        </w:tc>
      </w:tr>
      <w:tr w:rsidR="0055264F" w:rsidRPr="00E17EA6" w14:paraId="4D2BC997" w14:textId="77777777" w:rsidTr="007178F2">
        <w:tc>
          <w:tcPr>
            <w:tcW w:w="172" w:type="pct"/>
            <w:shd w:val="clear" w:color="auto" w:fill="auto"/>
            <w:tcMar>
              <w:top w:w="0" w:type="dxa"/>
              <w:bottom w:w="0" w:type="dxa"/>
            </w:tcMar>
            <w:vAlign w:val="center"/>
          </w:tcPr>
          <w:p w14:paraId="6674486D"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10E539A6" wp14:editId="44E14063">
                  <wp:extent cx="252000" cy="252000"/>
                  <wp:effectExtent l="0" t="0" r="0" b="0"/>
                  <wp:docPr id="516" name="图形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160B5E42" w14:textId="77777777" w:rsidR="0055264F" w:rsidRPr="00E17EA6" w:rsidRDefault="0055264F" w:rsidP="007178F2">
            <w:pPr>
              <w:spacing w:line="288" w:lineRule="auto"/>
              <w:rPr>
                <w:rFonts w:ascii="Calibri" w:hAnsi="Calibri" w:cs="Calibri"/>
                <w:color w:val="0057B8"/>
                <w:sz w:val="22"/>
              </w:rPr>
            </w:pPr>
            <w:r w:rsidRPr="00E17EA6">
              <w:rPr>
                <w:rFonts w:ascii="Calibri" w:hAnsi="Calibri" w:cs="Calibri"/>
                <w:b/>
                <w:bCs/>
                <w:color w:val="0057B8"/>
                <w:sz w:val="28"/>
                <w:szCs w:val="28"/>
              </w:rPr>
              <w:t>课程结构</w:t>
            </w:r>
          </w:p>
        </w:tc>
      </w:tr>
      <w:tr w:rsidR="0055264F" w:rsidRPr="00E17EA6" w14:paraId="0353652C" w14:textId="77777777" w:rsidTr="007178F2">
        <w:tc>
          <w:tcPr>
            <w:tcW w:w="172" w:type="pct"/>
            <w:shd w:val="clear" w:color="auto" w:fill="auto"/>
            <w:tcMar>
              <w:top w:w="0" w:type="dxa"/>
              <w:bottom w:w="0" w:type="dxa"/>
            </w:tcMar>
            <w:vAlign w:val="center"/>
          </w:tcPr>
          <w:p w14:paraId="23E187DD"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1E25F33E" w14:textId="77777777" w:rsidR="0055264F" w:rsidRPr="00E17EA6" w:rsidRDefault="0055264F" w:rsidP="007178F2">
            <w:pPr>
              <w:snapToGrid w:val="0"/>
              <w:rPr>
                <w:rFonts w:ascii="Calibri" w:hAnsi="Calibri" w:cs="Calibri"/>
                <w:b/>
                <w:bCs/>
                <w:sz w:val="24"/>
                <w:szCs w:val="24"/>
              </w:rPr>
            </w:pPr>
            <w:r w:rsidRPr="00E17EA6">
              <w:rPr>
                <w:rFonts w:ascii="Calibri" w:hAnsi="Calibri" w:cs="Calibri"/>
                <w:b/>
                <w:bCs/>
                <w:sz w:val="24"/>
                <w:szCs w:val="24"/>
              </w:rPr>
              <w:t>模块</w:t>
            </w:r>
            <w:r w:rsidRPr="00E17EA6">
              <w:rPr>
                <w:rFonts w:ascii="Calibri" w:hAnsi="Calibri" w:cs="Calibri"/>
                <w:b/>
                <w:bCs/>
                <w:sz w:val="24"/>
                <w:szCs w:val="24"/>
              </w:rPr>
              <w:t>1</w:t>
            </w:r>
            <w:r w:rsidRPr="00E17EA6">
              <w:rPr>
                <w:rFonts w:ascii="Calibri" w:hAnsi="Calibri" w:cs="Calibri"/>
                <w:b/>
                <w:bCs/>
                <w:sz w:val="24"/>
                <w:szCs w:val="24"/>
              </w:rPr>
              <w:t>至模块</w:t>
            </w:r>
            <w:r w:rsidRPr="00E17EA6">
              <w:rPr>
                <w:rFonts w:ascii="Calibri" w:hAnsi="Calibri" w:cs="Calibri"/>
                <w:b/>
                <w:bCs/>
                <w:sz w:val="24"/>
                <w:szCs w:val="24"/>
              </w:rPr>
              <w:t>5</w:t>
            </w:r>
            <w:r w:rsidRPr="00E17EA6">
              <w:rPr>
                <w:rFonts w:ascii="Calibri" w:hAnsi="Calibri" w:cs="Calibri"/>
                <w:b/>
                <w:bCs/>
                <w:sz w:val="24"/>
                <w:szCs w:val="24"/>
              </w:rPr>
              <w:t>：</w:t>
            </w:r>
            <w:r w:rsidRPr="00E17EA6">
              <w:rPr>
                <w:rFonts w:ascii="Calibri" w:hAnsi="Calibri" w:cs="Calibri"/>
                <w:sz w:val="24"/>
                <w:szCs w:val="24"/>
              </w:rPr>
              <w:t>每个模块包含一次</w:t>
            </w:r>
            <w:r w:rsidRPr="00E17EA6">
              <w:rPr>
                <w:rFonts w:ascii="Calibri" w:hAnsi="Calibri" w:cs="Calibri"/>
                <w:sz w:val="24"/>
                <w:szCs w:val="24"/>
              </w:rPr>
              <w:t xml:space="preserve"> </w:t>
            </w:r>
            <w:r>
              <w:rPr>
                <w:rFonts w:ascii="Calibri" w:hAnsi="Calibri" w:cs="Calibri"/>
                <w:sz w:val="24"/>
                <w:szCs w:val="24"/>
              </w:rPr>
              <w:t>3</w:t>
            </w:r>
            <w:r w:rsidRPr="00E17EA6">
              <w:rPr>
                <w:rFonts w:ascii="Calibri" w:hAnsi="Calibri" w:cs="Calibri"/>
                <w:sz w:val="24"/>
                <w:szCs w:val="24"/>
              </w:rPr>
              <w:t>小时直播</w:t>
            </w:r>
            <w:r>
              <w:rPr>
                <w:rFonts w:ascii="Calibri" w:hAnsi="Calibri" w:cs="Calibri" w:hint="eastAsia"/>
                <w:sz w:val="24"/>
                <w:szCs w:val="24"/>
              </w:rPr>
              <w:t>课程，包括专业课、辅导课及课堂讨论</w:t>
            </w:r>
            <w:r w:rsidRPr="00E17EA6">
              <w:rPr>
                <w:rFonts w:ascii="Calibri" w:hAnsi="Calibri" w:cs="Calibri"/>
                <w:sz w:val="24"/>
                <w:szCs w:val="24"/>
              </w:rPr>
              <w:t>；</w:t>
            </w:r>
          </w:p>
          <w:p w14:paraId="30F14FB7" w14:textId="77777777" w:rsidR="0055264F" w:rsidRPr="00E17EA6" w:rsidRDefault="0055264F" w:rsidP="007178F2">
            <w:pPr>
              <w:snapToGrid w:val="0"/>
              <w:rPr>
                <w:rFonts w:ascii="Calibri" w:hAnsi="Calibri" w:cs="Calibri"/>
                <w:sz w:val="24"/>
                <w:szCs w:val="24"/>
              </w:rPr>
            </w:pPr>
            <w:r w:rsidRPr="00E17EA6">
              <w:rPr>
                <w:rFonts w:ascii="Calibri" w:hAnsi="Calibri" w:cs="Calibri"/>
                <w:b/>
                <w:bCs/>
                <w:sz w:val="24"/>
                <w:szCs w:val="24"/>
              </w:rPr>
              <w:t>模块</w:t>
            </w:r>
            <w:r w:rsidRPr="00E17EA6">
              <w:rPr>
                <w:rFonts w:ascii="Calibri" w:hAnsi="Calibri" w:cs="Calibri"/>
                <w:b/>
                <w:bCs/>
                <w:sz w:val="24"/>
                <w:szCs w:val="24"/>
              </w:rPr>
              <w:t>6</w:t>
            </w:r>
            <w:r w:rsidRPr="00E17EA6">
              <w:rPr>
                <w:rFonts w:ascii="Calibri" w:hAnsi="Calibri" w:cs="Calibri"/>
                <w:b/>
                <w:bCs/>
                <w:sz w:val="24"/>
                <w:szCs w:val="24"/>
              </w:rPr>
              <w:t>：</w:t>
            </w:r>
            <w:r w:rsidRPr="00E17EA6">
              <w:rPr>
                <w:rFonts w:ascii="Calibri" w:hAnsi="Calibri" w:cs="Calibri"/>
                <w:sz w:val="24"/>
                <w:szCs w:val="24"/>
              </w:rPr>
              <w:t>3</w:t>
            </w:r>
            <w:r w:rsidRPr="00E17EA6">
              <w:rPr>
                <w:rFonts w:ascii="Calibri" w:hAnsi="Calibri" w:cs="Calibri"/>
                <w:sz w:val="24"/>
                <w:szCs w:val="24"/>
              </w:rPr>
              <w:t>小时结业汇报（直播）</w:t>
            </w:r>
          </w:p>
          <w:p w14:paraId="348BF02E" w14:textId="77777777" w:rsidR="0055264F" w:rsidRPr="00E17EA6" w:rsidRDefault="0055264F" w:rsidP="007178F2">
            <w:pPr>
              <w:snapToGrid w:val="0"/>
              <w:rPr>
                <w:rFonts w:ascii="Calibri" w:hAnsi="Calibri" w:cs="Calibri"/>
                <w:sz w:val="24"/>
                <w:szCs w:val="24"/>
              </w:rPr>
            </w:pPr>
          </w:p>
          <w:p w14:paraId="7789E03C" w14:textId="77777777" w:rsidR="0055264F" w:rsidRPr="00E17EA6" w:rsidRDefault="0055264F" w:rsidP="007178F2">
            <w:pPr>
              <w:snapToGrid w:val="0"/>
              <w:rPr>
                <w:rFonts w:ascii="Calibri" w:hAnsi="Calibri" w:cs="Calibri"/>
                <w:b/>
                <w:bCs/>
                <w:sz w:val="24"/>
                <w:szCs w:val="24"/>
              </w:rPr>
            </w:pPr>
            <w:r w:rsidRPr="00E17EA6">
              <w:rPr>
                <w:rFonts w:ascii="Calibri" w:hAnsi="Calibri" w:cs="Calibri"/>
                <w:b/>
                <w:bCs/>
                <w:sz w:val="24"/>
                <w:szCs w:val="24"/>
              </w:rPr>
              <w:t>每个模块学习量分配的估算：</w:t>
            </w:r>
          </w:p>
          <w:p w14:paraId="7F6C6198" w14:textId="77777777" w:rsidR="0055264F" w:rsidRPr="006464BB" w:rsidRDefault="0055264F" w:rsidP="007178F2">
            <w:pPr>
              <w:snapToGrid w:val="0"/>
              <w:rPr>
                <w:rFonts w:ascii="Calibri" w:hAnsi="Calibri" w:cs="Calibri"/>
                <w:sz w:val="24"/>
                <w:szCs w:val="24"/>
              </w:rPr>
            </w:pPr>
            <w:r w:rsidRPr="006464BB">
              <w:rPr>
                <w:rFonts w:ascii="Calibri" w:hAnsi="Calibri" w:cs="Calibri"/>
                <w:sz w:val="24"/>
                <w:szCs w:val="24"/>
              </w:rPr>
              <w:t>学生</w:t>
            </w:r>
            <w:r>
              <w:rPr>
                <w:rFonts w:ascii="Calibri" w:hAnsi="Calibri" w:cs="Calibri" w:hint="eastAsia"/>
                <w:sz w:val="24"/>
                <w:szCs w:val="24"/>
              </w:rPr>
              <w:t>参加在线课程的时间</w:t>
            </w:r>
            <w:r w:rsidRPr="006464BB">
              <w:rPr>
                <w:rFonts w:ascii="Calibri" w:hAnsi="Calibri" w:cs="Calibri"/>
                <w:sz w:val="24"/>
                <w:szCs w:val="24"/>
              </w:rPr>
              <w:t>：</w:t>
            </w:r>
            <w:r>
              <w:rPr>
                <w:rFonts w:ascii="Calibri" w:hAnsi="Calibri" w:cs="Calibri"/>
                <w:sz w:val="24"/>
                <w:szCs w:val="24"/>
              </w:rPr>
              <w:t>3</w:t>
            </w:r>
            <w:r w:rsidRPr="006464BB">
              <w:rPr>
                <w:rFonts w:ascii="Calibri" w:hAnsi="Calibri" w:cs="Calibri"/>
                <w:sz w:val="24"/>
                <w:szCs w:val="24"/>
              </w:rPr>
              <w:t>小时；</w:t>
            </w:r>
          </w:p>
          <w:p w14:paraId="7BE8F189" w14:textId="77777777" w:rsidR="0055264F" w:rsidRPr="006464BB" w:rsidRDefault="0055264F" w:rsidP="007178F2">
            <w:pPr>
              <w:snapToGrid w:val="0"/>
              <w:rPr>
                <w:rFonts w:ascii="Calibri" w:hAnsi="Calibri" w:cs="Calibri"/>
                <w:sz w:val="24"/>
                <w:szCs w:val="24"/>
              </w:rPr>
            </w:pPr>
            <w:r w:rsidRPr="006464BB">
              <w:rPr>
                <w:rFonts w:ascii="Calibri" w:hAnsi="Calibri" w:cs="Calibri"/>
                <w:sz w:val="24"/>
                <w:szCs w:val="24"/>
              </w:rPr>
              <w:t>学生在课程之外花在阅读</w:t>
            </w:r>
            <w:r w:rsidRPr="006464BB">
              <w:rPr>
                <w:rFonts w:ascii="Calibri" w:hAnsi="Calibri" w:cs="Calibri"/>
                <w:sz w:val="24"/>
                <w:szCs w:val="24"/>
              </w:rPr>
              <w:t>/</w:t>
            </w:r>
            <w:r w:rsidRPr="006464BB">
              <w:rPr>
                <w:rFonts w:ascii="Calibri" w:hAnsi="Calibri" w:cs="Calibri"/>
                <w:sz w:val="24"/>
                <w:szCs w:val="24"/>
              </w:rPr>
              <w:t>准备的小时数：</w:t>
            </w:r>
            <w:r>
              <w:rPr>
                <w:rFonts w:ascii="Calibri" w:hAnsi="Calibri" w:cs="Calibri"/>
                <w:sz w:val="24"/>
                <w:szCs w:val="24"/>
              </w:rPr>
              <w:t>3</w:t>
            </w:r>
            <w:r w:rsidRPr="006464BB">
              <w:rPr>
                <w:rFonts w:ascii="Calibri" w:hAnsi="Calibri" w:cs="Calibri"/>
                <w:sz w:val="24"/>
                <w:szCs w:val="24"/>
              </w:rPr>
              <w:t>小时；</w:t>
            </w:r>
          </w:p>
          <w:p w14:paraId="32871593" w14:textId="77777777" w:rsidR="0055264F" w:rsidRPr="00E17EA6" w:rsidRDefault="0055264F" w:rsidP="007178F2">
            <w:pPr>
              <w:snapToGrid w:val="0"/>
              <w:rPr>
                <w:rFonts w:ascii="Calibri" w:hAnsi="Calibri" w:cs="Calibri"/>
                <w:sz w:val="22"/>
              </w:rPr>
            </w:pPr>
          </w:p>
        </w:tc>
      </w:tr>
      <w:tr w:rsidR="0055264F" w:rsidRPr="00E17EA6" w14:paraId="65FFBF24" w14:textId="77777777" w:rsidTr="007178F2">
        <w:tc>
          <w:tcPr>
            <w:tcW w:w="172" w:type="pct"/>
            <w:shd w:val="clear" w:color="auto" w:fill="auto"/>
            <w:tcMar>
              <w:top w:w="0" w:type="dxa"/>
              <w:bottom w:w="0" w:type="dxa"/>
            </w:tcMar>
            <w:vAlign w:val="center"/>
          </w:tcPr>
          <w:p w14:paraId="315D0860"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107000D1" wp14:editId="33DC0627">
                  <wp:extent cx="252000" cy="252000"/>
                  <wp:effectExtent l="0" t="0" r="0" b="0"/>
                  <wp:docPr id="517" name="图形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591717FA" w14:textId="77777777" w:rsidR="0055264F" w:rsidRPr="00E17EA6" w:rsidRDefault="0055264F" w:rsidP="007178F2">
            <w:pPr>
              <w:spacing w:line="288" w:lineRule="auto"/>
              <w:rPr>
                <w:rFonts w:ascii="Calibri" w:hAnsi="Calibri" w:cs="Calibri"/>
                <w:b/>
                <w:bCs/>
                <w:color w:val="0057B8"/>
                <w:sz w:val="28"/>
                <w:szCs w:val="28"/>
              </w:rPr>
            </w:pPr>
            <w:r w:rsidRPr="00E17EA6">
              <w:rPr>
                <w:rFonts w:ascii="Calibri" w:hAnsi="Calibri" w:cs="Calibri"/>
                <w:b/>
                <w:bCs/>
                <w:color w:val="0057B8"/>
                <w:sz w:val="28"/>
                <w:szCs w:val="28"/>
              </w:rPr>
              <w:t>作业及评估标准</w:t>
            </w:r>
          </w:p>
        </w:tc>
      </w:tr>
      <w:tr w:rsidR="0055264F" w:rsidRPr="00E17EA6" w14:paraId="3F4E0947" w14:textId="77777777" w:rsidTr="007178F2">
        <w:tc>
          <w:tcPr>
            <w:tcW w:w="172" w:type="pct"/>
            <w:shd w:val="clear" w:color="auto" w:fill="auto"/>
            <w:tcMar>
              <w:top w:w="0" w:type="dxa"/>
              <w:bottom w:w="0" w:type="dxa"/>
            </w:tcMar>
            <w:vAlign w:val="center"/>
          </w:tcPr>
          <w:p w14:paraId="1F54A272"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0CE8A524" w14:textId="77777777" w:rsidR="0055264F" w:rsidRPr="006E399A" w:rsidRDefault="0055264F" w:rsidP="007178F2">
            <w:pPr>
              <w:pStyle w:val="a8"/>
              <w:numPr>
                <w:ilvl w:val="0"/>
                <w:numId w:val="1"/>
              </w:numPr>
              <w:snapToGrid w:val="0"/>
              <w:ind w:firstLineChars="0"/>
              <w:rPr>
                <w:rFonts w:ascii="Calibri" w:hAnsi="Calibri" w:cs="Calibri"/>
                <w:sz w:val="24"/>
                <w:szCs w:val="24"/>
              </w:rPr>
            </w:pPr>
            <w:r>
              <w:rPr>
                <w:rFonts w:ascii="Calibri" w:hAnsi="Calibri" w:cs="Calibri" w:hint="eastAsia"/>
                <w:b/>
                <w:bCs/>
                <w:sz w:val="24"/>
                <w:szCs w:val="24"/>
              </w:rPr>
              <w:t>测试</w:t>
            </w:r>
            <w:r w:rsidRPr="00E17EA6">
              <w:rPr>
                <w:rFonts w:ascii="Calibri" w:hAnsi="Calibri" w:cs="Calibri"/>
                <w:b/>
                <w:bCs/>
                <w:sz w:val="24"/>
                <w:szCs w:val="24"/>
              </w:rPr>
              <w:t>（</w:t>
            </w:r>
            <w:r>
              <w:rPr>
                <w:rFonts w:ascii="Calibri" w:hAnsi="Calibri" w:cs="Calibri" w:hint="eastAsia"/>
                <w:b/>
                <w:bCs/>
                <w:sz w:val="24"/>
                <w:szCs w:val="24"/>
              </w:rPr>
              <w:t>个人</w:t>
            </w:r>
            <w:r w:rsidRPr="00E17EA6">
              <w:rPr>
                <w:rFonts w:ascii="Calibri" w:hAnsi="Calibri" w:cs="Calibri"/>
                <w:b/>
                <w:bCs/>
                <w:sz w:val="24"/>
                <w:szCs w:val="24"/>
              </w:rPr>
              <w:t>）</w:t>
            </w:r>
          </w:p>
          <w:p w14:paraId="5414129F" w14:textId="77777777" w:rsidR="0055264F" w:rsidRPr="00E17EA6" w:rsidRDefault="0055264F" w:rsidP="007178F2">
            <w:pPr>
              <w:pStyle w:val="a8"/>
              <w:snapToGrid w:val="0"/>
              <w:ind w:left="284" w:firstLineChars="0" w:firstLine="0"/>
              <w:rPr>
                <w:rFonts w:ascii="Calibri" w:hAnsi="Calibri" w:cs="Calibri"/>
                <w:sz w:val="24"/>
                <w:szCs w:val="24"/>
              </w:rPr>
            </w:pPr>
            <w:r>
              <w:rPr>
                <w:rFonts w:ascii="Calibri" w:hAnsi="Calibri" w:cs="Calibri" w:hint="eastAsia"/>
                <w:sz w:val="24"/>
                <w:szCs w:val="24"/>
              </w:rPr>
              <w:t>在模块</w:t>
            </w:r>
            <w:r>
              <w:rPr>
                <w:rFonts w:ascii="Calibri" w:hAnsi="Calibri" w:cs="Calibri" w:hint="eastAsia"/>
                <w:sz w:val="24"/>
                <w:szCs w:val="24"/>
              </w:rPr>
              <w:t>6</w:t>
            </w:r>
            <w:r>
              <w:rPr>
                <w:rFonts w:ascii="Calibri" w:hAnsi="Calibri" w:cs="Calibri" w:hint="eastAsia"/>
                <w:sz w:val="24"/>
                <w:szCs w:val="24"/>
              </w:rPr>
              <w:t>课程结束后，学员需完成一个线上个人测试，且需达到</w:t>
            </w:r>
            <w:r>
              <w:rPr>
                <w:rFonts w:ascii="Calibri" w:hAnsi="Calibri" w:cs="Calibri" w:hint="eastAsia"/>
                <w:sz w:val="24"/>
                <w:szCs w:val="24"/>
              </w:rPr>
              <w:t>5</w:t>
            </w:r>
            <w:r>
              <w:rPr>
                <w:rFonts w:ascii="Calibri" w:hAnsi="Calibri" w:cs="Calibri"/>
                <w:sz w:val="24"/>
                <w:szCs w:val="24"/>
              </w:rPr>
              <w:t>0%</w:t>
            </w:r>
            <w:r>
              <w:rPr>
                <w:rFonts w:ascii="Calibri" w:hAnsi="Calibri" w:cs="Calibri" w:hint="eastAsia"/>
                <w:sz w:val="24"/>
                <w:szCs w:val="24"/>
              </w:rPr>
              <w:t>的正确率测试才算及格，学员可在截止日期前任意时间完成测试，且可以进行多次尝试，最终分数将取最高分。</w:t>
            </w:r>
          </w:p>
          <w:p w14:paraId="211B2E9D" w14:textId="77777777" w:rsidR="0055264F" w:rsidRPr="00D03ED8" w:rsidRDefault="0055264F" w:rsidP="007178F2">
            <w:pPr>
              <w:pStyle w:val="a8"/>
              <w:numPr>
                <w:ilvl w:val="0"/>
                <w:numId w:val="1"/>
              </w:numPr>
              <w:snapToGrid w:val="0"/>
              <w:ind w:firstLineChars="0"/>
              <w:rPr>
                <w:rFonts w:ascii="Calibri" w:hAnsi="Calibri" w:cs="Calibri"/>
                <w:sz w:val="24"/>
                <w:szCs w:val="24"/>
              </w:rPr>
            </w:pPr>
            <w:r w:rsidRPr="00E17EA6">
              <w:rPr>
                <w:rFonts w:ascii="Calibri" w:hAnsi="Calibri" w:cs="Calibri"/>
                <w:b/>
                <w:bCs/>
                <w:sz w:val="24"/>
                <w:szCs w:val="24"/>
              </w:rPr>
              <w:t>结业汇报（</w:t>
            </w:r>
            <w:r>
              <w:rPr>
                <w:rFonts w:ascii="Calibri" w:hAnsi="Calibri" w:cs="Calibri" w:hint="eastAsia"/>
                <w:b/>
                <w:bCs/>
                <w:sz w:val="24"/>
                <w:szCs w:val="24"/>
              </w:rPr>
              <w:t>小组</w:t>
            </w:r>
            <w:r w:rsidRPr="00E17EA6">
              <w:rPr>
                <w:rFonts w:ascii="Calibri" w:hAnsi="Calibri" w:cs="Calibri"/>
                <w:b/>
                <w:bCs/>
                <w:sz w:val="24"/>
                <w:szCs w:val="24"/>
              </w:rPr>
              <w:t>）</w:t>
            </w:r>
          </w:p>
          <w:p w14:paraId="2AD7F023" w14:textId="77777777" w:rsidR="0055264F" w:rsidRPr="00D03ED8" w:rsidRDefault="0055264F" w:rsidP="007178F2">
            <w:pPr>
              <w:pStyle w:val="a8"/>
              <w:snapToGrid w:val="0"/>
              <w:ind w:left="284" w:firstLineChars="0" w:firstLine="0"/>
              <w:rPr>
                <w:rFonts w:ascii="Calibri" w:hAnsi="Calibri" w:cs="Calibri"/>
                <w:sz w:val="24"/>
                <w:szCs w:val="24"/>
              </w:rPr>
            </w:pPr>
            <w:r w:rsidRPr="00FF55B8">
              <w:rPr>
                <w:rFonts w:ascii="Calibri" w:hAnsi="Calibri" w:cs="Calibri" w:hint="eastAsia"/>
                <w:sz w:val="24"/>
                <w:szCs w:val="24"/>
              </w:rPr>
              <w:t>学生将被分为</w:t>
            </w:r>
            <w:r w:rsidRPr="00FF55B8">
              <w:rPr>
                <w:rFonts w:ascii="Calibri" w:hAnsi="Calibri" w:cs="Calibri"/>
                <w:sz w:val="24"/>
                <w:szCs w:val="24"/>
              </w:rPr>
              <w:t>12</w:t>
            </w:r>
            <w:r w:rsidRPr="00FF55B8">
              <w:rPr>
                <w:rFonts w:ascii="Calibri" w:hAnsi="Calibri" w:cs="Calibri"/>
                <w:sz w:val="24"/>
                <w:szCs w:val="24"/>
              </w:rPr>
              <w:t>组，每组</w:t>
            </w:r>
            <w:r>
              <w:rPr>
                <w:rFonts w:ascii="Calibri" w:hAnsi="Calibri" w:cs="Calibri" w:hint="eastAsia"/>
                <w:sz w:val="24"/>
                <w:szCs w:val="24"/>
              </w:rPr>
              <w:t>最多</w:t>
            </w:r>
            <w:r w:rsidRPr="00FF55B8">
              <w:rPr>
                <w:rFonts w:ascii="Calibri" w:hAnsi="Calibri" w:cs="Calibri"/>
                <w:sz w:val="24"/>
                <w:szCs w:val="24"/>
              </w:rPr>
              <w:t>5</w:t>
            </w:r>
            <w:r w:rsidRPr="00FF55B8">
              <w:rPr>
                <w:rFonts w:ascii="Calibri" w:hAnsi="Calibri" w:cs="Calibri"/>
                <w:sz w:val="24"/>
                <w:szCs w:val="24"/>
              </w:rPr>
              <w:t>人。小组作业将在第一节课</w:t>
            </w:r>
            <w:r>
              <w:rPr>
                <w:rFonts w:ascii="Calibri" w:hAnsi="Calibri" w:cs="Calibri" w:hint="eastAsia"/>
                <w:sz w:val="24"/>
                <w:szCs w:val="24"/>
              </w:rPr>
              <w:t>公布</w:t>
            </w:r>
            <w:r w:rsidRPr="00FF55B8">
              <w:rPr>
                <w:rFonts w:ascii="Calibri" w:hAnsi="Calibri" w:cs="Calibri"/>
                <w:sz w:val="24"/>
                <w:szCs w:val="24"/>
              </w:rPr>
              <w:t>。在</w:t>
            </w:r>
            <w:r>
              <w:rPr>
                <w:rFonts w:ascii="Calibri" w:hAnsi="Calibri" w:cs="Calibri" w:hint="eastAsia"/>
                <w:sz w:val="24"/>
                <w:szCs w:val="24"/>
              </w:rPr>
              <w:t>结业汇报上</w:t>
            </w:r>
            <w:r w:rsidRPr="00FF55B8">
              <w:rPr>
                <w:rFonts w:ascii="Calibri" w:hAnsi="Calibri" w:cs="Calibri"/>
                <w:sz w:val="24"/>
                <w:szCs w:val="24"/>
              </w:rPr>
              <w:t>，每个小</w:t>
            </w:r>
            <w:r>
              <w:rPr>
                <w:rFonts w:ascii="Calibri" w:hAnsi="Calibri" w:cs="Calibri" w:hint="eastAsia"/>
                <w:sz w:val="24"/>
                <w:szCs w:val="24"/>
              </w:rPr>
              <w:t>组进行</w:t>
            </w:r>
            <w:r w:rsidRPr="00FF55B8">
              <w:rPr>
                <w:rFonts w:ascii="Calibri" w:hAnsi="Calibri" w:cs="Calibri"/>
                <w:sz w:val="24"/>
                <w:szCs w:val="24"/>
              </w:rPr>
              <w:t>10</w:t>
            </w:r>
            <w:r w:rsidRPr="00FF55B8">
              <w:rPr>
                <w:rFonts w:ascii="Calibri" w:hAnsi="Calibri" w:cs="Calibri"/>
                <w:sz w:val="24"/>
                <w:szCs w:val="24"/>
              </w:rPr>
              <w:t>分钟的</w:t>
            </w:r>
            <w:r>
              <w:rPr>
                <w:rFonts w:ascii="Calibri" w:hAnsi="Calibri" w:cs="Calibri" w:hint="eastAsia"/>
                <w:sz w:val="24"/>
                <w:szCs w:val="24"/>
              </w:rPr>
              <w:t>汇报</w:t>
            </w:r>
            <w:r w:rsidRPr="00FF55B8">
              <w:rPr>
                <w:rFonts w:ascii="Calibri" w:hAnsi="Calibri" w:cs="Calibri"/>
                <w:sz w:val="24"/>
                <w:szCs w:val="24"/>
              </w:rPr>
              <w:t>演讲，</w:t>
            </w:r>
            <w:r>
              <w:rPr>
                <w:rFonts w:ascii="Calibri" w:hAnsi="Calibri" w:cs="Calibri" w:hint="eastAsia"/>
                <w:sz w:val="24"/>
                <w:szCs w:val="24"/>
              </w:rPr>
              <w:t>以及</w:t>
            </w:r>
            <w:r w:rsidRPr="00FF55B8">
              <w:rPr>
                <w:rFonts w:ascii="Calibri" w:hAnsi="Calibri" w:cs="Calibri"/>
                <w:sz w:val="24"/>
                <w:szCs w:val="24"/>
              </w:rPr>
              <w:t>5</w:t>
            </w:r>
            <w:r w:rsidRPr="00FF55B8">
              <w:rPr>
                <w:rFonts w:ascii="Calibri" w:hAnsi="Calibri" w:cs="Calibri"/>
                <w:sz w:val="24"/>
                <w:szCs w:val="24"/>
              </w:rPr>
              <w:t>分钟的讨论和问答</w:t>
            </w:r>
            <w:r>
              <w:rPr>
                <w:rFonts w:ascii="Calibri" w:hAnsi="Calibri" w:cs="Calibri" w:hint="eastAsia"/>
                <w:sz w:val="24"/>
                <w:szCs w:val="24"/>
              </w:rPr>
              <w:t>，每组时长总计</w:t>
            </w:r>
            <w:r>
              <w:rPr>
                <w:rFonts w:ascii="Calibri" w:hAnsi="Calibri" w:cs="Calibri" w:hint="eastAsia"/>
                <w:sz w:val="24"/>
                <w:szCs w:val="24"/>
              </w:rPr>
              <w:t>1</w:t>
            </w:r>
            <w:r>
              <w:rPr>
                <w:rFonts w:ascii="Calibri" w:hAnsi="Calibri" w:cs="Calibri"/>
                <w:sz w:val="24"/>
                <w:szCs w:val="24"/>
              </w:rPr>
              <w:t>5</w:t>
            </w:r>
            <w:r>
              <w:rPr>
                <w:rFonts w:ascii="Calibri" w:hAnsi="Calibri" w:cs="Calibri" w:hint="eastAsia"/>
                <w:sz w:val="24"/>
                <w:szCs w:val="24"/>
              </w:rPr>
              <w:t>分钟</w:t>
            </w:r>
            <w:r w:rsidRPr="00FF55B8">
              <w:rPr>
                <w:rFonts w:ascii="Calibri" w:hAnsi="Calibri" w:cs="Calibri"/>
                <w:sz w:val="24"/>
                <w:szCs w:val="24"/>
              </w:rPr>
              <w:t>。</w:t>
            </w:r>
            <w:r>
              <w:rPr>
                <w:rFonts w:ascii="Calibri" w:hAnsi="Calibri" w:cs="Calibri" w:hint="eastAsia"/>
                <w:sz w:val="24"/>
                <w:szCs w:val="24"/>
              </w:rPr>
              <w:t>小组结业汇报成绩需达到汇报总分的</w:t>
            </w:r>
            <w:r>
              <w:rPr>
                <w:rFonts w:ascii="Calibri" w:hAnsi="Calibri" w:cs="Calibri" w:hint="eastAsia"/>
                <w:sz w:val="24"/>
                <w:szCs w:val="24"/>
              </w:rPr>
              <w:t>6</w:t>
            </w:r>
            <w:r>
              <w:rPr>
                <w:rFonts w:ascii="Calibri" w:hAnsi="Calibri" w:cs="Calibri"/>
                <w:sz w:val="24"/>
                <w:szCs w:val="24"/>
              </w:rPr>
              <w:t>0%</w:t>
            </w:r>
            <w:r>
              <w:rPr>
                <w:rFonts w:ascii="Calibri" w:hAnsi="Calibri" w:cs="Calibri" w:hint="eastAsia"/>
                <w:sz w:val="24"/>
                <w:szCs w:val="24"/>
              </w:rPr>
              <w:t>才视为合格。</w:t>
            </w:r>
          </w:p>
          <w:p w14:paraId="392443E9" w14:textId="77777777" w:rsidR="0055264F" w:rsidRPr="005074FF" w:rsidRDefault="0055264F" w:rsidP="007178F2">
            <w:pPr>
              <w:snapToGrid w:val="0"/>
              <w:rPr>
                <w:rFonts w:ascii="Calibri" w:hAnsi="Calibri" w:cs="Calibri"/>
                <w:sz w:val="24"/>
                <w:szCs w:val="24"/>
              </w:rPr>
            </w:pPr>
          </w:p>
        </w:tc>
      </w:tr>
      <w:tr w:rsidR="0055264F" w:rsidRPr="00E17EA6" w14:paraId="6DF083BF" w14:textId="77777777" w:rsidTr="007178F2">
        <w:tc>
          <w:tcPr>
            <w:tcW w:w="172" w:type="pct"/>
            <w:shd w:val="clear" w:color="auto" w:fill="auto"/>
            <w:tcMar>
              <w:top w:w="0" w:type="dxa"/>
              <w:bottom w:w="0" w:type="dxa"/>
            </w:tcMar>
            <w:vAlign w:val="center"/>
          </w:tcPr>
          <w:p w14:paraId="2FC6B525" w14:textId="77777777" w:rsidR="0055264F" w:rsidRPr="00E17EA6" w:rsidRDefault="0055264F" w:rsidP="007178F2">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1AE4D0CD" wp14:editId="572AF8A7">
                  <wp:extent cx="252000" cy="252000"/>
                  <wp:effectExtent l="0" t="0" r="0" b="0"/>
                  <wp:docPr id="518" name="图形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752029CD" w14:textId="77777777" w:rsidR="0055264F" w:rsidRPr="00E17EA6" w:rsidRDefault="0055264F" w:rsidP="007178F2">
            <w:pPr>
              <w:spacing w:line="288" w:lineRule="auto"/>
              <w:rPr>
                <w:rFonts w:ascii="Calibri" w:hAnsi="Calibri" w:cs="Calibri"/>
                <w:color w:val="0057B8"/>
                <w:sz w:val="28"/>
                <w:szCs w:val="28"/>
              </w:rPr>
            </w:pPr>
            <w:r w:rsidRPr="00E17EA6">
              <w:rPr>
                <w:rFonts w:ascii="Calibri" w:hAnsi="Calibri" w:cs="Calibri"/>
                <w:b/>
                <w:bCs/>
                <w:color w:val="0057B8"/>
                <w:sz w:val="28"/>
                <w:szCs w:val="28"/>
              </w:rPr>
              <w:t>课程师资</w:t>
            </w:r>
          </w:p>
        </w:tc>
      </w:tr>
      <w:tr w:rsidR="0055264F" w:rsidRPr="00E17EA6" w14:paraId="60DA2394" w14:textId="77777777" w:rsidTr="007178F2">
        <w:tc>
          <w:tcPr>
            <w:tcW w:w="172" w:type="pct"/>
            <w:shd w:val="clear" w:color="auto" w:fill="auto"/>
            <w:tcMar>
              <w:top w:w="0" w:type="dxa"/>
              <w:bottom w:w="0" w:type="dxa"/>
            </w:tcMar>
            <w:vAlign w:val="center"/>
          </w:tcPr>
          <w:p w14:paraId="3EFB3457"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4613D47B" w14:textId="77777777" w:rsidR="0055264F" w:rsidRPr="00E17EA6" w:rsidRDefault="0055264F" w:rsidP="007178F2">
            <w:pPr>
              <w:snapToGrid w:val="0"/>
              <w:rPr>
                <w:rFonts w:ascii="Calibri" w:hAnsi="Calibri" w:cs="Calibri"/>
                <w:color w:val="000000" w:themeColor="text1"/>
                <w:sz w:val="24"/>
                <w:szCs w:val="24"/>
              </w:rPr>
            </w:pPr>
            <w:r w:rsidRPr="00E17EA6">
              <w:rPr>
                <w:rFonts w:ascii="Calibri" w:hAnsi="Calibri" w:cs="Calibri"/>
                <w:color w:val="000000" w:themeColor="text1"/>
                <w:sz w:val="24"/>
                <w:szCs w:val="24"/>
              </w:rPr>
              <w:t>本项目由新加坡国立大学指定的专业教师授课，往期课程教师包括：</w:t>
            </w:r>
          </w:p>
          <w:p w14:paraId="01CB5B96" w14:textId="77777777" w:rsidR="0055264F" w:rsidRDefault="0055264F" w:rsidP="007178F2">
            <w:pPr>
              <w:snapToGrid w:val="0"/>
              <w:rPr>
                <w:rFonts w:ascii="Calibri" w:hAnsi="Calibri" w:cs="Calibri"/>
                <w:color w:val="000000" w:themeColor="text1"/>
                <w:sz w:val="24"/>
                <w:szCs w:val="24"/>
              </w:rPr>
            </w:pPr>
          </w:p>
          <w:p w14:paraId="7185485B" w14:textId="77777777" w:rsidR="0055264F" w:rsidRPr="00110E04" w:rsidRDefault="0055264F" w:rsidP="007178F2">
            <w:pPr>
              <w:snapToGrid w:val="0"/>
              <w:rPr>
                <w:rFonts w:ascii="Calibri" w:hAnsi="Calibri" w:cs="Calibri"/>
                <w:b/>
                <w:bCs/>
                <w:color w:val="000000" w:themeColor="text1"/>
                <w:sz w:val="24"/>
                <w:szCs w:val="24"/>
              </w:rPr>
            </w:pPr>
            <w:r w:rsidRPr="00110E04">
              <w:rPr>
                <w:rFonts w:ascii="Calibri" w:hAnsi="Calibri" w:cs="Calibri"/>
                <w:b/>
                <w:bCs/>
                <w:color w:val="000000" w:themeColor="text1"/>
                <w:sz w:val="24"/>
                <w:szCs w:val="24"/>
              </w:rPr>
              <w:t>P</w:t>
            </w:r>
            <w:r w:rsidRPr="00110E04">
              <w:rPr>
                <w:rFonts w:ascii="Calibri" w:hAnsi="Calibri" w:cs="Calibri" w:hint="eastAsia"/>
                <w:b/>
                <w:bCs/>
                <w:color w:val="000000" w:themeColor="text1"/>
                <w:sz w:val="24"/>
                <w:szCs w:val="24"/>
              </w:rPr>
              <w:t>rof</w:t>
            </w:r>
            <w:r w:rsidRPr="00110E04">
              <w:rPr>
                <w:rFonts w:ascii="Calibri" w:hAnsi="Calibri" w:cs="Calibri"/>
                <w:b/>
                <w:bCs/>
                <w:color w:val="000000" w:themeColor="text1"/>
                <w:sz w:val="24"/>
                <w:szCs w:val="24"/>
              </w:rPr>
              <w:t xml:space="preserve"> </w:t>
            </w:r>
            <w:r w:rsidRPr="00110E04">
              <w:rPr>
                <w:rFonts w:ascii="Calibri" w:hAnsi="Calibri" w:cs="Calibri" w:hint="eastAsia"/>
                <w:b/>
                <w:bCs/>
                <w:color w:val="000000" w:themeColor="text1"/>
                <w:sz w:val="24"/>
                <w:szCs w:val="24"/>
              </w:rPr>
              <w:t>M</w:t>
            </w:r>
            <w:r w:rsidRPr="00110E04">
              <w:rPr>
                <w:rFonts w:ascii="Calibri" w:hAnsi="Calibri" w:cs="Calibri"/>
                <w:b/>
                <w:bCs/>
                <w:color w:val="000000" w:themeColor="text1"/>
                <w:sz w:val="24"/>
                <w:szCs w:val="24"/>
              </w:rPr>
              <w:t xml:space="preserve">. H. </w:t>
            </w:r>
            <w:r>
              <w:rPr>
                <w:rFonts w:ascii="Calibri" w:hAnsi="Calibri" w:cs="Calibri"/>
                <w:b/>
                <w:bCs/>
                <w:color w:val="000000" w:themeColor="text1"/>
                <w:sz w:val="24"/>
                <w:szCs w:val="24"/>
              </w:rPr>
              <w:t>A</w:t>
            </w:r>
            <w:r>
              <w:rPr>
                <w:rFonts w:ascii="Calibri" w:hAnsi="Calibri" w:cs="Calibri" w:hint="eastAsia"/>
                <w:b/>
                <w:bCs/>
                <w:color w:val="000000" w:themeColor="text1"/>
                <w:sz w:val="24"/>
                <w:szCs w:val="24"/>
              </w:rPr>
              <w:t>ng</w:t>
            </w:r>
            <w:r>
              <w:rPr>
                <w:rFonts w:ascii="Calibri" w:hAnsi="Calibri" w:cs="Calibri"/>
                <w:b/>
                <w:bCs/>
                <w:color w:val="000000" w:themeColor="text1"/>
                <w:sz w:val="24"/>
                <w:szCs w:val="24"/>
              </w:rPr>
              <w:t xml:space="preserve"> J</w:t>
            </w:r>
            <w:r>
              <w:rPr>
                <w:rFonts w:ascii="Calibri" w:hAnsi="Calibri" w:cs="Calibri" w:hint="eastAsia"/>
                <w:b/>
                <w:bCs/>
                <w:color w:val="000000" w:themeColor="text1"/>
                <w:sz w:val="24"/>
                <w:szCs w:val="24"/>
              </w:rPr>
              <w:t>r</w:t>
            </w:r>
            <w:r w:rsidRPr="00110E04">
              <w:rPr>
                <w:rFonts w:ascii="Calibri" w:hAnsi="Calibri" w:cs="Calibri"/>
                <w:b/>
                <w:bCs/>
                <w:color w:val="000000" w:themeColor="text1"/>
                <w:sz w:val="24"/>
                <w:szCs w:val="24"/>
              </w:rPr>
              <w:t xml:space="preserve"> </w:t>
            </w:r>
            <w:r w:rsidRPr="00110E04">
              <w:rPr>
                <w:rFonts w:ascii="Calibri" w:hAnsi="Calibri" w:cs="Calibri" w:hint="eastAsia"/>
                <w:b/>
                <w:bCs/>
                <w:color w:val="000000" w:themeColor="text1"/>
                <w:sz w:val="24"/>
                <w:szCs w:val="24"/>
              </w:rPr>
              <w:t>（新加坡国立大学设计与工程学院，机械工程系，教授）</w:t>
            </w:r>
          </w:p>
          <w:p w14:paraId="2135B41D" w14:textId="77777777" w:rsidR="0055264F" w:rsidRDefault="0055264F" w:rsidP="007178F2">
            <w:pPr>
              <w:snapToGrid w:val="0"/>
              <w:rPr>
                <w:rFonts w:ascii="Calibri" w:hAnsi="Calibri" w:cs="Calibri"/>
                <w:color w:val="000000" w:themeColor="text1"/>
                <w:sz w:val="24"/>
                <w:szCs w:val="24"/>
              </w:rPr>
            </w:pPr>
          </w:p>
          <w:p w14:paraId="244B7A0E" w14:textId="77777777" w:rsidR="0055264F" w:rsidRPr="00BD7F84" w:rsidRDefault="0055264F" w:rsidP="007178F2">
            <w:pPr>
              <w:snapToGrid w:val="0"/>
              <w:rPr>
                <w:rFonts w:ascii="Calibri" w:hAnsi="Calibri" w:cs="Calibri"/>
                <w:color w:val="000000" w:themeColor="text1"/>
                <w:sz w:val="24"/>
                <w:szCs w:val="24"/>
              </w:rPr>
            </w:pPr>
            <w:r>
              <w:rPr>
                <w:rFonts w:ascii="Calibri" w:hAnsi="Calibri" w:cs="Calibri" w:hint="eastAsia"/>
                <w:color w:val="000000" w:themeColor="text1"/>
                <w:sz w:val="24"/>
                <w:szCs w:val="24"/>
              </w:rPr>
              <w:t>P</w:t>
            </w:r>
            <w:r>
              <w:rPr>
                <w:rFonts w:ascii="Calibri" w:hAnsi="Calibri" w:cs="Calibri"/>
                <w:color w:val="000000" w:themeColor="text1"/>
                <w:sz w:val="24"/>
                <w:szCs w:val="24"/>
              </w:rPr>
              <w:t>rof. Ang Jr.</w:t>
            </w:r>
            <w:r>
              <w:rPr>
                <w:rFonts w:ascii="Calibri" w:hAnsi="Calibri" w:cs="Calibri" w:hint="eastAsia"/>
                <w:color w:val="000000" w:themeColor="text1"/>
                <w:sz w:val="24"/>
                <w:szCs w:val="24"/>
              </w:rPr>
              <w:t>于</w:t>
            </w:r>
            <w:r>
              <w:rPr>
                <w:rFonts w:ascii="Calibri" w:hAnsi="Calibri" w:cs="Calibri" w:hint="eastAsia"/>
                <w:color w:val="000000" w:themeColor="text1"/>
                <w:sz w:val="24"/>
                <w:szCs w:val="24"/>
              </w:rPr>
              <w:t>1</w:t>
            </w:r>
            <w:r>
              <w:rPr>
                <w:rFonts w:ascii="Calibri" w:hAnsi="Calibri" w:cs="Calibri"/>
                <w:color w:val="000000" w:themeColor="text1"/>
                <w:sz w:val="24"/>
                <w:szCs w:val="24"/>
              </w:rPr>
              <w:t>981</w:t>
            </w:r>
            <w:r>
              <w:rPr>
                <w:rFonts w:ascii="Calibri" w:hAnsi="Calibri" w:cs="Calibri" w:hint="eastAsia"/>
                <w:color w:val="000000" w:themeColor="text1"/>
                <w:sz w:val="24"/>
                <w:szCs w:val="24"/>
              </w:rPr>
              <w:t>年</w:t>
            </w:r>
            <w:r w:rsidRPr="00B356DB">
              <w:rPr>
                <w:rFonts w:ascii="Calibri" w:hAnsi="Calibri" w:cs="Calibri" w:hint="eastAsia"/>
                <w:color w:val="000000" w:themeColor="text1"/>
                <w:sz w:val="24"/>
                <w:szCs w:val="24"/>
              </w:rPr>
              <w:t>获得菲律宾马尼拉德拉萨大学机械工程和工业管理工程专业</w:t>
            </w:r>
            <w:r>
              <w:rPr>
                <w:rFonts w:ascii="Calibri" w:hAnsi="Calibri" w:cs="Calibri" w:hint="eastAsia"/>
                <w:color w:val="000000" w:themeColor="text1"/>
                <w:sz w:val="24"/>
                <w:szCs w:val="24"/>
              </w:rPr>
              <w:t>的理学学士</w:t>
            </w:r>
            <w:r w:rsidRPr="00B356DB">
              <w:rPr>
                <w:rFonts w:ascii="Calibri" w:hAnsi="Calibri" w:cs="Calibri" w:hint="eastAsia"/>
                <w:color w:val="000000" w:themeColor="text1"/>
                <w:sz w:val="24"/>
                <w:szCs w:val="24"/>
              </w:rPr>
              <w:t>学位</w:t>
            </w:r>
            <w:r>
              <w:rPr>
                <w:rFonts w:ascii="Calibri" w:hAnsi="Calibri" w:cs="Calibri" w:hint="eastAsia"/>
                <w:color w:val="000000" w:themeColor="text1"/>
                <w:sz w:val="24"/>
                <w:szCs w:val="24"/>
              </w:rPr>
              <w:t>（优等），于</w:t>
            </w:r>
            <w:r>
              <w:rPr>
                <w:rFonts w:ascii="Calibri" w:hAnsi="Calibri" w:cs="Calibri" w:hint="eastAsia"/>
                <w:color w:val="000000" w:themeColor="text1"/>
                <w:sz w:val="24"/>
                <w:szCs w:val="24"/>
              </w:rPr>
              <w:t>1</w:t>
            </w:r>
            <w:r>
              <w:rPr>
                <w:rFonts w:ascii="Calibri" w:hAnsi="Calibri" w:cs="Calibri"/>
                <w:color w:val="000000" w:themeColor="text1"/>
                <w:sz w:val="24"/>
                <w:szCs w:val="24"/>
              </w:rPr>
              <w:t>985</w:t>
            </w:r>
            <w:r>
              <w:rPr>
                <w:rFonts w:ascii="Calibri" w:hAnsi="Calibri" w:cs="Calibri" w:hint="eastAsia"/>
                <w:color w:val="000000" w:themeColor="text1"/>
                <w:sz w:val="24"/>
                <w:szCs w:val="24"/>
              </w:rPr>
              <w:t>年获得夏威夷大学</w:t>
            </w:r>
            <w:r w:rsidRPr="00121A6A">
              <w:rPr>
                <w:rFonts w:ascii="Calibri" w:hAnsi="Calibri" w:cs="Calibri" w:hint="eastAsia"/>
                <w:color w:val="000000" w:themeColor="text1"/>
                <w:sz w:val="24"/>
                <w:szCs w:val="24"/>
              </w:rPr>
              <w:t>机械工程理学硕士学位</w:t>
            </w:r>
            <w:r>
              <w:rPr>
                <w:rFonts w:ascii="Calibri" w:hAnsi="Calibri" w:cs="Calibri" w:hint="eastAsia"/>
                <w:color w:val="000000" w:themeColor="text1"/>
                <w:sz w:val="24"/>
                <w:szCs w:val="24"/>
              </w:rPr>
              <w:t>，并分别于</w:t>
            </w:r>
            <w:r w:rsidRPr="00966153">
              <w:rPr>
                <w:rFonts w:ascii="Calibri" w:hAnsi="Calibri" w:cs="Calibri"/>
                <w:color w:val="000000" w:themeColor="text1"/>
                <w:sz w:val="24"/>
                <w:szCs w:val="24"/>
              </w:rPr>
              <w:t>1986</w:t>
            </w:r>
            <w:r w:rsidRPr="00966153">
              <w:rPr>
                <w:rFonts w:ascii="Calibri" w:hAnsi="Calibri" w:cs="Calibri"/>
                <w:color w:val="000000" w:themeColor="text1"/>
                <w:sz w:val="24"/>
                <w:szCs w:val="24"/>
              </w:rPr>
              <w:t>年和</w:t>
            </w:r>
            <w:r w:rsidRPr="00966153">
              <w:rPr>
                <w:rFonts w:ascii="Calibri" w:hAnsi="Calibri" w:cs="Calibri"/>
                <w:color w:val="000000" w:themeColor="text1"/>
                <w:sz w:val="24"/>
                <w:szCs w:val="24"/>
              </w:rPr>
              <w:t>1988</w:t>
            </w:r>
            <w:r w:rsidRPr="00966153">
              <w:rPr>
                <w:rFonts w:ascii="Calibri" w:hAnsi="Calibri" w:cs="Calibri"/>
                <w:color w:val="000000" w:themeColor="text1"/>
                <w:sz w:val="24"/>
                <w:szCs w:val="24"/>
              </w:rPr>
              <w:t>年在纽约罗切斯特大学获得电气工程硕士和博士学位</w:t>
            </w:r>
            <w:r>
              <w:rPr>
                <w:rFonts w:ascii="Calibri" w:hAnsi="Calibri" w:cs="Calibri" w:hint="eastAsia"/>
                <w:color w:val="000000" w:themeColor="text1"/>
                <w:sz w:val="24"/>
                <w:szCs w:val="24"/>
              </w:rPr>
              <w:t>。</w:t>
            </w:r>
            <w:r w:rsidRPr="00F41BA7">
              <w:rPr>
                <w:rFonts w:ascii="Calibri" w:hAnsi="Calibri" w:cs="Calibri" w:hint="eastAsia"/>
                <w:color w:val="000000" w:themeColor="text1"/>
                <w:sz w:val="24"/>
                <w:szCs w:val="24"/>
              </w:rPr>
              <w:t>他的工作经历包括</w:t>
            </w:r>
            <w:r>
              <w:rPr>
                <w:rFonts w:ascii="Calibri" w:hAnsi="Calibri" w:cs="Calibri" w:hint="eastAsia"/>
                <w:color w:val="000000" w:themeColor="text1"/>
                <w:sz w:val="24"/>
                <w:szCs w:val="24"/>
              </w:rPr>
              <w:t>：</w:t>
            </w:r>
            <w:r w:rsidRPr="00F41BA7">
              <w:rPr>
                <w:rFonts w:ascii="Calibri" w:hAnsi="Calibri" w:cs="Calibri" w:hint="eastAsia"/>
                <w:color w:val="000000" w:themeColor="text1"/>
                <w:sz w:val="24"/>
                <w:szCs w:val="24"/>
              </w:rPr>
              <w:t>在菲律宾的</w:t>
            </w:r>
            <w:r>
              <w:rPr>
                <w:rFonts w:ascii="Calibri" w:hAnsi="Calibri" w:cs="Calibri" w:hint="eastAsia"/>
                <w:color w:val="000000" w:themeColor="text1"/>
                <w:sz w:val="24"/>
                <w:szCs w:val="24"/>
              </w:rPr>
              <w:t>于</w:t>
            </w:r>
            <w:r w:rsidRPr="00F41BA7">
              <w:rPr>
                <w:rFonts w:ascii="Calibri" w:hAnsi="Calibri" w:cs="Calibri" w:hint="eastAsia"/>
                <w:color w:val="000000" w:themeColor="text1"/>
                <w:sz w:val="24"/>
                <w:szCs w:val="24"/>
              </w:rPr>
              <w:t>英特尔组装和测试设施技术培训部门</w:t>
            </w:r>
            <w:r>
              <w:rPr>
                <w:rFonts w:ascii="Calibri" w:hAnsi="Calibri" w:cs="Calibri" w:hint="eastAsia"/>
                <w:color w:val="000000" w:themeColor="text1"/>
                <w:sz w:val="24"/>
                <w:szCs w:val="24"/>
              </w:rPr>
              <w:t>担任领导职位</w:t>
            </w:r>
            <w:r w:rsidRPr="00F41BA7">
              <w:rPr>
                <w:rFonts w:ascii="Calibri" w:hAnsi="Calibri" w:cs="Calibri" w:hint="eastAsia"/>
                <w:color w:val="000000" w:themeColor="text1"/>
                <w:sz w:val="24"/>
                <w:szCs w:val="24"/>
              </w:rPr>
              <w:t>，在夏威夷的东西中心和麻省理工学院担任研究职位，并在纽约罗切斯特大学担任电子工程助理教授。</w:t>
            </w:r>
            <w:r w:rsidRPr="00F41BA7">
              <w:rPr>
                <w:rFonts w:ascii="Calibri" w:hAnsi="Calibri" w:cs="Calibri"/>
                <w:color w:val="000000" w:themeColor="text1"/>
                <w:sz w:val="24"/>
                <w:szCs w:val="24"/>
              </w:rPr>
              <w:t>1989</w:t>
            </w:r>
            <w:r w:rsidRPr="00F41BA7">
              <w:rPr>
                <w:rFonts w:ascii="Calibri" w:hAnsi="Calibri" w:cs="Calibri"/>
                <w:color w:val="000000" w:themeColor="text1"/>
                <w:sz w:val="24"/>
                <w:szCs w:val="24"/>
              </w:rPr>
              <w:t>年，他加入新加坡国立大学机械工程系，</w:t>
            </w:r>
            <w:r w:rsidRPr="00F41BA7">
              <w:rPr>
                <w:rFonts w:ascii="Calibri" w:hAnsi="Calibri" w:cs="Calibri"/>
                <w:color w:val="000000" w:themeColor="text1"/>
                <w:sz w:val="24"/>
                <w:szCs w:val="24"/>
              </w:rPr>
              <w:lastRenderedPageBreak/>
              <w:t>目前担任教授。</w:t>
            </w:r>
            <w:r>
              <w:rPr>
                <w:rFonts w:ascii="Calibri" w:hAnsi="Calibri" w:cs="Calibri" w:hint="eastAsia"/>
                <w:color w:val="000000" w:themeColor="text1"/>
                <w:sz w:val="24"/>
                <w:szCs w:val="24"/>
              </w:rPr>
              <w:t>他也是新加坡国立大学先进机器人中心的代理主任，他的研究兴趣包括</w:t>
            </w:r>
            <w:r w:rsidRPr="00994823">
              <w:rPr>
                <w:rFonts w:ascii="Calibri" w:hAnsi="Calibri" w:cs="Calibri" w:hint="eastAsia"/>
                <w:color w:val="000000" w:themeColor="text1"/>
                <w:sz w:val="24"/>
                <w:szCs w:val="24"/>
              </w:rPr>
              <w:t>机器人、机电一体化和智能系统方法的应用</w:t>
            </w:r>
            <w:r>
              <w:rPr>
                <w:rFonts w:ascii="Calibri" w:hAnsi="Calibri" w:cs="Calibri" w:hint="eastAsia"/>
                <w:color w:val="000000" w:themeColor="text1"/>
                <w:sz w:val="24"/>
                <w:szCs w:val="24"/>
              </w:rPr>
              <w:t>。</w:t>
            </w:r>
            <w:r>
              <w:rPr>
                <w:rFonts w:ascii="Calibri" w:hAnsi="Calibri" w:cs="Calibri" w:hint="eastAsia"/>
                <w:color w:val="000000" w:themeColor="text1"/>
                <w:sz w:val="24"/>
                <w:szCs w:val="24"/>
              </w:rPr>
              <w:t>Prof.</w:t>
            </w:r>
            <w:r>
              <w:rPr>
                <w:rFonts w:ascii="Calibri" w:hAnsi="Calibri" w:cs="Calibri"/>
                <w:color w:val="000000" w:themeColor="text1"/>
                <w:sz w:val="24"/>
                <w:szCs w:val="24"/>
              </w:rPr>
              <w:t xml:space="preserve"> Ang Jr</w:t>
            </w:r>
            <w:r w:rsidRPr="00BD7F84">
              <w:rPr>
                <w:rFonts w:ascii="Calibri" w:hAnsi="Calibri" w:cs="Calibri" w:hint="eastAsia"/>
                <w:color w:val="000000" w:themeColor="text1"/>
                <w:sz w:val="24"/>
                <w:szCs w:val="24"/>
              </w:rPr>
              <w:t>作为创始主席</w:t>
            </w:r>
            <w:r>
              <w:rPr>
                <w:rFonts w:ascii="Calibri" w:hAnsi="Calibri" w:cs="Calibri" w:hint="eastAsia"/>
                <w:color w:val="000000" w:themeColor="text1"/>
                <w:sz w:val="24"/>
                <w:szCs w:val="24"/>
              </w:rPr>
              <w:t>和顾问委员会成员，积极参与</w:t>
            </w:r>
            <w:r w:rsidRPr="00BD7F84">
              <w:rPr>
                <w:rFonts w:ascii="Calibri" w:hAnsi="Calibri" w:cs="Calibri" w:hint="eastAsia"/>
                <w:color w:val="000000" w:themeColor="text1"/>
                <w:sz w:val="24"/>
                <w:szCs w:val="24"/>
              </w:rPr>
              <w:t>新加坡机器人运动会和世界机器人奥林匹克运动会</w:t>
            </w:r>
            <w:r>
              <w:rPr>
                <w:rFonts w:ascii="Calibri" w:hAnsi="Calibri" w:cs="Calibri" w:hint="eastAsia"/>
                <w:color w:val="000000" w:themeColor="text1"/>
                <w:sz w:val="24"/>
                <w:szCs w:val="24"/>
              </w:rPr>
              <w:t>。</w:t>
            </w:r>
          </w:p>
          <w:p w14:paraId="7E96236E" w14:textId="77777777" w:rsidR="0055264F" w:rsidRPr="00E17EA6" w:rsidRDefault="0055264F" w:rsidP="007178F2">
            <w:pPr>
              <w:snapToGrid w:val="0"/>
              <w:rPr>
                <w:rFonts w:ascii="Calibri" w:hAnsi="Calibri" w:cs="Calibri"/>
                <w:color w:val="000000" w:themeColor="text1"/>
                <w:sz w:val="24"/>
                <w:szCs w:val="24"/>
              </w:rPr>
            </w:pPr>
          </w:p>
        </w:tc>
      </w:tr>
      <w:tr w:rsidR="0055264F" w:rsidRPr="00E17EA6" w14:paraId="164C4B23" w14:textId="77777777" w:rsidTr="007178F2">
        <w:tc>
          <w:tcPr>
            <w:tcW w:w="172" w:type="pct"/>
            <w:shd w:val="clear" w:color="auto" w:fill="auto"/>
            <w:tcMar>
              <w:top w:w="0" w:type="dxa"/>
              <w:bottom w:w="0" w:type="dxa"/>
            </w:tcMar>
            <w:vAlign w:val="center"/>
          </w:tcPr>
          <w:p w14:paraId="2B93BEE8" w14:textId="77777777" w:rsidR="0055264F" w:rsidRPr="00E17EA6" w:rsidRDefault="0055264F" w:rsidP="007178F2">
            <w:pPr>
              <w:rPr>
                <w:rFonts w:ascii="Calibri" w:hAnsi="Calibri" w:cs="Calibri"/>
                <w:b/>
                <w:bCs/>
                <w:noProof/>
                <w:color w:val="FFFFFF" w:themeColor="background1"/>
                <w:sz w:val="32"/>
                <w:szCs w:val="32"/>
              </w:rPr>
            </w:pPr>
            <w:r w:rsidRPr="00E17EA6">
              <w:rPr>
                <w:rFonts w:ascii="Calibri" w:hAnsi="Calibri" w:cs="Calibri"/>
                <w:b/>
                <w:bCs/>
                <w:noProof/>
                <w:color w:val="FFFFFF" w:themeColor="background1"/>
                <w:sz w:val="32"/>
                <w:szCs w:val="32"/>
              </w:rPr>
              <w:lastRenderedPageBreak/>
              <w:drawing>
                <wp:inline distT="0" distB="0" distL="0" distR="0" wp14:anchorId="2691F0A4" wp14:editId="47C9927A">
                  <wp:extent cx="252000" cy="252000"/>
                  <wp:effectExtent l="0" t="0" r="0" b="0"/>
                  <wp:docPr id="519" name="图形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28" w:type="pct"/>
            <w:shd w:val="clear" w:color="auto" w:fill="auto"/>
            <w:tcMar>
              <w:top w:w="0" w:type="dxa"/>
              <w:bottom w:w="0" w:type="dxa"/>
            </w:tcMar>
            <w:vAlign w:val="center"/>
          </w:tcPr>
          <w:p w14:paraId="5E0F9176" w14:textId="77777777" w:rsidR="0055264F" w:rsidRPr="00E17EA6" w:rsidRDefault="0055264F" w:rsidP="007178F2">
            <w:pPr>
              <w:spacing w:line="288" w:lineRule="auto"/>
              <w:rPr>
                <w:rFonts w:ascii="Calibri" w:hAnsi="Calibri" w:cs="Calibri"/>
                <w:color w:val="0057B8"/>
                <w:sz w:val="22"/>
              </w:rPr>
            </w:pPr>
            <w:r w:rsidRPr="00E17EA6">
              <w:rPr>
                <w:rFonts w:ascii="Calibri" w:hAnsi="Calibri" w:cs="Calibri"/>
                <w:b/>
                <w:bCs/>
                <w:color w:val="0057B8"/>
                <w:sz w:val="28"/>
                <w:szCs w:val="28"/>
              </w:rPr>
              <w:t>项目日程</w:t>
            </w:r>
          </w:p>
        </w:tc>
      </w:tr>
      <w:tr w:rsidR="0055264F" w:rsidRPr="00E17EA6" w14:paraId="3A025D70" w14:textId="77777777" w:rsidTr="007178F2">
        <w:tc>
          <w:tcPr>
            <w:tcW w:w="172" w:type="pct"/>
            <w:shd w:val="clear" w:color="auto" w:fill="auto"/>
            <w:tcMar>
              <w:top w:w="0" w:type="dxa"/>
              <w:bottom w:w="0" w:type="dxa"/>
            </w:tcMar>
            <w:vAlign w:val="center"/>
          </w:tcPr>
          <w:p w14:paraId="07EB4D71"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tbl>
            <w:tblPr>
              <w:tblW w:w="11108"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28"/>
              <w:gridCol w:w="1557"/>
              <w:gridCol w:w="8623"/>
            </w:tblGrid>
            <w:tr w:rsidR="0055264F" w:rsidRPr="00E17EA6" w14:paraId="519F58D0" w14:textId="77777777" w:rsidTr="007178F2">
              <w:trPr>
                <w:tblHeader/>
              </w:trPr>
              <w:tc>
                <w:tcPr>
                  <w:tcW w:w="928" w:type="dxa"/>
                  <w:shd w:val="clear" w:color="auto" w:fill="DEEBF7"/>
                  <w:hideMark/>
                </w:tcPr>
                <w:p w14:paraId="6906A5B7" w14:textId="77777777" w:rsidR="0055264F" w:rsidRPr="00E17EA6" w:rsidRDefault="0055264F"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模块</w:t>
                  </w:r>
                </w:p>
              </w:tc>
              <w:tc>
                <w:tcPr>
                  <w:tcW w:w="1557" w:type="dxa"/>
                  <w:shd w:val="clear" w:color="auto" w:fill="DEEBF7"/>
                  <w:hideMark/>
                </w:tcPr>
                <w:p w14:paraId="3F104A20" w14:textId="77777777" w:rsidR="0055264F" w:rsidRPr="00E17EA6" w:rsidRDefault="0055264F"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课数</w:t>
                  </w:r>
                </w:p>
              </w:tc>
              <w:tc>
                <w:tcPr>
                  <w:tcW w:w="8623" w:type="dxa"/>
                  <w:shd w:val="clear" w:color="auto" w:fill="DEEBF7"/>
                  <w:hideMark/>
                </w:tcPr>
                <w:p w14:paraId="6EF895FF" w14:textId="77777777" w:rsidR="0055264F" w:rsidRPr="00E17EA6" w:rsidRDefault="0055264F" w:rsidP="007178F2">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内容</w:t>
                  </w:r>
                </w:p>
              </w:tc>
            </w:tr>
            <w:tr w:rsidR="0055264F" w:rsidRPr="00E17EA6" w14:paraId="6269830B" w14:textId="77777777" w:rsidTr="007178F2">
              <w:tc>
                <w:tcPr>
                  <w:tcW w:w="928" w:type="dxa"/>
                  <w:vMerge w:val="restart"/>
                  <w:shd w:val="clear" w:color="auto" w:fill="FFFFFF"/>
                  <w:hideMark/>
                </w:tcPr>
                <w:p w14:paraId="691F0318"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1</w:t>
                  </w:r>
                </w:p>
              </w:tc>
              <w:tc>
                <w:tcPr>
                  <w:tcW w:w="1557" w:type="dxa"/>
                  <w:shd w:val="clear" w:color="auto" w:fill="FFFFFF"/>
                  <w:hideMark/>
                </w:tcPr>
                <w:p w14:paraId="65C6A042"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0FFEFD70"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项目导览：欢迎致辞、结业课题公布</w:t>
                  </w:r>
                </w:p>
                <w:p w14:paraId="444D7606"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1</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导论</w:t>
                  </w:r>
                </w:p>
                <w:p w14:paraId="6AB590D4" w14:textId="77777777" w:rsidR="0055264F" w:rsidRPr="00E17EA6" w:rsidRDefault="0055264F" w:rsidP="007178F2">
                  <w:pPr>
                    <w:pStyle w:val="a8"/>
                    <w:widowControl/>
                    <w:numPr>
                      <w:ilvl w:val="0"/>
                      <w:numId w:val="2"/>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定义</w:t>
                  </w:r>
                </w:p>
                <w:p w14:paraId="52820E40" w14:textId="77777777" w:rsidR="0055264F" w:rsidRPr="00070C89" w:rsidRDefault="0055264F" w:rsidP="007178F2">
                  <w:pPr>
                    <w:pStyle w:val="a8"/>
                    <w:widowControl/>
                    <w:numPr>
                      <w:ilvl w:val="0"/>
                      <w:numId w:val="2"/>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机器人配置、</w:t>
                  </w:r>
                  <w:r w:rsidRPr="00070C89">
                    <w:rPr>
                      <w:rFonts w:ascii="Calibri" w:hAnsi="Calibri" w:cs="Calibri" w:hint="eastAsia"/>
                      <w:color w:val="212529"/>
                      <w:kern w:val="0"/>
                      <w:sz w:val="24"/>
                      <w:szCs w:val="24"/>
                    </w:rPr>
                    <w:t>架构</w:t>
                  </w:r>
                </w:p>
              </w:tc>
            </w:tr>
            <w:tr w:rsidR="0055264F" w:rsidRPr="00E17EA6" w14:paraId="1E486BB4" w14:textId="77777777" w:rsidTr="007178F2">
              <w:tc>
                <w:tcPr>
                  <w:tcW w:w="928" w:type="dxa"/>
                  <w:vMerge/>
                  <w:shd w:val="clear" w:color="auto" w:fill="FFFFFF"/>
                </w:tcPr>
                <w:p w14:paraId="04D51604"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tcPr>
                <w:p w14:paraId="7DBA42D5"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6DA2EC19"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1</w:t>
                  </w:r>
                  <w:r w:rsidRPr="00E17EA6">
                    <w:rPr>
                      <w:rFonts w:ascii="Calibri" w:hAnsi="Calibri" w:cs="Calibri"/>
                      <w:color w:val="212529"/>
                      <w:sz w:val="24"/>
                      <w:szCs w:val="24"/>
                    </w:rPr>
                    <w:t>）：国际人才培养讲座</w:t>
                  </w:r>
                </w:p>
              </w:tc>
            </w:tr>
            <w:tr w:rsidR="0055264F" w:rsidRPr="00E17EA6" w14:paraId="42CBA4E1" w14:textId="77777777" w:rsidTr="007178F2">
              <w:tc>
                <w:tcPr>
                  <w:tcW w:w="928" w:type="dxa"/>
                  <w:vMerge w:val="restart"/>
                  <w:shd w:val="clear" w:color="auto" w:fill="FFFFFF"/>
                  <w:hideMark/>
                </w:tcPr>
                <w:p w14:paraId="5B588C2A"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2</w:t>
                  </w:r>
                </w:p>
              </w:tc>
              <w:tc>
                <w:tcPr>
                  <w:tcW w:w="1557" w:type="dxa"/>
                  <w:shd w:val="clear" w:color="auto" w:fill="FFFFFF"/>
                  <w:hideMark/>
                </w:tcPr>
                <w:p w14:paraId="6F0614CD"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5758EBBD"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2</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组件</w:t>
                  </w:r>
                  <w:r w:rsidRPr="00E17EA6">
                    <w:rPr>
                      <w:rFonts w:ascii="Calibri" w:hAnsi="Calibri" w:cs="Calibri"/>
                      <w:color w:val="212529"/>
                      <w:kern w:val="0"/>
                      <w:sz w:val="24"/>
                      <w:szCs w:val="24"/>
                    </w:rPr>
                    <w:t xml:space="preserve"> </w:t>
                  </w:r>
                </w:p>
                <w:p w14:paraId="0958A7D3" w14:textId="77777777" w:rsidR="0055264F" w:rsidRPr="008C455B" w:rsidRDefault="0055264F" w:rsidP="007178F2">
                  <w:pPr>
                    <w:pStyle w:val="a8"/>
                    <w:widowControl/>
                    <w:numPr>
                      <w:ilvl w:val="0"/>
                      <w:numId w:val="3"/>
                    </w:numPr>
                    <w:snapToGrid w:val="0"/>
                    <w:ind w:firstLineChars="0"/>
                    <w:rPr>
                      <w:rFonts w:ascii="Calibri" w:hAnsi="Calibri" w:cs="Calibri"/>
                      <w:color w:val="212529"/>
                      <w:kern w:val="0"/>
                      <w:sz w:val="24"/>
                      <w:szCs w:val="24"/>
                    </w:rPr>
                  </w:pPr>
                  <w:r w:rsidRPr="008C455B">
                    <w:rPr>
                      <w:rFonts w:ascii="Calibri" w:hAnsi="Calibri" w:cs="Calibri" w:hint="eastAsia"/>
                      <w:color w:val="212529"/>
                      <w:kern w:val="0"/>
                      <w:sz w:val="24"/>
                      <w:szCs w:val="24"/>
                    </w:rPr>
                    <w:t>传感器</w:t>
                  </w:r>
                </w:p>
                <w:p w14:paraId="292B0E4A" w14:textId="77777777" w:rsidR="0055264F" w:rsidRPr="008C455B" w:rsidRDefault="0055264F" w:rsidP="007178F2">
                  <w:pPr>
                    <w:pStyle w:val="a8"/>
                    <w:widowControl/>
                    <w:numPr>
                      <w:ilvl w:val="0"/>
                      <w:numId w:val="3"/>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制动器</w:t>
                  </w:r>
                </w:p>
                <w:p w14:paraId="73CFEF0B" w14:textId="77777777" w:rsidR="0055264F" w:rsidRPr="008C455B" w:rsidRDefault="0055264F" w:rsidP="007178F2">
                  <w:pPr>
                    <w:pStyle w:val="a8"/>
                    <w:widowControl/>
                    <w:numPr>
                      <w:ilvl w:val="0"/>
                      <w:numId w:val="3"/>
                    </w:numPr>
                    <w:snapToGrid w:val="0"/>
                    <w:ind w:firstLineChars="0"/>
                    <w:rPr>
                      <w:rFonts w:ascii="Calibri" w:hAnsi="Calibri" w:cs="Calibri"/>
                      <w:color w:val="212529"/>
                      <w:kern w:val="0"/>
                      <w:sz w:val="24"/>
                      <w:szCs w:val="24"/>
                    </w:rPr>
                  </w:pPr>
                  <w:r w:rsidRPr="008C455B">
                    <w:rPr>
                      <w:rFonts w:ascii="Calibri" w:hAnsi="Calibri" w:cs="Calibri" w:hint="eastAsia"/>
                      <w:color w:val="212529"/>
                      <w:kern w:val="0"/>
                      <w:sz w:val="24"/>
                      <w:szCs w:val="24"/>
                    </w:rPr>
                    <w:t>信号处理</w:t>
                  </w:r>
                </w:p>
                <w:p w14:paraId="0B1261C0" w14:textId="77777777" w:rsidR="0055264F" w:rsidRPr="008C455B" w:rsidRDefault="0055264F" w:rsidP="007178F2">
                  <w:pPr>
                    <w:pStyle w:val="a8"/>
                    <w:widowControl/>
                    <w:numPr>
                      <w:ilvl w:val="0"/>
                      <w:numId w:val="3"/>
                    </w:numPr>
                    <w:snapToGrid w:val="0"/>
                    <w:ind w:firstLineChars="0"/>
                    <w:rPr>
                      <w:rFonts w:ascii="Calibri" w:hAnsi="Calibri" w:cs="Calibri"/>
                      <w:color w:val="212529"/>
                      <w:kern w:val="0"/>
                      <w:sz w:val="24"/>
                      <w:szCs w:val="24"/>
                    </w:rPr>
                  </w:pPr>
                  <w:r w:rsidRPr="008C455B">
                    <w:rPr>
                      <w:rFonts w:ascii="Calibri" w:hAnsi="Calibri" w:cs="Calibri" w:hint="eastAsia"/>
                      <w:color w:val="212529"/>
                      <w:kern w:val="0"/>
                      <w:sz w:val="24"/>
                      <w:szCs w:val="24"/>
                    </w:rPr>
                    <w:t>计算（边缘</w:t>
                  </w:r>
                  <w:r>
                    <w:rPr>
                      <w:rFonts w:ascii="Calibri" w:hAnsi="Calibri" w:cs="Calibri" w:hint="eastAsia"/>
                      <w:color w:val="212529"/>
                      <w:kern w:val="0"/>
                      <w:sz w:val="24"/>
                      <w:szCs w:val="24"/>
                    </w:rPr>
                    <w:t>计算</w:t>
                  </w:r>
                  <w:r w:rsidRPr="008C455B">
                    <w:rPr>
                      <w:rFonts w:ascii="Calibri" w:hAnsi="Calibri" w:cs="Calibri" w:hint="eastAsia"/>
                      <w:color w:val="212529"/>
                      <w:kern w:val="0"/>
                      <w:sz w:val="24"/>
                      <w:szCs w:val="24"/>
                    </w:rPr>
                    <w:t>和云</w:t>
                  </w:r>
                  <w:r>
                    <w:rPr>
                      <w:rFonts w:ascii="Calibri" w:hAnsi="Calibri" w:cs="Calibri" w:hint="eastAsia"/>
                      <w:color w:val="212529"/>
                      <w:kern w:val="0"/>
                      <w:sz w:val="24"/>
                      <w:szCs w:val="24"/>
                    </w:rPr>
                    <w:t>计算</w:t>
                  </w:r>
                  <w:r w:rsidRPr="008C455B">
                    <w:rPr>
                      <w:rFonts w:ascii="Calibri" w:hAnsi="Calibri" w:cs="Calibri" w:hint="eastAsia"/>
                      <w:color w:val="212529"/>
                      <w:kern w:val="0"/>
                      <w:sz w:val="24"/>
                      <w:szCs w:val="24"/>
                    </w:rPr>
                    <w:t>）</w:t>
                  </w:r>
                </w:p>
                <w:p w14:paraId="5B3CB3D4" w14:textId="77777777" w:rsidR="0055264F" w:rsidRPr="008C455B" w:rsidRDefault="0055264F" w:rsidP="007178F2">
                  <w:pPr>
                    <w:pStyle w:val="a8"/>
                    <w:widowControl/>
                    <w:numPr>
                      <w:ilvl w:val="0"/>
                      <w:numId w:val="3"/>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通讯</w:t>
                  </w:r>
                </w:p>
              </w:tc>
            </w:tr>
            <w:tr w:rsidR="0055264F" w:rsidRPr="00E17EA6" w14:paraId="7306E3B1" w14:textId="77777777" w:rsidTr="007178F2">
              <w:tc>
                <w:tcPr>
                  <w:tcW w:w="928" w:type="dxa"/>
                  <w:vMerge/>
                  <w:shd w:val="clear" w:color="auto" w:fill="FFFFFF"/>
                </w:tcPr>
                <w:p w14:paraId="198135EA"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tcPr>
                <w:p w14:paraId="0CFE143F"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0A5B7E3F"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2</w:t>
                  </w:r>
                  <w:r w:rsidRPr="00E17EA6">
                    <w:rPr>
                      <w:rFonts w:ascii="Calibri" w:hAnsi="Calibri" w:cs="Calibri"/>
                      <w:color w:val="212529"/>
                      <w:sz w:val="24"/>
                      <w:szCs w:val="24"/>
                    </w:rPr>
                    <w:t>）：论文写作及科研方法讲座</w:t>
                  </w:r>
                </w:p>
              </w:tc>
            </w:tr>
            <w:tr w:rsidR="0055264F" w:rsidRPr="00E17EA6" w14:paraId="5B407D0F" w14:textId="77777777" w:rsidTr="007178F2">
              <w:tc>
                <w:tcPr>
                  <w:tcW w:w="928" w:type="dxa"/>
                  <w:vMerge w:val="restart"/>
                  <w:shd w:val="clear" w:color="auto" w:fill="FFFFFF"/>
                  <w:hideMark/>
                </w:tcPr>
                <w:p w14:paraId="6A59EEF7"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3</w:t>
                  </w:r>
                </w:p>
              </w:tc>
              <w:tc>
                <w:tcPr>
                  <w:tcW w:w="1557" w:type="dxa"/>
                  <w:shd w:val="clear" w:color="auto" w:fill="FFFFFF"/>
                  <w:hideMark/>
                </w:tcPr>
                <w:p w14:paraId="173168B4"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5D8A753D"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3</w:t>
                  </w:r>
                  <w:r w:rsidRPr="00E17EA6">
                    <w:rPr>
                      <w:rFonts w:ascii="Calibri" w:hAnsi="Calibri" w:cs="Calibri"/>
                      <w:b/>
                      <w:bCs/>
                      <w:color w:val="212529"/>
                      <w:kern w:val="0"/>
                      <w:sz w:val="24"/>
                      <w:szCs w:val="24"/>
                    </w:rPr>
                    <w:t>）：</w:t>
                  </w:r>
                  <w:r w:rsidRPr="002E3AFA">
                    <w:rPr>
                      <w:rFonts w:ascii="Calibri" w:hAnsi="Calibri" w:cs="Calibri" w:hint="eastAsia"/>
                      <w:b/>
                      <w:bCs/>
                      <w:color w:val="212529"/>
                      <w:kern w:val="0"/>
                      <w:sz w:val="24"/>
                      <w:szCs w:val="24"/>
                    </w:rPr>
                    <w:t>运动、控制与智能力学</w:t>
                  </w:r>
                </w:p>
                <w:p w14:paraId="23C099AD" w14:textId="77777777" w:rsidR="0055264F" w:rsidRDefault="0055264F" w:rsidP="007178F2">
                  <w:pPr>
                    <w:pStyle w:val="a8"/>
                    <w:widowControl/>
                    <w:numPr>
                      <w:ilvl w:val="0"/>
                      <w:numId w:val="4"/>
                    </w:numPr>
                    <w:snapToGrid w:val="0"/>
                    <w:ind w:firstLineChars="0"/>
                    <w:rPr>
                      <w:rFonts w:ascii="Calibri" w:hAnsi="Calibri" w:cs="Calibri"/>
                      <w:color w:val="212529"/>
                      <w:kern w:val="0"/>
                      <w:sz w:val="24"/>
                      <w:szCs w:val="24"/>
                    </w:rPr>
                  </w:pPr>
                  <w:r w:rsidRPr="002E3AFA">
                    <w:rPr>
                      <w:rFonts w:ascii="Calibri" w:hAnsi="Calibri" w:cs="Calibri" w:hint="eastAsia"/>
                      <w:color w:val="212529"/>
                      <w:kern w:val="0"/>
                      <w:sz w:val="24"/>
                      <w:szCs w:val="24"/>
                    </w:rPr>
                    <w:t>位置和方向的定义</w:t>
                  </w:r>
                </w:p>
                <w:p w14:paraId="2ED446A2" w14:textId="77777777" w:rsidR="0055264F" w:rsidRPr="00E17EA6" w:rsidRDefault="0055264F" w:rsidP="007178F2">
                  <w:pPr>
                    <w:pStyle w:val="a8"/>
                    <w:widowControl/>
                    <w:numPr>
                      <w:ilvl w:val="0"/>
                      <w:numId w:val="4"/>
                    </w:numPr>
                    <w:snapToGrid w:val="0"/>
                    <w:ind w:firstLineChars="0"/>
                    <w:rPr>
                      <w:rFonts w:ascii="Calibri" w:hAnsi="Calibri" w:cs="Calibri"/>
                      <w:color w:val="212529"/>
                      <w:kern w:val="0"/>
                      <w:sz w:val="24"/>
                      <w:szCs w:val="24"/>
                    </w:rPr>
                  </w:pPr>
                  <w:r w:rsidRPr="005210D6">
                    <w:rPr>
                      <w:rFonts w:ascii="Calibri" w:hAnsi="Calibri" w:cs="Calibri" w:hint="eastAsia"/>
                      <w:color w:val="212529"/>
                      <w:kern w:val="0"/>
                      <w:sz w:val="24"/>
                      <w:szCs w:val="24"/>
                    </w:rPr>
                    <w:t>机器人运动学</w:t>
                  </w:r>
                </w:p>
                <w:p w14:paraId="20A684F4" w14:textId="77777777" w:rsidR="0055264F" w:rsidRDefault="0055264F" w:rsidP="007178F2">
                  <w:pPr>
                    <w:pStyle w:val="a8"/>
                    <w:widowControl/>
                    <w:numPr>
                      <w:ilvl w:val="0"/>
                      <w:numId w:val="4"/>
                    </w:numPr>
                    <w:snapToGrid w:val="0"/>
                    <w:ind w:firstLineChars="0"/>
                    <w:rPr>
                      <w:rFonts w:ascii="Calibri" w:hAnsi="Calibri" w:cs="Calibri"/>
                      <w:color w:val="212529"/>
                      <w:kern w:val="0"/>
                      <w:sz w:val="24"/>
                      <w:szCs w:val="24"/>
                    </w:rPr>
                  </w:pPr>
                  <w:r w:rsidRPr="005210D6">
                    <w:rPr>
                      <w:rFonts w:ascii="Calibri" w:hAnsi="Calibri" w:cs="Calibri" w:hint="eastAsia"/>
                      <w:color w:val="212529"/>
                      <w:kern w:val="0"/>
                      <w:sz w:val="24"/>
                      <w:szCs w:val="24"/>
                    </w:rPr>
                    <w:t>数学模型</w:t>
                  </w:r>
                </w:p>
                <w:p w14:paraId="2F473EC9" w14:textId="77777777" w:rsidR="0055264F" w:rsidRPr="00070C89" w:rsidRDefault="0055264F" w:rsidP="007178F2">
                  <w:pPr>
                    <w:pStyle w:val="a8"/>
                    <w:widowControl/>
                    <w:numPr>
                      <w:ilvl w:val="0"/>
                      <w:numId w:val="4"/>
                    </w:numPr>
                    <w:snapToGrid w:val="0"/>
                    <w:ind w:firstLineChars="0"/>
                    <w:rPr>
                      <w:rFonts w:ascii="Calibri" w:hAnsi="Calibri" w:cs="Calibri"/>
                      <w:color w:val="212529"/>
                      <w:kern w:val="0"/>
                      <w:sz w:val="24"/>
                      <w:szCs w:val="24"/>
                    </w:rPr>
                  </w:pPr>
                  <w:r w:rsidRPr="006C2A4E">
                    <w:rPr>
                      <w:rFonts w:ascii="Calibri" w:hAnsi="Calibri" w:cs="Calibri" w:hint="eastAsia"/>
                      <w:color w:val="212529"/>
                      <w:kern w:val="0"/>
                      <w:sz w:val="24"/>
                      <w:szCs w:val="24"/>
                    </w:rPr>
                    <w:t>闭回路控制</w:t>
                  </w:r>
                  <w:r>
                    <w:rPr>
                      <w:rFonts w:ascii="Calibri" w:hAnsi="Calibri" w:cs="Calibri" w:hint="eastAsia"/>
                      <w:color w:val="212529"/>
                      <w:kern w:val="0"/>
                      <w:sz w:val="24"/>
                      <w:szCs w:val="24"/>
                    </w:rPr>
                    <w:t>、</w:t>
                  </w:r>
                  <w:r w:rsidRPr="00070C89">
                    <w:rPr>
                      <w:rFonts w:ascii="Calibri" w:hAnsi="Calibri" w:cs="Calibri" w:hint="eastAsia"/>
                      <w:color w:val="212529"/>
                      <w:kern w:val="0"/>
                      <w:sz w:val="24"/>
                      <w:szCs w:val="24"/>
                    </w:rPr>
                    <w:t>分级智能</w:t>
                  </w:r>
                </w:p>
              </w:tc>
            </w:tr>
            <w:tr w:rsidR="0055264F" w:rsidRPr="00E17EA6" w14:paraId="5D723373" w14:textId="77777777" w:rsidTr="007178F2">
              <w:tc>
                <w:tcPr>
                  <w:tcW w:w="928" w:type="dxa"/>
                  <w:vMerge/>
                  <w:shd w:val="clear" w:color="auto" w:fill="FFFFFF"/>
                </w:tcPr>
                <w:p w14:paraId="540A92B2" w14:textId="77777777" w:rsidR="0055264F" w:rsidRPr="00E17EA6" w:rsidRDefault="0055264F" w:rsidP="007178F2">
                  <w:pPr>
                    <w:widowControl/>
                    <w:snapToGrid w:val="0"/>
                    <w:rPr>
                      <w:rFonts w:ascii="Calibri" w:hAnsi="Calibri" w:cs="Calibri"/>
                      <w:b/>
                      <w:bCs/>
                      <w:color w:val="212529"/>
                      <w:kern w:val="0"/>
                      <w:sz w:val="24"/>
                      <w:szCs w:val="24"/>
                    </w:rPr>
                  </w:pPr>
                </w:p>
              </w:tc>
              <w:tc>
                <w:tcPr>
                  <w:tcW w:w="1557" w:type="dxa"/>
                  <w:shd w:val="clear" w:color="auto" w:fill="FFFFFF"/>
                </w:tcPr>
                <w:p w14:paraId="34AAA63C"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8623" w:type="dxa"/>
                  <w:shd w:val="clear" w:color="auto" w:fill="FFFFFF"/>
                </w:tcPr>
                <w:p w14:paraId="11B81109"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3</w:t>
                  </w:r>
                  <w:r w:rsidRPr="00E17EA6">
                    <w:rPr>
                      <w:rFonts w:ascii="Calibri" w:hAnsi="Calibri" w:cs="Calibri"/>
                      <w:color w:val="212529"/>
                      <w:sz w:val="24"/>
                      <w:szCs w:val="24"/>
                    </w:rPr>
                    <w:t>）：新加坡留学生活分享会</w:t>
                  </w:r>
                </w:p>
              </w:tc>
            </w:tr>
            <w:tr w:rsidR="0055264F" w:rsidRPr="00E17EA6" w14:paraId="5A67C598" w14:textId="77777777" w:rsidTr="007178F2">
              <w:tc>
                <w:tcPr>
                  <w:tcW w:w="928" w:type="dxa"/>
                  <w:shd w:val="clear" w:color="auto" w:fill="FFFFFF"/>
                  <w:hideMark/>
                </w:tcPr>
                <w:p w14:paraId="012CB0ED"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4</w:t>
                  </w:r>
                </w:p>
              </w:tc>
              <w:tc>
                <w:tcPr>
                  <w:tcW w:w="1557" w:type="dxa"/>
                  <w:shd w:val="clear" w:color="auto" w:fill="FFFFFF"/>
                  <w:hideMark/>
                </w:tcPr>
                <w:p w14:paraId="2A8C2806"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5DE8434C" w14:textId="77777777" w:rsidR="0055264F" w:rsidRPr="00E17EA6" w:rsidRDefault="0055264F" w:rsidP="007178F2">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4</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自动驾驶车辆与遥控机器人</w:t>
                  </w:r>
                </w:p>
                <w:p w14:paraId="326AAD23"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地面车辆设计</w:t>
                  </w:r>
                </w:p>
                <w:p w14:paraId="4180F6E0"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sidRPr="00B50184">
                    <w:rPr>
                      <w:rFonts w:ascii="Calibri" w:hAnsi="Calibri" w:cs="Calibri" w:hint="eastAsia"/>
                      <w:color w:val="212529"/>
                      <w:kern w:val="0"/>
                      <w:sz w:val="24"/>
                      <w:szCs w:val="24"/>
                    </w:rPr>
                    <w:t>全向运动</w:t>
                  </w:r>
                </w:p>
                <w:p w14:paraId="0B8BBD14"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流体运动学</w:t>
                  </w:r>
                </w:p>
                <w:p w14:paraId="0AE1699B"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定位与勘测</w:t>
                  </w:r>
                </w:p>
                <w:p w14:paraId="049D21C6"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sidRPr="00051D5D">
                    <w:rPr>
                      <w:rFonts w:ascii="Calibri" w:hAnsi="Calibri" w:cs="Calibri" w:hint="eastAsia"/>
                      <w:color w:val="212529"/>
                      <w:kern w:val="0"/>
                      <w:sz w:val="24"/>
                      <w:szCs w:val="24"/>
                    </w:rPr>
                    <w:t>导航与避障</w:t>
                  </w:r>
                </w:p>
                <w:p w14:paraId="1B2560D4"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机械手运动控制</w:t>
                  </w:r>
                </w:p>
                <w:p w14:paraId="04006BD4"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sidRPr="00067F1E">
                    <w:rPr>
                      <w:rFonts w:ascii="Calibri" w:hAnsi="Calibri" w:cs="Calibri" w:hint="eastAsia"/>
                      <w:color w:val="212529"/>
                      <w:kern w:val="0"/>
                      <w:sz w:val="24"/>
                      <w:szCs w:val="24"/>
                    </w:rPr>
                    <w:t>机器人力控制</w:t>
                  </w:r>
                </w:p>
                <w:p w14:paraId="1F354A15" w14:textId="77777777" w:rsidR="0055264F" w:rsidRPr="00885DD7" w:rsidRDefault="0055264F" w:rsidP="007178F2">
                  <w:pPr>
                    <w:pStyle w:val="a8"/>
                    <w:widowControl/>
                    <w:numPr>
                      <w:ilvl w:val="0"/>
                      <w:numId w:val="5"/>
                    </w:numPr>
                    <w:snapToGrid w:val="0"/>
                    <w:ind w:firstLineChars="0"/>
                    <w:rPr>
                      <w:rFonts w:ascii="Calibri" w:hAnsi="Calibri" w:cs="Calibri"/>
                      <w:color w:val="212529"/>
                      <w:kern w:val="0"/>
                      <w:sz w:val="24"/>
                      <w:szCs w:val="24"/>
                    </w:rPr>
                  </w:pPr>
                  <w:r w:rsidRPr="00EF4FB6">
                    <w:rPr>
                      <w:rFonts w:ascii="Calibri" w:hAnsi="Calibri" w:cs="Calibri" w:hint="eastAsia"/>
                      <w:color w:val="212529"/>
                      <w:kern w:val="0"/>
                      <w:sz w:val="24"/>
                      <w:szCs w:val="24"/>
                    </w:rPr>
                    <w:t>机器人动态行为控制</w:t>
                  </w:r>
                </w:p>
              </w:tc>
            </w:tr>
            <w:tr w:rsidR="0055264F" w:rsidRPr="00E17EA6" w14:paraId="6E1A62C9" w14:textId="77777777" w:rsidTr="007178F2">
              <w:tc>
                <w:tcPr>
                  <w:tcW w:w="928" w:type="dxa"/>
                  <w:shd w:val="clear" w:color="auto" w:fill="FFFFFF"/>
                  <w:hideMark/>
                </w:tcPr>
                <w:p w14:paraId="5A143A60" w14:textId="77777777" w:rsidR="0055264F" w:rsidRPr="00E17EA6" w:rsidRDefault="0055264F" w:rsidP="007178F2">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5</w:t>
                  </w:r>
                </w:p>
              </w:tc>
              <w:tc>
                <w:tcPr>
                  <w:tcW w:w="1557" w:type="dxa"/>
                  <w:shd w:val="clear" w:color="auto" w:fill="FFFFFF"/>
                  <w:hideMark/>
                </w:tcPr>
                <w:p w14:paraId="55104CC4"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8623" w:type="dxa"/>
                  <w:shd w:val="clear" w:color="auto" w:fill="FFFFFF"/>
                  <w:hideMark/>
                </w:tcPr>
                <w:p w14:paraId="6D5DD783"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5</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机器智能与挑战</w:t>
                  </w:r>
                </w:p>
                <w:p w14:paraId="4421B466"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sidRPr="00B225A4">
                    <w:rPr>
                      <w:rFonts w:ascii="Calibri" w:hAnsi="Calibri" w:cs="Calibri" w:hint="eastAsia"/>
                      <w:color w:val="212529"/>
                      <w:kern w:val="0"/>
                      <w:sz w:val="24"/>
                      <w:szCs w:val="24"/>
                    </w:rPr>
                    <w:t>过程和数据驱动模型</w:t>
                  </w:r>
                </w:p>
                <w:p w14:paraId="5C1297FA"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机器学习</w:t>
                  </w:r>
                </w:p>
                <w:p w14:paraId="505D3360"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神经网络（深度学习）</w:t>
                  </w:r>
                </w:p>
                <w:p w14:paraId="2288D6BF" w14:textId="77777777" w:rsidR="0055264F"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挑战与机遇</w:t>
                  </w:r>
                </w:p>
                <w:p w14:paraId="76A3344D" w14:textId="77777777" w:rsidR="0055264F" w:rsidRPr="00E17EA6" w:rsidRDefault="0055264F" w:rsidP="007178F2">
                  <w:pPr>
                    <w:pStyle w:val="a8"/>
                    <w:widowControl/>
                    <w:numPr>
                      <w:ilvl w:val="0"/>
                      <w:numId w:val="5"/>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未来应用</w:t>
                  </w:r>
                </w:p>
              </w:tc>
            </w:tr>
            <w:tr w:rsidR="0055264F" w:rsidRPr="00E17EA6" w14:paraId="3C6F3671" w14:textId="77777777" w:rsidTr="007178F2">
              <w:trPr>
                <w:trHeight w:val="333"/>
              </w:trPr>
              <w:tc>
                <w:tcPr>
                  <w:tcW w:w="928" w:type="dxa"/>
                  <w:shd w:val="clear" w:color="auto" w:fill="FFFFFF"/>
                  <w:hideMark/>
                </w:tcPr>
                <w:p w14:paraId="054C99C2"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6</w:t>
                  </w:r>
                </w:p>
              </w:tc>
              <w:tc>
                <w:tcPr>
                  <w:tcW w:w="1557" w:type="dxa"/>
                  <w:shd w:val="clear" w:color="auto" w:fill="FFFFFF"/>
                  <w:hideMark/>
                </w:tcPr>
                <w:p w14:paraId="66B347C5"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结业汇报</w:t>
                  </w:r>
                </w:p>
              </w:tc>
              <w:tc>
                <w:tcPr>
                  <w:tcW w:w="8623" w:type="dxa"/>
                  <w:shd w:val="clear" w:color="auto" w:fill="FFFFFF"/>
                  <w:hideMark/>
                </w:tcPr>
                <w:p w14:paraId="06D5356C" w14:textId="77777777" w:rsidR="0055264F" w:rsidRPr="00E17EA6" w:rsidRDefault="0055264F" w:rsidP="007178F2">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小组汇报展示</w:t>
                  </w:r>
                  <w:r>
                    <w:rPr>
                      <w:rFonts w:ascii="Calibri" w:hAnsi="Calibri" w:cs="Calibri" w:hint="eastAsia"/>
                      <w:b/>
                      <w:bCs/>
                      <w:color w:val="212529"/>
                      <w:kern w:val="0"/>
                      <w:sz w:val="24"/>
                      <w:szCs w:val="24"/>
                    </w:rPr>
                    <w:t>及导师点评</w:t>
                  </w:r>
                </w:p>
              </w:tc>
            </w:tr>
          </w:tbl>
          <w:p w14:paraId="11886E76" w14:textId="77777777" w:rsidR="0055264F" w:rsidRPr="00E17EA6" w:rsidRDefault="0055264F" w:rsidP="007178F2">
            <w:pPr>
              <w:snapToGrid w:val="0"/>
              <w:spacing w:line="288" w:lineRule="auto"/>
              <w:rPr>
                <w:rFonts w:ascii="Calibri" w:hAnsi="Calibri" w:cs="Calibri"/>
                <w:sz w:val="22"/>
              </w:rPr>
            </w:pPr>
          </w:p>
        </w:tc>
      </w:tr>
      <w:tr w:rsidR="0055264F" w:rsidRPr="00E17EA6" w14:paraId="1E0B031C" w14:textId="77777777" w:rsidTr="007178F2">
        <w:tc>
          <w:tcPr>
            <w:tcW w:w="172" w:type="pct"/>
            <w:shd w:val="clear" w:color="auto" w:fill="auto"/>
            <w:tcMar>
              <w:top w:w="0" w:type="dxa"/>
              <w:bottom w:w="0" w:type="dxa"/>
            </w:tcMar>
            <w:vAlign w:val="center"/>
          </w:tcPr>
          <w:p w14:paraId="07C770DA" w14:textId="77777777" w:rsidR="0055264F" w:rsidRPr="00E17EA6" w:rsidRDefault="0055264F" w:rsidP="007178F2">
            <w:pPr>
              <w:rPr>
                <w:rFonts w:ascii="Calibri" w:hAnsi="Calibri" w:cs="Calibri"/>
                <w:b/>
                <w:bCs/>
                <w:noProof/>
                <w:color w:val="FFFFFF" w:themeColor="background1"/>
                <w:sz w:val="32"/>
                <w:szCs w:val="32"/>
              </w:rPr>
            </w:pPr>
          </w:p>
        </w:tc>
        <w:tc>
          <w:tcPr>
            <w:tcW w:w="4828" w:type="pct"/>
            <w:shd w:val="clear" w:color="auto" w:fill="auto"/>
            <w:tcMar>
              <w:top w:w="0" w:type="dxa"/>
              <w:bottom w:w="0" w:type="dxa"/>
            </w:tcMar>
            <w:vAlign w:val="center"/>
          </w:tcPr>
          <w:p w14:paraId="09410289" w14:textId="77777777" w:rsidR="0055264F" w:rsidRPr="00F27B70" w:rsidRDefault="0055264F" w:rsidP="007178F2">
            <w:pPr>
              <w:widowControl/>
              <w:rPr>
                <w:rFonts w:ascii="Calibri" w:hAnsi="Calibri" w:cs="Calibri"/>
                <w:b/>
                <w:bCs/>
                <w:color w:val="000000" w:themeColor="text1"/>
                <w:kern w:val="0"/>
                <w:sz w:val="22"/>
              </w:rPr>
            </w:pPr>
            <w:r w:rsidRPr="00F27B70">
              <w:rPr>
                <w:rFonts w:ascii="Calibri" w:hAnsi="Calibri" w:cs="Calibri"/>
                <w:color w:val="000000" w:themeColor="text1"/>
                <w:kern w:val="0"/>
                <w:sz w:val="22"/>
              </w:rPr>
              <w:t>备注：以上课程为直播形式，学员需按时参加每周课程模块的在线学习；具体时间根据导师安排调整。</w:t>
            </w:r>
          </w:p>
        </w:tc>
      </w:tr>
    </w:tbl>
    <w:p w14:paraId="27830BA3" w14:textId="77777777" w:rsidR="0055264F" w:rsidRPr="00070C89" w:rsidRDefault="0055264F" w:rsidP="0055264F">
      <w:pPr>
        <w:widowControl/>
        <w:jc w:val="left"/>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E31A63" w14:paraId="7ED3670C" w14:textId="77777777" w:rsidTr="00E31A63">
        <w:tc>
          <w:tcPr>
            <w:tcW w:w="294" w:type="pct"/>
            <w:shd w:val="clear" w:color="auto" w:fill="0057B8"/>
            <w:vAlign w:val="center"/>
          </w:tcPr>
          <w:p w14:paraId="4AC4F26F" w14:textId="77777777" w:rsidR="00371568" w:rsidRPr="00E31A63" w:rsidRDefault="00371568" w:rsidP="000A4437">
            <w:pPr>
              <w:pStyle w:val="1"/>
              <w:spacing w:before="0" w:after="0" w:line="288" w:lineRule="auto"/>
              <w:rPr>
                <w:rFonts w:ascii="Calibri" w:hAnsi="Calibri" w:cs="Calibri"/>
                <w:sz w:val="36"/>
                <w:szCs w:val="36"/>
              </w:rPr>
            </w:pPr>
            <w:r w:rsidRPr="00E31A63">
              <w:rPr>
                <w:rFonts w:ascii="Calibri" w:hAnsi="Calibri" w:cs="Calibri"/>
                <w:noProof/>
                <w:sz w:val="36"/>
                <w:szCs w:val="36"/>
              </w:rPr>
              <w:lastRenderedPageBreak/>
              <w:drawing>
                <wp:inline distT="0" distB="0" distL="0" distR="0" wp14:anchorId="38742D6F" wp14:editId="5BFFC580">
                  <wp:extent cx="288000" cy="288000"/>
                  <wp:effectExtent l="0" t="0" r="0" b="0"/>
                  <wp:docPr id="136" name="图形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print">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4706" w:type="pct"/>
            <w:shd w:val="clear" w:color="auto" w:fill="0057B8"/>
            <w:vAlign w:val="center"/>
          </w:tcPr>
          <w:p w14:paraId="0095686A" w14:textId="7E9EB57F" w:rsidR="00371568" w:rsidRPr="00E31A63" w:rsidRDefault="00371568" w:rsidP="000A4437">
            <w:pPr>
              <w:pStyle w:val="1"/>
              <w:spacing w:before="0" w:after="0" w:line="288" w:lineRule="auto"/>
              <w:rPr>
                <w:rFonts w:ascii="Calibri" w:hAnsi="Calibri" w:cs="Calibri"/>
                <w:color w:val="FFFFFF"/>
                <w:sz w:val="36"/>
                <w:szCs w:val="36"/>
              </w:rPr>
            </w:pPr>
            <w:bookmarkStart w:id="149" w:name="_附件20：人工智能、物联网、数据与公共政策"/>
            <w:bookmarkStart w:id="150" w:name="_附件18：人工智能、物联网、数据与公共政策"/>
            <w:bookmarkStart w:id="151" w:name="_附件19：人工智能、物联网、数据与公共政策"/>
            <w:bookmarkStart w:id="152" w:name="_附件21：人工智能、物联网、数据与公共政策"/>
            <w:bookmarkEnd w:id="149"/>
            <w:bookmarkEnd w:id="150"/>
            <w:bookmarkEnd w:id="151"/>
            <w:bookmarkEnd w:id="152"/>
            <w:r w:rsidRPr="00E31A63">
              <w:rPr>
                <w:rFonts w:ascii="Calibri" w:hAnsi="Calibri" w:cs="Calibri"/>
                <w:color w:val="FFFFFF"/>
                <w:sz w:val="36"/>
                <w:szCs w:val="36"/>
              </w:rPr>
              <w:t>附件</w:t>
            </w:r>
            <w:r w:rsidR="0055264F">
              <w:rPr>
                <w:rFonts w:ascii="Calibri" w:hAnsi="Calibri" w:cs="Calibri" w:hint="eastAsia"/>
                <w:color w:val="FFFFFF"/>
                <w:sz w:val="36"/>
                <w:szCs w:val="36"/>
              </w:rPr>
              <w:t>2</w:t>
            </w:r>
            <w:r w:rsidR="001C246C">
              <w:rPr>
                <w:rFonts w:ascii="Calibri" w:hAnsi="Calibri" w:cs="Calibri"/>
                <w:color w:val="FFFFFF"/>
                <w:sz w:val="36"/>
                <w:szCs w:val="36"/>
              </w:rPr>
              <w:t>0</w:t>
            </w:r>
            <w:r w:rsidRPr="00E31A63">
              <w:rPr>
                <w:rFonts w:ascii="Calibri" w:hAnsi="Calibri" w:cs="Calibri"/>
                <w:color w:val="FFFFFF"/>
                <w:sz w:val="36"/>
                <w:szCs w:val="36"/>
              </w:rPr>
              <w:t>：人工智能、物联网、数据与公共政策</w:t>
            </w:r>
          </w:p>
        </w:tc>
      </w:tr>
    </w:tbl>
    <w:p w14:paraId="0F252E93"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E31A63" w:rsidRPr="00E31A63" w14:paraId="79DC5621" w14:textId="77777777" w:rsidTr="000A4437">
        <w:tc>
          <w:tcPr>
            <w:tcW w:w="194" w:type="pct"/>
            <w:shd w:val="clear" w:color="auto" w:fill="auto"/>
            <w:tcMar>
              <w:top w:w="0" w:type="dxa"/>
              <w:bottom w:w="0" w:type="dxa"/>
            </w:tcMar>
            <w:vAlign w:val="center"/>
          </w:tcPr>
          <w:p w14:paraId="20787C1F" w14:textId="77777777" w:rsidR="00371568" w:rsidRPr="00E31A63" w:rsidRDefault="00371568" w:rsidP="000A4437">
            <w:pPr>
              <w:spacing w:line="288" w:lineRule="auto"/>
              <w:rPr>
                <w:rFonts w:ascii="Calibri" w:hAnsi="Calibri" w:cs="Calibri"/>
                <w:b/>
                <w:bCs/>
                <w:color w:val="0057B8"/>
                <w:sz w:val="32"/>
                <w:szCs w:val="32"/>
              </w:rPr>
            </w:pPr>
            <w:r w:rsidRPr="00E31A63">
              <w:rPr>
                <w:rFonts w:ascii="Calibri" w:hAnsi="Calibri" w:cs="Calibri"/>
                <w:b/>
                <w:bCs/>
                <w:noProof/>
                <w:color w:val="0057B8"/>
                <w:sz w:val="32"/>
                <w:szCs w:val="32"/>
              </w:rPr>
              <w:drawing>
                <wp:inline distT="0" distB="0" distL="0" distR="0" wp14:anchorId="7E48B8F5" wp14:editId="46EC79B4">
                  <wp:extent cx="252000" cy="252000"/>
                  <wp:effectExtent l="0" t="0" r="0" b="0"/>
                  <wp:docPr id="137" name="图形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493E6603" w14:textId="77777777" w:rsidR="00371568" w:rsidRPr="00E31A63" w:rsidRDefault="00371568" w:rsidP="000A4437">
            <w:pPr>
              <w:spacing w:line="288" w:lineRule="auto"/>
              <w:rPr>
                <w:rFonts w:ascii="Calibri" w:hAnsi="Calibri" w:cs="Calibri"/>
                <w:color w:val="0057B8"/>
                <w:sz w:val="32"/>
                <w:szCs w:val="32"/>
              </w:rPr>
            </w:pPr>
            <w:r w:rsidRPr="00E31A63">
              <w:rPr>
                <w:rFonts w:ascii="Calibri" w:hAnsi="Calibri" w:cs="Calibri"/>
                <w:b/>
                <w:bCs/>
                <w:color w:val="0057B8"/>
                <w:sz w:val="28"/>
                <w:szCs w:val="28"/>
              </w:rPr>
              <w:t>课程概览</w:t>
            </w:r>
          </w:p>
        </w:tc>
      </w:tr>
      <w:tr w:rsidR="00371568" w:rsidRPr="00000672" w14:paraId="25A0A504" w14:textId="77777777" w:rsidTr="000A4437">
        <w:tc>
          <w:tcPr>
            <w:tcW w:w="194" w:type="pct"/>
            <w:shd w:val="clear" w:color="auto" w:fill="auto"/>
            <w:tcMar>
              <w:top w:w="0" w:type="dxa"/>
              <w:bottom w:w="0" w:type="dxa"/>
            </w:tcMar>
            <w:vAlign w:val="center"/>
          </w:tcPr>
          <w:p w14:paraId="14E1366A"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57312AEA" w14:textId="77777777" w:rsidR="00371568" w:rsidRDefault="00371568" w:rsidP="00E31A63">
            <w:pPr>
              <w:snapToGrid w:val="0"/>
              <w:rPr>
                <w:rFonts w:ascii="Calibri" w:hAnsi="Calibri" w:cs="Calibri"/>
                <w:sz w:val="24"/>
                <w:szCs w:val="24"/>
              </w:rPr>
            </w:pPr>
            <w:r w:rsidRPr="00E31A63">
              <w:rPr>
                <w:rFonts w:ascii="Calibri" w:hAnsi="Calibri" w:cs="Calibri"/>
                <w:sz w:val="24"/>
                <w:szCs w:val="24"/>
              </w:rPr>
              <w:t>本课程将为学生提供理解公共政策如何有助于促进人工智能</w:t>
            </w:r>
            <w:r w:rsidRPr="00E31A63">
              <w:rPr>
                <w:rFonts w:ascii="Calibri" w:hAnsi="Calibri" w:cs="Calibri"/>
                <w:sz w:val="24"/>
                <w:szCs w:val="24"/>
              </w:rPr>
              <w:t>(AI)</w:t>
            </w:r>
            <w:r w:rsidRPr="00E31A63">
              <w:rPr>
                <w:rFonts w:ascii="Calibri" w:hAnsi="Calibri" w:cs="Calibri"/>
                <w:sz w:val="24"/>
                <w:szCs w:val="24"/>
              </w:rPr>
              <w:t>、物联网</w:t>
            </w:r>
            <w:r w:rsidRPr="00E31A63">
              <w:rPr>
                <w:rFonts w:ascii="Calibri" w:hAnsi="Calibri" w:cs="Calibri"/>
                <w:sz w:val="24"/>
                <w:szCs w:val="24"/>
              </w:rPr>
              <w:t>(IoT)</w:t>
            </w:r>
            <w:r w:rsidRPr="00E31A63">
              <w:rPr>
                <w:rFonts w:ascii="Calibri" w:hAnsi="Calibri" w:cs="Calibri"/>
                <w:sz w:val="24"/>
                <w:szCs w:val="24"/>
              </w:rPr>
              <w:t>和数据的相关知识、技能和框架，以及它们如何影响教育、金融、治理、医疗保健、交通、农业、环境、不平等、工作等，并探讨政府能采取什么措施来最大化社会利益和最小化社会风险。</w:t>
            </w:r>
          </w:p>
          <w:p w14:paraId="1EF12EE4" w14:textId="40BABEA9" w:rsidR="00E31A63" w:rsidRPr="00E31A63" w:rsidRDefault="00E31A63" w:rsidP="00E31A63">
            <w:pPr>
              <w:snapToGrid w:val="0"/>
              <w:rPr>
                <w:rFonts w:ascii="Calibri" w:hAnsi="Calibri" w:cs="Calibri"/>
                <w:sz w:val="24"/>
                <w:szCs w:val="24"/>
              </w:rPr>
            </w:pPr>
          </w:p>
        </w:tc>
      </w:tr>
      <w:tr w:rsidR="00E31A63" w:rsidRPr="00E31A63" w14:paraId="49F0EE57" w14:textId="77777777" w:rsidTr="000A4437">
        <w:tc>
          <w:tcPr>
            <w:tcW w:w="194" w:type="pct"/>
            <w:shd w:val="clear" w:color="auto" w:fill="auto"/>
            <w:tcMar>
              <w:top w:w="0" w:type="dxa"/>
              <w:bottom w:w="0" w:type="dxa"/>
            </w:tcMar>
            <w:vAlign w:val="center"/>
          </w:tcPr>
          <w:p w14:paraId="1EE7492C" w14:textId="77777777" w:rsidR="00371568" w:rsidRPr="00E31A63" w:rsidRDefault="00371568" w:rsidP="000A4437">
            <w:pPr>
              <w:spacing w:line="288" w:lineRule="auto"/>
              <w:rPr>
                <w:rFonts w:ascii="Calibri" w:hAnsi="Calibri" w:cs="Calibri"/>
                <w:b/>
                <w:bCs/>
                <w:noProof/>
                <w:color w:val="0057B8"/>
                <w:sz w:val="32"/>
                <w:szCs w:val="32"/>
              </w:rPr>
            </w:pPr>
            <w:r w:rsidRPr="00E31A63">
              <w:rPr>
                <w:rFonts w:ascii="Calibri" w:hAnsi="Calibri" w:cs="Calibri"/>
                <w:b/>
                <w:bCs/>
                <w:noProof/>
                <w:color w:val="0057B8"/>
                <w:sz w:val="32"/>
                <w:szCs w:val="32"/>
              </w:rPr>
              <w:drawing>
                <wp:inline distT="0" distB="0" distL="0" distR="0" wp14:anchorId="7905BB0A" wp14:editId="6BE567DD">
                  <wp:extent cx="252000" cy="252000"/>
                  <wp:effectExtent l="0" t="0" r="0" b="0"/>
                  <wp:docPr id="138" name="图形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9EED1BC" w14:textId="48CA6B6C" w:rsidR="00371568" w:rsidRPr="00E31A63" w:rsidRDefault="00E95E68" w:rsidP="000A4437">
            <w:pPr>
              <w:spacing w:line="288" w:lineRule="auto"/>
              <w:rPr>
                <w:rFonts w:ascii="Calibri" w:hAnsi="Calibri" w:cs="Calibri"/>
                <w:color w:val="0057B8"/>
                <w:sz w:val="22"/>
              </w:rPr>
            </w:pPr>
            <w:r w:rsidRPr="00E31A63">
              <w:rPr>
                <w:rFonts w:ascii="Calibri" w:hAnsi="Calibri" w:cs="Calibri"/>
                <w:b/>
                <w:bCs/>
                <w:color w:val="0057B8"/>
                <w:sz w:val="28"/>
                <w:szCs w:val="28"/>
              </w:rPr>
              <w:t>学习</w:t>
            </w:r>
            <w:r w:rsidR="00371568" w:rsidRPr="00E31A63">
              <w:rPr>
                <w:rFonts w:ascii="Calibri" w:hAnsi="Calibri" w:cs="Calibri"/>
                <w:b/>
                <w:bCs/>
                <w:color w:val="0057B8"/>
                <w:sz w:val="28"/>
                <w:szCs w:val="28"/>
              </w:rPr>
              <w:t>成果</w:t>
            </w:r>
          </w:p>
        </w:tc>
      </w:tr>
      <w:tr w:rsidR="00371568" w:rsidRPr="00000672" w14:paraId="19E62CC8" w14:textId="77777777" w:rsidTr="000A4437">
        <w:tc>
          <w:tcPr>
            <w:tcW w:w="194" w:type="pct"/>
            <w:shd w:val="clear" w:color="auto" w:fill="auto"/>
            <w:tcMar>
              <w:top w:w="0" w:type="dxa"/>
              <w:bottom w:w="0" w:type="dxa"/>
            </w:tcMar>
            <w:vAlign w:val="center"/>
          </w:tcPr>
          <w:p w14:paraId="3AF45FAA"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4C06D15A" w14:textId="2184CC7C" w:rsidR="00371568" w:rsidRPr="00E31A63" w:rsidRDefault="00371568" w:rsidP="00E31A63">
            <w:pPr>
              <w:snapToGrid w:val="0"/>
              <w:rPr>
                <w:rFonts w:ascii="Calibri" w:hAnsi="Calibri" w:cs="Calibri"/>
                <w:sz w:val="24"/>
                <w:szCs w:val="24"/>
              </w:rPr>
            </w:pPr>
            <w:r w:rsidRPr="00E31A63">
              <w:rPr>
                <w:rFonts w:ascii="Calibri" w:hAnsi="Calibri" w:cs="Calibri"/>
                <w:sz w:val="24"/>
                <w:szCs w:val="24"/>
              </w:rPr>
              <w:t>完成本课程的学习后，学员将</w:t>
            </w:r>
            <w:r w:rsidR="00B92C7D">
              <w:rPr>
                <w:rFonts w:ascii="Calibri" w:hAnsi="Calibri" w:cs="Calibri" w:hint="eastAsia"/>
                <w:sz w:val="24"/>
                <w:szCs w:val="24"/>
              </w:rPr>
              <w:t>能够</w:t>
            </w:r>
            <w:r w:rsidRPr="00E31A63">
              <w:rPr>
                <w:rFonts w:ascii="Calibri" w:hAnsi="Calibri" w:cs="Calibri"/>
                <w:sz w:val="24"/>
                <w:szCs w:val="24"/>
              </w:rPr>
              <w:t>：</w:t>
            </w:r>
          </w:p>
          <w:p w14:paraId="3C9A464F" w14:textId="77777777" w:rsidR="00371568" w:rsidRPr="00E31A63" w:rsidRDefault="00371568" w:rsidP="007A7E2F">
            <w:pPr>
              <w:pStyle w:val="a8"/>
              <w:numPr>
                <w:ilvl w:val="0"/>
                <w:numId w:val="48"/>
              </w:numPr>
              <w:snapToGrid w:val="0"/>
              <w:ind w:firstLineChars="0"/>
              <w:rPr>
                <w:rFonts w:ascii="Calibri" w:hAnsi="Calibri" w:cs="Calibri"/>
                <w:sz w:val="24"/>
                <w:szCs w:val="24"/>
              </w:rPr>
            </w:pPr>
            <w:r w:rsidRPr="00E31A63">
              <w:rPr>
                <w:rFonts w:ascii="Calibri" w:hAnsi="Calibri" w:cs="Calibri"/>
                <w:sz w:val="24"/>
                <w:szCs w:val="24"/>
              </w:rPr>
              <w:t>对公共政策、政策工具及其应用、限制和权衡，以及评估什么是</w:t>
            </w:r>
            <w:r w:rsidRPr="00E31A63">
              <w:rPr>
                <w:rFonts w:ascii="Calibri" w:hAnsi="Calibri" w:cs="Calibri"/>
                <w:sz w:val="24"/>
                <w:szCs w:val="24"/>
              </w:rPr>
              <w:t>“</w:t>
            </w:r>
            <w:r w:rsidRPr="00E31A63">
              <w:rPr>
                <w:rFonts w:ascii="Calibri" w:hAnsi="Calibri" w:cs="Calibri"/>
                <w:sz w:val="24"/>
                <w:szCs w:val="24"/>
              </w:rPr>
              <w:t>好的</w:t>
            </w:r>
            <w:r w:rsidRPr="00E31A63">
              <w:rPr>
                <w:rFonts w:ascii="Calibri" w:hAnsi="Calibri" w:cs="Calibri"/>
                <w:sz w:val="24"/>
                <w:szCs w:val="24"/>
              </w:rPr>
              <w:t>”</w:t>
            </w:r>
            <w:r w:rsidRPr="00E31A63">
              <w:rPr>
                <w:rFonts w:ascii="Calibri" w:hAnsi="Calibri" w:cs="Calibri"/>
                <w:sz w:val="24"/>
                <w:szCs w:val="24"/>
              </w:rPr>
              <w:t>公共政策的标准有广泛而深刻的理解，学员将学习政府为什么和如何使用工具（如市场工具）、税收和补贴等激励措施、法律和法规、保险和缓冲，以及非市场工具及其在人工智能、物联网和数据方面的应用；</w:t>
            </w:r>
          </w:p>
          <w:p w14:paraId="05880BA9" w14:textId="77777777" w:rsidR="00371568" w:rsidRPr="00E31A63" w:rsidRDefault="00371568" w:rsidP="007A7E2F">
            <w:pPr>
              <w:pStyle w:val="a8"/>
              <w:numPr>
                <w:ilvl w:val="0"/>
                <w:numId w:val="48"/>
              </w:numPr>
              <w:snapToGrid w:val="0"/>
              <w:ind w:firstLineChars="0"/>
              <w:rPr>
                <w:rFonts w:ascii="Calibri" w:hAnsi="Calibri" w:cs="Calibri"/>
                <w:sz w:val="24"/>
                <w:szCs w:val="24"/>
              </w:rPr>
            </w:pPr>
            <w:r w:rsidRPr="00E31A63">
              <w:rPr>
                <w:rFonts w:ascii="Calibri" w:hAnsi="Calibri" w:cs="Calibri"/>
                <w:sz w:val="24"/>
                <w:szCs w:val="24"/>
              </w:rPr>
              <w:t>充分理解什么是人工智能、物联网和数据，以及它们在世界各地，特别是在中国的各种用例，同时理解它们对社会的利益和风险，包括隐私风险、监视、不平等、网络安全、失业、假新闻和信息战、诈骗和黑市等等；</w:t>
            </w:r>
          </w:p>
          <w:p w14:paraId="2A3CB515" w14:textId="77777777" w:rsidR="00371568" w:rsidRPr="00E31A63" w:rsidRDefault="00371568" w:rsidP="007A7E2F">
            <w:pPr>
              <w:pStyle w:val="a8"/>
              <w:numPr>
                <w:ilvl w:val="0"/>
                <w:numId w:val="48"/>
              </w:numPr>
              <w:snapToGrid w:val="0"/>
              <w:ind w:firstLineChars="0"/>
              <w:rPr>
                <w:rFonts w:ascii="Calibri" w:hAnsi="Calibri" w:cs="Calibri"/>
                <w:sz w:val="22"/>
              </w:rPr>
            </w:pPr>
            <w:r w:rsidRPr="00E31A63">
              <w:rPr>
                <w:rFonts w:ascii="Calibri" w:hAnsi="Calibri" w:cs="Calibri"/>
                <w:sz w:val="24"/>
                <w:szCs w:val="24"/>
              </w:rPr>
              <w:t>能够运用公共政策工具，最大化人工智能、物联网和数据给社会带来的利益，并将其对社会的风险降至最低。</w:t>
            </w:r>
          </w:p>
          <w:p w14:paraId="4F340665" w14:textId="4A6F487D" w:rsidR="00E31A63" w:rsidRPr="00E31A63" w:rsidRDefault="00E31A63" w:rsidP="00E31A63">
            <w:pPr>
              <w:snapToGrid w:val="0"/>
              <w:rPr>
                <w:rFonts w:ascii="Calibri" w:hAnsi="Calibri" w:cs="Calibri"/>
                <w:sz w:val="22"/>
              </w:rPr>
            </w:pPr>
          </w:p>
        </w:tc>
      </w:tr>
      <w:tr w:rsidR="00E31A63" w:rsidRPr="00E31A63" w14:paraId="79EFB656" w14:textId="77777777" w:rsidTr="000A4437">
        <w:tc>
          <w:tcPr>
            <w:tcW w:w="194" w:type="pct"/>
            <w:shd w:val="clear" w:color="auto" w:fill="auto"/>
            <w:tcMar>
              <w:top w:w="0" w:type="dxa"/>
              <w:bottom w:w="0" w:type="dxa"/>
            </w:tcMar>
            <w:vAlign w:val="center"/>
          </w:tcPr>
          <w:p w14:paraId="2E50B133" w14:textId="77777777" w:rsidR="00371568" w:rsidRPr="00E31A63" w:rsidRDefault="00371568" w:rsidP="000A4437">
            <w:pPr>
              <w:spacing w:line="288" w:lineRule="auto"/>
              <w:rPr>
                <w:rFonts w:ascii="Calibri" w:hAnsi="Calibri" w:cs="Calibri"/>
                <w:b/>
                <w:bCs/>
                <w:noProof/>
                <w:color w:val="0057B8"/>
                <w:sz w:val="32"/>
                <w:szCs w:val="32"/>
              </w:rPr>
            </w:pPr>
            <w:r w:rsidRPr="00E31A63">
              <w:rPr>
                <w:rFonts w:ascii="Calibri" w:hAnsi="Calibri" w:cs="Calibri"/>
                <w:b/>
                <w:bCs/>
                <w:noProof/>
                <w:color w:val="0057B8"/>
                <w:sz w:val="32"/>
                <w:szCs w:val="32"/>
              </w:rPr>
              <w:drawing>
                <wp:inline distT="0" distB="0" distL="0" distR="0" wp14:anchorId="5ACE8597" wp14:editId="3FE7D8E2">
                  <wp:extent cx="252000" cy="252000"/>
                  <wp:effectExtent l="0" t="0" r="0" b="0"/>
                  <wp:docPr id="139" name="图形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68AAC25F" w14:textId="77777777" w:rsidR="00371568" w:rsidRPr="00E31A63" w:rsidRDefault="00371568" w:rsidP="000A4437">
            <w:pPr>
              <w:spacing w:line="288" w:lineRule="auto"/>
              <w:rPr>
                <w:rFonts w:ascii="Calibri" w:hAnsi="Calibri" w:cs="Calibri"/>
                <w:color w:val="0057B8"/>
                <w:sz w:val="22"/>
              </w:rPr>
            </w:pPr>
            <w:r w:rsidRPr="00E31A63">
              <w:rPr>
                <w:rFonts w:ascii="Calibri" w:hAnsi="Calibri" w:cs="Calibri"/>
                <w:b/>
                <w:bCs/>
                <w:color w:val="0057B8"/>
                <w:sz w:val="28"/>
                <w:szCs w:val="28"/>
              </w:rPr>
              <w:t>课程导师</w:t>
            </w:r>
          </w:p>
        </w:tc>
      </w:tr>
      <w:tr w:rsidR="00371568" w:rsidRPr="00000672" w14:paraId="6D009F72" w14:textId="77777777" w:rsidTr="000A4437">
        <w:tc>
          <w:tcPr>
            <w:tcW w:w="194" w:type="pct"/>
            <w:shd w:val="clear" w:color="auto" w:fill="auto"/>
            <w:tcMar>
              <w:top w:w="0" w:type="dxa"/>
              <w:bottom w:w="0" w:type="dxa"/>
            </w:tcMar>
            <w:vAlign w:val="center"/>
          </w:tcPr>
          <w:p w14:paraId="7C32FCCC"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4B190C2E" w14:textId="453E60B1" w:rsidR="00371568" w:rsidRDefault="00371568" w:rsidP="00B92C7D">
            <w:pPr>
              <w:snapToGrid w:val="0"/>
              <w:rPr>
                <w:rFonts w:ascii="Calibri" w:hAnsi="Calibri" w:cs="Calibri"/>
                <w:color w:val="000000" w:themeColor="text1"/>
                <w:sz w:val="24"/>
                <w:szCs w:val="24"/>
              </w:rPr>
            </w:pPr>
            <w:r w:rsidRPr="00B92C7D">
              <w:rPr>
                <w:rFonts w:ascii="Calibri" w:hAnsi="Calibri" w:cs="Calibri"/>
                <w:color w:val="000000" w:themeColor="text1"/>
                <w:sz w:val="24"/>
                <w:szCs w:val="24"/>
              </w:rPr>
              <w:t>本项目由新加坡国立大学指定的专业教师授课，往期课程教师包括：</w:t>
            </w:r>
          </w:p>
          <w:p w14:paraId="05104AA2" w14:textId="77777777" w:rsidR="00B92C7D" w:rsidRPr="00B92C7D" w:rsidRDefault="00B92C7D" w:rsidP="00B92C7D">
            <w:pPr>
              <w:snapToGrid w:val="0"/>
              <w:rPr>
                <w:rFonts w:ascii="Calibri" w:hAnsi="Calibri" w:cs="Calibri"/>
                <w:color w:val="000000" w:themeColor="text1"/>
                <w:sz w:val="24"/>
                <w:szCs w:val="24"/>
              </w:rPr>
            </w:pPr>
          </w:p>
          <w:p w14:paraId="47113004" w14:textId="410C3142" w:rsidR="00371568" w:rsidRPr="00B92C7D" w:rsidRDefault="00371568" w:rsidP="00B92C7D">
            <w:pPr>
              <w:snapToGrid w:val="0"/>
              <w:rPr>
                <w:rFonts w:ascii="Calibri" w:hAnsi="Calibri" w:cs="Calibri"/>
                <w:b/>
                <w:bCs/>
                <w:color w:val="000000" w:themeColor="text1"/>
                <w:sz w:val="24"/>
                <w:szCs w:val="24"/>
              </w:rPr>
            </w:pPr>
            <w:r w:rsidRPr="00B92C7D">
              <w:rPr>
                <w:rFonts w:ascii="Calibri" w:hAnsi="Calibri" w:cs="Calibri"/>
                <w:b/>
                <w:bCs/>
                <w:color w:val="000000" w:themeColor="text1"/>
                <w:sz w:val="24"/>
                <w:szCs w:val="24"/>
              </w:rPr>
              <w:t>Dr. A</w:t>
            </w:r>
            <w:r w:rsidR="00B92C7D">
              <w:rPr>
                <w:rFonts w:ascii="Calibri" w:hAnsi="Calibri" w:cs="Calibri" w:hint="eastAsia"/>
                <w:b/>
                <w:bCs/>
                <w:color w:val="000000" w:themeColor="text1"/>
                <w:sz w:val="24"/>
                <w:szCs w:val="24"/>
              </w:rPr>
              <w:t>.</w:t>
            </w:r>
            <w:r w:rsidRPr="00B92C7D">
              <w:rPr>
                <w:rFonts w:ascii="Calibri" w:hAnsi="Calibri" w:cs="Calibri"/>
                <w:b/>
                <w:bCs/>
                <w:color w:val="000000" w:themeColor="text1"/>
                <w:sz w:val="24"/>
                <w:szCs w:val="24"/>
              </w:rPr>
              <w:t xml:space="preserve"> Eduardo</w:t>
            </w:r>
            <w:r w:rsidR="00B92C7D">
              <w:rPr>
                <w:rFonts w:ascii="Calibri" w:hAnsi="Calibri" w:cs="Calibri" w:hint="eastAsia"/>
                <w:b/>
                <w:bCs/>
                <w:color w:val="000000" w:themeColor="text1"/>
                <w:sz w:val="24"/>
                <w:szCs w:val="24"/>
              </w:rPr>
              <w:t>（</w:t>
            </w:r>
            <w:r w:rsidRPr="00B92C7D">
              <w:rPr>
                <w:rFonts w:ascii="Calibri" w:hAnsi="Calibri" w:cs="Calibri"/>
                <w:b/>
                <w:bCs/>
                <w:color w:val="000000" w:themeColor="text1"/>
                <w:sz w:val="24"/>
                <w:szCs w:val="24"/>
              </w:rPr>
              <w:t>新加坡国立大学李光耀公共政策学院副教授</w:t>
            </w:r>
            <w:r w:rsidR="00B92C7D">
              <w:rPr>
                <w:rFonts w:ascii="Calibri" w:hAnsi="Calibri" w:cs="Calibri" w:hint="eastAsia"/>
                <w:b/>
                <w:bCs/>
                <w:color w:val="000000" w:themeColor="text1"/>
                <w:sz w:val="24"/>
                <w:szCs w:val="24"/>
              </w:rPr>
              <w:t>&amp;</w:t>
            </w:r>
            <w:r w:rsidR="00B92C7D">
              <w:rPr>
                <w:rFonts w:ascii="Calibri" w:hAnsi="Calibri" w:cs="Calibri" w:hint="eastAsia"/>
                <w:b/>
                <w:bCs/>
                <w:color w:val="000000" w:themeColor="text1"/>
                <w:sz w:val="24"/>
                <w:szCs w:val="24"/>
              </w:rPr>
              <w:t>国大</w:t>
            </w:r>
            <w:r w:rsidR="00B92C7D" w:rsidRPr="00B92C7D">
              <w:rPr>
                <w:rFonts w:ascii="Calibri" w:hAnsi="Calibri" w:cs="Calibri"/>
                <w:b/>
                <w:bCs/>
                <w:color w:val="000000" w:themeColor="text1"/>
                <w:sz w:val="24"/>
                <w:szCs w:val="24"/>
              </w:rPr>
              <w:t>水政策研究所联席主任</w:t>
            </w:r>
            <w:r w:rsidR="00B92C7D">
              <w:rPr>
                <w:rFonts w:ascii="Calibri" w:hAnsi="Calibri" w:cs="Calibri" w:hint="eastAsia"/>
                <w:b/>
                <w:bCs/>
                <w:color w:val="000000" w:themeColor="text1"/>
                <w:sz w:val="24"/>
                <w:szCs w:val="24"/>
              </w:rPr>
              <w:t>）</w:t>
            </w:r>
          </w:p>
          <w:p w14:paraId="2C4F65D5" w14:textId="77777777" w:rsidR="00B92C7D" w:rsidRPr="00B92C7D" w:rsidRDefault="00B92C7D" w:rsidP="00B92C7D">
            <w:pPr>
              <w:snapToGrid w:val="0"/>
              <w:rPr>
                <w:rFonts w:ascii="Calibri" w:hAnsi="Calibri" w:cs="Calibri"/>
                <w:b/>
                <w:bCs/>
                <w:color w:val="000000" w:themeColor="text1"/>
                <w:sz w:val="24"/>
                <w:szCs w:val="24"/>
              </w:rPr>
            </w:pPr>
          </w:p>
          <w:p w14:paraId="5890DA21" w14:textId="77777777" w:rsidR="00371568" w:rsidRDefault="00371568" w:rsidP="008C2DE9">
            <w:pPr>
              <w:snapToGrid w:val="0"/>
              <w:rPr>
                <w:rFonts w:ascii="Calibri" w:hAnsi="Calibri" w:cs="Calibri"/>
                <w:sz w:val="24"/>
                <w:szCs w:val="24"/>
              </w:rPr>
            </w:pPr>
            <w:r w:rsidRPr="00B92C7D">
              <w:rPr>
                <w:rFonts w:ascii="Calibri" w:hAnsi="Calibri" w:cs="Calibri"/>
                <w:color w:val="000000" w:themeColor="text1"/>
                <w:sz w:val="24"/>
                <w:szCs w:val="24"/>
              </w:rPr>
              <w:t>Dr. Eduardo</w:t>
            </w:r>
            <w:r w:rsidRPr="00B92C7D">
              <w:rPr>
                <w:rFonts w:ascii="Calibri" w:hAnsi="Calibri" w:cs="Calibri"/>
                <w:color w:val="000000" w:themeColor="text1"/>
                <w:sz w:val="24"/>
                <w:szCs w:val="24"/>
              </w:rPr>
              <w:t>既是学者又是从业者。他拥有在学术界和政府部门</w:t>
            </w:r>
            <w:r w:rsidRPr="00B92C7D">
              <w:rPr>
                <w:rFonts w:ascii="Calibri" w:hAnsi="Calibri" w:cs="Calibri"/>
                <w:color w:val="000000" w:themeColor="text1"/>
                <w:sz w:val="24"/>
                <w:szCs w:val="24"/>
              </w:rPr>
              <w:t>30</w:t>
            </w:r>
            <w:r w:rsidRPr="00B92C7D">
              <w:rPr>
                <w:rFonts w:ascii="Calibri" w:hAnsi="Calibri" w:cs="Calibri"/>
                <w:color w:val="000000" w:themeColor="text1"/>
                <w:sz w:val="24"/>
                <w:szCs w:val="24"/>
              </w:rPr>
              <w:t>年的工作经验，其中有</w:t>
            </w:r>
            <w:r w:rsidRPr="00B92C7D">
              <w:rPr>
                <w:rFonts w:ascii="Calibri" w:hAnsi="Calibri" w:cs="Calibri"/>
                <w:color w:val="000000" w:themeColor="text1"/>
                <w:sz w:val="24"/>
                <w:szCs w:val="24"/>
              </w:rPr>
              <w:t>20</w:t>
            </w:r>
            <w:r w:rsidRPr="00B92C7D">
              <w:rPr>
                <w:rFonts w:ascii="Calibri" w:hAnsi="Calibri" w:cs="Calibri"/>
                <w:color w:val="000000" w:themeColor="text1"/>
                <w:sz w:val="24"/>
                <w:szCs w:val="24"/>
              </w:rPr>
              <w:t>年的亚洲政府、捐助者咨询和高管教育经验。</w:t>
            </w:r>
            <w:r w:rsidRPr="00B92C7D">
              <w:rPr>
                <w:rFonts w:ascii="Calibri" w:hAnsi="Calibri" w:cs="Calibri"/>
                <w:color w:val="000000" w:themeColor="text1"/>
                <w:sz w:val="24"/>
                <w:szCs w:val="24"/>
              </w:rPr>
              <w:t>Dr. Eduardo</w:t>
            </w:r>
            <w:r w:rsidRPr="00B92C7D">
              <w:rPr>
                <w:rFonts w:ascii="Calibri" w:hAnsi="Calibri" w:cs="Calibri"/>
                <w:color w:val="000000" w:themeColor="text1"/>
                <w:sz w:val="24"/>
                <w:szCs w:val="24"/>
              </w:rPr>
              <w:t>获得了美国印第安纳大学布卢明顿分校</w:t>
            </w:r>
            <w:r w:rsidRPr="00B92C7D">
              <w:rPr>
                <w:rFonts w:ascii="Calibri" w:hAnsi="Calibri" w:cs="Calibri"/>
                <w:i/>
                <w:iCs/>
                <w:color w:val="000000" w:themeColor="text1"/>
                <w:sz w:val="24"/>
                <w:szCs w:val="24"/>
              </w:rPr>
              <w:t>（</w:t>
            </w:r>
            <w:r w:rsidRPr="00B92C7D">
              <w:rPr>
                <w:rFonts w:ascii="Calibri" w:hAnsi="Calibri" w:cs="Calibri"/>
                <w:i/>
                <w:iCs/>
                <w:color w:val="000000" w:themeColor="text1"/>
                <w:sz w:val="24"/>
                <w:szCs w:val="24"/>
              </w:rPr>
              <w:t>Indiana University-Bloomington</w:t>
            </w:r>
            <w:r w:rsidRPr="00B92C7D">
              <w:rPr>
                <w:rFonts w:ascii="Calibri" w:hAnsi="Calibri" w:cs="Calibri"/>
                <w:i/>
                <w:iCs/>
                <w:color w:val="000000" w:themeColor="text1"/>
                <w:sz w:val="24"/>
                <w:szCs w:val="24"/>
              </w:rPr>
              <w:t>）</w:t>
            </w:r>
            <w:r w:rsidRPr="00B92C7D">
              <w:rPr>
                <w:rFonts w:ascii="Calibri" w:hAnsi="Calibri" w:cs="Calibri"/>
                <w:color w:val="000000" w:themeColor="text1"/>
                <w:sz w:val="24"/>
                <w:szCs w:val="24"/>
              </w:rPr>
              <w:t>的公共政策博士学位，获富布赖特博士奖学金，他的导师是</w:t>
            </w:r>
            <w:r w:rsidRPr="00B92C7D">
              <w:rPr>
                <w:rFonts w:ascii="Calibri" w:hAnsi="Calibri" w:cs="Calibri"/>
                <w:color w:val="000000" w:themeColor="text1"/>
                <w:sz w:val="24"/>
                <w:szCs w:val="24"/>
              </w:rPr>
              <w:t>Elinor Ostrom</w:t>
            </w:r>
            <w:r w:rsidRPr="00B92C7D">
              <w:rPr>
                <w:rFonts w:ascii="Calibri" w:hAnsi="Calibri" w:cs="Calibri"/>
                <w:color w:val="000000" w:themeColor="text1"/>
                <w:sz w:val="24"/>
                <w:szCs w:val="24"/>
              </w:rPr>
              <w:t>（</w:t>
            </w:r>
            <w:r w:rsidRPr="00B92C7D">
              <w:rPr>
                <w:rFonts w:ascii="Calibri" w:hAnsi="Calibri" w:cs="Calibri"/>
                <w:color w:val="000000" w:themeColor="text1"/>
                <w:sz w:val="24"/>
                <w:szCs w:val="24"/>
              </w:rPr>
              <w:t>2009</w:t>
            </w:r>
            <w:r w:rsidRPr="00B92C7D">
              <w:rPr>
                <w:rFonts w:ascii="Calibri" w:hAnsi="Calibri" w:cs="Calibri"/>
                <w:color w:val="000000" w:themeColor="text1"/>
                <w:sz w:val="24"/>
                <w:szCs w:val="24"/>
              </w:rPr>
              <w:t>年诺贝尔经济学奖得主）。</w:t>
            </w:r>
            <w:r w:rsidRPr="00B92C7D">
              <w:rPr>
                <w:rFonts w:ascii="Calibri" w:hAnsi="Calibri" w:cs="Calibri"/>
                <w:color w:val="000000" w:themeColor="text1"/>
                <w:sz w:val="24"/>
                <w:szCs w:val="24"/>
              </w:rPr>
              <w:t>Dr. Eduardo</w:t>
            </w:r>
            <w:r w:rsidRPr="00B92C7D">
              <w:rPr>
                <w:rFonts w:ascii="Calibri" w:hAnsi="Calibri" w:cs="Calibri"/>
                <w:color w:val="000000" w:themeColor="text1"/>
                <w:sz w:val="24"/>
                <w:szCs w:val="24"/>
              </w:rPr>
              <w:t>是新加坡国立大学李光耀公共政策学院数字技术和公共政策的首席研究员和教员领导，他曾接待了李开复、微软总裁</w:t>
            </w:r>
            <w:r w:rsidRPr="00B92C7D">
              <w:rPr>
                <w:rFonts w:ascii="Calibri" w:hAnsi="Calibri" w:cs="Calibri"/>
                <w:color w:val="000000" w:themeColor="text1"/>
                <w:sz w:val="24"/>
                <w:szCs w:val="24"/>
              </w:rPr>
              <w:t>Brad Smith</w:t>
            </w:r>
            <w:r w:rsidRPr="00B92C7D">
              <w:rPr>
                <w:rFonts w:ascii="Calibri" w:hAnsi="Calibri" w:cs="Calibri"/>
                <w:color w:val="000000" w:themeColor="text1"/>
                <w:sz w:val="24"/>
                <w:szCs w:val="24"/>
              </w:rPr>
              <w:t>、印孚瑟斯创始人</w:t>
            </w:r>
            <w:r w:rsidRPr="00B92C7D">
              <w:rPr>
                <w:rFonts w:ascii="Calibri" w:hAnsi="Calibri" w:cs="Calibri"/>
                <w:color w:val="000000" w:themeColor="text1"/>
                <w:sz w:val="24"/>
                <w:szCs w:val="24"/>
              </w:rPr>
              <w:t>Nandan Nilekani</w:t>
            </w:r>
            <w:r w:rsidRPr="00B92C7D">
              <w:rPr>
                <w:rFonts w:ascii="Calibri" w:hAnsi="Calibri" w:cs="Calibri"/>
                <w:color w:val="000000" w:themeColor="text1"/>
                <w:sz w:val="24"/>
                <w:szCs w:val="24"/>
              </w:rPr>
              <w:t>的参观。</w:t>
            </w:r>
            <w:r w:rsidR="008C2DE9" w:rsidRPr="00B92C7D">
              <w:rPr>
                <w:rFonts w:ascii="Calibri" w:hAnsi="Calibri" w:cs="Calibri"/>
                <w:color w:val="000000" w:themeColor="text1"/>
                <w:sz w:val="24"/>
                <w:szCs w:val="24"/>
              </w:rPr>
              <w:t>Dr. Eduardo</w:t>
            </w:r>
            <w:r w:rsidRPr="00B92C7D">
              <w:rPr>
                <w:rFonts w:ascii="Calibri" w:hAnsi="Calibri" w:cs="Calibri"/>
                <w:sz w:val="24"/>
                <w:szCs w:val="24"/>
              </w:rPr>
              <w:t>曾担任菲律宾宪法审查委员会顾问和菲律宾宪法顾问副总理、财政部长、央行行长和共和国公务员与哈萨克斯坦反腐败局副主席。</w:t>
            </w:r>
            <w:r w:rsidR="008C2DE9">
              <w:rPr>
                <w:rFonts w:ascii="Calibri" w:hAnsi="Calibri" w:cs="Calibri" w:hint="eastAsia"/>
                <w:sz w:val="24"/>
                <w:szCs w:val="24"/>
              </w:rPr>
              <w:t>他</w:t>
            </w:r>
            <w:r w:rsidRPr="00B92C7D">
              <w:rPr>
                <w:rFonts w:ascii="Calibri" w:hAnsi="Calibri" w:cs="Calibri"/>
                <w:sz w:val="24"/>
                <w:szCs w:val="24"/>
              </w:rPr>
              <w:t>还曾担任研究副院长（</w:t>
            </w:r>
            <w:r w:rsidRPr="00B92C7D">
              <w:rPr>
                <w:rFonts w:ascii="Calibri" w:hAnsi="Calibri" w:cs="Calibri"/>
                <w:sz w:val="24"/>
                <w:szCs w:val="24"/>
              </w:rPr>
              <w:t>2015-2017</w:t>
            </w:r>
            <w:r w:rsidRPr="00B92C7D">
              <w:rPr>
                <w:rFonts w:ascii="Calibri" w:hAnsi="Calibri" w:cs="Calibri"/>
                <w:sz w:val="24"/>
                <w:szCs w:val="24"/>
              </w:rPr>
              <w:t>）和李光耀公共政策学院学术事务助理院长（</w:t>
            </w:r>
            <w:r w:rsidRPr="00B92C7D">
              <w:rPr>
                <w:rFonts w:ascii="Calibri" w:hAnsi="Calibri" w:cs="Calibri"/>
                <w:sz w:val="24"/>
                <w:szCs w:val="24"/>
              </w:rPr>
              <w:t>2009</w:t>
            </w:r>
            <w:r w:rsidRPr="00B92C7D">
              <w:rPr>
                <w:rFonts w:ascii="Calibri" w:hAnsi="Calibri" w:cs="Calibri"/>
                <w:sz w:val="24"/>
                <w:szCs w:val="24"/>
              </w:rPr>
              <w:t>年</w:t>
            </w:r>
            <w:r w:rsidRPr="00B92C7D">
              <w:rPr>
                <w:rFonts w:ascii="Calibri" w:hAnsi="Calibri" w:cs="Calibri"/>
                <w:sz w:val="24"/>
                <w:szCs w:val="24"/>
              </w:rPr>
              <w:t>-2011</w:t>
            </w:r>
            <w:r w:rsidRPr="00B92C7D">
              <w:rPr>
                <w:rFonts w:ascii="Calibri" w:hAnsi="Calibri" w:cs="Calibri"/>
                <w:sz w:val="24"/>
                <w:szCs w:val="24"/>
              </w:rPr>
              <w:t>年）。他曾在三个编辑委员会任职，剑桥大学出版社的主编、牛津大学出版社副主编，以及同行期刊审稿人。他目前是新加坡国立大学水政策研究所的</w:t>
            </w:r>
            <w:r w:rsidR="008C2DE9">
              <w:rPr>
                <w:rFonts w:ascii="Calibri" w:hAnsi="Calibri" w:cs="Calibri" w:hint="eastAsia"/>
                <w:sz w:val="24"/>
                <w:szCs w:val="24"/>
              </w:rPr>
              <w:t>联席</w:t>
            </w:r>
            <w:r w:rsidRPr="00B92C7D">
              <w:rPr>
                <w:rFonts w:ascii="Calibri" w:hAnsi="Calibri" w:cs="Calibri"/>
                <w:sz w:val="24"/>
                <w:szCs w:val="24"/>
              </w:rPr>
              <w:t>主任，亚太水论坛副主席和亚太水论坛的副主席，李光耀公共政策学院</w:t>
            </w:r>
            <w:r w:rsidRPr="00B92C7D">
              <w:rPr>
                <w:rFonts w:ascii="Calibri" w:hAnsi="Calibri" w:cs="Calibri"/>
                <w:sz w:val="24"/>
                <w:szCs w:val="24"/>
              </w:rPr>
              <w:t xml:space="preserve">ABCD </w:t>
            </w:r>
            <w:r w:rsidRPr="00B92C7D">
              <w:rPr>
                <w:rFonts w:ascii="Calibri" w:hAnsi="Calibri" w:cs="Calibri"/>
                <w:sz w:val="24"/>
                <w:szCs w:val="24"/>
              </w:rPr>
              <w:t>（</w:t>
            </w:r>
            <w:r w:rsidRPr="00B92C7D">
              <w:rPr>
                <w:rFonts w:ascii="Calibri" w:hAnsi="Calibri" w:cs="Calibri"/>
                <w:sz w:val="24"/>
                <w:szCs w:val="24"/>
              </w:rPr>
              <w:t>AI</w:t>
            </w:r>
            <w:r w:rsidRPr="00B92C7D">
              <w:rPr>
                <w:rFonts w:ascii="Calibri" w:hAnsi="Calibri" w:cs="Calibri"/>
                <w:sz w:val="24"/>
                <w:szCs w:val="24"/>
              </w:rPr>
              <w:t>、区块链、云和数据）项目的首席研究员。</w:t>
            </w:r>
          </w:p>
          <w:p w14:paraId="5754D873" w14:textId="3993076E" w:rsidR="008C2DE9" w:rsidRPr="00B92C7D" w:rsidRDefault="008C2DE9" w:rsidP="008C2DE9">
            <w:pPr>
              <w:snapToGrid w:val="0"/>
              <w:rPr>
                <w:rFonts w:ascii="Calibri" w:hAnsi="Calibri" w:cs="Calibri"/>
                <w:sz w:val="24"/>
                <w:szCs w:val="24"/>
              </w:rPr>
            </w:pPr>
          </w:p>
        </w:tc>
      </w:tr>
      <w:tr w:rsidR="00E31A63" w:rsidRPr="00E31A63" w14:paraId="17FFFFF2" w14:textId="77777777" w:rsidTr="000A4437">
        <w:tc>
          <w:tcPr>
            <w:tcW w:w="194" w:type="pct"/>
            <w:shd w:val="clear" w:color="auto" w:fill="auto"/>
            <w:tcMar>
              <w:top w:w="0" w:type="dxa"/>
              <w:bottom w:w="0" w:type="dxa"/>
            </w:tcMar>
            <w:vAlign w:val="center"/>
          </w:tcPr>
          <w:p w14:paraId="4BF1D94A" w14:textId="77777777" w:rsidR="00371568" w:rsidRPr="00E31A63" w:rsidRDefault="00371568" w:rsidP="000A4437">
            <w:pPr>
              <w:spacing w:line="288" w:lineRule="auto"/>
              <w:rPr>
                <w:rFonts w:ascii="Calibri" w:hAnsi="Calibri" w:cs="Calibri"/>
                <w:b/>
                <w:bCs/>
                <w:noProof/>
                <w:color w:val="0057B8"/>
                <w:sz w:val="32"/>
                <w:szCs w:val="32"/>
              </w:rPr>
            </w:pPr>
            <w:r w:rsidRPr="00E31A63">
              <w:rPr>
                <w:rFonts w:ascii="Calibri" w:hAnsi="Calibri" w:cs="Calibri"/>
                <w:b/>
                <w:bCs/>
                <w:noProof/>
                <w:color w:val="0057B8"/>
                <w:sz w:val="32"/>
                <w:szCs w:val="32"/>
              </w:rPr>
              <w:drawing>
                <wp:inline distT="0" distB="0" distL="0" distR="0" wp14:anchorId="3C782693" wp14:editId="686CB263">
                  <wp:extent cx="252000" cy="252000"/>
                  <wp:effectExtent l="0" t="0" r="0" b="0"/>
                  <wp:docPr id="140" name="图形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1829D5E9" w14:textId="77777777" w:rsidR="00371568" w:rsidRPr="00E31A63" w:rsidRDefault="00371568" w:rsidP="000A4437">
            <w:pPr>
              <w:spacing w:line="288" w:lineRule="auto"/>
              <w:rPr>
                <w:rFonts w:ascii="Calibri" w:hAnsi="Calibri" w:cs="Calibri"/>
                <w:color w:val="0057B8"/>
                <w:sz w:val="22"/>
              </w:rPr>
            </w:pPr>
            <w:r w:rsidRPr="00E31A63">
              <w:rPr>
                <w:rFonts w:ascii="Calibri" w:hAnsi="Calibri" w:cs="Calibri"/>
                <w:b/>
                <w:bCs/>
                <w:color w:val="0057B8"/>
                <w:sz w:val="28"/>
                <w:szCs w:val="28"/>
              </w:rPr>
              <w:t>课程结构</w:t>
            </w:r>
          </w:p>
        </w:tc>
      </w:tr>
      <w:tr w:rsidR="00371568" w:rsidRPr="00000672" w14:paraId="11D71A1B" w14:textId="77777777" w:rsidTr="000A4437">
        <w:tc>
          <w:tcPr>
            <w:tcW w:w="194" w:type="pct"/>
            <w:shd w:val="clear" w:color="auto" w:fill="auto"/>
            <w:tcMar>
              <w:top w:w="0" w:type="dxa"/>
              <w:bottom w:w="0" w:type="dxa"/>
            </w:tcMar>
            <w:vAlign w:val="center"/>
          </w:tcPr>
          <w:p w14:paraId="530AB883" w14:textId="77777777" w:rsidR="00371568" w:rsidRPr="00000672" w:rsidRDefault="00371568" w:rsidP="000A4437">
            <w:pPr>
              <w:spacing w:after="240"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5D554C02" w14:textId="15B2E078" w:rsidR="00371568" w:rsidRDefault="007C6B70" w:rsidP="007C6B70">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6</w:t>
            </w:r>
            <w:r w:rsidR="00371568" w:rsidRPr="007C6B70">
              <w:rPr>
                <w:rFonts w:ascii="Calibri" w:hAnsi="Calibri" w:cs="Calibri"/>
                <w:b/>
                <w:bCs/>
                <w:sz w:val="24"/>
                <w:szCs w:val="24"/>
              </w:rPr>
              <w:t>：</w:t>
            </w:r>
            <w:r w:rsidR="00371568" w:rsidRPr="007C6B70">
              <w:rPr>
                <w:rFonts w:ascii="Calibri" w:hAnsi="Calibri" w:cs="Calibri"/>
                <w:sz w:val="24"/>
                <w:szCs w:val="24"/>
              </w:rPr>
              <w:t>每周一次</w:t>
            </w:r>
            <w:r w:rsidR="00371568" w:rsidRPr="007C6B70">
              <w:rPr>
                <w:rFonts w:ascii="Calibri" w:hAnsi="Calibri" w:cs="Calibri"/>
                <w:sz w:val="24"/>
                <w:szCs w:val="24"/>
              </w:rPr>
              <w:t xml:space="preserve"> 2</w:t>
            </w:r>
            <w:r w:rsidR="00371568" w:rsidRPr="007C6B70">
              <w:rPr>
                <w:rFonts w:ascii="Calibri" w:hAnsi="Calibri" w:cs="Calibri"/>
                <w:sz w:val="24"/>
                <w:szCs w:val="24"/>
              </w:rPr>
              <w:t>小时直播专业课程；</w:t>
            </w:r>
          </w:p>
          <w:p w14:paraId="0A5A070E" w14:textId="77777777" w:rsidR="007C6B70" w:rsidRPr="007C6B70" w:rsidRDefault="007C6B70" w:rsidP="007C6B70">
            <w:pPr>
              <w:snapToGrid w:val="0"/>
              <w:rPr>
                <w:rFonts w:ascii="Calibri" w:hAnsi="Calibri" w:cs="Calibri"/>
                <w:b/>
                <w:bCs/>
                <w:sz w:val="24"/>
                <w:szCs w:val="24"/>
              </w:rPr>
            </w:pPr>
          </w:p>
          <w:p w14:paraId="2C51E170" w14:textId="1E7088FC" w:rsidR="00371568" w:rsidRPr="007C6B70" w:rsidRDefault="007C6B70" w:rsidP="007C6B70">
            <w:pPr>
              <w:snapToGrid w:val="0"/>
              <w:rPr>
                <w:rFonts w:ascii="Calibri" w:hAnsi="Calibri" w:cs="Calibri"/>
                <w:b/>
                <w:bCs/>
                <w:sz w:val="24"/>
                <w:szCs w:val="24"/>
              </w:rPr>
            </w:pPr>
            <w:r>
              <w:rPr>
                <w:rFonts w:ascii="Calibri" w:hAnsi="Calibri" w:cs="Calibri" w:hint="eastAsia"/>
                <w:b/>
                <w:bCs/>
                <w:sz w:val="24"/>
                <w:szCs w:val="24"/>
              </w:rPr>
              <w:t>每个模块</w:t>
            </w:r>
            <w:r w:rsidR="00371568" w:rsidRPr="007C6B70">
              <w:rPr>
                <w:rFonts w:ascii="Calibri" w:hAnsi="Calibri" w:cs="Calibri"/>
                <w:b/>
                <w:bCs/>
                <w:sz w:val="24"/>
                <w:szCs w:val="24"/>
              </w:rPr>
              <w:t>学习量分配的估算：</w:t>
            </w:r>
          </w:p>
          <w:p w14:paraId="5C425110" w14:textId="77777777" w:rsidR="00371568" w:rsidRPr="007C6B70" w:rsidRDefault="00371568" w:rsidP="007A7E2F">
            <w:pPr>
              <w:pStyle w:val="a8"/>
              <w:numPr>
                <w:ilvl w:val="0"/>
                <w:numId w:val="46"/>
              </w:numPr>
              <w:snapToGrid w:val="0"/>
              <w:ind w:firstLineChars="0"/>
              <w:rPr>
                <w:rFonts w:ascii="Calibri" w:hAnsi="Calibri" w:cs="Calibri"/>
                <w:sz w:val="24"/>
                <w:szCs w:val="24"/>
              </w:rPr>
            </w:pPr>
            <w:r w:rsidRPr="007C6B70">
              <w:rPr>
                <w:rFonts w:ascii="Calibri" w:hAnsi="Calibri" w:cs="Calibri"/>
                <w:sz w:val="24"/>
                <w:szCs w:val="24"/>
              </w:rPr>
              <w:t>专业课程：</w:t>
            </w:r>
            <w:r w:rsidRPr="007C6B70">
              <w:rPr>
                <w:rFonts w:ascii="Calibri" w:hAnsi="Calibri" w:cs="Calibri"/>
                <w:sz w:val="24"/>
                <w:szCs w:val="24"/>
              </w:rPr>
              <w:t>2</w:t>
            </w:r>
            <w:r w:rsidRPr="007C6B70">
              <w:rPr>
                <w:rFonts w:ascii="Calibri" w:hAnsi="Calibri" w:cs="Calibri"/>
                <w:sz w:val="24"/>
                <w:szCs w:val="24"/>
              </w:rPr>
              <w:t>小时</w:t>
            </w:r>
            <w:r w:rsidRPr="007C6B70">
              <w:rPr>
                <w:rFonts w:ascii="Calibri" w:hAnsi="Calibri" w:cs="Calibri"/>
                <w:sz w:val="24"/>
                <w:szCs w:val="24"/>
              </w:rPr>
              <w:t>/</w:t>
            </w:r>
            <w:r w:rsidRPr="007C6B70">
              <w:rPr>
                <w:rFonts w:ascii="Calibri" w:hAnsi="Calibri" w:cs="Calibri"/>
                <w:sz w:val="24"/>
                <w:szCs w:val="24"/>
              </w:rPr>
              <w:t>次</w:t>
            </w:r>
          </w:p>
          <w:p w14:paraId="772CC8AC" w14:textId="5E43F653" w:rsidR="00371568" w:rsidRDefault="00371568" w:rsidP="007A7E2F">
            <w:pPr>
              <w:pStyle w:val="a8"/>
              <w:numPr>
                <w:ilvl w:val="0"/>
                <w:numId w:val="46"/>
              </w:numPr>
              <w:snapToGrid w:val="0"/>
              <w:ind w:firstLineChars="0"/>
              <w:rPr>
                <w:rFonts w:ascii="Calibri" w:hAnsi="Calibri" w:cs="Calibri"/>
                <w:sz w:val="24"/>
                <w:szCs w:val="24"/>
              </w:rPr>
            </w:pPr>
            <w:r w:rsidRPr="007C6B70">
              <w:rPr>
                <w:rFonts w:ascii="Calibri" w:hAnsi="Calibri" w:cs="Calibri"/>
                <w:sz w:val="24"/>
                <w:szCs w:val="24"/>
              </w:rPr>
              <w:t>课外阅读和课程准备：</w:t>
            </w:r>
            <w:r w:rsidRPr="007C6B70">
              <w:rPr>
                <w:rFonts w:ascii="Calibri" w:hAnsi="Calibri" w:cs="Calibri"/>
                <w:sz w:val="24"/>
                <w:szCs w:val="24"/>
              </w:rPr>
              <w:t>4</w:t>
            </w:r>
            <w:r w:rsidRPr="007C6B70">
              <w:rPr>
                <w:rFonts w:ascii="Calibri" w:hAnsi="Calibri" w:cs="Calibri"/>
                <w:sz w:val="24"/>
                <w:szCs w:val="24"/>
              </w:rPr>
              <w:t>小时；</w:t>
            </w:r>
          </w:p>
          <w:p w14:paraId="704DB2A1" w14:textId="77777777" w:rsidR="007C6B70" w:rsidRPr="007C6B70" w:rsidRDefault="007C6B70" w:rsidP="007C6B70">
            <w:pPr>
              <w:snapToGrid w:val="0"/>
              <w:rPr>
                <w:rFonts w:ascii="Calibri" w:hAnsi="Calibri" w:cs="Calibri"/>
                <w:sz w:val="24"/>
                <w:szCs w:val="24"/>
              </w:rPr>
            </w:pPr>
          </w:p>
          <w:p w14:paraId="5D7919B1" w14:textId="77777777" w:rsidR="00371568" w:rsidRDefault="00371568" w:rsidP="007C6B70">
            <w:pPr>
              <w:snapToGrid w:val="0"/>
              <w:rPr>
                <w:rFonts w:ascii="Calibri" w:hAnsi="Calibri" w:cs="Calibri"/>
                <w:sz w:val="24"/>
                <w:szCs w:val="24"/>
              </w:rPr>
            </w:pPr>
            <w:r w:rsidRPr="007C6B70">
              <w:rPr>
                <w:rFonts w:ascii="Calibri" w:hAnsi="Calibri" w:cs="Calibri"/>
                <w:b/>
                <w:bCs/>
                <w:sz w:val="24"/>
                <w:szCs w:val="24"/>
              </w:rPr>
              <w:t>评估的形式：</w:t>
            </w:r>
            <w:r w:rsidRPr="007C6B70">
              <w:rPr>
                <w:rFonts w:ascii="Calibri" w:hAnsi="Calibri" w:cs="Calibri"/>
                <w:sz w:val="24"/>
                <w:szCs w:val="24"/>
              </w:rPr>
              <w:t>案例分析、小演讲和</w:t>
            </w:r>
            <w:r w:rsidRPr="007C6B70">
              <w:rPr>
                <w:rFonts w:ascii="Calibri" w:hAnsi="Calibri" w:cs="Calibri"/>
                <w:sz w:val="24"/>
                <w:szCs w:val="24"/>
              </w:rPr>
              <w:t>/</w:t>
            </w:r>
            <w:r w:rsidRPr="007C6B70">
              <w:rPr>
                <w:rFonts w:ascii="Calibri" w:hAnsi="Calibri" w:cs="Calibri"/>
                <w:sz w:val="24"/>
                <w:szCs w:val="24"/>
              </w:rPr>
              <w:t>或者小测试</w:t>
            </w:r>
          </w:p>
          <w:p w14:paraId="0C1B63FA" w14:textId="33ABB630" w:rsidR="007C6B70" w:rsidRPr="00000672" w:rsidRDefault="007C6B70" w:rsidP="007C6B70">
            <w:pPr>
              <w:snapToGrid w:val="0"/>
              <w:rPr>
                <w:rFonts w:ascii="Calibri" w:hAnsi="Calibri" w:cs="Calibri"/>
                <w:b/>
                <w:bCs/>
                <w:sz w:val="22"/>
              </w:rPr>
            </w:pPr>
          </w:p>
        </w:tc>
      </w:tr>
      <w:tr w:rsidR="00E31A63" w:rsidRPr="00E31A63" w14:paraId="066A2E9F" w14:textId="77777777" w:rsidTr="000A4437">
        <w:tc>
          <w:tcPr>
            <w:tcW w:w="194" w:type="pct"/>
            <w:shd w:val="clear" w:color="auto" w:fill="auto"/>
            <w:tcMar>
              <w:top w:w="0" w:type="dxa"/>
              <w:bottom w:w="0" w:type="dxa"/>
            </w:tcMar>
            <w:vAlign w:val="center"/>
          </w:tcPr>
          <w:p w14:paraId="04113EB3" w14:textId="77777777" w:rsidR="00371568" w:rsidRPr="00E31A63" w:rsidRDefault="00371568" w:rsidP="000A4437">
            <w:pPr>
              <w:spacing w:line="288" w:lineRule="auto"/>
              <w:rPr>
                <w:rFonts w:ascii="Calibri" w:hAnsi="Calibri" w:cs="Calibri"/>
                <w:b/>
                <w:bCs/>
                <w:noProof/>
                <w:color w:val="0057B8"/>
                <w:sz w:val="32"/>
                <w:szCs w:val="32"/>
              </w:rPr>
            </w:pPr>
            <w:r w:rsidRPr="00E31A63">
              <w:rPr>
                <w:rFonts w:ascii="Calibri" w:hAnsi="Calibri" w:cs="Calibri"/>
                <w:b/>
                <w:bCs/>
                <w:noProof/>
                <w:color w:val="0057B8"/>
                <w:sz w:val="32"/>
                <w:szCs w:val="32"/>
              </w:rPr>
              <w:drawing>
                <wp:inline distT="0" distB="0" distL="0" distR="0" wp14:anchorId="2D0469C4" wp14:editId="1D5A49F7">
                  <wp:extent cx="252000" cy="252000"/>
                  <wp:effectExtent l="0" t="0" r="0" b="0"/>
                  <wp:docPr id="141" name="图形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49F180B" w14:textId="77777777" w:rsidR="00371568" w:rsidRPr="00E31A63" w:rsidRDefault="00371568" w:rsidP="000A4437">
            <w:pPr>
              <w:spacing w:line="288" w:lineRule="auto"/>
              <w:rPr>
                <w:rFonts w:ascii="Calibri" w:hAnsi="Calibri" w:cs="Calibri"/>
                <w:color w:val="0057B8"/>
                <w:sz w:val="22"/>
              </w:rPr>
            </w:pPr>
            <w:r w:rsidRPr="00E31A63">
              <w:rPr>
                <w:rFonts w:ascii="Calibri" w:hAnsi="Calibri" w:cs="Calibri"/>
                <w:b/>
                <w:bCs/>
                <w:color w:val="0057B8"/>
                <w:sz w:val="28"/>
                <w:szCs w:val="28"/>
              </w:rPr>
              <w:t>项目日程</w:t>
            </w:r>
          </w:p>
        </w:tc>
      </w:tr>
      <w:tr w:rsidR="00371568" w:rsidRPr="00000672" w14:paraId="0E181A89" w14:textId="77777777" w:rsidTr="000A4437">
        <w:tc>
          <w:tcPr>
            <w:tcW w:w="194" w:type="pct"/>
            <w:shd w:val="clear" w:color="auto" w:fill="auto"/>
            <w:tcMar>
              <w:top w:w="0" w:type="dxa"/>
              <w:bottom w:w="0" w:type="dxa"/>
            </w:tcMar>
            <w:vAlign w:val="center"/>
          </w:tcPr>
          <w:p w14:paraId="328B4E52"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87"/>
              <w:gridCol w:w="1275"/>
              <w:gridCol w:w="7646"/>
            </w:tblGrid>
            <w:tr w:rsidR="007C6B70" w:rsidRPr="007C6B70" w14:paraId="5FFB8405" w14:textId="77777777" w:rsidTr="007C6B70">
              <w:trPr>
                <w:tblHeader/>
              </w:trPr>
              <w:tc>
                <w:tcPr>
                  <w:tcW w:w="452" w:type="pct"/>
                  <w:shd w:val="clear" w:color="auto" w:fill="DEEBF7"/>
                </w:tcPr>
                <w:p w14:paraId="433B7FEC" w14:textId="2FA471D3" w:rsidR="007C6B70" w:rsidRPr="007C6B70" w:rsidRDefault="007C6B70" w:rsidP="007C6B70">
                  <w:pPr>
                    <w:snapToGrid w:val="0"/>
                    <w:rPr>
                      <w:rFonts w:ascii="Calibri" w:hAnsi="Calibri" w:cs="Calibri"/>
                      <w:b/>
                      <w:bCs/>
                      <w:color w:val="000000" w:themeColor="text1"/>
                      <w:sz w:val="24"/>
                      <w:szCs w:val="24"/>
                    </w:rPr>
                  </w:pPr>
                  <w:r w:rsidRPr="007C6B70">
                    <w:rPr>
                      <w:rFonts w:ascii="Calibri" w:hAnsi="Calibri" w:cs="Calibri" w:hint="eastAsia"/>
                      <w:b/>
                      <w:bCs/>
                      <w:color w:val="000000" w:themeColor="text1"/>
                      <w:sz w:val="24"/>
                      <w:szCs w:val="24"/>
                    </w:rPr>
                    <w:t>模块</w:t>
                  </w:r>
                </w:p>
              </w:tc>
              <w:tc>
                <w:tcPr>
                  <w:tcW w:w="650" w:type="pct"/>
                  <w:shd w:val="clear" w:color="auto" w:fill="DEEBF7"/>
                  <w:hideMark/>
                </w:tcPr>
                <w:p w14:paraId="25488159" w14:textId="2302F346" w:rsidR="007C6B70" w:rsidRPr="007C6B70" w:rsidRDefault="007C6B70" w:rsidP="007C6B70">
                  <w:pPr>
                    <w:snapToGrid w:val="0"/>
                    <w:rPr>
                      <w:rFonts w:ascii="Calibri" w:hAnsi="Calibri" w:cs="Calibri"/>
                      <w:b/>
                      <w:bCs/>
                      <w:color w:val="000000" w:themeColor="text1"/>
                      <w:sz w:val="24"/>
                      <w:szCs w:val="24"/>
                    </w:rPr>
                  </w:pPr>
                  <w:r w:rsidRPr="007C6B70">
                    <w:rPr>
                      <w:rFonts w:ascii="Calibri" w:hAnsi="Calibri" w:cs="Calibri"/>
                      <w:b/>
                      <w:bCs/>
                      <w:color w:val="000000" w:themeColor="text1"/>
                      <w:sz w:val="24"/>
                      <w:szCs w:val="24"/>
                    </w:rPr>
                    <w:t>课数</w:t>
                  </w:r>
                </w:p>
              </w:tc>
              <w:tc>
                <w:tcPr>
                  <w:tcW w:w="3898" w:type="pct"/>
                  <w:shd w:val="clear" w:color="auto" w:fill="DEEBF7"/>
                  <w:hideMark/>
                </w:tcPr>
                <w:p w14:paraId="6996F9D6" w14:textId="77777777" w:rsidR="007C6B70" w:rsidRPr="007C6B70" w:rsidRDefault="007C6B70" w:rsidP="007C6B70">
                  <w:pPr>
                    <w:snapToGrid w:val="0"/>
                    <w:rPr>
                      <w:rFonts w:ascii="Calibri" w:hAnsi="Calibri" w:cs="Calibri"/>
                      <w:b/>
                      <w:bCs/>
                      <w:color w:val="000000" w:themeColor="text1"/>
                      <w:sz w:val="24"/>
                      <w:szCs w:val="24"/>
                    </w:rPr>
                  </w:pPr>
                  <w:r w:rsidRPr="007C6B70">
                    <w:rPr>
                      <w:rFonts w:ascii="Calibri" w:hAnsi="Calibri" w:cs="Calibri"/>
                      <w:b/>
                      <w:bCs/>
                      <w:color w:val="000000" w:themeColor="text1"/>
                      <w:sz w:val="24"/>
                      <w:szCs w:val="24"/>
                    </w:rPr>
                    <w:t>内容</w:t>
                  </w:r>
                </w:p>
              </w:tc>
            </w:tr>
            <w:tr w:rsidR="007C6B70" w:rsidRPr="007C6B70" w14:paraId="7B53DE95" w14:textId="77777777" w:rsidTr="007C6B70">
              <w:tc>
                <w:tcPr>
                  <w:tcW w:w="452" w:type="pct"/>
                  <w:vMerge w:val="restart"/>
                  <w:shd w:val="clear" w:color="auto" w:fill="FFFFFF"/>
                </w:tcPr>
                <w:p w14:paraId="67598F96" w14:textId="687E9B19" w:rsidR="007C6B70" w:rsidRPr="007C6B70" w:rsidRDefault="007C6B70" w:rsidP="007C6B70">
                  <w:pPr>
                    <w:snapToGrid w:val="0"/>
                    <w:rPr>
                      <w:rFonts w:ascii="Calibri" w:hAnsi="Calibri" w:cs="Calibri"/>
                      <w:b/>
                      <w:bCs/>
                      <w:color w:val="212529"/>
                      <w:sz w:val="24"/>
                      <w:szCs w:val="24"/>
                    </w:rPr>
                  </w:pPr>
                  <w:r w:rsidRPr="007C6B70">
                    <w:rPr>
                      <w:rFonts w:ascii="Calibri" w:hAnsi="Calibri" w:cs="Calibri" w:hint="eastAsia"/>
                      <w:b/>
                      <w:bCs/>
                      <w:color w:val="212529"/>
                      <w:sz w:val="24"/>
                      <w:szCs w:val="24"/>
                    </w:rPr>
                    <w:t>1</w:t>
                  </w:r>
                </w:p>
              </w:tc>
              <w:tc>
                <w:tcPr>
                  <w:tcW w:w="650" w:type="pct"/>
                  <w:shd w:val="clear" w:color="auto" w:fill="FFFFFF"/>
                  <w:hideMark/>
                </w:tcPr>
                <w:p w14:paraId="4F04A8A1" w14:textId="312158D4"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专业课程</w:t>
                  </w:r>
                </w:p>
              </w:tc>
              <w:tc>
                <w:tcPr>
                  <w:tcW w:w="3898" w:type="pct"/>
                  <w:shd w:val="clear" w:color="auto" w:fill="FFFFFF"/>
                  <w:hideMark/>
                </w:tcPr>
                <w:p w14:paraId="00C60926"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项目导览：欢迎致辞、结业课题公布</w:t>
                  </w:r>
                </w:p>
                <w:p w14:paraId="4859B66B"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专业程（</w:t>
                  </w:r>
                  <w:r w:rsidRPr="007C6B70">
                    <w:rPr>
                      <w:rFonts w:ascii="Calibri" w:hAnsi="Calibri" w:cs="Calibri"/>
                      <w:b/>
                      <w:bCs/>
                      <w:color w:val="212529"/>
                      <w:sz w:val="24"/>
                      <w:szCs w:val="24"/>
                    </w:rPr>
                    <w:t>1</w:t>
                  </w:r>
                  <w:r w:rsidRPr="007C6B70">
                    <w:rPr>
                      <w:rFonts w:ascii="Calibri" w:hAnsi="Calibri" w:cs="Calibri"/>
                      <w:b/>
                      <w:bCs/>
                      <w:color w:val="212529"/>
                      <w:sz w:val="24"/>
                      <w:szCs w:val="24"/>
                    </w:rPr>
                    <w:t>）：公共政策概论</w:t>
                  </w:r>
                </w:p>
                <w:p w14:paraId="34B808E1" w14:textId="77777777" w:rsidR="007C6B70" w:rsidRPr="007C6B70" w:rsidRDefault="007C6B70" w:rsidP="007C6B70">
                  <w:pPr>
                    <w:snapToGrid w:val="0"/>
                    <w:rPr>
                      <w:rFonts w:ascii="Calibri" w:hAnsi="Calibri" w:cs="Calibri"/>
                      <w:color w:val="212529"/>
                      <w:sz w:val="24"/>
                      <w:szCs w:val="24"/>
                    </w:rPr>
                  </w:pPr>
                  <w:r w:rsidRPr="007C6B70">
                    <w:rPr>
                      <w:rFonts w:ascii="Calibri" w:hAnsi="Calibri" w:cs="Calibri"/>
                      <w:color w:val="212529"/>
                      <w:sz w:val="24"/>
                      <w:szCs w:val="24"/>
                    </w:rPr>
                    <w:t>本节课将探讨什么是公共政策，以及评估一项好政策的各种标准，还将了解一系列政策工具，它们的优势和劣势，以及它们在人工智能、物联网和数据方面的应用。</w:t>
                  </w:r>
                </w:p>
                <w:p w14:paraId="13397529"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课堂活动：</w:t>
                  </w:r>
                </w:p>
                <w:p w14:paraId="1E505C12" w14:textId="77777777" w:rsidR="007C6B70" w:rsidRPr="007C6B70" w:rsidRDefault="007C6B70" w:rsidP="007A7E2F">
                  <w:pPr>
                    <w:pStyle w:val="a8"/>
                    <w:numPr>
                      <w:ilvl w:val="0"/>
                      <w:numId w:val="50"/>
                    </w:numPr>
                    <w:snapToGrid w:val="0"/>
                    <w:ind w:firstLineChars="0"/>
                    <w:rPr>
                      <w:rFonts w:ascii="Calibri" w:hAnsi="Calibri" w:cs="Calibri"/>
                      <w:color w:val="212529"/>
                      <w:sz w:val="24"/>
                      <w:szCs w:val="24"/>
                    </w:rPr>
                  </w:pPr>
                  <w:r w:rsidRPr="007C6B70">
                    <w:rPr>
                      <w:rFonts w:ascii="Calibri" w:hAnsi="Calibri" w:cs="Calibri"/>
                      <w:color w:val="212529"/>
                      <w:sz w:val="24"/>
                      <w:szCs w:val="24"/>
                    </w:rPr>
                    <w:t>自我介绍</w:t>
                  </w:r>
                </w:p>
                <w:p w14:paraId="0BE8DE88" w14:textId="77777777" w:rsidR="007C6B70" w:rsidRPr="007C6B70" w:rsidRDefault="007C6B70" w:rsidP="007A7E2F">
                  <w:pPr>
                    <w:pStyle w:val="a8"/>
                    <w:numPr>
                      <w:ilvl w:val="0"/>
                      <w:numId w:val="50"/>
                    </w:numPr>
                    <w:snapToGrid w:val="0"/>
                    <w:ind w:firstLineChars="0"/>
                    <w:rPr>
                      <w:rFonts w:ascii="Calibri" w:hAnsi="Calibri" w:cs="Calibri"/>
                      <w:color w:val="212529"/>
                      <w:sz w:val="24"/>
                      <w:szCs w:val="24"/>
                    </w:rPr>
                  </w:pPr>
                  <w:r w:rsidRPr="007C6B70">
                    <w:rPr>
                      <w:rFonts w:ascii="Calibri" w:hAnsi="Calibri" w:cs="Calibri"/>
                      <w:color w:val="212529"/>
                      <w:sz w:val="24"/>
                      <w:szCs w:val="24"/>
                    </w:rPr>
                    <w:t>项目介绍视频</w:t>
                  </w:r>
                </w:p>
                <w:p w14:paraId="7FADBF86" w14:textId="77777777" w:rsidR="007C6B70" w:rsidRPr="007C6B70" w:rsidRDefault="007C6B70" w:rsidP="007A7E2F">
                  <w:pPr>
                    <w:pStyle w:val="a8"/>
                    <w:numPr>
                      <w:ilvl w:val="0"/>
                      <w:numId w:val="50"/>
                    </w:numPr>
                    <w:snapToGrid w:val="0"/>
                    <w:ind w:firstLineChars="0"/>
                    <w:rPr>
                      <w:rFonts w:ascii="Calibri" w:hAnsi="Calibri" w:cs="Calibri"/>
                      <w:color w:val="212529"/>
                      <w:sz w:val="24"/>
                      <w:szCs w:val="24"/>
                    </w:rPr>
                  </w:pPr>
                  <w:r w:rsidRPr="007C6B70">
                    <w:rPr>
                      <w:rFonts w:ascii="Calibri" w:hAnsi="Calibri" w:cs="Calibri"/>
                      <w:color w:val="212529"/>
                      <w:sz w:val="24"/>
                      <w:szCs w:val="24"/>
                    </w:rPr>
                    <w:t>阅读课程大纲</w:t>
                  </w:r>
                </w:p>
                <w:p w14:paraId="479979C1" w14:textId="77777777" w:rsidR="007C6B70" w:rsidRPr="007C6B70" w:rsidRDefault="007C6B70" w:rsidP="007A7E2F">
                  <w:pPr>
                    <w:pStyle w:val="a8"/>
                    <w:numPr>
                      <w:ilvl w:val="0"/>
                      <w:numId w:val="50"/>
                    </w:numPr>
                    <w:snapToGrid w:val="0"/>
                    <w:ind w:firstLineChars="0"/>
                    <w:rPr>
                      <w:rFonts w:ascii="Calibri" w:hAnsi="Calibri" w:cs="Calibri"/>
                      <w:color w:val="212529"/>
                      <w:sz w:val="24"/>
                      <w:szCs w:val="24"/>
                    </w:rPr>
                  </w:pPr>
                  <w:r w:rsidRPr="007C6B70">
                    <w:rPr>
                      <w:rFonts w:ascii="Calibri" w:hAnsi="Calibri" w:cs="Calibri"/>
                      <w:color w:val="212529"/>
                      <w:sz w:val="24"/>
                      <w:szCs w:val="24"/>
                    </w:rPr>
                    <w:t>研讨会讨论什么是好的和坏的公共政策</w:t>
                  </w:r>
                </w:p>
                <w:p w14:paraId="65E0C78A" w14:textId="77777777" w:rsidR="007C6B70" w:rsidRPr="007C6B70" w:rsidRDefault="007C6B70" w:rsidP="007C6B70">
                  <w:pPr>
                    <w:snapToGrid w:val="0"/>
                    <w:rPr>
                      <w:rFonts w:ascii="Calibri" w:hAnsi="Calibri" w:cs="Calibri"/>
                      <w:color w:val="212529"/>
                      <w:sz w:val="24"/>
                      <w:szCs w:val="24"/>
                    </w:rPr>
                  </w:pPr>
                </w:p>
              </w:tc>
            </w:tr>
            <w:tr w:rsidR="007C6B70" w:rsidRPr="007C6B70" w14:paraId="4A1551C3" w14:textId="77777777" w:rsidTr="007C6B70">
              <w:tc>
                <w:tcPr>
                  <w:tcW w:w="452" w:type="pct"/>
                  <w:vMerge/>
                  <w:shd w:val="clear" w:color="auto" w:fill="FFFFFF"/>
                </w:tcPr>
                <w:p w14:paraId="5A18F9B2" w14:textId="77777777" w:rsidR="007C6B70" w:rsidRPr="007C6B70" w:rsidRDefault="007C6B70" w:rsidP="007C6B70">
                  <w:pPr>
                    <w:snapToGrid w:val="0"/>
                    <w:rPr>
                      <w:rFonts w:ascii="Calibri" w:hAnsi="Calibri" w:cs="Calibri"/>
                      <w:b/>
                      <w:bCs/>
                      <w:sz w:val="24"/>
                      <w:szCs w:val="24"/>
                    </w:rPr>
                  </w:pPr>
                </w:p>
              </w:tc>
              <w:tc>
                <w:tcPr>
                  <w:tcW w:w="650" w:type="pct"/>
                  <w:shd w:val="clear" w:color="auto" w:fill="FFFFFF"/>
                </w:tcPr>
                <w:p w14:paraId="5B8EF815" w14:textId="335EE236"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sz w:val="24"/>
                      <w:szCs w:val="24"/>
                    </w:rPr>
                    <w:t>拓展课程</w:t>
                  </w:r>
                </w:p>
              </w:tc>
              <w:tc>
                <w:tcPr>
                  <w:tcW w:w="3898" w:type="pct"/>
                  <w:shd w:val="clear" w:color="auto" w:fill="FFFFFF"/>
                </w:tcPr>
                <w:p w14:paraId="16D02482"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sz w:val="24"/>
                      <w:szCs w:val="24"/>
                    </w:rPr>
                    <w:t>拓展课（</w:t>
                  </w:r>
                  <w:r w:rsidRPr="007C6B70">
                    <w:rPr>
                      <w:rFonts w:ascii="Calibri" w:hAnsi="Calibri" w:cs="Calibri"/>
                      <w:sz w:val="24"/>
                      <w:szCs w:val="24"/>
                    </w:rPr>
                    <w:t>1</w:t>
                  </w:r>
                  <w:r w:rsidRPr="007C6B70">
                    <w:rPr>
                      <w:rFonts w:ascii="Calibri" w:hAnsi="Calibri" w:cs="Calibri"/>
                      <w:sz w:val="24"/>
                      <w:szCs w:val="24"/>
                    </w:rPr>
                    <w:t>）：国际人才培养讲座</w:t>
                  </w:r>
                </w:p>
              </w:tc>
            </w:tr>
            <w:tr w:rsidR="007C6B70" w:rsidRPr="007C6B70" w14:paraId="216BCABC" w14:textId="77777777" w:rsidTr="007C6B70">
              <w:tc>
                <w:tcPr>
                  <w:tcW w:w="452" w:type="pct"/>
                  <w:vMerge w:val="restart"/>
                  <w:shd w:val="clear" w:color="auto" w:fill="FFFFFF"/>
                </w:tcPr>
                <w:p w14:paraId="409B59C4" w14:textId="59A80B91" w:rsidR="007C6B70" w:rsidRPr="007C6B70" w:rsidRDefault="007C6B70" w:rsidP="007C6B70">
                  <w:pPr>
                    <w:snapToGrid w:val="0"/>
                    <w:rPr>
                      <w:rFonts w:ascii="Calibri" w:hAnsi="Calibri" w:cs="Calibri"/>
                      <w:b/>
                      <w:bCs/>
                      <w:color w:val="212529"/>
                      <w:sz w:val="24"/>
                      <w:szCs w:val="24"/>
                    </w:rPr>
                  </w:pPr>
                  <w:r w:rsidRPr="007C6B70">
                    <w:rPr>
                      <w:rFonts w:ascii="Calibri" w:hAnsi="Calibri" w:cs="Calibri" w:hint="eastAsia"/>
                      <w:b/>
                      <w:bCs/>
                      <w:color w:val="212529"/>
                      <w:sz w:val="24"/>
                      <w:szCs w:val="24"/>
                    </w:rPr>
                    <w:t>2</w:t>
                  </w:r>
                </w:p>
              </w:tc>
              <w:tc>
                <w:tcPr>
                  <w:tcW w:w="650" w:type="pct"/>
                  <w:shd w:val="clear" w:color="auto" w:fill="FFFFFF"/>
                  <w:hideMark/>
                </w:tcPr>
                <w:p w14:paraId="2EEE8B12" w14:textId="09669CD5"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专业课程</w:t>
                  </w:r>
                </w:p>
              </w:tc>
              <w:tc>
                <w:tcPr>
                  <w:tcW w:w="3898" w:type="pct"/>
                  <w:shd w:val="clear" w:color="auto" w:fill="FFFFFF"/>
                  <w:hideMark/>
                </w:tcPr>
                <w:p w14:paraId="1059F43A"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w:t>
                  </w:r>
                  <w:r w:rsidRPr="007C6B70">
                    <w:rPr>
                      <w:rFonts w:ascii="Calibri" w:hAnsi="Calibri" w:cs="Calibri"/>
                      <w:b/>
                      <w:bCs/>
                      <w:color w:val="212529"/>
                      <w:sz w:val="24"/>
                      <w:szCs w:val="24"/>
                    </w:rPr>
                    <w:t>2</w:t>
                  </w:r>
                  <w:r w:rsidRPr="007C6B70">
                    <w:rPr>
                      <w:rFonts w:ascii="Calibri" w:hAnsi="Calibri" w:cs="Calibri"/>
                      <w:b/>
                      <w:bCs/>
                      <w:color w:val="212529"/>
                      <w:sz w:val="24"/>
                      <w:szCs w:val="24"/>
                    </w:rPr>
                    <w:t>）：政策工具及其在人工智能、物联网和数据方面的应用</w:t>
                  </w:r>
                </w:p>
                <w:p w14:paraId="65FB21DF" w14:textId="77777777" w:rsidR="007C6B70" w:rsidRPr="007C6B70" w:rsidRDefault="007C6B70" w:rsidP="007C6B70">
                  <w:pPr>
                    <w:pStyle w:val="a8"/>
                    <w:widowControl/>
                    <w:numPr>
                      <w:ilvl w:val="0"/>
                      <w:numId w:val="3"/>
                    </w:numPr>
                    <w:snapToGrid w:val="0"/>
                    <w:ind w:firstLineChars="0"/>
                    <w:rPr>
                      <w:rFonts w:ascii="Calibri" w:hAnsi="Calibri" w:cs="Calibri"/>
                      <w:color w:val="212529"/>
                      <w:kern w:val="0"/>
                      <w:sz w:val="24"/>
                      <w:szCs w:val="24"/>
                    </w:rPr>
                  </w:pPr>
                  <w:r w:rsidRPr="007C6B70">
                    <w:rPr>
                      <w:rFonts w:ascii="Calibri" w:hAnsi="Calibri" w:cs="Calibri"/>
                      <w:color w:val="212529"/>
                      <w:kern w:val="0"/>
                      <w:sz w:val="24"/>
                      <w:szCs w:val="24"/>
                    </w:rPr>
                    <w:t>什么是政策工具</w:t>
                  </w:r>
                </w:p>
                <w:p w14:paraId="6E4F48D1" w14:textId="77777777" w:rsidR="007C6B70" w:rsidRPr="007C6B70" w:rsidRDefault="007C6B70" w:rsidP="007C6B70">
                  <w:pPr>
                    <w:pStyle w:val="a8"/>
                    <w:widowControl/>
                    <w:numPr>
                      <w:ilvl w:val="0"/>
                      <w:numId w:val="3"/>
                    </w:numPr>
                    <w:snapToGrid w:val="0"/>
                    <w:ind w:firstLineChars="0"/>
                    <w:rPr>
                      <w:rFonts w:ascii="Calibri" w:hAnsi="Calibri" w:cs="Calibri"/>
                      <w:color w:val="212529"/>
                      <w:kern w:val="0"/>
                      <w:sz w:val="24"/>
                      <w:szCs w:val="24"/>
                    </w:rPr>
                  </w:pPr>
                  <w:r w:rsidRPr="007C6B70">
                    <w:rPr>
                      <w:rFonts w:ascii="Calibri" w:hAnsi="Calibri" w:cs="Calibri"/>
                      <w:color w:val="212529"/>
                      <w:kern w:val="0"/>
                      <w:sz w:val="24"/>
                      <w:szCs w:val="24"/>
                    </w:rPr>
                    <w:t>市场工具</w:t>
                  </w:r>
                </w:p>
                <w:p w14:paraId="72A96DD6" w14:textId="77777777" w:rsidR="007C6B70" w:rsidRPr="007C6B70" w:rsidRDefault="007C6B70" w:rsidP="007C6B70">
                  <w:pPr>
                    <w:pStyle w:val="a8"/>
                    <w:widowControl/>
                    <w:numPr>
                      <w:ilvl w:val="0"/>
                      <w:numId w:val="3"/>
                    </w:numPr>
                    <w:snapToGrid w:val="0"/>
                    <w:ind w:firstLineChars="0"/>
                    <w:rPr>
                      <w:rFonts w:ascii="Calibri" w:hAnsi="Calibri" w:cs="Calibri"/>
                      <w:color w:val="212529"/>
                      <w:kern w:val="0"/>
                      <w:sz w:val="24"/>
                      <w:szCs w:val="24"/>
                    </w:rPr>
                  </w:pPr>
                  <w:r w:rsidRPr="007C6B70">
                    <w:rPr>
                      <w:rFonts w:ascii="Calibri" w:hAnsi="Calibri" w:cs="Calibri"/>
                      <w:color w:val="212529"/>
                      <w:kern w:val="0"/>
                      <w:sz w:val="24"/>
                      <w:szCs w:val="24"/>
                    </w:rPr>
                    <w:t>激励措施</w:t>
                  </w:r>
                </w:p>
                <w:p w14:paraId="68E7AAF1" w14:textId="77777777" w:rsidR="007C6B70" w:rsidRPr="007C6B70" w:rsidRDefault="007C6B70" w:rsidP="007C6B70">
                  <w:pPr>
                    <w:pStyle w:val="a8"/>
                    <w:widowControl/>
                    <w:numPr>
                      <w:ilvl w:val="0"/>
                      <w:numId w:val="3"/>
                    </w:numPr>
                    <w:snapToGrid w:val="0"/>
                    <w:ind w:firstLineChars="0"/>
                    <w:rPr>
                      <w:rFonts w:ascii="Calibri" w:hAnsi="Calibri" w:cs="Calibri"/>
                      <w:color w:val="212529"/>
                      <w:kern w:val="0"/>
                      <w:sz w:val="24"/>
                      <w:szCs w:val="24"/>
                    </w:rPr>
                  </w:pPr>
                  <w:r w:rsidRPr="007C6B70">
                    <w:rPr>
                      <w:rFonts w:ascii="Calibri" w:hAnsi="Calibri" w:cs="Calibri"/>
                      <w:color w:val="212529"/>
                      <w:kern w:val="0"/>
                      <w:sz w:val="24"/>
                      <w:szCs w:val="24"/>
                    </w:rPr>
                    <w:t>法律和法规</w:t>
                  </w:r>
                </w:p>
                <w:p w14:paraId="1A95D7AA" w14:textId="77777777" w:rsidR="007C6B70" w:rsidRPr="007C6B70" w:rsidRDefault="007C6B70" w:rsidP="007C6B70">
                  <w:pPr>
                    <w:pStyle w:val="a8"/>
                    <w:widowControl/>
                    <w:numPr>
                      <w:ilvl w:val="0"/>
                      <w:numId w:val="3"/>
                    </w:numPr>
                    <w:snapToGrid w:val="0"/>
                    <w:ind w:firstLineChars="0"/>
                    <w:rPr>
                      <w:rFonts w:ascii="Calibri" w:hAnsi="Calibri" w:cs="Calibri"/>
                      <w:color w:val="212529"/>
                      <w:kern w:val="0"/>
                      <w:sz w:val="24"/>
                      <w:szCs w:val="24"/>
                    </w:rPr>
                  </w:pPr>
                  <w:r w:rsidRPr="007C6B70">
                    <w:rPr>
                      <w:rFonts w:ascii="Calibri" w:hAnsi="Calibri" w:cs="Calibri"/>
                      <w:color w:val="212529"/>
                      <w:kern w:val="0"/>
                      <w:sz w:val="24"/>
                      <w:szCs w:val="24"/>
                    </w:rPr>
                    <w:t>非市场工具</w:t>
                  </w:r>
                </w:p>
                <w:p w14:paraId="017F4EC2" w14:textId="77777777" w:rsidR="007C6B70" w:rsidRPr="007C6B70" w:rsidRDefault="007C6B70" w:rsidP="007C6B70">
                  <w:pPr>
                    <w:pStyle w:val="a8"/>
                    <w:widowControl/>
                    <w:numPr>
                      <w:ilvl w:val="0"/>
                      <w:numId w:val="3"/>
                    </w:numPr>
                    <w:snapToGrid w:val="0"/>
                    <w:ind w:firstLineChars="0"/>
                    <w:rPr>
                      <w:rFonts w:ascii="Calibri" w:hAnsi="Calibri" w:cs="Calibri"/>
                      <w:color w:val="212529"/>
                      <w:kern w:val="0"/>
                      <w:sz w:val="24"/>
                      <w:szCs w:val="24"/>
                    </w:rPr>
                  </w:pPr>
                  <w:r w:rsidRPr="007C6B70">
                    <w:rPr>
                      <w:rFonts w:ascii="Calibri" w:hAnsi="Calibri" w:cs="Calibri"/>
                      <w:color w:val="212529"/>
                      <w:kern w:val="0"/>
                      <w:sz w:val="24"/>
                      <w:szCs w:val="24"/>
                    </w:rPr>
                    <w:t>保险和缓冲</w:t>
                  </w:r>
                </w:p>
                <w:p w14:paraId="0BFD0C39" w14:textId="77777777" w:rsidR="007C6B70" w:rsidRPr="007C6B70" w:rsidRDefault="007C6B70" w:rsidP="007C6B70">
                  <w:pPr>
                    <w:snapToGrid w:val="0"/>
                    <w:rPr>
                      <w:rFonts w:ascii="Calibri" w:hAnsi="Calibri" w:cs="Calibri"/>
                      <w:color w:val="212529"/>
                      <w:sz w:val="24"/>
                      <w:szCs w:val="24"/>
                    </w:rPr>
                  </w:pPr>
                  <w:r w:rsidRPr="007C6B70">
                    <w:rPr>
                      <w:rFonts w:ascii="Calibri" w:hAnsi="Calibri" w:cs="Calibri"/>
                      <w:color w:val="212529"/>
                      <w:sz w:val="24"/>
                      <w:szCs w:val="24"/>
                    </w:rPr>
                    <w:t>什么时候以及为什么使用这些工具？它们的局限性是什么？它们在人工智能、物联网和数据方面有哪些应用？</w:t>
                  </w:r>
                </w:p>
                <w:p w14:paraId="05CA8C7A"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课堂活动：</w:t>
                  </w:r>
                </w:p>
                <w:p w14:paraId="467BD1EA" w14:textId="77777777" w:rsidR="007C6B70" w:rsidRPr="007C6B70" w:rsidRDefault="007C6B70" w:rsidP="007A7E2F">
                  <w:pPr>
                    <w:pStyle w:val="a8"/>
                    <w:numPr>
                      <w:ilvl w:val="0"/>
                      <w:numId w:val="49"/>
                    </w:numPr>
                    <w:snapToGrid w:val="0"/>
                    <w:ind w:firstLineChars="0"/>
                    <w:rPr>
                      <w:rFonts w:ascii="Calibri" w:hAnsi="Calibri" w:cs="Calibri"/>
                      <w:color w:val="212529"/>
                      <w:sz w:val="24"/>
                      <w:szCs w:val="24"/>
                    </w:rPr>
                  </w:pPr>
                  <w:r w:rsidRPr="007C6B70">
                    <w:rPr>
                      <w:rFonts w:ascii="Calibri" w:hAnsi="Calibri" w:cs="Calibri"/>
                      <w:color w:val="212529"/>
                      <w:sz w:val="24"/>
                      <w:szCs w:val="24"/>
                    </w:rPr>
                    <w:t>小组演讲</w:t>
                  </w:r>
                </w:p>
                <w:p w14:paraId="1730D8F0" w14:textId="77777777" w:rsidR="007C6B70" w:rsidRPr="007C6B70" w:rsidRDefault="007C6B70" w:rsidP="007A7E2F">
                  <w:pPr>
                    <w:pStyle w:val="a8"/>
                    <w:numPr>
                      <w:ilvl w:val="0"/>
                      <w:numId w:val="49"/>
                    </w:numPr>
                    <w:snapToGrid w:val="0"/>
                    <w:ind w:firstLineChars="0"/>
                    <w:rPr>
                      <w:rFonts w:ascii="Calibri" w:hAnsi="Calibri" w:cs="Calibri"/>
                      <w:color w:val="212529"/>
                      <w:sz w:val="24"/>
                      <w:szCs w:val="24"/>
                    </w:rPr>
                  </w:pPr>
                  <w:r w:rsidRPr="007C6B70">
                    <w:rPr>
                      <w:rFonts w:ascii="Calibri" w:hAnsi="Calibri" w:cs="Calibri"/>
                      <w:color w:val="212529"/>
                      <w:sz w:val="24"/>
                      <w:szCs w:val="24"/>
                    </w:rPr>
                    <w:t>讨论政策工具的应用及其原因</w:t>
                  </w:r>
                </w:p>
                <w:p w14:paraId="47FF1F97" w14:textId="77777777" w:rsidR="007C6B70" w:rsidRPr="007C6B70" w:rsidRDefault="007C6B70" w:rsidP="007C6B70">
                  <w:pPr>
                    <w:snapToGrid w:val="0"/>
                    <w:rPr>
                      <w:rFonts w:ascii="Calibri" w:hAnsi="Calibri" w:cs="Calibri"/>
                      <w:b/>
                      <w:bCs/>
                      <w:color w:val="212529"/>
                      <w:sz w:val="24"/>
                      <w:szCs w:val="24"/>
                    </w:rPr>
                  </w:pPr>
                </w:p>
              </w:tc>
            </w:tr>
            <w:tr w:rsidR="007C6B70" w:rsidRPr="007C6B70" w14:paraId="190F835C" w14:textId="77777777" w:rsidTr="007C6B70">
              <w:tc>
                <w:tcPr>
                  <w:tcW w:w="452" w:type="pct"/>
                  <w:vMerge/>
                  <w:shd w:val="clear" w:color="auto" w:fill="FFFFFF"/>
                </w:tcPr>
                <w:p w14:paraId="5221F2EC" w14:textId="77777777" w:rsidR="007C6B70" w:rsidRPr="007C6B70" w:rsidRDefault="007C6B70" w:rsidP="007C6B70">
                  <w:pPr>
                    <w:snapToGrid w:val="0"/>
                    <w:rPr>
                      <w:rFonts w:ascii="Calibri" w:hAnsi="Calibri" w:cs="Calibri"/>
                      <w:b/>
                      <w:bCs/>
                      <w:color w:val="212529"/>
                      <w:sz w:val="24"/>
                      <w:szCs w:val="24"/>
                    </w:rPr>
                  </w:pPr>
                </w:p>
              </w:tc>
              <w:tc>
                <w:tcPr>
                  <w:tcW w:w="650" w:type="pct"/>
                  <w:shd w:val="clear" w:color="auto" w:fill="FFFFFF"/>
                </w:tcPr>
                <w:p w14:paraId="3F4D50D5" w14:textId="7284223A"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拓展课程</w:t>
                  </w:r>
                </w:p>
              </w:tc>
              <w:tc>
                <w:tcPr>
                  <w:tcW w:w="3898" w:type="pct"/>
                  <w:shd w:val="clear" w:color="auto" w:fill="FFFFFF"/>
                </w:tcPr>
                <w:p w14:paraId="1422E09C"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color w:val="212529"/>
                      <w:sz w:val="24"/>
                      <w:szCs w:val="24"/>
                    </w:rPr>
                    <w:t>拓展课（</w:t>
                  </w:r>
                  <w:r w:rsidRPr="007C6B70">
                    <w:rPr>
                      <w:rFonts w:ascii="Calibri" w:hAnsi="Calibri" w:cs="Calibri"/>
                      <w:color w:val="212529"/>
                      <w:sz w:val="24"/>
                      <w:szCs w:val="24"/>
                    </w:rPr>
                    <w:t>2</w:t>
                  </w:r>
                  <w:r w:rsidRPr="007C6B70">
                    <w:rPr>
                      <w:rFonts w:ascii="Calibri" w:hAnsi="Calibri" w:cs="Calibri"/>
                      <w:color w:val="212529"/>
                      <w:sz w:val="24"/>
                      <w:szCs w:val="24"/>
                    </w:rPr>
                    <w:t>）：论文写作及科研方法讲座</w:t>
                  </w:r>
                </w:p>
              </w:tc>
            </w:tr>
            <w:tr w:rsidR="007C6B70" w:rsidRPr="007C6B70" w14:paraId="4FFEBC3D" w14:textId="77777777" w:rsidTr="007C6B70">
              <w:tc>
                <w:tcPr>
                  <w:tcW w:w="452" w:type="pct"/>
                  <w:vMerge w:val="restart"/>
                  <w:shd w:val="clear" w:color="auto" w:fill="FFFFFF"/>
                </w:tcPr>
                <w:p w14:paraId="18D5A212" w14:textId="652AD835" w:rsidR="007C6B70" w:rsidRPr="007C6B70" w:rsidRDefault="007C6B70" w:rsidP="007C6B70">
                  <w:pPr>
                    <w:snapToGrid w:val="0"/>
                    <w:rPr>
                      <w:rFonts w:ascii="Calibri" w:hAnsi="Calibri" w:cs="Calibri"/>
                      <w:b/>
                      <w:bCs/>
                      <w:color w:val="212529"/>
                      <w:sz w:val="24"/>
                      <w:szCs w:val="24"/>
                    </w:rPr>
                  </w:pPr>
                  <w:r w:rsidRPr="007C6B70">
                    <w:rPr>
                      <w:rFonts w:ascii="Calibri" w:hAnsi="Calibri" w:cs="Calibri" w:hint="eastAsia"/>
                      <w:b/>
                      <w:bCs/>
                      <w:color w:val="212529"/>
                      <w:sz w:val="24"/>
                      <w:szCs w:val="24"/>
                    </w:rPr>
                    <w:t>3</w:t>
                  </w:r>
                </w:p>
              </w:tc>
              <w:tc>
                <w:tcPr>
                  <w:tcW w:w="650" w:type="pct"/>
                  <w:shd w:val="clear" w:color="auto" w:fill="FFFFFF"/>
                  <w:hideMark/>
                </w:tcPr>
                <w:p w14:paraId="032F2D3A" w14:textId="49032600"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专业课程</w:t>
                  </w:r>
                </w:p>
              </w:tc>
              <w:tc>
                <w:tcPr>
                  <w:tcW w:w="3898" w:type="pct"/>
                  <w:shd w:val="clear" w:color="auto" w:fill="FFFFFF"/>
                  <w:hideMark/>
                </w:tcPr>
                <w:p w14:paraId="43E6C484"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w:t>
                  </w:r>
                  <w:r w:rsidRPr="007C6B70">
                    <w:rPr>
                      <w:rFonts w:ascii="Calibri" w:hAnsi="Calibri" w:cs="Calibri"/>
                      <w:b/>
                      <w:bCs/>
                      <w:color w:val="212529"/>
                      <w:sz w:val="24"/>
                      <w:szCs w:val="24"/>
                    </w:rPr>
                    <w:t>3</w:t>
                  </w:r>
                  <w:r w:rsidRPr="007C6B70">
                    <w:rPr>
                      <w:rFonts w:ascii="Calibri" w:hAnsi="Calibri" w:cs="Calibri"/>
                      <w:b/>
                      <w:bCs/>
                      <w:color w:val="212529"/>
                      <w:sz w:val="24"/>
                      <w:szCs w:val="24"/>
                    </w:rPr>
                    <w:t>）：术语、案例和应用的定义</w:t>
                  </w:r>
                </w:p>
                <w:p w14:paraId="070DC983" w14:textId="77777777" w:rsidR="007C6B70" w:rsidRPr="007C6B70" w:rsidRDefault="007C6B70" w:rsidP="007C6B70">
                  <w:pPr>
                    <w:snapToGrid w:val="0"/>
                    <w:rPr>
                      <w:rFonts w:ascii="Calibri" w:hAnsi="Calibri" w:cs="Calibri"/>
                      <w:color w:val="212529"/>
                      <w:sz w:val="24"/>
                      <w:szCs w:val="24"/>
                    </w:rPr>
                  </w:pPr>
                  <w:r w:rsidRPr="007C6B70">
                    <w:rPr>
                      <w:rFonts w:ascii="Calibri" w:hAnsi="Calibri" w:cs="Calibri"/>
                      <w:color w:val="212529"/>
                      <w:sz w:val="24"/>
                      <w:szCs w:val="24"/>
                    </w:rPr>
                    <w:t>什么是人工智能、物联网和数据？人工智能和物联网的用例是什么？本节课程将讨论智慧城市、教育、医疗、交通、金融、商业、农业、社会信用、黑市等。</w:t>
                  </w:r>
                </w:p>
                <w:p w14:paraId="36F84AA2"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课堂活动：</w:t>
                  </w:r>
                </w:p>
                <w:p w14:paraId="6E53EA7C" w14:textId="77777777" w:rsidR="007C6B70" w:rsidRPr="007C6B70" w:rsidRDefault="007C6B70" w:rsidP="007C6B70">
                  <w:pPr>
                    <w:pStyle w:val="a8"/>
                    <w:numPr>
                      <w:ilvl w:val="0"/>
                      <w:numId w:val="4"/>
                    </w:numPr>
                    <w:snapToGrid w:val="0"/>
                    <w:ind w:firstLineChars="0"/>
                    <w:rPr>
                      <w:rFonts w:ascii="Calibri" w:hAnsi="Calibri" w:cs="Calibri"/>
                      <w:color w:val="212529"/>
                      <w:sz w:val="24"/>
                      <w:szCs w:val="24"/>
                    </w:rPr>
                  </w:pPr>
                  <w:r w:rsidRPr="007C6B70">
                    <w:rPr>
                      <w:rFonts w:ascii="Calibri" w:hAnsi="Calibri" w:cs="Calibri"/>
                      <w:color w:val="212529"/>
                      <w:sz w:val="24"/>
                      <w:szCs w:val="24"/>
                    </w:rPr>
                    <w:t>小组演讲</w:t>
                  </w:r>
                </w:p>
                <w:p w14:paraId="24579BBF" w14:textId="77777777" w:rsidR="007C6B70" w:rsidRPr="007C6B70" w:rsidRDefault="007C6B70" w:rsidP="007C6B70">
                  <w:pPr>
                    <w:pStyle w:val="a8"/>
                    <w:numPr>
                      <w:ilvl w:val="0"/>
                      <w:numId w:val="4"/>
                    </w:numPr>
                    <w:snapToGrid w:val="0"/>
                    <w:ind w:firstLineChars="0"/>
                    <w:rPr>
                      <w:rFonts w:ascii="Calibri" w:hAnsi="Calibri" w:cs="Calibri"/>
                      <w:color w:val="212529"/>
                      <w:sz w:val="24"/>
                      <w:szCs w:val="24"/>
                    </w:rPr>
                  </w:pPr>
                  <w:r w:rsidRPr="007C6B70">
                    <w:rPr>
                      <w:rFonts w:ascii="Calibri" w:hAnsi="Calibri" w:cs="Calibri"/>
                      <w:color w:val="212529"/>
                      <w:sz w:val="24"/>
                      <w:szCs w:val="24"/>
                    </w:rPr>
                    <w:t>讨论人工智能、物联网和数据的用例</w:t>
                  </w:r>
                </w:p>
              </w:tc>
            </w:tr>
            <w:tr w:rsidR="007C6B70" w:rsidRPr="007C6B70" w14:paraId="22B0545E" w14:textId="77777777" w:rsidTr="007C6B70">
              <w:tc>
                <w:tcPr>
                  <w:tcW w:w="452" w:type="pct"/>
                  <w:vMerge/>
                  <w:shd w:val="clear" w:color="auto" w:fill="FFFFFF"/>
                </w:tcPr>
                <w:p w14:paraId="6D490ECF" w14:textId="77777777" w:rsidR="007C6B70" w:rsidRPr="007C6B70" w:rsidRDefault="007C6B70" w:rsidP="007C6B70">
                  <w:pPr>
                    <w:snapToGrid w:val="0"/>
                    <w:rPr>
                      <w:rFonts w:ascii="Calibri" w:hAnsi="Calibri" w:cs="Calibri"/>
                      <w:b/>
                      <w:bCs/>
                      <w:color w:val="212529"/>
                      <w:kern w:val="0"/>
                      <w:sz w:val="24"/>
                      <w:szCs w:val="24"/>
                    </w:rPr>
                  </w:pPr>
                </w:p>
              </w:tc>
              <w:tc>
                <w:tcPr>
                  <w:tcW w:w="650" w:type="pct"/>
                  <w:shd w:val="clear" w:color="auto" w:fill="FFFFFF"/>
                </w:tcPr>
                <w:p w14:paraId="7A883F6E" w14:textId="29BA5B30"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kern w:val="0"/>
                      <w:sz w:val="24"/>
                      <w:szCs w:val="24"/>
                    </w:rPr>
                    <w:t>拓展课程</w:t>
                  </w:r>
                </w:p>
              </w:tc>
              <w:tc>
                <w:tcPr>
                  <w:tcW w:w="3898" w:type="pct"/>
                  <w:shd w:val="clear" w:color="auto" w:fill="FFFFFF"/>
                </w:tcPr>
                <w:p w14:paraId="57F665E8"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color w:val="212529"/>
                      <w:kern w:val="0"/>
                      <w:sz w:val="24"/>
                      <w:szCs w:val="24"/>
                    </w:rPr>
                    <w:t>拓展课（</w:t>
                  </w:r>
                  <w:r w:rsidRPr="007C6B70">
                    <w:rPr>
                      <w:rFonts w:ascii="Calibri" w:hAnsi="Calibri" w:cs="Calibri"/>
                      <w:color w:val="212529"/>
                      <w:kern w:val="0"/>
                      <w:sz w:val="24"/>
                      <w:szCs w:val="24"/>
                    </w:rPr>
                    <w:t>3</w:t>
                  </w:r>
                  <w:r w:rsidRPr="007C6B70">
                    <w:rPr>
                      <w:rFonts w:ascii="Calibri" w:hAnsi="Calibri" w:cs="Calibri"/>
                      <w:color w:val="212529"/>
                      <w:kern w:val="0"/>
                      <w:sz w:val="24"/>
                      <w:szCs w:val="24"/>
                    </w:rPr>
                    <w:t>）：新加坡留学生活分享会</w:t>
                  </w:r>
                </w:p>
              </w:tc>
            </w:tr>
            <w:tr w:rsidR="007C6B70" w:rsidRPr="007C6B70" w14:paraId="279A8491" w14:textId="77777777" w:rsidTr="007C6B70">
              <w:tc>
                <w:tcPr>
                  <w:tcW w:w="452" w:type="pct"/>
                  <w:shd w:val="clear" w:color="auto" w:fill="FFFFFF"/>
                </w:tcPr>
                <w:p w14:paraId="4F1B0619" w14:textId="37B5475D" w:rsidR="007C6B70" w:rsidRPr="007C6B70" w:rsidRDefault="007C6B70" w:rsidP="007C6B70">
                  <w:pPr>
                    <w:snapToGrid w:val="0"/>
                    <w:rPr>
                      <w:rFonts w:ascii="Calibri" w:hAnsi="Calibri" w:cs="Calibri"/>
                      <w:b/>
                      <w:bCs/>
                      <w:color w:val="212529"/>
                      <w:sz w:val="24"/>
                      <w:szCs w:val="24"/>
                    </w:rPr>
                  </w:pPr>
                  <w:r w:rsidRPr="007C6B70">
                    <w:rPr>
                      <w:rFonts w:ascii="Calibri" w:hAnsi="Calibri" w:cs="Calibri" w:hint="eastAsia"/>
                      <w:b/>
                      <w:bCs/>
                      <w:color w:val="212529"/>
                      <w:sz w:val="24"/>
                      <w:szCs w:val="24"/>
                    </w:rPr>
                    <w:t>4</w:t>
                  </w:r>
                </w:p>
              </w:tc>
              <w:tc>
                <w:tcPr>
                  <w:tcW w:w="650" w:type="pct"/>
                  <w:shd w:val="clear" w:color="auto" w:fill="FFFFFF"/>
                  <w:hideMark/>
                </w:tcPr>
                <w:p w14:paraId="61A160E1" w14:textId="190E27D6"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专业课程</w:t>
                  </w:r>
                </w:p>
              </w:tc>
              <w:tc>
                <w:tcPr>
                  <w:tcW w:w="3898" w:type="pct"/>
                  <w:shd w:val="clear" w:color="auto" w:fill="FFFFFF"/>
                  <w:hideMark/>
                </w:tcPr>
                <w:p w14:paraId="070E8390"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w:t>
                  </w:r>
                  <w:r w:rsidRPr="007C6B70">
                    <w:rPr>
                      <w:rFonts w:ascii="Calibri" w:hAnsi="Calibri" w:cs="Calibri"/>
                      <w:b/>
                      <w:bCs/>
                      <w:color w:val="212529"/>
                      <w:sz w:val="24"/>
                      <w:szCs w:val="24"/>
                    </w:rPr>
                    <w:t>4</w:t>
                  </w:r>
                  <w:r w:rsidRPr="007C6B70">
                    <w:rPr>
                      <w:rFonts w:ascii="Calibri" w:hAnsi="Calibri" w:cs="Calibri"/>
                      <w:b/>
                      <w:bCs/>
                      <w:color w:val="212529"/>
                      <w:sz w:val="24"/>
                      <w:szCs w:val="24"/>
                    </w:rPr>
                    <w:t>）：利益、风险和政策问题</w:t>
                  </w:r>
                </w:p>
                <w:p w14:paraId="52D9ED66" w14:textId="77777777" w:rsidR="007C6B70" w:rsidRPr="007C6B70" w:rsidRDefault="007C6B70" w:rsidP="007C6B70">
                  <w:pPr>
                    <w:snapToGrid w:val="0"/>
                    <w:rPr>
                      <w:rFonts w:ascii="Calibri" w:hAnsi="Calibri" w:cs="Calibri"/>
                      <w:color w:val="212529"/>
                      <w:sz w:val="24"/>
                      <w:szCs w:val="24"/>
                    </w:rPr>
                  </w:pPr>
                  <w:r w:rsidRPr="007C6B70">
                    <w:rPr>
                      <w:rFonts w:ascii="Calibri" w:hAnsi="Calibri" w:cs="Calibri"/>
                      <w:color w:val="212529"/>
                      <w:sz w:val="24"/>
                      <w:szCs w:val="24"/>
                    </w:rPr>
                    <w:t>与用例相关的好处、风险和策略问题是什么？本节课程将涉及隐私、安全、公平、不平等、失业</w:t>
                  </w:r>
                  <w:r w:rsidRPr="007C6B70">
                    <w:rPr>
                      <w:rFonts w:ascii="Calibri" w:hAnsi="Calibri" w:cs="Calibri"/>
                      <w:color w:val="212529"/>
                      <w:sz w:val="24"/>
                      <w:szCs w:val="24"/>
                    </w:rPr>
                    <w:t>/</w:t>
                  </w:r>
                  <w:r w:rsidRPr="007C6B70">
                    <w:rPr>
                      <w:rFonts w:ascii="Calibri" w:hAnsi="Calibri" w:cs="Calibri"/>
                      <w:color w:val="212529"/>
                      <w:sz w:val="24"/>
                      <w:szCs w:val="24"/>
                    </w:rPr>
                    <w:t>就业和监视等问题。</w:t>
                  </w:r>
                </w:p>
                <w:p w14:paraId="0D7543D7"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课堂活动：</w:t>
                  </w:r>
                </w:p>
                <w:p w14:paraId="66B84427" w14:textId="77777777" w:rsidR="007C6B70" w:rsidRPr="007C6B70" w:rsidRDefault="007C6B70" w:rsidP="007C6B70">
                  <w:pPr>
                    <w:pStyle w:val="a8"/>
                    <w:numPr>
                      <w:ilvl w:val="0"/>
                      <w:numId w:val="5"/>
                    </w:numPr>
                    <w:snapToGrid w:val="0"/>
                    <w:ind w:firstLineChars="0"/>
                    <w:rPr>
                      <w:rFonts w:ascii="Calibri" w:hAnsi="Calibri" w:cs="Calibri"/>
                      <w:color w:val="212529"/>
                      <w:sz w:val="24"/>
                      <w:szCs w:val="24"/>
                    </w:rPr>
                  </w:pPr>
                  <w:r w:rsidRPr="007C6B70">
                    <w:rPr>
                      <w:rFonts w:ascii="Calibri" w:hAnsi="Calibri" w:cs="Calibri"/>
                      <w:color w:val="212529"/>
                      <w:sz w:val="24"/>
                      <w:szCs w:val="24"/>
                    </w:rPr>
                    <w:t>小组演讲</w:t>
                  </w:r>
                </w:p>
                <w:p w14:paraId="461B7D16" w14:textId="77777777" w:rsidR="007C6B70" w:rsidRPr="007C6B70" w:rsidRDefault="007C6B70" w:rsidP="007C6B70">
                  <w:pPr>
                    <w:pStyle w:val="a8"/>
                    <w:numPr>
                      <w:ilvl w:val="0"/>
                      <w:numId w:val="5"/>
                    </w:numPr>
                    <w:snapToGrid w:val="0"/>
                    <w:ind w:firstLineChars="0"/>
                    <w:rPr>
                      <w:rFonts w:ascii="Calibri" w:hAnsi="Calibri" w:cs="Calibri"/>
                      <w:color w:val="212529"/>
                      <w:sz w:val="24"/>
                      <w:szCs w:val="24"/>
                    </w:rPr>
                  </w:pPr>
                  <w:r w:rsidRPr="007C6B70">
                    <w:rPr>
                      <w:rFonts w:ascii="Calibri" w:hAnsi="Calibri" w:cs="Calibri"/>
                      <w:color w:val="212529"/>
                      <w:sz w:val="24"/>
                      <w:szCs w:val="24"/>
                    </w:rPr>
                    <w:t>讨论利益、风险和政策问题</w:t>
                  </w:r>
                </w:p>
              </w:tc>
            </w:tr>
            <w:tr w:rsidR="007C6B70" w:rsidRPr="007C6B70" w14:paraId="48AB1D8C" w14:textId="77777777" w:rsidTr="007C6B70">
              <w:tc>
                <w:tcPr>
                  <w:tcW w:w="452" w:type="pct"/>
                  <w:shd w:val="clear" w:color="auto" w:fill="FFFFFF"/>
                </w:tcPr>
                <w:p w14:paraId="7E6E9C29" w14:textId="407F9A05" w:rsidR="007C6B70" w:rsidRPr="007C6B70" w:rsidRDefault="007C6B70" w:rsidP="007C6B70">
                  <w:pPr>
                    <w:snapToGrid w:val="0"/>
                    <w:rPr>
                      <w:rFonts w:ascii="Calibri" w:hAnsi="Calibri" w:cs="Calibri"/>
                      <w:b/>
                      <w:bCs/>
                      <w:color w:val="212529"/>
                      <w:sz w:val="24"/>
                      <w:szCs w:val="24"/>
                    </w:rPr>
                  </w:pPr>
                  <w:r w:rsidRPr="007C6B70">
                    <w:rPr>
                      <w:rFonts w:ascii="Calibri" w:hAnsi="Calibri" w:cs="Calibri" w:hint="eastAsia"/>
                      <w:b/>
                      <w:bCs/>
                      <w:color w:val="212529"/>
                      <w:sz w:val="24"/>
                      <w:szCs w:val="24"/>
                    </w:rPr>
                    <w:t>5</w:t>
                  </w:r>
                </w:p>
              </w:tc>
              <w:tc>
                <w:tcPr>
                  <w:tcW w:w="650" w:type="pct"/>
                  <w:shd w:val="clear" w:color="auto" w:fill="FFFFFF"/>
                  <w:hideMark/>
                </w:tcPr>
                <w:p w14:paraId="6DDC84C4" w14:textId="4E9327E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专业课程</w:t>
                  </w:r>
                </w:p>
              </w:tc>
              <w:tc>
                <w:tcPr>
                  <w:tcW w:w="3898" w:type="pct"/>
                  <w:shd w:val="clear" w:color="auto" w:fill="FFFFFF"/>
                  <w:hideMark/>
                </w:tcPr>
                <w:p w14:paraId="3FDE4817"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w:t>
                  </w:r>
                  <w:r w:rsidRPr="007C6B70">
                    <w:rPr>
                      <w:rFonts w:ascii="Calibri" w:hAnsi="Calibri" w:cs="Calibri"/>
                      <w:b/>
                      <w:bCs/>
                      <w:color w:val="212529"/>
                      <w:sz w:val="24"/>
                      <w:szCs w:val="24"/>
                    </w:rPr>
                    <w:t>5</w:t>
                  </w:r>
                  <w:r w:rsidRPr="007C6B70">
                    <w:rPr>
                      <w:rFonts w:ascii="Calibri" w:hAnsi="Calibri" w:cs="Calibri"/>
                      <w:b/>
                      <w:bCs/>
                      <w:color w:val="212529"/>
                      <w:sz w:val="24"/>
                      <w:szCs w:val="24"/>
                    </w:rPr>
                    <w:t>）：最大化人工智能、物联网和数据的好处和降低其风险</w:t>
                  </w:r>
                  <w:r w:rsidRPr="007C6B70">
                    <w:rPr>
                      <w:rFonts w:ascii="宋体" w:eastAsia="宋体" w:hAnsi="宋体" w:cs="宋体" w:hint="eastAsia"/>
                      <w:b/>
                      <w:bCs/>
                      <w:color w:val="212529"/>
                      <w:sz w:val="24"/>
                      <w:szCs w:val="24"/>
                    </w:rPr>
                    <w:t>Ⅰ</w:t>
                  </w:r>
                </w:p>
                <w:p w14:paraId="4D8081FB" w14:textId="77777777" w:rsidR="007C6B70" w:rsidRPr="007C6B70" w:rsidRDefault="007C6B70" w:rsidP="007C6B70">
                  <w:pPr>
                    <w:snapToGrid w:val="0"/>
                    <w:rPr>
                      <w:rFonts w:ascii="Calibri" w:hAnsi="Calibri" w:cs="Calibri"/>
                      <w:color w:val="212529"/>
                      <w:sz w:val="24"/>
                      <w:szCs w:val="24"/>
                    </w:rPr>
                  </w:pPr>
                  <w:r w:rsidRPr="007C6B70">
                    <w:rPr>
                      <w:rFonts w:ascii="Calibri" w:hAnsi="Calibri" w:cs="Calibri"/>
                      <w:color w:val="212529"/>
                      <w:sz w:val="24"/>
                      <w:szCs w:val="24"/>
                    </w:rPr>
                    <w:t>最大化人工智能、物联网和数据利益并降低风险的政策：</w:t>
                  </w:r>
                </w:p>
                <w:p w14:paraId="56075C0A" w14:textId="77777777" w:rsidR="007C6B70" w:rsidRPr="007C6B70" w:rsidRDefault="007C6B70" w:rsidP="007C6B70">
                  <w:pPr>
                    <w:pStyle w:val="a8"/>
                    <w:numPr>
                      <w:ilvl w:val="0"/>
                      <w:numId w:val="6"/>
                    </w:numPr>
                    <w:snapToGrid w:val="0"/>
                    <w:ind w:firstLineChars="0"/>
                    <w:rPr>
                      <w:rFonts w:ascii="Calibri" w:hAnsi="Calibri" w:cs="Calibri"/>
                      <w:color w:val="212529"/>
                      <w:sz w:val="24"/>
                      <w:szCs w:val="24"/>
                    </w:rPr>
                  </w:pPr>
                  <w:r w:rsidRPr="007C6B70">
                    <w:rPr>
                      <w:rFonts w:ascii="Calibri" w:hAnsi="Calibri" w:cs="Calibri"/>
                      <w:color w:val="212529"/>
                      <w:sz w:val="24"/>
                      <w:szCs w:val="24"/>
                    </w:rPr>
                    <w:t>市场工具</w:t>
                  </w:r>
                </w:p>
                <w:p w14:paraId="7362CE03" w14:textId="77777777" w:rsidR="007C6B70" w:rsidRPr="007C6B70" w:rsidRDefault="007C6B70" w:rsidP="007C6B70">
                  <w:pPr>
                    <w:pStyle w:val="a8"/>
                    <w:numPr>
                      <w:ilvl w:val="0"/>
                      <w:numId w:val="6"/>
                    </w:numPr>
                    <w:snapToGrid w:val="0"/>
                    <w:ind w:firstLineChars="0"/>
                    <w:rPr>
                      <w:rFonts w:ascii="Calibri" w:hAnsi="Calibri" w:cs="Calibri"/>
                      <w:color w:val="212529"/>
                      <w:sz w:val="24"/>
                      <w:szCs w:val="24"/>
                    </w:rPr>
                  </w:pPr>
                  <w:r w:rsidRPr="007C6B70">
                    <w:rPr>
                      <w:rFonts w:ascii="Calibri" w:hAnsi="Calibri" w:cs="Calibri"/>
                      <w:color w:val="212529"/>
                      <w:sz w:val="24"/>
                      <w:szCs w:val="24"/>
                    </w:rPr>
                    <w:t>激励措施（税收和津贴）</w:t>
                  </w:r>
                </w:p>
                <w:p w14:paraId="308635E3"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课堂活动：</w:t>
                  </w:r>
                </w:p>
                <w:p w14:paraId="27CE156A" w14:textId="77777777" w:rsidR="007C6B70" w:rsidRPr="007C6B70" w:rsidRDefault="007C6B70" w:rsidP="007C6B70">
                  <w:pPr>
                    <w:pStyle w:val="a8"/>
                    <w:numPr>
                      <w:ilvl w:val="0"/>
                      <w:numId w:val="6"/>
                    </w:numPr>
                    <w:snapToGrid w:val="0"/>
                    <w:ind w:firstLineChars="0"/>
                    <w:rPr>
                      <w:rFonts w:ascii="Calibri" w:hAnsi="Calibri" w:cs="Calibri"/>
                      <w:color w:val="212529"/>
                      <w:sz w:val="24"/>
                      <w:szCs w:val="24"/>
                    </w:rPr>
                  </w:pPr>
                  <w:r w:rsidRPr="007C6B70">
                    <w:rPr>
                      <w:rFonts w:ascii="Calibri" w:hAnsi="Calibri" w:cs="Calibri"/>
                      <w:color w:val="212529"/>
                      <w:sz w:val="24"/>
                      <w:szCs w:val="24"/>
                    </w:rPr>
                    <w:t>小组演讲</w:t>
                  </w:r>
                </w:p>
                <w:p w14:paraId="28185615" w14:textId="77777777" w:rsidR="007C6B70" w:rsidRPr="007C6B70" w:rsidRDefault="007C6B70" w:rsidP="007C6B70">
                  <w:pPr>
                    <w:pStyle w:val="a8"/>
                    <w:numPr>
                      <w:ilvl w:val="0"/>
                      <w:numId w:val="6"/>
                    </w:numPr>
                    <w:snapToGrid w:val="0"/>
                    <w:ind w:firstLineChars="0"/>
                    <w:rPr>
                      <w:rFonts w:ascii="Calibri" w:hAnsi="Calibri" w:cs="Calibri"/>
                      <w:color w:val="212529"/>
                      <w:kern w:val="0"/>
                      <w:sz w:val="24"/>
                      <w:szCs w:val="24"/>
                    </w:rPr>
                  </w:pPr>
                  <w:r w:rsidRPr="007C6B70">
                    <w:rPr>
                      <w:rFonts w:ascii="Calibri" w:hAnsi="Calibri" w:cs="Calibri"/>
                      <w:color w:val="212529"/>
                      <w:sz w:val="24"/>
                      <w:szCs w:val="24"/>
                    </w:rPr>
                    <w:t>关于政策工具的讨论，以实现人工智能、物联网和数据的利益最大化和风险最小化</w:t>
                  </w:r>
                </w:p>
              </w:tc>
            </w:tr>
            <w:tr w:rsidR="007C6B70" w:rsidRPr="007C6B70" w14:paraId="42064C70" w14:textId="77777777" w:rsidTr="007C6B70">
              <w:trPr>
                <w:trHeight w:val="333"/>
              </w:trPr>
              <w:tc>
                <w:tcPr>
                  <w:tcW w:w="452" w:type="pct"/>
                  <w:shd w:val="clear" w:color="auto" w:fill="FFFFFF"/>
                </w:tcPr>
                <w:p w14:paraId="5AA8E842" w14:textId="321EB167" w:rsidR="007C6B70" w:rsidRPr="007C6B70" w:rsidRDefault="007C6B70" w:rsidP="007C6B70">
                  <w:pPr>
                    <w:snapToGrid w:val="0"/>
                    <w:rPr>
                      <w:rFonts w:ascii="Calibri" w:hAnsi="Calibri" w:cs="Calibri"/>
                      <w:b/>
                      <w:bCs/>
                      <w:color w:val="212529"/>
                      <w:sz w:val="24"/>
                      <w:szCs w:val="24"/>
                    </w:rPr>
                  </w:pPr>
                  <w:r w:rsidRPr="007C6B70">
                    <w:rPr>
                      <w:rFonts w:ascii="Calibri" w:hAnsi="Calibri" w:cs="Calibri" w:hint="eastAsia"/>
                      <w:b/>
                      <w:bCs/>
                      <w:color w:val="212529"/>
                      <w:sz w:val="24"/>
                      <w:szCs w:val="24"/>
                    </w:rPr>
                    <w:t>6</w:t>
                  </w:r>
                </w:p>
              </w:tc>
              <w:tc>
                <w:tcPr>
                  <w:tcW w:w="650" w:type="pct"/>
                  <w:shd w:val="clear" w:color="auto" w:fill="FFFFFF"/>
                  <w:hideMark/>
                </w:tcPr>
                <w:p w14:paraId="67996D5B" w14:textId="592E275C"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专业课程</w:t>
                  </w:r>
                </w:p>
              </w:tc>
              <w:tc>
                <w:tcPr>
                  <w:tcW w:w="3898" w:type="pct"/>
                  <w:shd w:val="clear" w:color="auto" w:fill="FFFFFF"/>
                  <w:hideMark/>
                </w:tcPr>
                <w:p w14:paraId="040532AD"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专业课（</w:t>
                  </w:r>
                  <w:r w:rsidRPr="007C6B70">
                    <w:rPr>
                      <w:rFonts w:ascii="Calibri" w:hAnsi="Calibri" w:cs="Calibri"/>
                      <w:b/>
                      <w:bCs/>
                      <w:color w:val="212529"/>
                      <w:sz w:val="24"/>
                      <w:szCs w:val="24"/>
                    </w:rPr>
                    <w:t>6</w:t>
                  </w:r>
                  <w:r w:rsidRPr="007C6B70">
                    <w:rPr>
                      <w:rFonts w:ascii="Calibri" w:hAnsi="Calibri" w:cs="Calibri"/>
                      <w:b/>
                      <w:bCs/>
                      <w:color w:val="212529"/>
                      <w:sz w:val="24"/>
                      <w:szCs w:val="24"/>
                    </w:rPr>
                    <w:t>）：最大化人工智能、物联网和数据的好处和降低其风险</w:t>
                  </w:r>
                  <w:r w:rsidRPr="007C6B70">
                    <w:rPr>
                      <w:rFonts w:ascii="宋体" w:eastAsia="宋体" w:hAnsi="宋体" w:cs="宋体" w:hint="eastAsia"/>
                      <w:b/>
                      <w:bCs/>
                      <w:color w:val="212529"/>
                      <w:sz w:val="24"/>
                      <w:szCs w:val="24"/>
                    </w:rPr>
                    <w:t>Ⅱ</w:t>
                  </w:r>
                </w:p>
                <w:p w14:paraId="5675B890" w14:textId="77777777" w:rsidR="007C6B70" w:rsidRPr="007C6B70" w:rsidRDefault="007C6B70" w:rsidP="007C6B70">
                  <w:pPr>
                    <w:snapToGrid w:val="0"/>
                    <w:rPr>
                      <w:rFonts w:ascii="Calibri" w:hAnsi="Calibri" w:cs="Calibri"/>
                      <w:color w:val="212529"/>
                      <w:sz w:val="24"/>
                      <w:szCs w:val="24"/>
                    </w:rPr>
                  </w:pPr>
                  <w:r w:rsidRPr="007C6B70">
                    <w:rPr>
                      <w:rFonts w:ascii="Calibri" w:hAnsi="Calibri" w:cs="Calibri"/>
                      <w:color w:val="212529"/>
                      <w:sz w:val="24"/>
                      <w:szCs w:val="24"/>
                    </w:rPr>
                    <w:t>最大化人工智能、物联网和数据利益并降低风险的政策：</w:t>
                  </w:r>
                </w:p>
                <w:p w14:paraId="7D366279" w14:textId="77777777" w:rsidR="007C6B70" w:rsidRPr="007C6B70" w:rsidRDefault="007C6B70" w:rsidP="007C6B70">
                  <w:pPr>
                    <w:pStyle w:val="a8"/>
                    <w:numPr>
                      <w:ilvl w:val="0"/>
                      <w:numId w:val="6"/>
                    </w:numPr>
                    <w:snapToGrid w:val="0"/>
                    <w:ind w:firstLineChars="0"/>
                    <w:rPr>
                      <w:rFonts w:ascii="Calibri" w:hAnsi="Calibri" w:cs="Calibri"/>
                      <w:color w:val="212529"/>
                      <w:sz w:val="24"/>
                      <w:szCs w:val="24"/>
                    </w:rPr>
                  </w:pPr>
                  <w:r w:rsidRPr="007C6B70">
                    <w:rPr>
                      <w:rFonts w:ascii="Calibri" w:hAnsi="Calibri" w:cs="Calibri"/>
                      <w:color w:val="212529"/>
                      <w:sz w:val="24"/>
                      <w:szCs w:val="24"/>
                    </w:rPr>
                    <w:t>法律和法规</w:t>
                  </w:r>
                </w:p>
                <w:p w14:paraId="2A6CA6F5" w14:textId="77777777" w:rsidR="007C6B70" w:rsidRPr="007C6B70" w:rsidRDefault="007C6B70" w:rsidP="007C6B70">
                  <w:pPr>
                    <w:pStyle w:val="a8"/>
                    <w:numPr>
                      <w:ilvl w:val="0"/>
                      <w:numId w:val="6"/>
                    </w:numPr>
                    <w:snapToGrid w:val="0"/>
                    <w:ind w:firstLineChars="0"/>
                    <w:rPr>
                      <w:rFonts w:ascii="Calibri" w:hAnsi="Calibri" w:cs="Calibri"/>
                      <w:color w:val="212529"/>
                      <w:sz w:val="24"/>
                      <w:szCs w:val="24"/>
                    </w:rPr>
                  </w:pPr>
                  <w:r w:rsidRPr="007C6B70">
                    <w:rPr>
                      <w:rFonts w:ascii="Calibri" w:hAnsi="Calibri" w:cs="Calibri"/>
                      <w:color w:val="212529"/>
                      <w:sz w:val="24"/>
                      <w:szCs w:val="24"/>
                    </w:rPr>
                    <w:t>非市场工具</w:t>
                  </w:r>
                </w:p>
                <w:p w14:paraId="254DC72B" w14:textId="77777777" w:rsidR="007C6B70" w:rsidRPr="007C6B70" w:rsidRDefault="007C6B70" w:rsidP="007C6B70">
                  <w:pPr>
                    <w:pStyle w:val="a8"/>
                    <w:widowControl/>
                    <w:numPr>
                      <w:ilvl w:val="0"/>
                      <w:numId w:val="6"/>
                    </w:numPr>
                    <w:snapToGrid w:val="0"/>
                    <w:ind w:firstLineChars="0"/>
                    <w:rPr>
                      <w:rFonts w:ascii="Calibri" w:hAnsi="Calibri" w:cs="Calibri"/>
                      <w:color w:val="212529"/>
                      <w:kern w:val="0"/>
                      <w:sz w:val="24"/>
                      <w:szCs w:val="24"/>
                    </w:rPr>
                  </w:pPr>
                  <w:r w:rsidRPr="007C6B70">
                    <w:rPr>
                      <w:rFonts w:ascii="Calibri" w:hAnsi="Calibri" w:cs="Calibri"/>
                      <w:color w:val="212529"/>
                      <w:kern w:val="0"/>
                      <w:sz w:val="24"/>
                      <w:szCs w:val="24"/>
                    </w:rPr>
                    <w:t>保险和缓冲</w:t>
                  </w:r>
                </w:p>
                <w:p w14:paraId="33DE7F02" w14:textId="77777777" w:rsidR="007C6B70" w:rsidRPr="007C6B70" w:rsidRDefault="007C6B70" w:rsidP="007C6B70">
                  <w:pPr>
                    <w:snapToGrid w:val="0"/>
                    <w:rPr>
                      <w:rFonts w:ascii="Calibri" w:hAnsi="Calibri" w:cs="Calibri"/>
                      <w:b/>
                      <w:bCs/>
                      <w:color w:val="212529"/>
                      <w:sz w:val="24"/>
                      <w:szCs w:val="24"/>
                    </w:rPr>
                  </w:pPr>
                  <w:r w:rsidRPr="007C6B70">
                    <w:rPr>
                      <w:rFonts w:ascii="Calibri" w:hAnsi="Calibri" w:cs="Calibri"/>
                      <w:b/>
                      <w:bCs/>
                      <w:color w:val="212529"/>
                      <w:sz w:val="24"/>
                      <w:szCs w:val="24"/>
                    </w:rPr>
                    <w:t>课堂活动：</w:t>
                  </w:r>
                </w:p>
                <w:p w14:paraId="79BB4704" w14:textId="77777777" w:rsidR="007C6B70" w:rsidRPr="007C6B70" w:rsidRDefault="007C6B70" w:rsidP="007C6B70">
                  <w:pPr>
                    <w:pStyle w:val="a8"/>
                    <w:numPr>
                      <w:ilvl w:val="0"/>
                      <w:numId w:val="6"/>
                    </w:numPr>
                    <w:snapToGrid w:val="0"/>
                    <w:ind w:firstLineChars="0"/>
                    <w:rPr>
                      <w:rFonts w:ascii="Calibri" w:hAnsi="Calibri" w:cs="Calibri"/>
                      <w:color w:val="212529"/>
                      <w:sz w:val="24"/>
                      <w:szCs w:val="24"/>
                    </w:rPr>
                  </w:pPr>
                  <w:r w:rsidRPr="007C6B70">
                    <w:rPr>
                      <w:rFonts w:ascii="Calibri" w:hAnsi="Calibri" w:cs="Calibri"/>
                      <w:color w:val="212529"/>
                      <w:sz w:val="24"/>
                      <w:szCs w:val="24"/>
                    </w:rPr>
                    <w:t>小组演讲</w:t>
                  </w:r>
                </w:p>
                <w:p w14:paraId="20A055BF" w14:textId="77777777" w:rsidR="007C6B70" w:rsidRPr="007C6B70" w:rsidRDefault="007C6B70" w:rsidP="007C6B70">
                  <w:pPr>
                    <w:pStyle w:val="a8"/>
                    <w:numPr>
                      <w:ilvl w:val="0"/>
                      <w:numId w:val="6"/>
                    </w:numPr>
                    <w:snapToGrid w:val="0"/>
                    <w:ind w:firstLineChars="0"/>
                    <w:rPr>
                      <w:rFonts w:ascii="Calibri" w:hAnsi="Calibri" w:cs="Calibri"/>
                      <w:color w:val="212529"/>
                      <w:sz w:val="24"/>
                      <w:szCs w:val="24"/>
                    </w:rPr>
                  </w:pPr>
                  <w:r w:rsidRPr="007C6B70">
                    <w:rPr>
                      <w:rFonts w:ascii="Calibri" w:hAnsi="Calibri" w:cs="Calibri"/>
                      <w:color w:val="212529"/>
                      <w:sz w:val="24"/>
                      <w:szCs w:val="24"/>
                    </w:rPr>
                    <w:t>关于政策工具的讨论，以实现人工智能、物联网和数据的利益最大化和风险最小化</w:t>
                  </w:r>
                </w:p>
              </w:tc>
            </w:tr>
          </w:tbl>
          <w:p w14:paraId="06AF4C8B" w14:textId="77777777" w:rsidR="00371568" w:rsidRPr="00000672" w:rsidRDefault="00371568" w:rsidP="000A4437">
            <w:pPr>
              <w:spacing w:line="288" w:lineRule="auto"/>
              <w:rPr>
                <w:rFonts w:ascii="Calibri" w:hAnsi="Calibri" w:cs="Calibri"/>
                <w:sz w:val="22"/>
              </w:rPr>
            </w:pPr>
          </w:p>
        </w:tc>
      </w:tr>
      <w:tr w:rsidR="00371568" w:rsidRPr="00000672" w14:paraId="2B6BFDEB" w14:textId="77777777" w:rsidTr="000A4437">
        <w:tc>
          <w:tcPr>
            <w:tcW w:w="194" w:type="pct"/>
            <w:shd w:val="clear" w:color="auto" w:fill="auto"/>
            <w:tcMar>
              <w:top w:w="0" w:type="dxa"/>
              <w:bottom w:w="0" w:type="dxa"/>
            </w:tcMar>
            <w:vAlign w:val="center"/>
          </w:tcPr>
          <w:p w14:paraId="4DBEA96C"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26768228" w14:textId="77777777" w:rsidR="00371568" w:rsidRPr="00CA5E37" w:rsidRDefault="00371568" w:rsidP="00CA5E37">
            <w:pPr>
              <w:widowControl/>
              <w:snapToGrid w:val="0"/>
              <w:rPr>
                <w:rFonts w:ascii="Calibri" w:hAnsi="Calibri" w:cs="Calibri"/>
                <w:b/>
                <w:bCs/>
                <w:color w:val="000000" w:themeColor="text1"/>
                <w:kern w:val="0"/>
                <w:sz w:val="22"/>
              </w:rPr>
            </w:pPr>
            <w:r w:rsidRPr="00CA5E37">
              <w:rPr>
                <w:rFonts w:ascii="Calibri" w:hAnsi="Calibri" w:cs="Calibri"/>
                <w:color w:val="000000" w:themeColor="text1"/>
                <w:kern w:val="0"/>
                <w:sz w:val="22"/>
              </w:rPr>
              <w:t>备注：以上课程为直播形式，学员需按时参加每周课程模块的在线学习；具体时间根据导师安排调整。</w:t>
            </w:r>
          </w:p>
        </w:tc>
      </w:tr>
    </w:tbl>
    <w:p w14:paraId="68F8DB7D" w14:textId="08D829A9" w:rsidR="00CA5E37" w:rsidRDefault="00CA5E37" w:rsidP="00371568">
      <w:pPr>
        <w:widowControl/>
        <w:jc w:val="left"/>
        <w:rPr>
          <w:rFonts w:ascii="Calibri" w:hAnsi="Calibri" w:cs="Calibri"/>
          <w:b/>
          <w:bCs/>
        </w:rPr>
      </w:pPr>
    </w:p>
    <w:p w14:paraId="67C2F47C" w14:textId="77777777" w:rsidR="00CA5E37" w:rsidRDefault="00CA5E37">
      <w:pPr>
        <w:widowControl/>
        <w:jc w:val="left"/>
        <w:rPr>
          <w:rFonts w:ascii="Calibri" w:hAnsi="Calibri" w:cs="Calibri"/>
          <w:b/>
          <w:bCs/>
        </w:rPr>
      </w:pPr>
      <w:r>
        <w:rPr>
          <w:rFonts w:ascii="Calibri" w:hAnsi="Calibri" w:cs="Calibri"/>
          <w:b/>
          <w:bCs/>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CA5E37" w14:paraId="60CDDB85" w14:textId="77777777" w:rsidTr="00CA5E37">
        <w:tc>
          <w:tcPr>
            <w:tcW w:w="294" w:type="pct"/>
            <w:shd w:val="clear" w:color="auto" w:fill="0057B8"/>
            <w:vAlign w:val="center"/>
            <w:hideMark/>
          </w:tcPr>
          <w:p w14:paraId="2E093050" w14:textId="77777777" w:rsidR="00371568" w:rsidRPr="00CA5E37" w:rsidRDefault="00371568" w:rsidP="000A4437">
            <w:pPr>
              <w:pStyle w:val="1"/>
              <w:spacing w:before="0" w:after="0" w:line="288" w:lineRule="auto"/>
              <w:rPr>
                <w:rFonts w:ascii="Calibri" w:hAnsi="Calibri" w:cs="Calibri"/>
                <w:sz w:val="36"/>
                <w:szCs w:val="36"/>
              </w:rPr>
            </w:pPr>
            <w:r w:rsidRPr="00CA5E37">
              <w:rPr>
                <w:rFonts w:ascii="Calibri" w:hAnsi="Calibri" w:cs="Calibri"/>
                <w:noProof/>
                <w:sz w:val="36"/>
                <w:szCs w:val="36"/>
              </w:rPr>
              <w:drawing>
                <wp:inline distT="0" distB="0" distL="0" distR="0" wp14:anchorId="2BD44054" wp14:editId="08B4A7D1">
                  <wp:extent cx="285750" cy="285750"/>
                  <wp:effectExtent l="0" t="0" r="0" b="0"/>
                  <wp:docPr id="169" name="图形 169"/>
                  <wp:cNvGraphicFramePr/>
                  <a:graphic xmlns:a="http://schemas.openxmlformats.org/drawingml/2006/main">
                    <a:graphicData uri="http://schemas.openxmlformats.org/drawingml/2006/picture">
                      <pic:pic xmlns:pic="http://schemas.openxmlformats.org/drawingml/2006/picture">
                        <pic:nvPicPr>
                          <pic:cNvPr id="112" name="图形 112"/>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7655" cy="287655"/>
                          </a:xfrm>
                          <a:prstGeom prst="rect">
                            <a:avLst/>
                          </a:prstGeom>
                        </pic:spPr>
                      </pic:pic>
                    </a:graphicData>
                  </a:graphic>
                </wp:inline>
              </w:drawing>
            </w:r>
          </w:p>
        </w:tc>
        <w:tc>
          <w:tcPr>
            <w:tcW w:w="4706" w:type="pct"/>
            <w:shd w:val="clear" w:color="auto" w:fill="0057B8"/>
            <w:vAlign w:val="center"/>
            <w:hideMark/>
          </w:tcPr>
          <w:p w14:paraId="318F481A" w14:textId="1240F80F" w:rsidR="00371568" w:rsidRPr="00CA5E37" w:rsidRDefault="00371568" w:rsidP="000A4437">
            <w:pPr>
              <w:pStyle w:val="1"/>
              <w:spacing w:before="0" w:after="0" w:line="288" w:lineRule="auto"/>
              <w:rPr>
                <w:rFonts w:ascii="Calibri" w:hAnsi="Calibri" w:cs="Calibri"/>
                <w:color w:val="FFFFFF"/>
                <w:sz w:val="36"/>
                <w:szCs w:val="36"/>
              </w:rPr>
            </w:pPr>
            <w:bookmarkStart w:id="153" w:name="_附件15：生物材料与化学工程"/>
            <w:bookmarkStart w:id="154" w:name="_附件13：生物材料与化学工程"/>
            <w:bookmarkStart w:id="155" w:name="_附件17：生物材料与化学工程"/>
            <w:bookmarkStart w:id="156" w:name="_附件16：生物材料与化学工程"/>
            <w:bookmarkStart w:id="157" w:name="_附件14：生物材料与化学工程"/>
            <w:bookmarkStart w:id="158" w:name="_附件20：生物材料与化学工程"/>
            <w:bookmarkStart w:id="159" w:name="_附件19：生物材料与化学工程"/>
            <w:bookmarkStart w:id="160" w:name="_附件21：生物材料与化学工程"/>
            <w:bookmarkStart w:id="161" w:name="_附件22：生物材料与化学工程"/>
            <w:bookmarkEnd w:id="153"/>
            <w:bookmarkEnd w:id="154"/>
            <w:bookmarkEnd w:id="155"/>
            <w:bookmarkEnd w:id="156"/>
            <w:bookmarkEnd w:id="157"/>
            <w:bookmarkEnd w:id="158"/>
            <w:bookmarkEnd w:id="159"/>
            <w:bookmarkEnd w:id="160"/>
            <w:bookmarkEnd w:id="161"/>
            <w:r w:rsidRPr="00CA5E37">
              <w:rPr>
                <w:rFonts w:ascii="Calibri" w:hAnsi="Calibri" w:cs="Calibri"/>
                <w:color w:val="FFFFFF"/>
                <w:sz w:val="36"/>
                <w:szCs w:val="36"/>
              </w:rPr>
              <w:t>附件</w:t>
            </w:r>
            <w:r w:rsidR="0055264F">
              <w:rPr>
                <w:rFonts w:ascii="Calibri" w:hAnsi="Calibri" w:cs="Calibri" w:hint="eastAsia"/>
                <w:color w:val="FFFFFF"/>
                <w:sz w:val="36"/>
                <w:szCs w:val="36"/>
              </w:rPr>
              <w:t>2</w:t>
            </w:r>
            <w:r w:rsidR="001C246C">
              <w:rPr>
                <w:rFonts w:ascii="Calibri" w:hAnsi="Calibri" w:cs="Calibri"/>
                <w:color w:val="FFFFFF"/>
                <w:sz w:val="36"/>
                <w:szCs w:val="36"/>
              </w:rPr>
              <w:t>1</w:t>
            </w:r>
            <w:r w:rsidRPr="00CA5E37">
              <w:rPr>
                <w:rFonts w:ascii="Calibri" w:hAnsi="Calibri" w:cs="Calibri"/>
                <w:color w:val="FFFFFF"/>
                <w:sz w:val="36"/>
                <w:szCs w:val="36"/>
              </w:rPr>
              <w:t>：生物材料与化学工程</w:t>
            </w:r>
          </w:p>
        </w:tc>
      </w:tr>
    </w:tbl>
    <w:p w14:paraId="546B617F"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371"/>
        <w:gridCol w:w="9833"/>
      </w:tblGrid>
      <w:tr w:rsidR="00CA5E37" w:rsidRPr="00CA5E37" w14:paraId="55786B5D" w14:textId="77777777" w:rsidTr="000A4437">
        <w:tc>
          <w:tcPr>
            <w:tcW w:w="182" w:type="pct"/>
            <w:tcMar>
              <w:top w:w="0" w:type="dxa"/>
              <w:left w:w="0" w:type="dxa"/>
              <w:bottom w:w="0" w:type="dxa"/>
              <w:right w:w="0" w:type="dxa"/>
            </w:tcMar>
            <w:vAlign w:val="center"/>
            <w:hideMark/>
          </w:tcPr>
          <w:p w14:paraId="3688195B" w14:textId="77777777" w:rsidR="00371568" w:rsidRPr="00CA5E37" w:rsidRDefault="00371568" w:rsidP="000A4437">
            <w:pPr>
              <w:spacing w:line="288" w:lineRule="auto"/>
              <w:jc w:val="left"/>
              <w:rPr>
                <w:rFonts w:ascii="Calibri" w:hAnsi="Calibri" w:cs="Calibri"/>
                <w:b/>
                <w:bCs/>
                <w:color w:val="0057B8"/>
                <w:sz w:val="32"/>
                <w:szCs w:val="32"/>
              </w:rPr>
            </w:pPr>
            <w:r w:rsidRPr="00CA5E37">
              <w:rPr>
                <w:rFonts w:ascii="Calibri" w:hAnsi="Calibri" w:cs="Calibri"/>
                <w:b/>
                <w:noProof/>
                <w:color w:val="0057B8"/>
                <w:sz w:val="32"/>
                <w:szCs w:val="32"/>
              </w:rPr>
              <w:drawing>
                <wp:inline distT="0" distB="0" distL="0" distR="0" wp14:anchorId="1596B37A" wp14:editId="51700BC9">
                  <wp:extent cx="257175" cy="257175"/>
                  <wp:effectExtent l="0" t="0" r="9525" b="9525"/>
                  <wp:docPr id="168" name="图形 168"/>
                  <wp:cNvGraphicFramePr/>
                  <a:graphic xmlns:a="http://schemas.openxmlformats.org/drawingml/2006/main">
                    <a:graphicData uri="http://schemas.openxmlformats.org/drawingml/2006/picture">
                      <pic:pic xmlns:pic="http://schemas.openxmlformats.org/drawingml/2006/picture">
                        <pic:nvPicPr>
                          <pic:cNvPr id="113" name="图形 113"/>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1E419832" w14:textId="77777777" w:rsidR="00371568" w:rsidRPr="00CA5E37" w:rsidRDefault="00371568" w:rsidP="000A4437">
            <w:pPr>
              <w:spacing w:line="288" w:lineRule="auto"/>
              <w:rPr>
                <w:rFonts w:ascii="Calibri" w:hAnsi="Calibri" w:cs="Calibri"/>
                <w:color w:val="0057B8"/>
                <w:sz w:val="32"/>
                <w:szCs w:val="32"/>
              </w:rPr>
            </w:pPr>
            <w:r w:rsidRPr="00CA5E37">
              <w:rPr>
                <w:rFonts w:ascii="Calibri" w:hAnsi="Calibri" w:cs="Calibri"/>
                <w:b/>
                <w:bCs/>
                <w:color w:val="0057B8"/>
                <w:sz w:val="28"/>
                <w:szCs w:val="28"/>
              </w:rPr>
              <w:t>课程概览</w:t>
            </w:r>
          </w:p>
        </w:tc>
      </w:tr>
      <w:tr w:rsidR="00371568" w:rsidRPr="00000672" w14:paraId="2216A078" w14:textId="77777777" w:rsidTr="000A4437">
        <w:tc>
          <w:tcPr>
            <w:tcW w:w="182" w:type="pct"/>
            <w:tcMar>
              <w:top w:w="0" w:type="dxa"/>
              <w:left w:w="0" w:type="dxa"/>
              <w:bottom w:w="0" w:type="dxa"/>
              <w:right w:w="0" w:type="dxa"/>
            </w:tcMar>
            <w:vAlign w:val="center"/>
          </w:tcPr>
          <w:p w14:paraId="07BBA747"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18" w:type="pct"/>
            <w:tcMar>
              <w:top w:w="0" w:type="dxa"/>
              <w:left w:w="0" w:type="dxa"/>
              <w:bottom w:w="0" w:type="dxa"/>
              <w:right w:w="0" w:type="dxa"/>
            </w:tcMar>
            <w:vAlign w:val="center"/>
            <w:hideMark/>
          </w:tcPr>
          <w:p w14:paraId="203E14E6" w14:textId="77777777" w:rsidR="00371568" w:rsidRDefault="00371568" w:rsidP="00CA5E37">
            <w:pPr>
              <w:snapToGrid w:val="0"/>
              <w:rPr>
                <w:rFonts w:ascii="Calibri" w:hAnsi="Calibri" w:cs="Calibri"/>
                <w:sz w:val="24"/>
                <w:szCs w:val="24"/>
              </w:rPr>
            </w:pPr>
            <w:r w:rsidRPr="00CA5E37">
              <w:rPr>
                <w:rFonts w:ascii="Calibri" w:hAnsi="Calibri" w:cs="Calibri"/>
                <w:sz w:val="24"/>
                <w:szCs w:val="24"/>
              </w:rPr>
              <w:t>本课程包含五节特选课程内容，通过生物、药物、化学及纳米材料、复合材料和生物医学材料中的例子，展示分子或材料结构与其性质和功用之间的关联，以及这一关联在各领域的重要性。通过对不同领域的涉猎，培养学生对自然科学和跨学科研究的兴趣。</w:t>
            </w:r>
          </w:p>
          <w:p w14:paraId="0BF31DE9" w14:textId="77777777" w:rsidR="0055264F" w:rsidRDefault="0055264F" w:rsidP="00CA5E37">
            <w:pPr>
              <w:snapToGrid w:val="0"/>
              <w:rPr>
                <w:rFonts w:ascii="Calibri" w:hAnsi="Calibri" w:cs="Calibri"/>
                <w:sz w:val="24"/>
                <w:szCs w:val="24"/>
              </w:rPr>
            </w:pPr>
          </w:p>
          <w:p w14:paraId="450D1620" w14:textId="72CC3C9C" w:rsidR="00CA5E37" w:rsidRPr="00CA5E37" w:rsidRDefault="00CA5E37" w:rsidP="00CA5E37">
            <w:pPr>
              <w:snapToGrid w:val="0"/>
              <w:rPr>
                <w:rFonts w:ascii="Calibri" w:hAnsi="Calibri" w:cs="Calibri"/>
                <w:sz w:val="24"/>
                <w:szCs w:val="24"/>
              </w:rPr>
            </w:pPr>
          </w:p>
        </w:tc>
      </w:tr>
      <w:tr w:rsidR="00CA5E37" w:rsidRPr="00CA5E37" w14:paraId="7B7BDCCF" w14:textId="77777777" w:rsidTr="000A4437">
        <w:tc>
          <w:tcPr>
            <w:tcW w:w="182" w:type="pct"/>
            <w:tcMar>
              <w:top w:w="0" w:type="dxa"/>
              <w:left w:w="0" w:type="dxa"/>
              <w:bottom w:w="0" w:type="dxa"/>
              <w:right w:w="0" w:type="dxa"/>
            </w:tcMar>
            <w:vAlign w:val="center"/>
            <w:hideMark/>
          </w:tcPr>
          <w:p w14:paraId="5916E313" w14:textId="77777777" w:rsidR="00371568" w:rsidRPr="00CA5E37" w:rsidRDefault="00371568"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52810E43" wp14:editId="3C0CFDED">
                  <wp:extent cx="257175" cy="257175"/>
                  <wp:effectExtent l="0" t="0" r="9525" b="9525"/>
                  <wp:docPr id="167" name="图形 167"/>
                  <wp:cNvGraphicFramePr/>
                  <a:graphic xmlns:a="http://schemas.openxmlformats.org/drawingml/2006/main">
                    <a:graphicData uri="http://schemas.openxmlformats.org/drawingml/2006/picture">
                      <pic:pic xmlns:pic="http://schemas.openxmlformats.org/drawingml/2006/picture">
                        <pic:nvPicPr>
                          <pic:cNvPr id="121" name="图形 121"/>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5E1234AE" w14:textId="77777777" w:rsidR="00371568" w:rsidRPr="00CA5E37" w:rsidRDefault="00371568" w:rsidP="000A4437">
            <w:pPr>
              <w:spacing w:line="288" w:lineRule="auto"/>
              <w:rPr>
                <w:rFonts w:ascii="Calibri" w:hAnsi="Calibri" w:cs="Calibri"/>
                <w:color w:val="0057B8"/>
                <w:sz w:val="22"/>
              </w:rPr>
            </w:pPr>
            <w:r w:rsidRPr="00CA5E37">
              <w:rPr>
                <w:rFonts w:ascii="Calibri" w:hAnsi="Calibri" w:cs="Calibri"/>
                <w:b/>
                <w:bCs/>
                <w:color w:val="0057B8"/>
                <w:sz w:val="28"/>
                <w:szCs w:val="28"/>
              </w:rPr>
              <w:t>学习目标</w:t>
            </w:r>
          </w:p>
        </w:tc>
      </w:tr>
      <w:tr w:rsidR="00371568" w:rsidRPr="00CA5E37" w14:paraId="6A71888F" w14:textId="77777777" w:rsidTr="000A4437">
        <w:tc>
          <w:tcPr>
            <w:tcW w:w="182" w:type="pct"/>
            <w:tcMar>
              <w:top w:w="0" w:type="dxa"/>
              <w:left w:w="0" w:type="dxa"/>
              <w:bottom w:w="0" w:type="dxa"/>
              <w:right w:w="0" w:type="dxa"/>
            </w:tcMar>
            <w:vAlign w:val="center"/>
          </w:tcPr>
          <w:p w14:paraId="59D2FD17" w14:textId="77777777" w:rsidR="00371568" w:rsidRPr="00CA5E37" w:rsidRDefault="00371568" w:rsidP="00CA5E37">
            <w:pPr>
              <w:snapToGrid w:val="0"/>
              <w:rPr>
                <w:rFonts w:ascii="Calibri" w:hAnsi="Calibri" w:cs="Calibri"/>
                <w:b/>
                <w:bCs/>
                <w:noProof/>
                <w:color w:val="FFFFFF" w:themeColor="background1"/>
                <w:sz w:val="24"/>
                <w:szCs w:val="24"/>
              </w:rPr>
            </w:pPr>
          </w:p>
        </w:tc>
        <w:tc>
          <w:tcPr>
            <w:tcW w:w="4818" w:type="pct"/>
            <w:tcMar>
              <w:top w:w="0" w:type="dxa"/>
              <w:left w:w="0" w:type="dxa"/>
              <w:bottom w:w="0" w:type="dxa"/>
              <w:right w:w="0" w:type="dxa"/>
            </w:tcMar>
            <w:vAlign w:val="center"/>
            <w:hideMark/>
          </w:tcPr>
          <w:p w14:paraId="10E5AB9C" w14:textId="77777777" w:rsidR="00371568" w:rsidRDefault="00371568" w:rsidP="00CA5E37">
            <w:pPr>
              <w:snapToGrid w:val="0"/>
              <w:rPr>
                <w:rFonts w:ascii="Calibri" w:hAnsi="Calibri" w:cs="Calibri"/>
                <w:sz w:val="24"/>
                <w:szCs w:val="24"/>
              </w:rPr>
            </w:pPr>
            <w:r w:rsidRPr="00CA5E37">
              <w:rPr>
                <w:rFonts w:ascii="Calibri" w:hAnsi="Calibri" w:cs="Calibri"/>
                <w:sz w:val="24"/>
                <w:szCs w:val="24"/>
              </w:rPr>
              <w:t>本课程旨在通过实例，介绍和强调微观分子与宏观材料在其结构、作用与功能之间的联系，帮助学生更深入地了解和理解这一联系在生物、药物、化学、材料科学等各个领域的体现、应用及融合。</w:t>
            </w:r>
          </w:p>
          <w:p w14:paraId="100B0BB1" w14:textId="77777777" w:rsidR="0055264F" w:rsidRDefault="0055264F" w:rsidP="00CA5E37">
            <w:pPr>
              <w:snapToGrid w:val="0"/>
              <w:rPr>
                <w:rFonts w:ascii="Calibri" w:hAnsi="Calibri" w:cs="Calibri"/>
                <w:sz w:val="24"/>
                <w:szCs w:val="24"/>
              </w:rPr>
            </w:pPr>
          </w:p>
          <w:p w14:paraId="0E4439FE" w14:textId="08B48882" w:rsidR="00CA5E37" w:rsidRPr="00CA5E37" w:rsidRDefault="00CA5E37" w:rsidP="00CA5E37">
            <w:pPr>
              <w:snapToGrid w:val="0"/>
              <w:rPr>
                <w:rFonts w:ascii="Calibri" w:hAnsi="Calibri" w:cs="Calibri"/>
                <w:sz w:val="24"/>
                <w:szCs w:val="24"/>
              </w:rPr>
            </w:pPr>
          </w:p>
        </w:tc>
      </w:tr>
      <w:tr w:rsidR="00CA5E37" w:rsidRPr="00CA5E37" w14:paraId="4EE0B222" w14:textId="77777777" w:rsidTr="000A4437">
        <w:tc>
          <w:tcPr>
            <w:tcW w:w="182" w:type="pct"/>
            <w:tcMar>
              <w:top w:w="0" w:type="dxa"/>
              <w:left w:w="0" w:type="dxa"/>
              <w:bottom w:w="0" w:type="dxa"/>
              <w:right w:w="0" w:type="dxa"/>
            </w:tcMar>
            <w:vAlign w:val="center"/>
            <w:hideMark/>
          </w:tcPr>
          <w:p w14:paraId="2090B423" w14:textId="77777777" w:rsidR="00371568" w:rsidRPr="00CA5E37" w:rsidRDefault="00371568"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597641EA" wp14:editId="28CB9F87">
                  <wp:extent cx="257175" cy="257175"/>
                  <wp:effectExtent l="0" t="0" r="9525" b="9525"/>
                  <wp:docPr id="166" name="图形 166"/>
                  <wp:cNvGraphicFramePr/>
                  <a:graphic xmlns:a="http://schemas.openxmlformats.org/drawingml/2006/main">
                    <a:graphicData uri="http://schemas.openxmlformats.org/drawingml/2006/picture">
                      <pic:pic xmlns:pic="http://schemas.openxmlformats.org/drawingml/2006/picture">
                        <pic:nvPicPr>
                          <pic:cNvPr id="114" name="图形 114"/>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6A5B628D" w14:textId="77777777" w:rsidR="00371568" w:rsidRPr="00CA5E37" w:rsidRDefault="00371568" w:rsidP="000A4437">
            <w:pPr>
              <w:spacing w:line="288" w:lineRule="auto"/>
              <w:rPr>
                <w:rFonts w:ascii="Calibri" w:hAnsi="Calibri" w:cs="Calibri"/>
                <w:color w:val="0057B8"/>
                <w:sz w:val="22"/>
              </w:rPr>
            </w:pPr>
            <w:r w:rsidRPr="00CA5E37">
              <w:rPr>
                <w:rFonts w:ascii="Calibri" w:hAnsi="Calibri" w:cs="Calibri"/>
                <w:b/>
                <w:bCs/>
                <w:color w:val="0057B8"/>
                <w:sz w:val="28"/>
                <w:szCs w:val="28"/>
              </w:rPr>
              <w:t>学习成果</w:t>
            </w:r>
          </w:p>
        </w:tc>
      </w:tr>
      <w:tr w:rsidR="00371568" w:rsidRPr="00CA5E37" w14:paraId="0A48311A" w14:textId="77777777" w:rsidTr="000A4437">
        <w:tc>
          <w:tcPr>
            <w:tcW w:w="182" w:type="pct"/>
            <w:tcMar>
              <w:top w:w="0" w:type="dxa"/>
              <w:left w:w="0" w:type="dxa"/>
              <w:bottom w:w="0" w:type="dxa"/>
              <w:right w:w="0" w:type="dxa"/>
            </w:tcMar>
            <w:vAlign w:val="center"/>
          </w:tcPr>
          <w:p w14:paraId="1D1EA64F" w14:textId="77777777" w:rsidR="00371568" w:rsidRPr="00CA5E37" w:rsidRDefault="00371568" w:rsidP="00CA5E37">
            <w:pPr>
              <w:snapToGrid w:val="0"/>
              <w:rPr>
                <w:rFonts w:ascii="Calibri" w:hAnsi="Calibri" w:cs="Calibri"/>
                <w:b/>
                <w:bCs/>
                <w:noProof/>
                <w:color w:val="FFFFFF" w:themeColor="background1"/>
                <w:sz w:val="24"/>
                <w:szCs w:val="24"/>
              </w:rPr>
            </w:pPr>
          </w:p>
        </w:tc>
        <w:tc>
          <w:tcPr>
            <w:tcW w:w="4818" w:type="pct"/>
            <w:tcMar>
              <w:top w:w="0" w:type="dxa"/>
              <w:left w:w="0" w:type="dxa"/>
              <w:bottom w:w="0" w:type="dxa"/>
              <w:right w:w="0" w:type="dxa"/>
            </w:tcMar>
            <w:vAlign w:val="center"/>
            <w:hideMark/>
          </w:tcPr>
          <w:p w14:paraId="3BDEE404" w14:textId="77777777" w:rsidR="00371568" w:rsidRPr="00CA5E37" w:rsidRDefault="00371568" w:rsidP="00CA5E37">
            <w:pPr>
              <w:snapToGrid w:val="0"/>
              <w:rPr>
                <w:rFonts w:ascii="Calibri" w:hAnsi="Calibri" w:cs="Calibri"/>
                <w:sz w:val="24"/>
                <w:szCs w:val="24"/>
              </w:rPr>
            </w:pPr>
            <w:r w:rsidRPr="00CA5E37">
              <w:rPr>
                <w:rFonts w:ascii="Calibri" w:hAnsi="Calibri" w:cs="Calibri"/>
                <w:sz w:val="24"/>
                <w:szCs w:val="24"/>
              </w:rPr>
              <w:t>课程结束后，学生将能够理解、解释及评估以下几个方面：</w:t>
            </w:r>
          </w:p>
          <w:p w14:paraId="70DE3395" w14:textId="77777777" w:rsidR="00371568" w:rsidRPr="00CA5E37" w:rsidRDefault="00371568" w:rsidP="00CA5E37">
            <w:pPr>
              <w:snapToGrid w:val="0"/>
              <w:rPr>
                <w:rFonts w:ascii="Calibri" w:hAnsi="Calibri" w:cs="Calibri"/>
                <w:sz w:val="24"/>
                <w:szCs w:val="24"/>
              </w:rPr>
            </w:pPr>
            <w:r w:rsidRPr="00CA5E37">
              <w:rPr>
                <w:rFonts w:ascii="Calibri" w:hAnsi="Calibri" w:cs="Calibri"/>
                <w:sz w:val="24"/>
                <w:szCs w:val="24"/>
              </w:rPr>
              <w:t>•</w:t>
            </w:r>
            <w:r w:rsidRPr="00CA5E37">
              <w:rPr>
                <w:rFonts w:ascii="Calibri" w:hAnsi="Calibri" w:cs="Calibri"/>
                <w:sz w:val="24"/>
                <w:szCs w:val="24"/>
              </w:rPr>
              <w:tab/>
            </w:r>
            <w:r w:rsidRPr="00CA5E37">
              <w:rPr>
                <w:rFonts w:ascii="Calibri" w:hAnsi="Calibri" w:cs="Calibri"/>
                <w:sz w:val="24"/>
                <w:szCs w:val="24"/>
              </w:rPr>
              <w:t>蛋白质的结构及其作为酶在生物体中的作用；</w:t>
            </w:r>
          </w:p>
          <w:p w14:paraId="176DDBEF" w14:textId="77777777" w:rsidR="00371568" w:rsidRPr="00CA5E37" w:rsidRDefault="00371568" w:rsidP="00CA5E37">
            <w:pPr>
              <w:snapToGrid w:val="0"/>
              <w:rPr>
                <w:rFonts w:ascii="Calibri" w:hAnsi="Calibri" w:cs="Calibri"/>
                <w:sz w:val="24"/>
                <w:szCs w:val="24"/>
              </w:rPr>
            </w:pPr>
            <w:r w:rsidRPr="00CA5E37">
              <w:rPr>
                <w:rFonts w:ascii="Calibri" w:hAnsi="Calibri" w:cs="Calibri"/>
                <w:sz w:val="24"/>
                <w:szCs w:val="24"/>
              </w:rPr>
              <w:t>•</w:t>
            </w:r>
            <w:r w:rsidRPr="00CA5E37">
              <w:rPr>
                <w:rFonts w:ascii="Calibri" w:hAnsi="Calibri" w:cs="Calibri"/>
                <w:sz w:val="24"/>
                <w:szCs w:val="24"/>
              </w:rPr>
              <w:tab/>
            </w:r>
            <w:r w:rsidRPr="00CA5E37">
              <w:rPr>
                <w:rFonts w:ascii="Calibri" w:hAnsi="Calibri" w:cs="Calibri"/>
                <w:sz w:val="24"/>
                <w:szCs w:val="24"/>
              </w:rPr>
              <w:t>抗癌药物及其作用机制；</w:t>
            </w:r>
          </w:p>
          <w:p w14:paraId="6C9B1C97" w14:textId="77777777" w:rsidR="00371568" w:rsidRPr="00CA5E37" w:rsidRDefault="00371568" w:rsidP="00CA5E37">
            <w:pPr>
              <w:snapToGrid w:val="0"/>
              <w:rPr>
                <w:rFonts w:ascii="Calibri" w:hAnsi="Calibri" w:cs="Calibri"/>
                <w:sz w:val="24"/>
                <w:szCs w:val="24"/>
              </w:rPr>
            </w:pPr>
            <w:r w:rsidRPr="00CA5E37">
              <w:rPr>
                <w:rFonts w:ascii="Calibri" w:hAnsi="Calibri" w:cs="Calibri"/>
                <w:sz w:val="24"/>
                <w:szCs w:val="24"/>
              </w:rPr>
              <w:t>•</w:t>
            </w:r>
            <w:r w:rsidRPr="00CA5E37">
              <w:rPr>
                <w:rFonts w:ascii="Calibri" w:hAnsi="Calibri" w:cs="Calibri"/>
                <w:sz w:val="24"/>
                <w:szCs w:val="24"/>
              </w:rPr>
              <w:tab/>
            </w:r>
            <w:r w:rsidRPr="00CA5E37">
              <w:rPr>
                <w:rFonts w:ascii="Calibri" w:hAnsi="Calibri" w:cs="Calibri"/>
                <w:sz w:val="24"/>
                <w:szCs w:val="24"/>
              </w:rPr>
              <w:t>重要香精和药物有机分子的合成和应用；</w:t>
            </w:r>
          </w:p>
          <w:p w14:paraId="15A4B29C" w14:textId="77777777" w:rsidR="00371568" w:rsidRPr="00CA5E37" w:rsidRDefault="00371568" w:rsidP="00CA5E37">
            <w:pPr>
              <w:snapToGrid w:val="0"/>
              <w:rPr>
                <w:rFonts w:ascii="Calibri" w:hAnsi="Calibri" w:cs="Calibri"/>
                <w:sz w:val="24"/>
                <w:szCs w:val="24"/>
              </w:rPr>
            </w:pPr>
            <w:r w:rsidRPr="00CA5E37">
              <w:rPr>
                <w:rFonts w:ascii="Calibri" w:hAnsi="Calibri" w:cs="Calibri"/>
                <w:sz w:val="24"/>
                <w:szCs w:val="24"/>
              </w:rPr>
              <w:t>•</w:t>
            </w:r>
            <w:r w:rsidRPr="00CA5E37">
              <w:rPr>
                <w:rFonts w:ascii="Calibri" w:hAnsi="Calibri" w:cs="Calibri"/>
                <w:sz w:val="24"/>
                <w:szCs w:val="24"/>
              </w:rPr>
              <w:tab/>
            </w:r>
            <w:r w:rsidRPr="00CA5E37">
              <w:rPr>
                <w:rFonts w:ascii="Calibri" w:hAnsi="Calibri" w:cs="Calibri"/>
                <w:sz w:val="24"/>
                <w:szCs w:val="24"/>
              </w:rPr>
              <w:t>纳米材料的特殊性质及应用；</w:t>
            </w:r>
          </w:p>
          <w:p w14:paraId="6A64D7EC" w14:textId="77777777" w:rsidR="00371568" w:rsidRPr="00CA5E37" w:rsidRDefault="00371568" w:rsidP="00CA5E37">
            <w:pPr>
              <w:snapToGrid w:val="0"/>
              <w:rPr>
                <w:rFonts w:ascii="Calibri" w:hAnsi="Calibri" w:cs="Calibri"/>
                <w:sz w:val="24"/>
                <w:szCs w:val="24"/>
              </w:rPr>
            </w:pPr>
            <w:r w:rsidRPr="00CA5E37">
              <w:rPr>
                <w:rFonts w:ascii="Calibri" w:hAnsi="Calibri" w:cs="Calibri"/>
                <w:sz w:val="24"/>
                <w:szCs w:val="24"/>
              </w:rPr>
              <w:t>•</w:t>
            </w:r>
            <w:r w:rsidRPr="00CA5E37">
              <w:rPr>
                <w:rFonts w:ascii="Calibri" w:hAnsi="Calibri" w:cs="Calibri"/>
                <w:sz w:val="24"/>
                <w:szCs w:val="24"/>
              </w:rPr>
              <w:tab/>
            </w:r>
            <w:r w:rsidRPr="00CA5E37">
              <w:rPr>
                <w:rFonts w:ascii="Calibri" w:hAnsi="Calibri" w:cs="Calibri"/>
                <w:sz w:val="24"/>
                <w:szCs w:val="24"/>
              </w:rPr>
              <w:t>复合材料在生物医学领域的应用。</w:t>
            </w:r>
            <w:r w:rsidRPr="00CA5E37">
              <w:rPr>
                <w:rFonts w:ascii="Calibri" w:hAnsi="Calibri" w:cs="Calibri"/>
                <w:sz w:val="24"/>
                <w:szCs w:val="24"/>
              </w:rPr>
              <w:t xml:space="preserve"> </w:t>
            </w:r>
          </w:p>
          <w:p w14:paraId="3D642BB3" w14:textId="2058E49E" w:rsidR="00371568" w:rsidRDefault="00371568" w:rsidP="00CA5E37">
            <w:pPr>
              <w:snapToGrid w:val="0"/>
              <w:rPr>
                <w:rFonts w:ascii="Calibri" w:hAnsi="Calibri" w:cs="Calibri"/>
                <w:sz w:val="24"/>
                <w:szCs w:val="24"/>
              </w:rPr>
            </w:pPr>
            <w:r w:rsidRPr="00CA5E37">
              <w:rPr>
                <w:rFonts w:ascii="Calibri" w:hAnsi="Calibri" w:cs="Calibri"/>
                <w:sz w:val="24"/>
                <w:szCs w:val="24"/>
              </w:rPr>
              <w:t>通过习题作业和结业汇报，学生将锻炼和展示</w:t>
            </w:r>
            <w:r w:rsidR="00CA5E37">
              <w:rPr>
                <w:rFonts w:ascii="Calibri" w:hAnsi="Calibri" w:cs="Calibri" w:hint="eastAsia"/>
                <w:sz w:val="24"/>
                <w:szCs w:val="24"/>
              </w:rPr>
              <w:t>其</w:t>
            </w:r>
            <w:r w:rsidRPr="00CA5E37">
              <w:rPr>
                <w:rFonts w:ascii="Calibri" w:hAnsi="Calibri" w:cs="Calibri"/>
                <w:sz w:val="24"/>
                <w:szCs w:val="24"/>
              </w:rPr>
              <w:t>在以上方面解决问题和进行学术交流的能力。</w:t>
            </w:r>
          </w:p>
          <w:p w14:paraId="429C1A15" w14:textId="77777777" w:rsidR="0055264F" w:rsidRDefault="0055264F" w:rsidP="00CA5E37">
            <w:pPr>
              <w:snapToGrid w:val="0"/>
              <w:rPr>
                <w:rFonts w:ascii="Calibri" w:hAnsi="Calibri" w:cs="Calibri"/>
                <w:sz w:val="24"/>
                <w:szCs w:val="24"/>
              </w:rPr>
            </w:pPr>
          </w:p>
          <w:p w14:paraId="39BC5CFD" w14:textId="55F544FB" w:rsidR="00CA5E37" w:rsidRPr="00CA5E37" w:rsidRDefault="00CA5E37" w:rsidP="00CA5E37">
            <w:pPr>
              <w:snapToGrid w:val="0"/>
              <w:rPr>
                <w:rFonts w:ascii="Calibri" w:hAnsi="Calibri" w:cs="Calibri"/>
                <w:sz w:val="24"/>
                <w:szCs w:val="24"/>
              </w:rPr>
            </w:pPr>
          </w:p>
        </w:tc>
      </w:tr>
      <w:tr w:rsidR="00CA5E37" w:rsidRPr="00CA5E37" w14:paraId="0581CE01" w14:textId="77777777" w:rsidTr="000A4437">
        <w:tc>
          <w:tcPr>
            <w:tcW w:w="182" w:type="pct"/>
            <w:tcMar>
              <w:top w:w="0" w:type="dxa"/>
              <w:left w:w="0" w:type="dxa"/>
              <w:bottom w:w="0" w:type="dxa"/>
              <w:right w:w="0" w:type="dxa"/>
            </w:tcMar>
            <w:vAlign w:val="center"/>
            <w:hideMark/>
          </w:tcPr>
          <w:p w14:paraId="0E906819" w14:textId="77777777" w:rsidR="00371568" w:rsidRPr="00CA5E37" w:rsidRDefault="00371568"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26B3B8A4" wp14:editId="57BF20B3">
                  <wp:extent cx="257175" cy="257175"/>
                  <wp:effectExtent l="0" t="0" r="9525" b="9525"/>
                  <wp:docPr id="164" name="图形 164"/>
                  <wp:cNvGraphicFramePr/>
                  <a:graphic xmlns:a="http://schemas.openxmlformats.org/drawingml/2006/main">
                    <a:graphicData uri="http://schemas.openxmlformats.org/drawingml/2006/picture">
                      <pic:pic xmlns:pic="http://schemas.openxmlformats.org/drawingml/2006/picture">
                        <pic:nvPicPr>
                          <pic:cNvPr id="116" name="图形 1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54F63CA8" w14:textId="46ED35B0" w:rsidR="00371568" w:rsidRPr="00CA5E37" w:rsidRDefault="00371568" w:rsidP="000A4437">
            <w:pPr>
              <w:spacing w:line="288" w:lineRule="auto"/>
              <w:rPr>
                <w:rFonts w:ascii="Calibri" w:hAnsi="Calibri" w:cs="Calibri"/>
                <w:color w:val="0057B8"/>
                <w:sz w:val="22"/>
              </w:rPr>
            </w:pPr>
            <w:r w:rsidRPr="00CA5E37">
              <w:rPr>
                <w:rFonts w:ascii="Calibri" w:hAnsi="Calibri" w:cs="Calibri"/>
                <w:b/>
                <w:bCs/>
                <w:color w:val="0057B8"/>
                <w:sz w:val="28"/>
                <w:szCs w:val="28"/>
              </w:rPr>
              <w:t>课程结构</w:t>
            </w:r>
          </w:p>
        </w:tc>
      </w:tr>
      <w:tr w:rsidR="00371568" w:rsidRPr="00CA5E37" w14:paraId="326C05FC" w14:textId="77777777" w:rsidTr="000A4437">
        <w:tc>
          <w:tcPr>
            <w:tcW w:w="182" w:type="pct"/>
            <w:tcMar>
              <w:top w:w="0" w:type="dxa"/>
              <w:left w:w="0" w:type="dxa"/>
              <w:bottom w:w="0" w:type="dxa"/>
              <w:right w:w="0" w:type="dxa"/>
            </w:tcMar>
            <w:vAlign w:val="center"/>
          </w:tcPr>
          <w:p w14:paraId="5FC8AF17" w14:textId="77777777" w:rsidR="00371568" w:rsidRPr="00CA5E37" w:rsidRDefault="00371568" w:rsidP="00CA5E37">
            <w:pPr>
              <w:snapToGrid w:val="0"/>
              <w:rPr>
                <w:rFonts w:ascii="Calibri" w:hAnsi="Calibri" w:cs="Calibri"/>
                <w:b/>
                <w:bCs/>
                <w:noProof/>
                <w:color w:val="FFFFFF" w:themeColor="background1"/>
                <w:sz w:val="24"/>
                <w:szCs w:val="24"/>
              </w:rPr>
            </w:pPr>
          </w:p>
        </w:tc>
        <w:tc>
          <w:tcPr>
            <w:tcW w:w="4818" w:type="pct"/>
            <w:tcMar>
              <w:top w:w="0" w:type="dxa"/>
              <w:left w:w="0" w:type="dxa"/>
              <w:bottom w:w="0" w:type="dxa"/>
              <w:right w:w="0" w:type="dxa"/>
            </w:tcMar>
            <w:vAlign w:val="center"/>
            <w:hideMark/>
          </w:tcPr>
          <w:p w14:paraId="30F1DE12" w14:textId="2F9ADEC8" w:rsidR="00371568" w:rsidRPr="00CA5E37" w:rsidRDefault="00CA5E37" w:rsidP="00CA5E37">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371568" w:rsidRPr="00CA5E37">
              <w:rPr>
                <w:rFonts w:ascii="Calibri" w:hAnsi="Calibri" w:cs="Calibri"/>
                <w:b/>
                <w:bCs/>
                <w:sz w:val="24"/>
                <w:szCs w:val="24"/>
              </w:rPr>
              <w:t>：</w:t>
            </w:r>
            <w:r w:rsidR="00371568" w:rsidRPr="00CA5E37">
              <w:rPr>
                <w:rFonts w:ascii="Calibri" w:hAnsi="Calibri" w:cs="Calibri"/>
                <w:b/>
                <w:bCs/>
                <w:sz w:val="24"/>
                <w:szCs w:val="24"/>
              </w:rPr>
              <w:t xml:space="preserve"> </w:t>
            </w:r>
          </w:p>
          <w:p w14:paraId="49E134C7" w14:textId="7BBD31B7" w:rsidR="00371568" w:rsidRPr="00CA5E37" w:rsidRDefault="00CA5E37" w:rsidP="00CA5E37">
            <w:pPr>
              <w:snapToGrid w:val="0"/>
              <w:rPr>
                <w:rFonts w:ascii="Calibri" w:hAnsi="Calibri" w:cs="Calibri"/>
                <w:sz w:val="24"/>
                <w:szCs w:val="24"/>
              </w:rPr>
            </w:pPr>
            <w:r>
              <w:rPr>
                <w:rFonts w:ascii="Calibri" w:hAnsi="Calibri" w:cs="Calibri" w:hint="eastAsia"/>
                <w:sz w:val="24"/>
                <w:szCs w:val="24"/>
              </w:rPr>
              <w:t>每个模块包含</w:t>
            </w:r>
            <w:r w:rsidR="00371568" w:rsidRPr="00CA5E37">
              <w:rPr>
                <w:rFonts w:ascii="Calibri" w:hAnsi="Calibri" w:cs="Calibri"/>
                <w:sz w:val="24"/>
                <w:szCs w:val="24"/>
              </w:rPr>
              <w:t>一次</w:t>
            </w:r>
            <w:r w:rsidR="00371568" w:rsidRPr="00CA5E37">
              <w:rPr>
                <w:rFonts w:ascii="Calibri" w:hAnsi="Calibri" w:cs="Calibri"/>
                <w:sz w:val="24"/>
                <w:szCs w:val="24"/>
              </w:rPr>
              <w:t>3</w:t>
            </w:r>
            <w:r w:rsidR="00371568" w:rsidRPr="00CA5E37">
              <w:rPr>
                <w:rFonts w:ascii="Calibri" w:hAnsi="Calibri" w:cs="Calibri"/>
                <w:sz w:val="24"/>
                <w:szCs w:val="24"/>
              </w:rPr>
              <w:t>小时录播专业课程学习；</w:t>
            </w:r>
          </w:p>
          <w:p w14:paraId="5FB280C5" w14:textId="409DC666" w:rsidR="00371568" w:rsidRPr="00CA5E37" w:rsidRDefault="00CA5E37" w:rsidP="00CA5E37">
            <w:pPr>
              <w:snapToGrid w:val="0"/>
              <w:rPr>
                <w:rFonts w:ascii="Calibri" w:hAnsi="Calibri" w:cs="Calibri"/>
                <w:sz w:val="24"/>
                <w:szCs w:val="24"/>
              </w:rPr>
            </w:pPr>
            <w:r>
              <w:rPr>
                <w:rFonts w:ascii="Calibri" w:hAnsi="Calibri" w:cs="Calibri" w:hint="eastAsia"/>
                <w:sz w:val="24"/>
                <w:szCs w:val="24"/>
              </w:rPr>
              <w:t>每个模块包含</w:t>
            </w:r>
            <w:r w:rsidR="00371568" w:rsidRPr="00CA5E37">
              <w:rPr>
                <w:rFonts w:ascii="Calibri" w:hAnsi="Calibri" w:cs="Calibri"/>
                <w:sz w:val="24"/>
                <w:szCs w:val="24"/>
              </w:rPr>
              <w:t>一次</w:t>
            </w:r>
            <w:r w:rsidR="00371568" w:rsidRPr="00CA5E37">
              <w:rPr>
                <w:rFonts w:ascii="Calibri" w:hAnsi="Calibri" w:cs="Calibri"/>
                <w:sz w:val="24"/>
                <w:szCs w:val="24"/>
              </w:rPr>
              <w:t>1</w:t>
            </w:r>
            <w:r w:rsidR="00371568" w:rsidRPr="00CA5E37">
              <w:rPr>
                <w:rFonts w:ascii="Calibri" w:hAnsi="Calibri" w:cs="Calibri"/>
                <w:sz w:val="24"/>
                <w:szCs w:val="24"/>
              </w:rPr>
              <w:t>小时直播辅导课</w:t>
            </w:r>
            <w:r>
              <w:rPr>
                <w:rFonts w:ascii="Calibri" w:hAnsi="Calibri" w:cs="Calibri" w:hint="eastAsia"/>
                <w:sz w:val="24"/>
                <w:szCs w:val="24"/>
              </w:rPr>
              <w:t>程学习</w:t>
            </w:r>
            <w:r w:rsidR="00371568" w:rsidRPr="00CA5E37">
              <w:rPr>
                <w:rFonts w:ascii="Calibri" w:hAnsi="Calibri" w:cs="Calibri"/>
                <w:sz w:val="24"/>
                <w:szCs w:val="24"/>
              </w:rPr>
              <w:t>。</w:t>
            </w:r>
          </w:p>
          <w:p w14:paraId="5814FBEA" w14:textId="77777777" w:rsidR="00371568" w:rsidRDefault="00CA5E37" w:rsidP="00CA5E37">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CA5E37">
              <w:rPr>
                <w:rFonts w:ascii="Calibri" w:hAnsi="Calibri" w:cs="Calibri"/>
                <w:b/>
                <w:bCs/>
                <w:sz w:val="24"/>
                <w:szCs w:val="24"/>
              </w:rPr>
              <w:t>：</w:t>
            </w:r>
            <w:r w:rsidR="00371568" w:rsidRPr="00CA5E37">
              <w:rPr>
                <w:rFonts w:ascii="Calibri" w:hAnsi="Calibri" w:cs="Calibri"/>
                <w:sz w:val="24"/>
                <w:szCs w:val="24"/>
              </w:rPr>
              <w:t>3</w:t>
            </w:r>
            <w:r w:rsidR="00371568" w:rsidRPr="00CA5E37">
              <w:rPr>
                <w:rFonts w:ascii="Calibri" w:hAnsi="Calibri" w:cs="Calibri"/>
                <w:sz w:val="24"/>
                <w:szCs w:val="24"/>
              </w:rPr>
              <w:t>小时结业汇报（直播）</w:t>
            </w:r>
          </w:p>
          <w:p w14:paraId="40A4E49D" w14:textId="77777777" w:rsidR="0055264F" w:rsidRDefault="0055264F" w:rsidP="00CA5E37">
            <w:pPr>
              <w:snapToGrid w:val="0"/>
              <w:rPr>
                <w:rFonts w:ascii="Calibri" w:hAnsi="Calibri" w:cs="Calibri"/>
                <w:sz w:val="24"/>
                <w:szCs w:val="24"/>
              </w:rPr>
            </w:pPr>
          </w:p>
          <w:p w14:paraId="5E02F489" w14:textId="13630073" w:rsidR="00CA5E37" w:rsidRPr="00CA5E37" w:rsidRDefault="00CA5E37" w:rsidP="00CA5E37">
            <w:pPr>
              <w:snapToGrid w:val="0"/>
              <w:rPr>
                <w:rFonts w:ascii="Calibri" w:hAnsi="Calibri" w:cs="Calibri"/>
                <w:sz w:val="24"/>
                <w:szCs w:val="24"/>
              </w:rPr>
            </w:pPr>
          </w:p>
        </w:tc>
      </w:tr>
      <w:tr w:rsidR="00CA5E37" w:rsidRPr="00CA5E37" w14:paraId="36BCC8D0" w14:textId="77777777" w:rsidTr="000A4437">
        <w:tc>
          <w:tcPr>
            <w:tcW w:w="182" w:type="pct"/>
            <w:tcMar>
              <w:top w:w="0" w:type="dxa"/>
              <w:left w:w="0" w:type="dxa"/>
              <w:bottom w:w="0" w:type="dxa"/>
              <w:right w:w="0" w:type="dxa"/>
            </w:tcMar>
            <w:vAlign w:val="center"/>
            <w:hideMark/>
          </w:tcPr>
          <w:p w14:paraId="752E62B2" w14:textId="77777777" w:rsidR="00371568" w:rsidRPr="00CA5E37" w:rsidRDefault="00371568"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5A566AE9" wp14:editId="40505E76">
                  <wp:extent cx="257175" cy="257175"/>
                  <wp:effectExtent l="0" t="0" r="9525" b="9525"/>
                  <wp:docPr id="163" name="图形 163"/>
                  <wp:cNvGraphicFramePr/>
                  <a:graphic xmlns:a="http://schemas.openxmlformats.org/drawingml/2006/main">
                    <a:graphicData uri="http://schemas.openxmlformats.org/drawingml/2006/picture">
                      <pic:pic xmlns:pic="http://schemas.openxmlformats.org/drawingml/2006/picture">
                        <pic:nvPicPr>
                          <pic:cNvPr id="117" name="图形 117"/>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0F8D31D1" w14:textId="77777777" w:rsidR="00371568" w:rsidRPr="00CA5E37" w:rsidRDefault="00371568" w:rsidP="000A4437">
            <w:pPr>
              <w:spacing w:line="288" w:lineRule="auto"/>
              <w:rPr>
                <w:rFonts w:ascii="Calibri" w:hAnsi="Calibri" w:cs="Calibri"/>
                <w:b/>
                <w:bCs/>
                <w:color w:val="0057B8"/>
                <w:sz w:val="28"/>
                <w:szCs w:val="28"/>
              </w:rPr>
            </w:pPr>
            <w:r w:rsidRPr="00CA5E37">
              <w:rPr>
                <w:rFonts w:ascii="Calibri" w:hAnsi="Calibri" w:cs="Calibri"/>
                <w:b/>
                <w:bCs/>
                <w:color w:val="0057B8"/>
                <w:sz w:val="28"/>
                <w:szCs w:val="28"/>
              </w:rPr>
              <w:t>作业及评估标准</w:t>
            </w:r>
          </w:p>
        </w:tc>
      </w:tr>
      <w:tr w:rsidR="00371568" w:rsidRPr="00000672" w14:paraId="2A8EEE56" w14:textId="77777777" w:rsidTr="000A4437">
        <w:tc>
          <w:tcPr>
            <w:tcW w:w="182" w:type="pct"/>
            <w:tcMar>
              <w:top w:w="0" w:type="dxa"/>
              <w:left w:w="0" w:type="dxa"/>
              <w:bottom w:w="0" w:type="dxa"/>
              <w:right w:w="0" w:type="dxa"/>
            </w:tcMar>
            <w:vAlign w:val="center"/>
          </w:tcPr>
          <w:p w14:paraId="03709BA6" w14:textId="77777777" w:rsidR="00371568" w:rsidRPr="00000672" w:rsidRDefault="00371568" w:rsidP="00CA5E37">
            <w:pPr>
              <w:snapToGrid w:val="0"/>
              <w:rPr>
                <w:rFonts w:ascii="Calibri" w:hAnsi="Calibri" w:cs="Calibri"/>
                <w:b/>
                <w:bCs/>
                <w:noProof/>
                <w:color w:val="FFFFFF" w:themeColor="background1"/>
                <w:sz w:val="32"/>
                <w:szCs w:val="32"/>
              </w:rPr>
            </w:pPr>
          </w:p>
        </w:tc>
        <w:tc>
          <w:tcPr>
            <w:tcW w:w="4818" w:type="pct"/>
            <w:tcMar>
              <w:top w:w="0" w:type="dxa"/>
              <w:left w:w="0" w:type="dxa"/>
              <w:bottom w:w="0" w:type="dxa"/>
              <w:right w:w="0" w:type="dxa"/>
            </w:tcMar>
            <w:vAlign w:val="center"/>
            <w:hideMark/>
          </w:tcPr>
          <w:p w14:paraId="120FD8BE" w14:textId="77777777" w:rsidR="00371568" w:rsidRPr="00CA5E37" w:rsidRDefault="00371568" w:rsidP="00CA5E37">
            <w:pPr>
              <w:pStyle w:val="a8"/>
              <w:numPr>
                <w:ilvl w:val="0"/>
                <w:numId w:val="1"/>
              </w:numPr>
              <w:snapToGrid w:val="0"/>
              <w:ind w:firstLineChars="0"/>
              <w:rPr>
                <w:rFonts w:ascii="Calibri" w:hAnsi="Calibri" w:cs="Calibri"/>
                <w:sz w:val="24"/>
                <w:szCs w:val="24"/>
              </w:rPr>
            </w:pPr>
            <w:r w:rsidRPr="00CA5E37">
              <w:rPr>
                <w:rFonts w:ascii="Calibri" w:hAnsi="Calibri" w:cs="Calibri"/>
                <w:sz w:val="24"/>
                <w:szCs w:val="24"/>
              </w:rPr>
              <w:t>课堂出勤：</w:t>
            </w:r>
            <w:r w:rsidRPr="00CA5E37">
              <w:rPr>
                <w:rFonts w:ascii="Calibri" w:hAnsi="Calibri" w:cs="Calibri"/>
                <w:sz w:val="24"/>
                <w:szCs w:val="24"/>
              </w:rPr>
              <w:t>10%</w:t>
            </w:r>
          </w:p>
          <w:p w14:paraId="04FAB5A9" w14:textId="77777777" w:rsidR="00371568" w:rsidRPr="00CA5E37" w:rsidRDefault="00371568" w:rsidP="00CA5E37">
            <w:pPr>
              <w:pStyle w:val="a8"/>
              <w:numPr>
                <w:ilvl w:val="0"/>
                <w:numId w:val="1"/>
              </w:numPr>
              <w:snapToGrid w:val="0"/>
              <w:ind w:firstLineChars="0"/>
              <w:rPr>
                <w:rFonts w:ascii="Calibri" w:hAnsi="Calibri" w:cs="Calibri"/>
                <w:sz w:val="24"/>
                <w:szCs w:val="24"/>
              </w:rPr>
            </w:pPr>
            <w:r w:rsidRPr="00CA5E37">
              <w:rPr>
                <w:rFonts w:ascii="Calibri" w:hAnsi="Calibri" w:cs="Calibri"/>
                <w:sz w:val="24"/>
                <w:szCs w:val="24"/>
              </w:rPr>
              <w:t>课堂作业：</w:t>
            </w:r>
            <w:r w:rsidRPr="00CA5E37">
              <w:rPr>
                <w:rFonts w:ascii="Calibri" w:hAnsi="Calibri" w:cs="Calibri"/>
                <w:sz w:val="24"/>
                <w:szCs w:val="24"/>
              </w:rPr>
              <w:t>50%</w:t>
            </w:r>
            <w:r w:rsidRPr="00CA5E37">
              <w:rPr>
                <w:rFonts w:ascii="Calibri" w:hAnsi="Calibri" w:cs="Calibri"/>
                <w:sz w:val="24"/>
                <w:szCs w:val="24"/>
              </w:rPr>
              <w:t>（</w:t>
            </w:r>
            <w:r w:rsidRPr="00CA5E37">
              <w:rPr>
                <w:rFonts w:ascii="Calibri" w:hAnsi="Calibri" w:cs="Calibri"/>
                <w:sz w:val="24"/>
                <w:szCs w:val="24"/>
              </w:rPr>
              <w:t>10%*5</w:t>
            </w:r>
            <w:r w:rsidRPr="00CA5E37">
              <w:rPr>
                <w:rFonts w:ascii="Calibri" w:hAnsi="Calibri" w:cs="Calibri"/>
                <w:sz w:val="24"/>
                <w:szCs w:val="24"/>
              </w:rPr>
              <w:t>次）</w:t>
            </w:r>
          </w:p>
          <w:p w14:paraId="7F570BF5" w14:textId="77777777" w:rsidR="00371568" w:rsidRPr="0055264F" w:rsidRDefault="00371568" w:rsidP="00CA5E37">
            <w:pPr>
              <w:pStyle w:val="a8"/>
              <w:numPr>
                <w:ilvl w:val="0"/>
                <w:numId w:val="1"/>
              </w:numPr>
              <w:snapToGrid w:val="0"/>
              <w:ind w:firstLineChars="0"/>
              <w:rPr>
                <w:rFonts w:ascii="Calibri" w:hAnsi="Calibri" w:cs="Calibri"/>
                <w:sz w:val="22"/>
              </w:rPr>
            </w:pPr>
            <w:r w:rsidRPr="00CA5E37">
              <w:rPr>
                <w:rFonts w:ascii="Calibri" w:hAnsi="Calibri" w:cs="Calibri"/>
                <w:sz w:val="24"/>
                <w:szCs w:val="24"/>
              </w:rPr>
              <w:t>结业汇报：</w:t>
            </w:r>
            <w:r w:rsidRPr="00CA5E37">
              <w:rPr>
                <w:rFonts w:ascii="Calibri" w:hAnsi="Calibri" w:cs="Calibri"/>
                <w:sz w:val="24"/>
                <w:szCs w:val="24"/>
              </w:rPr>
              <w:t>40%</w:t>
            </w:r>
          </w:p>
          <w:p w14:paraId="750EE276" w14:textId="77777777" w:rsidR="0055264F" w:rsidRPr="00CA5E37" w:rsidRDefault="0055264F" w:rsidP="00CA5E37">
            <w:pPr>
              <w:pStyle w:val="a8"/>
              <w:numPr>
                <w:ilvl w:val="0"/>
                <w:numId w:val="1"/>
              </w:numPr>
              <w:snapToGrid w:val="0"/>
              <w:ind w:firstLineChars="0"/>
              <w:rPr>
                <w:rFonts w:ascii="Calibri" w:hAnsi="Calibri" w:cs="Calibri"/>
                <w:sz w:val="22"/>
              </w:rPr>
            </w:pPr>
          </w:p>
          <w:p w14:paraId="2117D68F" w14:textId="0D473208" w:rsidR="00CA5E37" w:rsidRPr="00CA5E37" w:rsidRDefault="00CA5E37" w:rsidP="00CA5E37">
            <w:pPr>
              <w:snapToGrid w:val="0"/>
              <w:rPr>
                <w:rFonts w:ascii="Calibri" w:hAnsi="Calibri" w:cs="Calibri"/>
                <w:sz w:val="22"/>
              </w:rPr>
            </w:pPr>
          </w:p>
        </w:tc>
      </w:tr>
      <w:tr w:rsidR="00CA5E37" w:rsidRPr="00CA5E37" w14:paraId="1CAE1915" w14:textId="77777777" w:rsidTr="000A4437">
        <w:tc>
          <w:tcPr>
            <w:tcW w:w="182" w:type="pct"/>
            <w:tcMar>
              <w:top w:w="0" w:type="dxa"/>
              <w:left w:w="0" w:type="dxa"/>
              <w:bottom w:w="0" w:type="dxa"/>
              <w:right w:w="0" w:type="dxa"/>
            </w:tcMar>
            <w:vAlign w:val="center"/>
            <w:hideMark/>
          </w:tcPr>
          <w:p w14:paraId="485A3089" w14:textId="77777777" w:rsidR="00371568" w:rsidRPr="00CA5E37" w:rsidRDefault="00371568"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6644AB55" wp14:editId="736DCD3E">
                  <wp:extent cx="257175" cy="257175"/>
                  <wp:effectExtent l="0" t="0" r="9525" b="9525"/>
                  <wp:docPr id="162" name="图形 162"/>
                  <wp:cNvGraphicFramePr/>
                  <a:graphic xmlns:a="http://schemas.openxmlformats.org/drawingml/2006/main">
                    <a:graphicData uri="http://schemas.openxmlformats.org/drawingml/2006/picture">
                      <pic:pic xmlns:pic="http://schemas.openxmlformats.org/drawingml/2006/picture">
                        <pic:nvPicPr>
                          <pic:cNvPr id="118" name="图形 118"/>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4704C2B3" w14:textId="77777777" w:rsidR="00371568" w:rsidRPr="00CA5E37" w:rsidRDefault="00371568" w:rsidP="000A4437">
            <w:pPr>
              <w:spacing w:line="288" w:lineRule="auto"/>
              <w:rPr>
                <w:rFonts w:ascii="Calibri" w:hAnsi="Calibri" w:cs="Calibri"/>
                <w:color w:val="0057B8"/>
                <w:sz w:val="22"/>
              </w:rPr>
            </w:pPr>
            <w:r w:rsidRPr="00CA5E37">
              <w:rPr>
                <w:rFonts w:ascii="Calibri" w:hAnsi="Calibri" w:cs="Calibri"/>
                <w:b/>
                <w:bCs/>
                <w:color w:val="0057B8"/>
                <w:sz w:val="28"/>
                <w:szCs w:val="28"/>
              </w:rPr>
              <w:t>课程师资</w:t>
            </w:r>
          </w:p>
        </w:tc>
      </w:tr>
      <w:tr w:rsidR="00371568" w:rsidRPr="00CA5E37" w14:paraId="5AC5D2DD" w14:textId="77777777" w:rsidTr="000A4437">
        <w:tc>
          <w:tcPr>
            <w:tcW w:w="182" w:type="pct"/>
            <w:tcMar>
              <w:top w:w="0" w:type="dxa"/>
              <w:left w:w="0" w:type="dxa"/>
              <w:bottom w:w="0" w:type="dxa"/>
              <w:right w:w="0" w:type="dxa"/>
            </w:tcMar>
            <w:vAlign w:val="center"/>
          </w:tcPr>
          <w:p w14:paraId="5E04FC1D" w14:textId="77777777" w:rsidR="00371568" w:rsidRPr="00CA5E37" w:rsidRDefault="00371568" w:rsidP="00CA5E37">
            <w:pPr>
              <w:snapToGrid w:val="0"/>
              <w:rPr>
                <w:rFonts w:ascii="Calibri" w:hAnsi="Calibri" w:cs="Calibri"/>
                <w:b/>
                <w:bCs/>
                <w:noProof/>
                <w:color w:val="FFFFFF" w:themeColor="background1"/>
                <w:sz w:val="24"/>
                <w:szCs w:val="24"/>
              </w:rPr>
            </w:pPr>
          </w:p>
        </w:tc>
        <w:tc>
          <w:tcPr>
            <w:tcW w:w="4818" w:type="pct"/>
            <w:tcMar>
              <w:top w:w="0" w:type="dxa"/>
              <w:left w:w="0" w:type="dxa"/>
              <w:bottom w:w="0" w:type="dxa"/>
              <w:right w:w="0" w:type="dxa"/>
            </w:tcMar>
            <w:vAlign w:val="center"/>
            <w:hideMark/>
          </w:tcPr>
          <w:p w14:paraId="0048DB4D" w14:textId="1C65D013" w:rsidR="00371568" w:rsidRDefault="00371568"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本项目由新加坡国立大学指定的专业教师授课，往期课程教师包括：</w:t>
            </w:r>
          </w:p>
          <w:p w14:paraId="08EC2BE4" w14:textId="77777777" w:rsidR="00CA5E37" w:rsidRPr="00CA5E37" w:rsidRDefault="00CA5E37" w:rsidP="00CA5E37">
            <w:pPr>
              <w:snapToGrid w:val="0"/>
              <w:rPr>
                <w:rFonts w:ascii="Calibri" w:hAnsi="Calibri" w:cs="Calibri"/>
                <w:color w:val="000000" w:themeColor="text1"/>
                <w:sz w:val="24"/>
                <w:szCs w:val="24"/>
              </w:rPr>
            </w:pPr>
          </w:p>
          <w:p w14:paraId="0611C8A2" w14:textId="675C8C23" w:rsidR="00371568" w:rsidRDefault="00371568" w:rsidP="00CA5E37">
            <w:pPr>
              <w:snapToGrid w:val="0"/>
              <w:rPr>
                <w:rFonts w:ascii="Calibri" w:hAnsi="Calibri" w:cs="Calibri"/>
                <w:b/>
                <w:bCs/>
                <w:color w:val="000000" w:themeColor="text1"/>
                <w:sz w:val="24"/>
                <w:szCs w:val="24"/>
              </w:rPr>
            </w:pPr>
            <w:r w:rsidRPr="00CA5E37">
              <w:rPr>
                <w:rFonts w:ascii="Calibri" w:hAnsi="Calibri" w:cs="Calibri"/>
                <w:b/>
                <w:bCs/>
                <w:color w:val="000000" w:themeColor="text1"/>
                <w:sz w:val="24"/>
                <w:szCs w:val="24"/>
              </w:rPr>
              <w:t xml:space="preserve">Dr. S.S. Chng </w:t>
            </w:r>
            <w:r w:rsidRPr="00CA5E37">
              <w:rPr>
                <w:rFonts w:ascii="Calibri" w:hAnsi="Calibri" w:cs="Calibri"/>
                <w:b/>
                <w:bCs/>
                <w:color w:val="000000" w:themeColor="text1"/>
                <w:sz w:val="24"/>
                <w:szCs w:val="24"/>
              </w:rPr>
              <w:t>新加坡国立大学，理学院</w:t>
            </w:r>
            <w:r w:rsidRPr="00CA5E37">
              <w:rPr>
                <w:rFonts w:ascii="Calibri" w:hAnsi="Calibri" w:cs="Calibri"/>
                <w:b/>
                <w:bCs/>
                <w:color w:val="000000" w:themeColor="text1"/>
                <w:sz w:val="24"/>
                <w:szCs w:val="24"/>
              </w:rPr>
              <w:t xml:space="preserve"> </w:t>
            </w:r>
            <w:r w:rsidRPr="00CA5E37">
              <w:rPr>
                <w:rFonts w:ascii="Calibri" w:hAnsi="Calibri" w:cs="Calibri"/>
                <w:b/>
                <w:bCs/>
                <w:color w:val="000000" w:themeColor="text1"/>
                <w:sz w:val="24"/>
                <w:szCs w:val="24"/>
              </w:rPr>
              <w:t>化学系副主任</w:t>
            </w:r>
            <w:r w:rsidRPr="00CA5E37">
              <w:rPr>
                <w:rFonts w:ascii="Calibri" w:hAnsi="Calibri" w:cs="Calibri"/>
                <w:b/>
                <w:bCs/>
                <w:color w:val="000000" w:themeColor="text1"/>
                <w:sz w:val="24"/>
                <w:szCs w:val="24"/>
              </w:rPr>
              <w:t>/</w:t>
            </w:r>
            <w:r w:rsidRPr="00CA5E37">
              <w:rPr>
                <w:rFonts w:ascii="Calibri" w:hAnsi="Calibri" w:cs="Calibri"/>
                <w:b/>
                <w:bCs/>
                <w:color w:val="000000" w:themeColor="text1"/>
                <w:sz w:val="24"/>
                <w:szCs w:val="24"/>
              </w:rPr>
              <w:t>副教授（终身教职）</w:t>
            </w:r>
          </w:p>
          <w:p w14:paraId="64791166" w14:textId="77777777" w:rsidR="00CA5E37" w:rsidRPr="00CA5E37" w:rsidRDefault="00CA5E37" w:rsidP="00CA5E37">
            <w:pPr>
              <w:snapToGrid w:val="0"/>
              <w:rPr>
                <w:rFonts w:ascii="Calibri" w:hAnsi="Calibri" w:cs="Calibri"/>
                <w:b/>
                <w:bCs/>
                <w:color w:val="000000" w:themeColor="text1"/>
                <w:sz w:val="24"/>
                <w:szCs w:val="24"/>
              </w:rPr>
            </w:pPr>
          </w:p>
          <w:p w14:paraId="734A900B" w14:textId="7A67906F" w:rsidR="00371568" w:rsidRDefault="00371568"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Prof. CHNG</w:t>
            </w:r>
            <w:r w:rsidRPr="00CA5E37">
              <w:rPr>
                <w:rFonts w:ascii="Calibri" w:hAnsi="Calibri" w:cs="Calibri"/>
                <w:color w:val="000000" w:themeColor="text1"/>
                <w:sz w:val="24"/>
                <w:szCs w:val="24"/>
              </w:rPr>
              <w:t>于</w:t>
            </w:r>
            <w:r w:rsidRPr="00CA5E37">
              <w:rPr>
                <w:rFonts w:ascii="Calibri" w:hAnsi="Calibri" w:cs="Calibri"/>
                <w:color w:val="000000" w:themeColor="text1"/>
                <w:sz w:val="24"/>
                <w:szCs w:val="24"/>
              </w:rPr>
              <w:t>2010</w:t>
            </w:r>
            <w:r w:rsidRPr="00CA5E37">
              <w:rPr>
                <w:rFonts w:ascii="Calibri" w:hAnsi="Calibri" w:cs="Calibri"/>
                <w:color w:val="000000" w:themeColor="text1"/>
                <w:sz w:val="24"/>
                <w:szCs w:val="24"/>
              </w:rPr>
              <w:t>年获美国哈佛大学博士学位，之后在哈佛医学院从事博士后研究，</w:t>
            </w:r>
            <w:r w:rsidRPr="00CA5E37">
              <w:rPr>
                <w:rFonts w:ascii="Calibri" w:hAnsi="Calibri" w:cs="Calibri"/>
                <w:color w:val="000000" w:themeColor="text1"/>
                <w:sz w:val="24"/>
                <w:szCs w:val="24"/>
              </w:rPr>
              <w:t>2011</w:t>
            </w:r>
            <w:r w:rsidRPr="00CA5E37">
              <w:rPr>
                <w:rFonts w:ascii="Calibri" w:hAnsi="Calibri" w:cs="Calibri"/>
                <w:color w:val="000000" w:themeColor="text1"/>
                <w:sz w:val="24"/>
                <w:szCs w:val="24"/>
              </w:rPr>
              <w:t>年加入新加坡国立大学任教，三次获得新加坡国立大学年度教学优异奖并入选杰出教师荣誉榜。</w:t>
            </w:r>
            <w:r w:rsidRPr="00CA5E37">
              <w:rPr>
                <w:rFonts w:ascii="Calibri" w:hAnsi="Calibri" w:cs="Calibri"/>
                <w:color w:val="000000" w:themeColor="text1"/>
                <w:sz w:val="24"/>
                <w:szCs w:val="24"/>
              </w:rPr>
              <w:t>Prof. CHNG</w:t>
            </w:r>
            <w:r w:rsidRPr="00CA5E37">
              <w:rPr>
                <w:rFonts w:ascii="Calibri" w:hAnsi="Calibri" w:cs="Calibri"/>
                <w:color w:val="000000" w:themeColor="text1"/>
                <w:sz w:val="24"/>
                <w:szCs w:val="24"/>
              </w:rPr>
              <w:t>的研究兴趣包括如何利用细胞外膜作为模型从而理解生物膜在细胞内的组装过程。</w:t>
            </w:r>
          </w:p>
          <w:p w14:paraId="721CFDB0" w14:textId="77777777" w:rsidR="00CA5E37" w:rsidRPr="00CA5E37" w:rsidRDefault="00CA5E37" w:rsidP="00CA5E37">
            <w:pPr>
              <w:snapToGrid w:val="0"/>
              <w:rPr>
                <w:rFonts w:ascii="Calibri" w:hAnsi="Calibri" w:cs="Calibri"/>
                <w:color w:val="000000" w:themeColor="text1"/>
                <w:sz w:val="24"/>
                <w:szCs w:val="24"/>
              </w:rPr>
            </w:pPr>
          </w:p>
          <w:p w14:paraId="0E84F01E" w14:textId="139D6B78" w:rsidR="00371568" w:rsidRDefault="00371568" w:rsidP="00CA5E37">
            <w:pPr>
              <w:snapToGrid w:val="0"/>
              <w:rPr>
                <w:rFonts w:ascii="Calibri" w:hAnsi="Calibri" w:cs="Calibri"/>
                <w:b/>
                <w:bCs/>
                <w:color w:val="000000" w:themeColor="text1"/>
                <w:sz w:val="24"/>
                <w:szCs w:val="24"/>
              </w:rPr>
            </w:pPr>
            <w:r w:rsidRPr="00CA5E37">
              <w:rPr>
                <w:rFonts w:ascii="Calibri" w:hAnsi="Calibri" w:cs="Calibri"/>
                <w:b/>
                <w:bCs/>
                <w:color w:val="000000" w:themeColor="text1"/>
                <w:sz w:val="24"/>
                <w:szCs w:val="24"/>
              </w:rPr>
              <w:t xml:space="preserve">Dr. W.H. Ang </w:t>
            </w:r>
            <w:r w:rsidRPr="00CA5E37">
              <w:rPr>
                <w:rFonts w:ascii="Calibri" w:hAnsi="Calibri" w:cs="Calibri"/>
                <w:b/>
                <w:bCs/>
                <w:color w:val="000000" w:themeColor="text1"/>
                <w:sz w:val="24"/>
                <w:szCs w:val="24"/>
              </w:rPr>
              <w:t>新加坡国立大学，理学院</w:t>
            </w:r>
            <w:r w:rsidRPr="00CA5E37">
              <w:rPr>
                <w:rFonts w:ascii="Calibri" w:hAnsi="Calibri" w:cs="Calibri"/>
                <w:b/>
                <w:bCs/>
                <w:color w:val="000000" w:themeColor="text1"/>
                <w:sz w:val="24"/>
                <w:szCs w:val="24"/>
              </w:rPr>
              <w:t xml:space="preserve"> </w:t>
            </w:r>
            <w:r w:rsidRPr="00CA5E37">
              <w:rPr>
                <w:rFonts w:ascii="Calibri" w:hAnsi="Calibri" w:cs="Calibri"/>
                <w:b/>
                <w:bCs/>
                <w:color w:val="000000" w:themeColor="text1"/>
                <w:sz w:val="24"/>
                <w:szCs w:val="24"/>
              </w:rPr>
              <w:t>副院长</w:t>
            </w:r>
            <w:r w:rsidRPr="00CA5E37">
              <w:rPr>
                <w:rFonts w:ascii="Calibri" w:hAnsi="Calibri" w:cs="Calibri"/>
                <w:b/>
                <w:bCs/>
                <w:color w:val="000000" w:themeColor="text1"/>
                <w:sz w:val="24"/>
                <w:szCs w:val="24"/>
              </w:rPr>
              <w:t>/</w:t>
            </w:r>
            <w:r w:rsidRPr="00CA5E37">
              <w:rPr>
                <w:rFonts w:ascii="Calibri" w:hAnsi="Calibri" w:cs="Calibri"/>
                <w:b/>
                <w:bCs/>
                <w:color w:val="000000" w:themeColor="text1"/>
                <w:sz w:val="24"/>
                <w:szCs w:val="24"/>
              </w:rPr>
              <w:t>副教授（终身教职）</w:t>
            </w:r>
          </w:p>
          <w:p w14:paraId="1930A646" w14:textId="77777777" w:rsidR="00CA5E37" w:rsidRPr="00CA5E37" w:rsidRDefault="00CA5E37" w:rsidP="00CA5E37">
            <w:pPr>
              <w:snapToGrid w:val="0"/>
              <w:rPr>
                <w:rFonts w:ascii="Calibri" w:hAnsi="Calibri" w:cs="Calibri"/>
                <w:b/>
                <w:bCs/>
                <w:color w:val="000000" w:themeColor="text1"/>
                <w:sz w:val="24"/>
                <w:szCs w:val="24"/>
              </w:rPr>
            </w:pPr>
          </w:p>
          <w:p w14:paraId="1CFC74CF" w14:textId="204B985B" w:rsidR="00371568" w:rsidRDefault="00371568"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Prof. Ang</w:t>
            </w:r>
            <w:r w:rsidRPr="00CA5E37">
              <w:rPr>
                <w:rFonts w:ascii="Calibri" w:hAnsi="Calibri" w:cs="Calibri"/>
                <w:color w:val="000000" w:themeColor="text1"/>
                <w:sz w:val="24"/>
                <w:szCs w:val="24"/>
              </w:rPr>
              <w:t>于</w:t>
            </w:r>
            <w:r w:rsidRPr="00CA5E37">
              <w:rPr>
                <w:rFonts w:ascii="Calibri" w:hAnsi="Calibri" w:cs="Calibri"/>
                <w:color w:val="000000" w:themeColor="text1"/>
                <w:sz w:val="24"/>
                <w:szCs w:val="24"/>
              </w:rPr>
              <w:t>2007</w:t>
            </w:r>
            <w:r w:rsidRPr="00CA5E37">
              <w:rPr>
                <w:rFonts w:ascii="Calibri" w:hAnsi="Calibri" w:cs="Calibri"/>
                <w:color w:val="000000" w:themeColor="text1"/>
                <w:sz w:val="24"/>
                <w:szCs w:val="24"/>
              </w:rPr>
              <w:t>年获瑞士洛桑联邦理工学院博士学位，于</w:t>
            </w:r>
            <w:r w:rsidRPr="00CA5E37">
              <w:rPr>
                <w:rFonts w:ascii="Calibri" w:hAnsi="Calibri" w:cs="Calibri"/>
                <w:color w:val="000000" w:themeColor="text1"/>
                <w:sz w:val="24"/>
                <w:szCs w:val="24"/>
              </w:rPr>
              <w:t>2007–2009</w:t>
            </w:r>
            <w:r w:rsidRPr="00CA5E37">
              <w:rPr>
                <w:rFonts w:ascii="Calibri" w:hAnsi="Calibri" w:cs="Calibri"/>
                <w:color w:val="000000" w:themeColor="text1"/>
                <w:sz w:val="24"/>
                <w:szCs w:val="24"/>
              </w:rPr>
              <w:t>年在美国麻省理工学院从事博士后研究，曾主持第九届亚洲生物无机化学会。</w:t>
            </w:r>
            <w:r w:rsidRPr="00CA5E37">
              <w:rPr>
                <w:rFonts w:ascii="Calibri" w:hAnsi="Calibri" w:cs="Calibri"/>
                <w:color w:val="000000" w:themeColor="text1"/>
                <w:sz w:val="24"/>
                <w:szCs w:val="24"/>
              </w:rPr>
              <w:t>Prof. Ang</w:t>
            </w:r>
            <w:r w:rsidRPr="00CA5E37">
              <w:rPr>
                <w:rFonts w:ascii="Calibri" w:hAnsi="Calibri" w:cs="Calibri"/>
                <w:color w:val="000000" w:themeColor="text1"/>
                <w:sz w:val="24"/>
                <w:szCs w:val="24"/>
              </w:rPr>
              <w:t>的研究兴趣包括研发金属抗癌药物，并探讨基于过渡金属的抗癌药物与生物靶点之间的作用。</w:t>
            </w:r>
          </w:p>
          <w:p w14:paraId="0F20AB4F" w14:textId="77777777" w:rsidR="00CA5E37" w:rsidRPr="00CA5E37" w:rsidRDefault="00CA5E37" w:rsidP="00CA5E37">
            <w:pPr>
              <w:snapToGrid w:val="0"/>
              <w:rPr>
                <w:rFonts w:ascii="Calibri" w:hAnsi="Calibri" w:cs="Calibri"/>
                <w:color w:val="000000" w:themeColor="text1"/>
                <w:sz w:val="24"/>
                <w:szCs w:val="24"/>
              </w:rPr>
            </w:pPr>
          </w:p>
          <w:p w14:paraId="1C19EEBC" w14:textId="5D3D4372" w:rsidR="00371568" w:rsidRDefault="00371568" w:rsidP="00CA5E37">
            <w:pPr>
              <w:snapToGrid w:val="0"/>
              <w:rPr>
                <w:rFonts w:ascii="Calibri" w:hAnsi="Calibri" w:cs="Calibri"/>
                <w:b/>
                <w:bCs/>
                <w:color w:val="000000" w:themeColor="text1"/>
                <w:sz w:val="24"/>
                <w:szCs w:val="24"/>
              </w:rPr>
            </w:pPr>
            <w:r w:rsidRPr="00CA5E37">
              <w:rPr>
                <w:rFonts w:ascii="Calibri" w:hAnsi="Calibri" w:cs="Calibri"/>
                <w:b/>
                <w:bCs/>
                <w:color w:val="000000" w:themeColor="text1"/>
                <w:sz w:val="24"/>
                <w:szCs w:val="24"/>
              </w:rPr>
              <w:t xml:space="preserve">Dr. T.G. Hoang </w:t>
            </w:r>
            <w:r w:rsidRPr="00CA5E37">
              <w:rPr>
                <w:rFonts w:ascii="Calibri" w:hAnsi="Calibri" w:cs="Calibri"/>
                <w:b/>
                <w:bCs/>
                <w:color w:val="000000" w:themeColor="text1"/>
                <w:sz w:val="24"/>
                <w:szCs w:val="24"/>
              </w:rPr>
              <w:t>新加坡国立大学，理学院</w:t>
            </w:r>
            <w:r w:rsidRPr="00CA5E37">
              <w:rPr>
                <w:rFonts w:ascii="Calibri" w:hAnsi="Calibri" w:cs="Calibri"/>
                <w:b/>
                <w:bCs/>
                <w:color w:val="000000" w:themeColor="text1"/>
                <w:sz w:val="24"/>
                <w:szCs w:val="24"/>
              </w:rPr>
              <w:t xml:space="preserve"> </w:t>
            </w:r>
            <w:r w:rsidRPr="00CA5E37">
              <w:rPr>
                <w:rFonts w:ascii="Calibri" w:hAnsi="Calibri" w:cs="Calibri"/>
                <w:b/>
                <w:bCs/>
                <w:color w:val="000000" w:themeColor="text1"/>
                <w:sz w:val="24"/>
                <w:szCs w:val="24"/>
              </w:rPr>
              <w:t>资深讲师</w:t>
            </w:r>
          </w:p>
          <w:p w14:paraId="125145A8" w14:textId="77777777" w:rsidR="00CA5E37" w:rsidRPr="00CA5E37" w:rsidRDefault="00CA5E37" w:rsidP="00CA5E37">
            <w:pPr>
              <w:snapToGrid w:val="0"/>
              <w:rPr>
                <w:rFonts w:ascii="Calibri" w:hAnsi="Calibri" w:cs="Calibri"/>
                <w:b/>
                <w:bCs/>
                <w:color w:val="000000" w:themeColor="text1"/>
                <w:sz w:val="24"/>
                <w:szCs w:val="24"/>
              </w:rPr>
            </w:pPr>
          </w:p>
          <w:p w14:paraId="29E86B5B" w14:textId="52E9FE52" w:rsidR="00371568" w:rsidRDefault="00371568"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Dr. Hoang</w:t>
            </w:r>
            <w:r w:rsidRPr="00CA5E37">
              <w:rPr>
                <w:rFonts w:ascii="Calibri" w:hAnsi="Calibri" w:cs="Calibri"/>
                <w:color w:val="000000" w:themeColor="text1"/>
                <w:sz w:val="24"/>
                <w:szCs w:val="24"/>
              </w:rPr>
              <w:t>于</w:t>
            </w:r>
            <w:r w:rsidRPr="00CA5E37">
              <w:rPr>
                <w:rFonts w:ascii="Calibri" w:hAnsi="Calibri" w:cs="Calibri"/>
                <w:color w:val="000000" w:themeColor="text1"/>
                <w:sz w:val="24"/>
                <w:szCs w:val="24"/>
              </w:rPr>
              <w:t>2012</w:t>
            </w:r>
            <w:r w:rsidRPr="00CA5E37">
              <w:rPr>
                <w:rFonts w:ascii="Calibri" w:hAnsi="Calibri" w:cs="Calibri"/>
                <w:color w:val="000000" w:themeColor="text1"/>
                <w:sz w:val="24"/>
                <w:szCs w:val="24"/>
              </w:rPr>
              <w:t>年获美国明尼苏达大学双城分校博士学位，之后任教于新加坡国立大学，曾两度获得理学院年度教学优异奖。他的研究兴趣在于通过过渡金属催化激活化学键，从而开发新的有机合成方法。</w:t>
            </w:r>
          </w:p>
          <w:p w14:paraId="75CE63C8" w14:textId="77777777" w:rsidR="00CA5E37" w:rsidRPr="00CA5E37" w:rsidRDefault="00CA5E37" w:rsidP="00CA5E37">
            <w:pPr>
              <w:snapToGrid w:val="0"/>
              <w:rPr>
                <w:rFonts w:ascii="Calibri" w:hAnsi="Calibri" w:cs="Calibri"/>
                <w:color w:val="000000" w:themeColor="text1"/>
                <w:sz w:val="24"/>
                <w:szCs w:val="24"/>
              </w:rPr>
            </w:pPr>
          </w:p>
          <w:p w14:paraId="546B395B" w14:textId="09D6E140" w:rsidR="00371568" w:rsidRDefault="00371568" w:rsidP="00CA5E37">
            <w:pPr>
              <w:snapToGrid w:val="0"/>
              <w:rPr>
                <w:rFonts w:ascii="Calibri" w:hAnsi="Calibri" w:cs="Calibri"/>
                <w:b/>
                <w:bCs/>
                <w:color w:val="000000" w:themeColor="text1"/>
                <w:sz w:val="24"/>
                <w:szCs w:val="24"/>
              </w:rPr>
            </w:pPr>
            <w:r w:rsidRPr="00CA5E37">
              <w:rPr>
                <w:rFonts w:ascii="Calibri" w:hAnsi="Calibri" w:cs="Calibri"/>
                <w:b/>
                <w:bCs/>
                <w:color w:val="000000" w:themeColor="text1"/>
                <w:sz w:val="24"/>
                <w:szCs w:val="24"/>
              </w:rPr>
              <w:t xml:space="preserve">Dr. W.S. Chin </w:t>
            </w:r>
            <w:r w:rsidRPr="00CA5E37">
              <w:rPr>
                <w:rFonts w:ascii="Calibri" w:hAnsi="Calibri" w:cs="Calibri"/>
                <w:b/>
                <w:bCs/>
                <w:color w:val="000000" w:themeColor="text1"/>
                <w:sz w:val="24"/>
                <w:szCs w:val="24"/>
              </w:rPr>
              <w:t>新加坡国立大学，理学院</w:t>
            </w:r>
            <w:r w:rsidRPr="00CA5E37">
              <w:rPr>
                <w:rFonts w:ascii="Calibri" w:hAnsi="Calibri" w:cs="Calibri"/>
                <w:b/>
                <w:bCs/>
                <w:color w:val="000000" w:themeColor="text1"/>
                <w:sz w:val="24"/>
                <w:szCs w:val="24"/>
              </w:rPr>
              <w:t xml:space="preserve"> </w:t>
            </w:r>
            <w:r w:rsidRPr="00CA5E37">
              <w:rPr>
                <w:rFonts w:ascii="Calibri" w:hAnsi="Calibri" w:cs="Calibri"/>
                <w:b/>
                <w:bCs/>
                <w:color w:val="000000" w:themeColor="text1"/>
                <w:sz w:val="24"/>
                <w:szCs w:val="24"/>
              </w:rPr>
              <w:t>副教授（终身教职）</w:t>
            </w:r>
          </w:p>
          <w:p w14:paraId="138C15D1" w14:textId="77777777" w:rsidR="00CA5E37" w:rsidRPr="00CA5E37" w:rsidRDefault="00CA5E37" w:rsidP="00CA5E37">
            <w:pPr>
              <w:snapToGrid w:val="0"/>
              <w:rPr>
                <w:rFonts w:ascii="Calibri" w:hAnsi="Calibri" w:cs="Calibri"/>
                <w:b/>
                <w:bCs/>
                <w:color w:val="000000" w:themeColor="text1"/>
                <w:sz w:val="24"/>
                <w:szCs w:val="24"/>
              </w:rPr>
            </w:pPr>
          </w:p>
          <w:p w14:paraId="71F6B35B" w14:textId="77777777" w:rsidR="00371568" w:rsidRDefault="00371568"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Prof. Chin</w:t>
            </w:r>
            <w:r w:rsidRPr="00CA5E37">
              <w:rPr>
                <w:rFonts w:ascii="Calibri" w:hAnsi="Calibri" w:cs="Calibri"/>
                <w:color w:val="000000" w:themeColor="text1"/>
                <w:sz w:val="24"/>
                <w:szCs w:val="24"/>
              </w:rPr>
              <w:t>于</w:t>
            </w:r>
            <w:r w:rsidRPr="00CA5E37">
              <w:rPr>
                <w:rFonts w:ascii="Calibri" w:hAnsi="Calibri" w:cs="Calibri"/>
                <w:color w:val="000000" w:themeColor="text1"/>
                <w:sz w:val="24"/>
                <w:szCs w:val="24"/>
              </w:rPr>
              <w:t>1993</w:t>
            </w:r>
            <w:r w:rsidRPr="00CA5E37">
              <w:rPr>
                <w:rFonts w:ascii="Calibri" w:hAnsi="Calibri" w:cs="Calibri"/>
                <w:color w:val="000000" w:themeColor="text1"/>
                <w:sz w:val="24"/>
                <w:szCs w:val="24"/>
              </w:rPr>
              <w:t>年获新加坡国立大学博士学位，于英国布里斯托大学开展博士后研究。她在新加坡国立大学教授物理化学、光谱学，材料化学及</w:t>
            </w:r>
            <w:r w:rsidRPr="00CA5E37">
              <w:rPr>
                <w:rFonts w:ascii="Calibri" w:hAnsi="Calibri" w:cs="Calibri"/>
                <w:color w:val="000000" w:themeColor="text1"/>
                <w:sz w:val="24"/>
                <w:szCs w:val="24"/>
              </w:rPr>
              <w:t xml:space="preserve"> </w:t>
            </w:r>
            <w:r w:rsidRPr="00CA5E37">
              <w:rPr>
                <w:rFonts w:ascii="Calibri" w:hAnsi="Calibri" w:cs="Calibri"/>
                <w:color w:val="000000" w:themeColor="text1"/>
                <w:sz w:val="24"/>
                <w:szCs w:val="24"/>
              </w:rPr>
              <w:t>纳米材料科学课程二十余年，曾两度获得理学院年度教学优异奖。</w:t>
            </w:r>
            <w:r w:rsidRPr="00CA5E37">
              <w:rPr>
                <w:rFonts w:ascii="Calibri" w:hAnsi="Calibri" w:cs="Calibri"/>
                <w:color w:val="000000" w:themeColor="text1"/>
                <w:sz w:val="24"/>
                <w:szCs w:val="24"/>
              </w:rPr>
              <w:t xml:space="preserve"> Prof. Chin</w:t>
            </w:r>
            <w:r w:rsidRPr="00CA5E37">
              <w:rPr>
                <w:rFonts w:ascii="Calibri" w:hAnsi="Calibri" w:cs="Calibri"/>
                <w:color w:val="000000" w:themeColor="text1"/>
                <w:sz w:val="24"/>
                <w:szCs w:val="24"/>
              </w:rPr>
              <w:t>从事功能性纳米材料的设计与开发十余年，研究课题涉及纳米结构和复合材料的制备和应用。</w:t>
            </w:r>
          </w:p>
          <w:p w14:paraId="0559D911" w14:textId="77777777" w:rsidR="0055264F" w:rsidRDefault="0055264F" w:rsidP="00CA5E37">
            <w:pPr>
              <w:snapToGrid w:val="0"/>
              <w:rPr>
                <w:rFonts w:ascii="Calibri" w:hAnsi="Calibri" w:cs="Calibri"/>
                <w:color w:val="000000" w:themeColor="text1"/>
                <w:sz w:val="24"/>
                <w:szCs w:val="24"/>
              </w:rPr>
            </w:pPr>
          </w:p>
          <w:p w14:paraId="308433D9" w14:textId="002DA3EF" w:rsidR="00CA5E37" w:rsidRPr="00CA5E37" w:rsidRDefault="00CA5E37" w:rsidP="00CA5E37">
            <w:pPr>
              <w:snapToGrid w:val="0"/>
              <w:rPr>
                <w:rFonts w:ascii="Calibri" w:hAnsi="Calibri" w:cs="Calibri"/>
                <w:color w:val="000000" w:themeColor="text1"/>
                <w:sz w:val="24"/>
                <w:szCs w:val="24"/>
              </w:rPr>
            </w:pPr>
          </w:p>
        </w:tc>
      </w:tr>
      <w:tr w:rsidR="00CA5E37" w:rsidRPr="00CA5E37" w14:paraId="586A7537" w14:textId="77777777" w:rsidTr="000A4437">
        <w:tc>
          <w:tcPr>
            <w:tcW w:w="182" w:type="pct"/>
            <w:tcMar>
              <w:top w:w="0" w:type="dxa"/>
              <w:left w:w="0" w:type="dxa"/>
              <w:bottom w:w="0" w:type="dxa"/>
              <w:right w:w="0" w:type="dxa"/>
            </w:tcMar>
            <w:vAlign w:val="center"/>
            <w:hideMark/>
          </w:tcPr>
          <w:p w14:paraId="7237499D" w14:textId="77777777" w:rsidR="00371568" w:rsidRPr="00CA5E37" w:rsidRDefault="00371568"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5667BCE8" wp14:editId="64C6F402">
                  <wp:extent cx="257175" cy="257175"/>
                  <wp:effectExtent l="0" t="0" r="9525" b="9525"/>
                  <wp:docPr id="161" name="图形 161"/>
                  <wp:cNvGraphicFramePr/>
                  <a:graphic xmlns:a="http://schemas.openxmlformats.org/drawingml/2006/main">
                    <a:graphicData uri="http://schemas.openxmlformats.org/drawingml/2006/picture">
                      <pic:pic xmlns:pic="http://schemas.openxmlformats.org/drawingml/2006/picture">
                        <pic:nvPicPr>
                          <pic:cNvPr id="119" name="图形 119"/>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4E100A5D" w14:textId="77777777" w:rsidR="00371568" w:rsidRPr="00CA5E37" w:rsidRDefault="00371568" w:rsidP="000A4437">
            <w:pPr>
              <w:spacing w:line="288" w:lineRule="auto"/>
              <w:rPr>
                <w:rFonts w:ascii="Calibri" w:hAnsi="Calibri" w:cs="Calibri"/>
                <w:color w:val="0057B8"/>
                <w:sz w:val="22"/>
              </w:rPr>
            </w:pPr>
            <w:r w:rsidRPr="00CA5E37">
              <w:rPr>
                <w:rFonts w:ascii="Calibri" w:hAnsi="Calibri" w:cs="Calibri"/>
                <w:b/>
                <w:bCs/>
                <w:color w:val="0057B8"/>
                <w:sz w:val="28"/>
                <w:szCs w:val="28"/>
              </w:rPr>
              <w:t>项目日程</w:t>
            </w:r>
          </w:p>
        </w:tc>
      </w:tr>
      <w:tr w:rsidR="00371568" w:rsidRPr="00000672" w14:paraId="047806BF" w14:textId="77777777" w:rsidTr="000A4437">
        <w:tc>
          <w:tcPr>
            <w:tcW w:w="182" w:type="pct"/>
            <w:tcMar>
              <w:top w:w="0" w:type="dxa"/>
              <w:left w:w="0" w:type="dxa"/>
              <w:bottom w:w="0" w:type="dxa"/>
              <w:right w:w="0" w:type="dxa"/>
            </w:tcMar>
            <w:vAlign w:val="center"/>
          </w:tcPr>
          <w:p w14:paraId="071F9A3F"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18" w:type="pct"/>
            <w:tcMar>
              <w:top w:w="0" w:type="dxa"/>
              <w:left w:w="0" w:type="dxa"/>
              <w:bottom w:w="0" w:type="dxa"/>
              <w:right w:w="0" w:type="dxa"/>
            </w:tcMar>
            <w:vAlign w:val="center"/>
            <w:hideMark/>
          </w:tcPr>
          <w:tbl>
            <w:tblPr>
              <w:tblW w:w="12717" w:type="dxa"/>
              <w:tblBorders>
                <w:top w:val="single" w:sz="6" w:space="0" w:color="E9ECEF"/>
                <w:bottom w:val="single" w:sz="6" w:space="0" w:color="DEEBF7"/>
                <w:insideH w:val="single" w:sz="6" w:space="0" w:color="DEEBF7"/>
              </w:tblBorders>
              <w:shd w:val="clear" w:color="auto" w:fill="FFFFFF"/>
              <w:tblLayout w:type="fixed"/>
              <w:tblLook w:val="04A0" w:firstRow="1" w:lastRow="0" w:firstColumn="1" w:lastColumn="0" w:noHBand="0" w:noVBand="1"/>
            </w:tblPr>
            <w:tblGrid>
              <w:gridCol w:w="901"/>
              <w:gridCol w:w="1559"/>
              <w:gridCol w:w="10257"/>
            </w:tblGrid>
            <w:tr w:rsidR="00CA5E37" w:rsidRPr="00CA5E37" w14:paraId="34EF3B8E" w14:textId="77777777" w:rsidTr="00CA5E37">
              <w:trPr>
                <w:tblHeader/>
              </w:trPr>
              <w:tc>
                <w:tcPr>
                  <w:tcW w:w="901" w:type="dxa"/>
                  <w:tcBorders>
                    <w:top w:val="single" w:sz="6" w:space="0" w:color="E9ECEF"/>
                    <w:left w:val="nil"/>
                    <w:bottom w:val="single" w:sz="6" w:space="0" w:color="DEEBF7"/>
                    <w:right w:val="nil"/>
                  </w:tcBorders>
                  <w:shd w:val="clear" w:color="auto" w:fill="DEEBF7"/>
                </w:tcPr>
                <w:p w14:paraId="7569CF36" w14:textId="5138910C" w:rsidR="00CA5E37" w:rsidRPr="00CA5E37" w:rsidRDefault="00CA5E37" w:rsidP="00CA5E37">
                  <w:pPr>
                    <w:widowControl/>
                    <w:snapToGrid w:val="0"/>
                    <w:rPr>
                      <w:rFonts w:ascii="Calibri" w:hAnsi="Calibri" w:cs="Calibri"/>
                      <w:b/>
                      <w:bCs/>
                      <w:color w:val="000000" w:themeColor="text1"/>
                      <w:kern w:val="0"/>
                      <w:sz w:val="24"/>
                      <w:szCs w:val="24"/>
                    </w:rPr>
                  </w:pPr>
                  <w:r w:rsidRPr="00CA5E37">
                    <w:rPr>
                      <w:rFonts w:ascii="Calibri" w:hAnsi="Calibri" w:cs="Calibri" w:hint="eastAsia"/>
                      <w:b/>
                      <w:bCs/>
                      <w:color w:val="000000" w:themeColor="text1"/>
                      <w:kern w:val="0"/>
                      <w:sz w:val="24"/>
                      <w:szCs w:val="24"/>
                    </w:rPr>
                    <w:t>模块</w:t>
                  </w:r>
                </w:p>
              </w:tc>
              <w:tc>
                <w:tcPr>
                  <w:tcW w:w="1559" w:type="dxa"/>
                  <w:tcBorders>
                    <w:top w:val="single" w:sz="6" w:space="0" w:color="E9ECEF"/>
                    <w:left w:val="nil"/>
                    <w:bottom w:val="single" w:sz="6" w:space="0" w:color="DEEBF7"/>
                    <w:right w:val="nil"/>
                  </w:tcBorders>
                  <w:shd w:val="clear" w:color="auto" w:fill="DEEBF7"/>
                </w:tcPr>
                <w:p w14:paraId="626D1F80" w14:textId="78F54BCC" w:rsidR="00CA5E37" w:rsidRPr="00CA5E37" w:rsidRDefault="00CA5E37" w:rsidP="00CA5E37">
                  <w:pPr>
                    <w:widowControl/>
                    <w:snapToGrid w:val="0"/>
                    <w:rPr>
                      <w:rFonts w:ascii="Calibri" w:hAnsi="Calibri" w:cs="Calibri"/>
                      <w:b/>
                      <w:bCs/>
                      <w:color w:val="000000" w:themeColor="text1"/>
                      <w:kern w:val="0"/>
                      <w:sz w:val="24"/>
                      <w:szCs w:val="24"/>
                    </w:rPr>
                  </w:pPr>
                  <w:r w:rsidRPr="00CA5E37">
                    <w:rPr>
                      <w:rFonts w:ascii="Calibri" w:hAnsi="Calibri" w:cs="Calibri"/>
                      <w:b/>
                      <w:bCs/>
                      <w:color w:val="000000" w:themeColor="text1"/>
                      <w:kern w:val="0"/>
                      <w:sz w:val="24"/>
                      <w:szCs w:val="24"/>
                    </w:rPr>
                    <w:t>课数</w:t>
                  </w:r>
                </w:p>
              </w:tc>
              <w:tc>
                <w:tcPr>
                  <w:tcW w:w="10257" w:type="dxa"/>
                  <w:tcBorders>
                    <w:top w:val="single" w:sz="6" w:space="0" w:color="E9ECEF"/>
                    <w:left w:val="nil"/>
                    <w:bottom w:val="single" w:sz="6" w:space="0" w:color="DEEBF7"/>
                    <w:right w:val="nil"/>
                  </w:tcBorders>
                  <w:shd w:val="clear" w:color="auto" w:fill="DEEBF7"/>
                  <w:tcMar>
                    <w:top w:w="15" w:type="dxa"/>
                    <w:left w:w="15" w:type="dxa"/>
                    <w:bottom w:w="15" w:type="dxa"/>
                    <w:right w:w="15" w:type="dxa"/>
                  </w:tcMar>
                  <w:hideMark/>
                </w:tcPr>
                <w:p w14:paraId="0F5E6FAF" w14:textId="77777777" w:rsidR="00CA5E37" w:rsidRPr="00CA5E37" w:rsidRDefault="00CA5E37" w:rsidP="00CA5E37">
                  <w:pPr>
                    <w:widowControl/>
                    <w:snapToGrid w:val="0"/>
                    <w:rPr>
                      <w:rFonts w:ascii="Calibri" w:hAnsi="Calibri" w:cs="Calibri"/>
                      <w:b/>
                      <w:bCs/>
                      <w:color w:val="000000" w:themeColor="text1"/>
                      <w:kern w:val="0"/>
                      <w:sz w:val="24"/>
                      <w:szCs w:val="24"/>
                    </w:rPr>
                  </w:pPr>
                  <w:r w:rsidRPr="00CA5E37">
                    <w:rPr>
                      <w:rFonts w:ascii="Calibri" w:hAnsi="Calibri" w:cs="Calibri"/>
                      <w:b/>
                      <w:bCs/>
                      <w:color w:val="000000" w:themeColor="text1"/>
                      <w:kern w:val="0"/>
                      <w:sz w:val="24"/>
                      <w:szCs w:val="24"/>
                    </w:rPr>
                    <w:t>内容</w:t>
                  </w:r>
                </w:p>
              </w:tc>
            </w:tr>
            <w:tr w:rsidR="00CA5E37" w:rsidRPr="00CA5E37" w14:paraId="051ED040" w14:textId="77777777" w:rsidTr="000A4437">
              <w:tc>
                <w:tcPr>
                  <w:tcW w:w="901" w:type="dxa"/>
                  <w:vMerge w:val="restart"/>
                  <w:tcBorders>
                    <w:top w:val="single" w:sz="6" w:space="0" w:color="DEEBF7"/>
                    <w:left w:val="nil"/>
                    <w:right w:val="nil"/>
                  </w:tcBorders>
                  <w:shd w:val="clear" w:color="auto" w:fill="FFFFFF"/>
                </w:tcPr>
                <w:p w14:paraId="18ED6CA5" w14:textId="1DE1CB4B"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hint="eastAsia"/>
                      <w:b/>
                      <w:bCs/>
                      <w:color w:val="212529"/>
                      <w:kern w:val="0"/>
                      <w:sz w:val="24"/>
                      <w:szCs w:val="24"/>
                    </w:rPr>
                    <w:t>1</w:t>
                  </w:r>
                </w:p>
              </w:tc>
              <w:tc>
                <w:tcPr>
                  <w:tcW w:w="1559" w:type="dxa"/>
                  <w:tcBorders>
                    <w:top w:val="single" w:sz="6" w:space="0" w:color="DEEBF7"/>
                    <w:left w:val="nil"/>
                    <w:bottom w:val="single" w:sz="6" w:space="0" w:color="DEEBF7"/>
                    <w:right w:val="nil"/>
                  </w:tcBorders>
                  <w:shd w:val="clear" w:color="auto" w:fill="FFFFFF"/>
                </w:tcPr>
                <w:p w14:paraId="58CC8C27" w14:textId="23A55653"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3A299EA4" w14:textId="77777777"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项目导览：欢迎致辞、结业课题公布</w:t>
                  </w:r>
                </w:p>
                <w:p w14:paraId="69B7D7B0" w14:textId="77777777"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w:t>
                  </w:r>
                  <w:r w:rsidRPr="00CA5E37">
                    <w:rPr>
                      <w:rFonts w:ascii="Calibri" w:hAnsi="Calibri" w:cs="Calibri"/>
                      <w:b/>
                      <w:bCs/>
                      <w:color w:val="212529"/>
                      <w:kern w:val="0"/>
                      <w:sz w:val="24"/>
                      <w:szCs w:val="24"/>
                    </w:rPr>
                    <w:t>1</w:t>
                  </w:r>
                  <w:r w:rsidRPr="00CA5E37">
                    <w:rPr>
                      <w:rFonts w:ascii="Calibri" w:hAnsi="Calibri" w:cs="Calibri"/>
                      <w:b/>
                      <w:bCs/>
                      <w:color w:val="212529"/>
                      <w:kern w:val="0"/>
                      <w:sz w:val="24"/>
                      <w:szCs w:val="24"/>
                    </w:rPr>
                    <w:t>）：生物分子的化学机理</w:t>
                  </w:r>
                </w:p>
                <w:p w14:paraId="4CDA5A2C"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蛋白质的结构及其折叠机制</w:t>
                  </w:r>
                </w:p>
                <w:p w14:paraId="6FC21EA7"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蛋白质的功能及酶催化</w:t>
                  </w:r>
                </w:p>
              </w:tc>
            </w:tr>
            <w:tr w:rsidR="00CA5E37" w:rsidRPr="00CA5E37" w14:paraId="4B09D064" w14:textId="77777777" w:rsidTr="000A4437">
              <w:tc>
                <w:tcPr>
                  <w:tcW w:w="901" w:type="dxa"/>
                  <w:vMerge/>
                  <w:tcBorders>
                    <w:left w:val="nil"/>
                    <w:right w:val="nil"/>
                  </w:tcBorders>
                  <w:shd w:val="clear" w:color="auto" w:fill="FFFFFF"/>
                </w:tcPr>
                <w:p w14:paraId="67647574" w14:textId="77777777" w:rsidR="00CA5E37" w:rsidRPr="00CA5E37" w:rsidRDefault="00CA5E37" w:rsidP="00CA5E37">
                  <w:pPr>
                    <w:widowControl/>
                    <w:snapToGrid w:val="0"/>
                    <w:rPr>
                      <w:rFonts w:ascii="Calibri" w:hAnsi="Calibri" w:cs="Calibri"/>
                      <w:b/>
                      <w:bCs/>
                      <w:color w:val="212529"/>
                      <w:kern w:val="0"/>
                      <w:sz w:val="24"/>
                      <w:szCs w:val="24"/>
                    </w:rPr>
                  </w:pPr>
                </w:p>
              </w:tc>
              <w:tc>
                <w:tcPr>
                  <w:tcW w:w="1559" w:type="dxa"/>
                  <w:tcBorders>
                    <w:top w:val="single" w:sz="6" w:space="0" w:color="DEEBF7"/>
                    <w:left w:val="nil"/>
                    <w:bottom w:val="single" w:sz="6" w:space="0" w:color="DEEBF7"/>
                    <w:right w:val="nil"/>
                  </w:tcBorders>
                  <w:shd w:val="clear" w:color="auto" w:fill="FFFFFF"/>
                </w:tcPr>
                <w:p w14:paraId="0A27EA2A" w14:textId="2F9AF98D"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辅导课程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384F089A" w14:textId="7777777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color w:val="212529"/>
                      <w:kern w:val="0"/>
                      <w:sz w:val="24"/>
                      <w:szCs w:val="24"/>
                    </w:rPr>
                    <w:t>辅导课（</w:t>
                  </w:r>
                  <w:r w:rsidRPr="00CA5E37">
                    <w:rPr>
                      <w:rFonts w:ascii="Calibri" w:hAnsi="Calibri" w:cs="Calibri"/>
                      <w:color w:val="212529"/>
                      <w:kern w:val="0"/>
                      <w:sz w:val="24"/>
                      <w:szCs w:val="24"/>
                    </w:rPr>
                    <w:t>1</w:t>
                  </w:r>
                  <w:r w:rsidRPr="00CA5E37">
                    <w:rPr>
                      <w:rFonts w:ascii="Calibri" w:hAnsi="Calibri" w:cs="Calibri"/>
                      <w:color w:val="212529"/>
                      <w:kern w:val="0"/>
                      <w:sz w:val="24"/>
                      <w:szCs w:val="24"/>
                    </w:rPr>
                    <w:t>）</w:t>
                  </w:r>
                </w:p>
              </w:tc>
            </w:tr>
            <w:tr w:rsidR="00CA5E37" w:rsidRPr="00CA5E37" w14:paraId="2F97E1EE" w14:textId="77777777" w:rsidTr="000A4437">
              <w:tc>
                <w:tcPr>
                  <w:tcW w:w="901" w:type="dxa"/>
                  <w:vMerge/>
                  <w:tcBorders>
                    <w:left w:val="nil"/>
                    <w:bottom w:val="single" w:sz="6" w:space="0" w:color="DEEBF7"/>
                    <w:right w:val="nil"/>
                  </w:tcBorders>
                  <w:shd w:val="clear" w:color="auto" w:fill="FFFFFF"/>
                </w:tcPr>
                <w:p w14:paraId="59A6CE54" w14:textId="77777777" w:rsidR="00CA5E37" w:rsidRPr="00CA5E37" w:rsidRDefault="00CA5E37" w:rsidP="00CA5E37">
                  <w:pPr>
                    <w:widowControl/>
                    <w:snapToGrid w:val="0"/>
                    <w:rPr>
                      <w:rFonts w:ascii="Calibri" w:hAnsi="Calibri" w:cs="Calibri"/>
                      <w:b/>
                      <w:bCs/>
                      <w:color w:val="212529"/>
                      <w:kern w:val="0"/>
                      <w:sz w:val="24"/>
                      <w:szCs w:val="24"/>
                    </w:rPr>
                  </w:pPr>
                </w:p>
              </w:tc>
              <w:tc>
                <w:tcPr>
                  <w:tcW w:w="1559" w:type="dxa"/>
                  <w:tcBorders>
                    <w:top w:val="single" w:sz="6" w:space="0" w:color="DEEBF7"/>
                    <w:left w:val="nil"/>
                    <w:bottom w:val="single" w:sz="6" w:space="0" w:color="DEEBF7"/>
                    <w:right w:val="nil"/>
                  </w:tcBorders>
                  <w:shd w:val="clear" w:color="auto" w:fill="FFFFFF"/>
                </w:tcPr>
                <w:p w14:paraId="528C5B01" w14:textId="5D567A83"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b/>
                      <w:bCs/>
                      <w:color w:val="212529"/>
                      <w:kern w:val="0"/>
                      <w:sz w:val="24"/>
                      <w:szCs w:val="24"/>
                    </w:rPr>
                    <w:t>拓展课程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6D8C048F" w14:textId="7777777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color w:val="212529"/>
                      <w:kern w:val="0"/>
                      <w:sz w:val="24"/>
                      <w:szCs w:val="24"/>
                    </w:rPr>
                    <w:t>拓展课（</w:t>
                  </w:r>
                  <w:r w:rsidRPr="00CA5E37">
                    <w:rPr>
                      <w:rFonts w:ascii="Calibri" w:hAnsi="Calibri" w:cs="Calibri"/>
                      <w:color w:val="212529"/>
                      <w:kern w:val="0"/>
                      <w:sz w:val="24"/>
                      <w:szCs w:val="24"/>
                    </w:rPr>
                    <w:t>1</w:t>
                  </w:r>
                  <w:r w:rsidRPr="00CA5E37">
                    <w:rPr>
                      <w:rFonts w:ascii="Calibri" w:hAnsi="Calibri" w:cs="Calibri"/>
                      <w:color w:val="212529"/>
                      <w:kern w:val="0"/>
                      <w:sz w:val="24"/>
                      <w:szCs w:val="24"/>
                    </w:rPr>
                    <w:t>）：国际人才培养讲座</w:t>
                  </w:r>
                </w:p>
              </w:tc>
            </w:tr>
            <w:tr w:rsidR="00CA5E37" w:rsidRPr="00CA5E37" w14:paraId="17E9022D" w14:textId="77777777" w:rsidTr="000A4437">
              <w:tc>
                <w:tcPr>
                  <w:tcW w:w="901" w:type="dxa"/>
                  <w:vMerge w:val="restart"/>
                  <w:tcBorders>
                    <w:top w:val="single" w:sz="6" w:space="0" w:color="DEEBF7"/>
                    <w:left w:val="nil"/>
                    <w:right w:val="nil"/>
                  </w:tcBorders>
                  <w:shd w:val="clear" w:color="auto" w:fill="FFFFFF"/>
                </w:tcPr>
                <w:p w14:paraId="72763FE0" w14:textId="6D553EE9"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hint="eastAsia"/>
                      <w:b/>
                      <w:bCs/>
                      <w:color w:val="212529"/>
                      <w:kern w:val="0"/>
                      <w:sz w:val="24"/>
                      <w:szCs w:val="24"/>
                    </w:rPr>
                    <w:t>2</w:t>
                  </w:r>
                </w:p>
              </w:tc>
              <w:tc>
                <w:tcPr>
                  <w:tcW w:w="1559" w:type="dxa"/>
                  <w:tcBorders>
                    <w:top w:val="single" w:sz="6" w:space="0" w:color="DEEBF7"/>
                    <w:left w:val="nil"/>
                    <w:bottom w:val="single" w:sz="6" w:space="0" w:color="DEEBF7"/>
                    <w:right w:val="nil"/>
                  </w:tcBorders>
                  <w:shd w:val="clear" w:color="auto" w:fill="FFFFFF"/>
                </w:tcPr>
                <w:p w14:paraId="70C3243A" w14:textId="082AF143"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0951AAD4" w14:textId="77777777"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w:t>
                  </w:r>
                  <w:r w:rsidRPr="00CA5E37">
                    <w:rPr>
                      <w:rFonts w:ascii="Calibri" w:hAnsi="Calibri" w:cs="Calibri"/>
                      <w:b/>
                      <w:bCs/>
                      <w:color w:val="212529"/>
                      <w:kern w:val="0"/>
                      <w:sz w:val="24"/>
                      <w:szCs w:val="24"/>
                    </w:rPr>
                    <w:t>2</w:t>
                  </w:r>
                  <w:r w:rsidRPr="00CA5E37">
                    <w:rPr>
                      <w:rFonts w:ascii="Calibri" w:hAnsi="Calibri" w:cs="Calibri"/>
                      <w:b/>
                      <w:bCs/>
                      <w:color w:val="212529"/>
                      <w:kern w:val="0"/>
                      <w:sz w:val="24"/>
                      <w:szCs w:val="24"/>
                    </w:rPr>
                    <w:t>）：抗癌药物的药物化学</w:t>
                  </w:r>
                </w:p>
                <w:p w14:paraId="1D132DE8"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药物在癌症治疗中的作用</w:t>
                  </w:r>
                </w:p>
                <w:p w14:paraId="03D4DB2D"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抗癌药物的种类及其分子作用机制</w:t>
                  </w:r>
                </w:p>
              </w:tc>
            </w:tr>
            <w:tr w:rsidR="00CA5E37" w:rsidRPr="00CA5E37" w14:paraId="23A5BB60" w14:textId="77777777" w:rsidTr="000A4437">
              <w:tc>
                <w:tcPr>
                  <w:tcW w:w="901" w:type="dxa"/>
                  <w:vMerge/>
                  <w:tcBorders>
                    <w:left w:val="nil"/>
                    <w:right w:val="nil"/>
                  </w:tcBorders>
                  <w:shd w:val="clear" w:color="auto" w:fill="FFFFFF"/>
                </w:tcPr>
                <w:p w14:paraId="3DE6A674" w14:textId="77777777" w:rsidR="00CA5E37" w:rsidRPr="00CA5E37" w:rsidRDefault="00CA5E37" w:rsidP="00CA5E37">
                  <w:pPr>
                    <w:widowControl/>
                    <w:snapToGrid w:val="0"/>
                    <w:rPr>
                      <w:rFonts w:ascii="Calibri" w:hAnsi="Calibri" w:cs="Calibri"/>
                      <w:b/>
                      <w:bCs/>
                      <w:color w:val="212529"/>
                      <w:kern w:val="0"/>
                      <w:sz w:val="24"/>
                      <w:szCs w:val="24"/>
                    </w:rPr>
                  </w:pPr>
                </w:p>
              </w:tc>
              <w:tc>
                <w:tcPr>
                  <w:tcW w:w="1559" w:type="dxa"/>
                  <w:tcBorders>
                    <w:top w:val="single" w:sz="6" w:space="0" w:color="DEEBF7"/>
                    <w:left w:val="nil"/>
                    <w:bottom w:val="single" w:sz="6" w:space="0" w:color="DEEBF7"/>
                    <w:right w:val="nil"/>
                  </w:tcBorders>
                  <w:shd w:val="clear" w:color="auto" w:fill="FFFFFF"/>
                </w:tcPr>
                <w:p w14:paraId="61052DFF" w14:textId="11AD3C15"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辅导课程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1EC26B93" w14:textId="7777777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color w:val="212529"/>
                      <w:kern w:val="0"/>
                      <w:sz w:val="24"/>
                      <w:szCs w:val="24"/>
                    </w:rPr>
                    <w:t>辅导课（</w:t>
                  </w:r>
                  <w:r w:rsidRPr="00CA5E37">
                    <w:rPr>
                      <w:rFonts w:ascii="Calibri" w:hAnsi="Calibri" w:cs="Calibri"/>
                      <w:color w:val="212529"/>
                      <w:kern w:val="0"/>
                      <w:sz w:val="24"/>
                      <w:szCs w:val="24"/>
                    </w:rPr>
                    <w:t>2</w:t>
                  </w:r>
                  <w:r w:rsidRPr="00CA5E37">
                    <w:rPr>
                      <w:rFonts w:ascii="Calibri" w:hAnsi="Calibri" w:cs="Calibri"/>
                      <w:color w:val="212529"/>
                      <w:kern w:val="0"/>
                      <w:sz w:val="24"/>
                      <w:szCs w:val="24"/>
                    </w:rPr>
                    <w:t>）</w:t>
                  </w:r>
                </w:p>
              </w:tc>
            </w:tr>
            <w:tr w:rsidR="00CA5E37" w:rsidRPr="00CA5E37" w14:paraId="0B540FA3" w14:textId="77777777" w:rsidTr="000A4437">
              <w:tc>
                <w:tcPr>
                  <w:tcW w:w="901" w:type="dxa"/>
                  <w:vMerge/>
                  <w:tcBorders>
                    <w:left w:val="nil"/>
                    <w:bottom w:val="single" w:sz="6" w:space="0" w:color="DEEBF7"/>
                    <w:right w:val="nil"/>
                  </w:tcBorders>
                  <w:shd w:val="clear" w:color="auto" w:fill="FFFFFF"/>
                </w:tcPr>
                <w:p w14:paraId="263E1B62" w14:textId="77777777" w:rsidR="00CA5E37" w:rsidRPr="00CA5E37" w:rsidRDefault="00CA5E37" w:rsidP="00CA5E37">
                  <w:pPr>
                    <w:widowControl/>
                    <w:snapToGrid w:val="0"/>
                    <w:rPr>
                      <w:rFonts w:ascii="Calibri" w:hAnsi="Calibri" w:cs="Calibri"/>
                      <w:b/>
                      <w:bCs/>
                      <w:color w:val="212529"/>
                      <w:kern w:val="0"/>
                      <w:sz w:val="24"/>
                      <w:szCs w:val="24"/>
                    </w:rPr>
                  </w:pPr>
                </w:p>
              </w:tc>
              <w:tc>
                <w:tcPr>
                  <w:tcW w:w="1559" w:type="dxa"/>
                  <w:tcBorders>
                    <w:top w:val="single" w:sz="6" w:space="0" w:color="DEEBF7"/>
                    <w:left w:val="nil"/>
                    <w:bottom w:val="single" w:sz="6" w:space="0" w:color="DEEBF7"/>
                    <w:right w:val="nil"/>
                  </w:tcBorders>
                  <w:shd w:val="clear" w:color="auto" w:fill="FFFFFF"/>
                </w:tcPr>
                <w:p w14:paraId="2812049A" w14:textId="514A30C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b/>
                      <w:bCs/>
                      <w:color w:val="212529"/>
                      <w:kern w:val="0"/>
                      <w:sz w:val="24"/>
                      <w:szCs w:val="24"/>
                    </w:rPr>
                    <w:t>拓展课程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564760A9" w14:textId="7777777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color w:val="212529"/>
                      <w:kern w:val="0"/>
                      <w:sz w:val="24"/>
                      <w:szCs w:val="24"/>
                    </w:rPr>
                    <w:t>拓展课（</w:t>
                  </w:r>
                  <w:r w:rsidRPr="00CA5E37">
                    <w:rPr>
                      <w:rFonts w:ascii="Calibri" w:hAnsi="Calibri" w:cs="Calibri"/>
                      <w:color w:val="212529"/>
                      <w:kern w:val="0"/>
                      <w:sz w:val="24"/>
                      <w:szCs w:val="24"/>
                    </w:rPr>
                    <w:t>2</w:t>
                  </w:r>
                  <w:r w:rsidRPr="00CA5E37">
                    <w:rPr>
                      <w:rFonts w:ascii="Calibri" w:hAnsi="Calibri" w:cs="Calibri"/>
                      <w:color w:val="212529"/>
                      <w:kern w:val="0"/>
                      <w:sz w:val="24"/>
                      <w:szCs w:val="24"/>
                    </w:rPr>
                    <w:t>）：论文写作及科研方法讲座</w:t>
                  </w:r>
                </w:p>
              </w:tc>
            </w:tr>
            <w:tr w:rsidR="00CA5E37" w:rsidRPr="00CA5E37" w14:paraId="5B74A28E" w14:textId="77777777" w:rsidTr="000A4437">
              <w:tc>
                <w:tcPr>
                  <w:tcW w:w="901" w:type="dxa"/>
                  <w:vMerge w:val="restart"/>
                  <w:tcBorders>
                    <w:top w:val="single" w:sz="6" w:space="0" w:color="DEEBF7"/>
                    <w:left w:val="nil"/>
                    <w:right w:val="nil"/>
                  </w:tcBorders>
                  <w:shd w:val="clear" w:color="auto" w:fill="FFFFFF"/>
                </w:tcPr>
                <w:p w14:paraId="59528AC4" w14:textId="086B1B7F"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hint="eastAsia"/>
                      <w:b/>
                      <w:bCs/>
                      <w:color w:val="212529"/>
                      <w:kern w:val="0"/>
                      <w:sz w:val="24"/>
                      <w:szCs w:val="24"/>
                    </w:rPr>
                    <w:t>3</w:t>
                  </w:r>
                </w:p>
              </w:tc>
              <w:tc>
                <w:tcPr>
                  <w:tcW w:w="1559" w:type="dxa"/>
                  <w:tcBorders>
                    <w:top w:val="single" w:sz="6" w:space="0" w:color="DEEBF7"/>
                    <w:left w:val="nil"/>
                    <w:bottom w:val="single" w:sz="6" w:space="0" w:color="DEEBF7"/>
                    <w:right w:val="nil"/>
                  </w:tcBorders>
                  <w:shd w:val="clear" w:color="auto" w:fill="FFFFFF"/>
                </w:tcPr>
                <w:p w14:paraId="32E88455" w14:textId="4269363D"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1D29797D" w14:textId="77777777"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w:t>
                  </w:r>
                  <w:r w:rsidRPr="00CA5E37">
                    <w:rPr>
                      <w:rFonts w:ascii="Calibri" w:hAnsi="Calibri" w:cs="Calibri"/>
                      <w:b/>
                      <w:bCs/>
                      <w:color w:val="212529"/>
                      <w:kern w:val="0"/>
                      <w:sz w:val="24"/>
                      <w:szCs w:val="24"/>
                    </w:rPr>
                    <w:t>3</w:t>
                  </w:r>
                  <w:r w:rsidRPr="00CA5E37">
                    <w:rPr>
                      <w:rFonts w:ascii="Calibri" w:hAnsi="Calibri" w:cs="Calibri"/>
                      <w:b/>
                      <w:bCs/>
                      <w:color w:val="212529"/>
                      <w:kern w:val="0"/>
                      <w:sz w:val="24"/>
                      <w:szCs w:val="24"/>
                    </w:rPr>
                    <w:t>）：有机分子的合成及应用</w:t>
                  </w:r>
                </w:p>
                <w:p w14:paraId="5B266442"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生活中的重要有机分子</w:t>
                  </w:r>
                </w:p>
                <w:p w14:paraId="6AE12C7D"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香精及药物分子的合成、转化和应用</w:t>
                  </w:r>
                </w:p>
              </w:tc>
            </w:tr>
            <w:tr w:rsidR="00CA5E37" w:rsidRPr="00CA5E37" w14:paraId="3F174479" w14:textId="77777777" w:rsidTr="000A4437">
              <w:tc>
                <w:tcPr>
                  <w:tcW w:w="901" w:type="dxa"/>
                  <w:vMerge/>
                  <w:tcBorders>
                    <w:left w:val="nil"/>
                    <w:right w:val="nil"/>
                  </w:tcBorders>
                  <w:shd w:val="clear" w:color="auto" w:fill="FFFFFF"/>
                </w:tcPr>
                <w:p w14:paraId="55082BD4" w14:textId="77777777" w:rsidR="00CA5E37" w:rsidRPr="00CA5E37" w:rsidRDefault="00CA5E37" w:rsidP="00CA5E37">
                  <w:pPr>
                    <w:widowControl/>
                    <w:snapToGrid w:val="0"/>
                    <w:rPr>
                      <w:rFonts w:ascii="Calibri" w:hAnsi="Calibri" w:cs="Calibri"/>
                      <w:b/>
                      <w:bCs/>
                      <w:color w:val="212529"/>
                      <w:kern w:val="0"/>
                      <w:sz w:val="24"/>
                      <w:szCs w:val="24"/>
                    </w:rPr>
                  </w:pPr>
                </w:p>
              </w:tc>
              <w:tc>
                <w:tcPr>
                  <w:tcW w:w="1559" w:type="dxa"/>
                  <w:tcBorders>
                    <w:top w:val="single" w:sz="6" w:space="0" w:color="DEEBF7"/>
                    <w:left w:val="nil"/>
                    <w:bottom w:val="single" w:sz="6" w:space="0" w:color="DEEBF7"/>
                    <w:right w:val="nil"/>
                  </w:tcBorders>
                  <w:shd w:val="clear" w:color="auto" w:fill="FFFFFF"/>
                </w:tcPr>
                <w:p w14:paraId="248D1833" w14:textId="3C1A38F7"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辅导课程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53E6249C" w14:textId="7777777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color w:val="212529"/>
                      <w:kern w:val="0"/>
                      <w:sz w:val="24"/>
                      <w:szCs w:val="24"/>
                    </w:rPr>
                    <w:t>辅导课（</w:t>
                  </w:r>
                  <w:r w:rsidRPr="00CA5E37">
                    <w:rPr>
                      <w:rFonts w:ascii="Calibri" w:hAnsi="Calibri" w:cs="Calibri"/>
                      <w:color w:val="212529"/>
                      <w:kern w:val="0"/>
                      <w:sz w:val="24"/>
                      <w:szCs w:val="24"/>
                    </w:rPr>
                    <w:t>3</w:t>
                  </w:r>
                  <w:r w:rsidRPr="00CA5E37">
                    <w:rPr>
                      <w:rFonts w:ascii="Calibri" w:hAnsi="Calibri" w:cs="Calibri"/>
                      <w:color w:val="212529"/>
                      <w:kern w:val="0"/>
                      <w:sz w:val="24"/>
                      <w:szCs w:val="24"/>
                    </w:rPr>
                    <w:t>）</w:t>
                  </w:r>
                  <w:r w:rsidRPr="00CA5E37">
                    <w:rPr>
                      <w:rFonts w:ascii="Calibri" w:hAnsi="Calibri" w:cs="Calibri"/>
                      <w:color w:val="212529"/>
                      <w:kern w:val="0"/>
                      <w:sz w:val="24"/>
                      <w:szCs w:val="24"/>
                    </w:rPr>
                    <w:t xml:space="preserve"> </w:t>
                  </w:r>
                </w:p>
              </w:tc>
            </w:tr>
            <w:tr w:rsidR="00CA5E37" w:rsidRPr="00CA5E37" w14:paraId="66FF2110" w14:textId="77777777" w:rsidTr="000A4437">
              <w:tc>
                <w:tcPr>
                  <w:tcW w:w="901" w:type="dxa"/>
                  <w:vMerge/>
                  <w:tcBorders>
                    <w:left w:val="nil"/>
                    <w:bottom w:val="single" w:sz="6" w:space="0" w:color="DEEBF7"/>
                    <w:right w:val="nil"/>
                  </w:tcBorders>
                  <w:shd w:val="clear" w:color="auto" w:fill="FFFFFF"/>
                </w:tcPr>
                <w:p w14:paraId="27286B13" w14:textId="77777777" w:rsidR="00CA5E37" w:rsidRPr="00CA5E37" w:rsidRDefault="00CA5E37" w:rsidP="00CA5E37">
                  <w:pPr>
                    <w:widowControl/>
                    <w:snapToGrid w:val="0"/>
                    <w:rPr>
                      <w:rFonts w:ascii="Calibri" w:hAnsi="Calibri" w:cs="Calibri"/>
                      <w:b/>
                      <w:bCs/>
                      <w:color w:val="212529"/>
                      <w:kern w:val="0"/>
                      <w:sz w:val="24"/>
                      <w:szCs w:val="24"/>
                    </w:rPr>
                  </w:pPr>
                </w:p>
              </w:tc>
              <w:tc>
                <w:tcPr>
                  <w:tcW w:w="1559" w:type="dxa"/>
                  <w:tcBorders>
                    <w:top w:val="single" w:sz="6" w:space="0" w:color="DEEBF7"/>
                    <w:left w:val="nil"/>
                    <w:bottom w:val="single" w:sz="6" w:space="0" w:color="DEEBF7"/>
                    <w:right w:val="nil"/>
                  </w:tcBorders>
                  <w:shd w:val="clear" w:color="auto" w:fill="FFFFFF"/>
                </w:tcPr>
                <w:p w14:paraId="7AAA9A97" w14:textId="3BC59D18"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b/>
                      <w:bCs/>
                      <w:color w:val="212529"/>
                      <w:kern w:val="0"/>
                      <w:sz w:val="24"/>
                      <w:szCs w:val="24"/>
                    </w:rPr>
                    <w:t>拓展课程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7DF97B61" w14:textId="7777777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color w:val="212529"/>
                      <w:kern w:val="0"/>
                      <w:sz w:val="24"/>
                      <w:szCs w:val="24"/>
                    </w:rPr>
                    <w:t>拓展课（</w:t>
                  </w:r>
                  <w:r w:rsidRPr="00CA5E37">
                    <w:rPr>
                      <w:rFonts w:ascii="Calibri" w:hAnsi="Calibri" w:cs="Calibri"/>
                      <w:color w:val="212529"/>
                      <w:kern w:val="0"/>
                      <w:sz w:val="24"/>
                      <w:szCs w:val="24"/>
                    </w:rPr>
                    <w:t>3</w:t>
                  </w:r>
                  <w:r w:rsidRPr="00CA5E37">
                    <w:rPr>
                      <w:rFonts w:ascii="Calibri" w:hAnsi="Calibri" w:cs="Calibri"/>
                      <w:color w:val="212529"/>
                      <w:kern w:val="0"/>
                      <w:sz w:val="24"/>
                      <w:szCs w:val="24"/>
                    </w:rPr>
                    <w:t>）：新加坡留学生活分享会</w:t>
                  </w:r>
                </w:p>
              </w:tc>
            </w:tr>
            <w:tr w:rsidR="00CA5E37" w:rsidRPr="00CA5E37" w14:paraId="3E6C6DFF" w14:textId="77777777" w:rsidTr="000A4437">
              <w:tc>
                <w:tcPr>
                  <w:tcW w:w="901" w:type="dxa"/>
                  <w:vMerge w:val="restart"/>
                  <w:tcBorders>
                    <w:top w:val="single" w:sz="6" w:space="0" w:color="DEEBF7"/>
                    <w:left w:val="nil"/>
                    <w:right w:val="nil"/>
                  </w:tcBorders>
                  <w:shd w:val="clear" w:color="auto" w:fill="FFFFFF"/>
                </w:tcPr>
                <w:p w14:paraId="513EA244" w14:textId="296F00D1"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hint="eastAsia"/>
                      <w:b/>
                      <w:bCs/>
                      <w:color w:val="212529"/>
                      <w:kern w:val="0"/>
                      <w:sz w:val="24"/>
                      <w:szCs w:val="24"/>
                    </w:rPr>
                    <w:t>4</w:t>
                  </w:r>
                </w:p>
              </w:tc>
              <w:tc>
                <w:tcPr>
                  <w:tcW w:w="1559" w:type="dxa"/>
                  <w:tcBorders>
                    <w:top w:val="single" w:sz="6" w:space="0" w:color="DEEBF7"/>
                    <w:left w:val="nil"/>
                    <w:bottom w:val="single" w:sz="6" w:space="0" w:color="DEEBF7"/>
                    <w:right w:val="nil"/>
                  </w:tcBorders>
                  <w:shd w:val="clear" w:color="auto" w:fill="FFFFFF"/>
                </w:tcPr>
                <w:p w14:paraId="64A44125" w14:textId="6FC770C8"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0C641C95" w14:textId="77777777"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w:t>
                  </w:r>
                  <w:r w:rsidRPr="00CA5E37">
                    <w:rPr>
                      <w:rFonts w:ascii="Calibri" w:hAnsi="Calibri" w:cs="Calibri"/>
                      <w:b/>
                      <w:bCs/>
                      <w:color w:val="212529"/>
                      <w:kern w:val="0"/>
                      <w:sz w:val="24"/>
                      <w:szCs w:val="24"/>
                    </w:rPr>
                    <w:t>4</w:t>
                  </w:r>
                  <w:r w:rsidRPr="00CA5E37">
                    <w:rPr>
                      <w:rFonts w:ascii="Calibri" w:hAnsi="Calibri" w:cs="Calibri"/>
                      <w:b/>
                      <w:bCs/>
                      <w:color w:val="212529"/>
                      <w:kern w:val="0"/>
                      <w:sz w:val="24"/>
                      <w:szCs w:val="24"/>
                    </w:rPr>
                    <w:t>）：纳米材料</w:t>
                  </w:r>
                </w:p>
                <w:p w14:paraId="77A9486E"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材料尺寸的重要性</w:t>
                  </w:r>
                </w:p>
                <w:p w14:paraId="344CAF07"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纳米材料的特殊性质</w:t>
                  </w:r>
                </w:p>
                <w:p w14:paraId="7CE37E2D" w14:textId="77777777" w:rsidR="00CA5E37" w:rsidRPr="00CA5E37" w:rsidRDefault="00CA5E37" w:rsidP="00545F1E">
                  <w:pPr>
                    <w:pStyle w:val="a8"/>
                    <w:widowControl/>
                    <w:numPr>
                      <w:ilvl w:val="0"/>
                      <w:numId w:val="24"/>
                    </w:numPr>
                    <w:snapToGrid w:val="0"/>
                    <w:ind w:firstLineChars="0"/>
                    <w:rPr>
                      <w:rFonts w:ascii="Calibri" w:hAnsi="Calibri" w:cs="Calibri"/>
                      <w:color w:val="212529"/>
                      <w:kern w:val="0"/>
                      <w:sz w:val="24"/>
                      <w:szCs w:val="24"/>
                    </w:rPr>
                  </w:pPr>
                  <w:r w:rsidRPr="00CA5E37">
                    <w:rPr>
                      <w:rFonts w:ascii="Calibri" w:hAnsi="Calibri" w:cs="Calibri"/>
                      <w:color w:val="212529"/>
                      <w:kern w:val="0"/>
                      <w:sz w:val="24"/>
                      <w:szCs w:val="24"/>
                    </w:rPr>
                    <w:t>纳米材料在科技中的应用</w:t>
                  </w:r>
                </w:p>
              </w:tc>
            </w:tr>
            <w:tr w:rsidR="00CA5E37" w:rsidRPr="00CA5E37" w14:paraId="2DE3811B" w14:textId="77777777" w:rsidTr="000A4437">
              <w:tc>
                <w:tcPr>
                  <w:tcW w:w="901" w:type="dxa"/>
                  <w:vMerge/>
                  <w:tcBorders>
                    <w:left w:val="nil"/>
                    <w:bottom w:val="single" w:sz="6" w:space="0" w:color="DEEBF7"/>
                    <w:right w:val="nil"/>
                  </w:tcBorders>
                  <w:shd w:val="clear" w:color="auto" w:fill="FFFFFF"/>
                </w:tcPr>
                <w:p w14:paraId="0FF4B5C8" w14:textId="77777777" w:rsidR="00CA5E37" w:rsidRPr="00CA5E37" w:rsidRDefault="00CA5E37" w:rsidP="00CA5E37">
                  <w:pPr>
                    <w:widowControl/>
                    <w:snapToGrid w:val="0"/>
                    <w:rPr>
                      <w:rFonts w:ascii="Calibri" w:hAnsi="Calibri" w:cs="Calibri"/>
                      <w:b/>
                      <w:bCs/>
                      <w:color w:val="212529"/>
                      <w:kern w:val="0"/>
                      <w:sz w:val="24"/>
                      <w:szCs w:val="24"/>
                    </w:rPr>
                  </w:pPr>
                </w:p>
              </w:tc>
              <w:tc>
                <w:tcPr>
                  <w:tcW w:w="1559" w:type="dxa"/>
                  <w:tcBorders>
                    <w:top w:val="single" w:sz="6" w:space="0" w:color="DEEBF7"/>
                    <w:left w:val="nil"/>
                    <w:bottom w:val="single" w:sz="6" w:space="0" w:color="DEEBF7"/>
                    <w:right w:val="nil"/>
                  </w:tcBorders>
                  <w:shd w:val="clear" w:color="auto" w:fill="FFFFFF"/>
                </w:tcPr>
                <w:p w14:paraId="60C4ADF8" w14:textId="29B14019"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辅导课程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7452F73B" w14:textId="7777777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color w:val="212529"/>
                      <w:kern w:val="0"/>
                      <w:sz w:val="24"/>
                      <w:szCs w:val="24"/>
                    </w:rPr>
                    <w:t>辅导课（</w:t>
                  </w:r>
                  <w:r w:rsidRPr="00CA5E37">
                    <w:rPr>
                      <w:rFonts w:ascii="Calibri" w:hAnsi="Calibri" w:cs="Calibri"/>
                      <w:color w:val="212529"/>
                      <w:kern w:val="0"/>
                      <w:sz w:val="24"/>
                      <w:szCs w:val="24"/>
                    </w:rPr>
                    <w:t>4</w:t>
                  </w:r>
                  <w:r w:rsidRPr="00CA5E37">
                    <w:rPr>
                      <w:rFonts w:ascii="Calibri" w:hAnsi="Calibri" w:cs="Calibri"/>
                      <w:color w:val="212529"/>
                      <w:kern w:val="0"/>
                      <w:sz w:val="24"/>
                      <w:szCs w:val="24"/>
                    </w:rPr>
                    <w:t>）</w:t>
                  </w:r>
                  <w:r w:rsidRPr="00CA5E37">
                    <w:rPr>
                      <w:rFonts w:ascii="Calibri" w:hAnsi="Calibri" w:cs="Calibri"/>
                      <w:color w:val="212529"/>
                      <w:kern w:val="0"/>
                      <w:sz w:val="24"/>
                      <w:szCs w:val="24"/>
                    </w:rPr>
                    <w:t xml:space="preserve"> </w:t>
                  </w:r>
                </w:p>
              </w:tc>
            </w:tr>
            <w:tr w:rsidR="00CA5E37" w:rsidRPr="00CA5E37" w14:paraId="685428AB" w14:textId="77777777" w:rsidTr="000A4437">
              <w:tc>
                <w:tcPr>
                  <w:tcW w:w="901" w:type="dxa"/>
                  <w:vMerge w:val="restart"/>
                  <w:tcBorders>
                    <w:top w:val="single" w:sz="6" w:space="0" w:color="DEEBF7"/>
                    <w:left w:val="nil"/>
                    <w:right w:val="nil"/>
                  </w:tcBorders>
                  <w:shd w:val="clear" w:color="auto" w:fill="FFFFFF"/>
                </w:tcPr>
                <w:p w14:paraId="3955CB50" w14:textId="4D217A13"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hint="eastAsia"/>
                      <w:b/>
                      <w:bCs/>
                      <w:color w:val="212529"/>
                      <w:kern w:val="0"/>
                      <w:sz w:val="24"/>
                      <w:szCs w:val="24"/>
                    </w:rPr>
                    <w:t>5</w:t>
                  </w:r>
                </w:p>
              </w:tc>
              <w:tc>
                <w:tcPr>
                  <w:tcW w:w="1559" w:type="dxa"/>
                  <w:tcBorders>
                    <w:top w:val="single" w:sz="6" w:space="0" w:color="DEEBF7"/>
                    <w:left w:val="nil"/>
                    <w:bottom w:val="single" w:sz="6" w:space="0" w:color="DEEBF7"/>
                    <w:right w:val="nil"/>
                  </w:tcBorders>
                  <w:shd w:val="clear" w:color="auto" w:fill="FFFFFF"/>
                </w:tcPr>
                <w:p w14:paraId="0BDCA73A" w14:textId="3F22E91D"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2B081B50" w14:textId="77777777"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w:t>
                  </w:r>
                  <w:r w:rsidRPr="00CA5E37">
                    <w:rPr>
                      <w:rFonts w:ascii="Calibri" w:hAnsi="Calibri" w:cs="Calibri"/>
                      <w:b/>
                      <w:bCs/>
                      <w:color w:val="212529"/>
                      <w:kern w:val="0"/>
                      <w:sz w:val="24"/>
                      <w:szCs w:val="24"/>
                    </w:rPr>
                    <w:t>5</w:t>
                  </w:r>
                  <w:r w:rsidRPr="00CA5E37">
                    <w:rPr>
                      <w:rFonts w:ascii="Calibri" w:hAnsi="Calibri" w:cs="Calibri"/>
                      <w:b/>
                      <w:bCs/>
                      <w:color w:val="212529"/>
                      <w:kern w:val="0"/>
                      <w:sz w:val="24"/>
                      <w:szCs w:val="24"/>
                    </w:rPr>
                    <w:t>）：复合及生物医学材料</w:t>
                  </w:r>
                </w:p>
                <w:p w14:paraId="710C8B39" w14:textId="77777777" w:rsidR="00CA5E37" w:rsidRPr="00CA5E37" w:rsidRDefault="00CA5E37" w:rsidP="00545F1E">
                  <w:pPr>
                    <w:pStyle w:val="Default"/>
                    <w:numPr>
                      <w:ilvl w:val="0"/>
                      <w:numId w:val="38"/>
                    </w:numPr>
                    <w:snapToGrid w:val="0"/>
                    <w:jc w:val="both"/>
                    <w:rPr>
                      <w:rFonts w:ascii="Calibri" w:hAnsi="Calibri" w:cs="Calibri"/>
                      <w:color w:val="000000" w:themeColor="text1"/>
                      <w:kern w:val="2"/>
                    </w:rPr>
                  </w:pPr>
                  <w:r w:rsidRPr="00CA5E37">
                    <w:rPr>
                      <w:rFonts w:ascii="Calibri" w:hAnsi="Calibri" w:cs="Calibri"/>
                      <w:color w:val="000000" w:themeColor="text1"/>
                      <w:kern w:val="2"/>
                    </w:rPr>
                    <w:t>高分子、金属、陶瓷材料的特性</w:t>
                  </w:r>
                  <w:r w:rsidRPr="00CA5E37">
                    <w:rPr>
                      <w:rFonts w:ascii="Calibri" w:hAnsi="Calibri" w:cs="Calibri"/>
                      <w:color w:val="000000" w:themeColor="text1"/>
                      <w:kern w:val="2"/>
                    </w:rPr>
                    <w:t xml:space="preserve"> </w:t>
                  </w:r>
                </w:p>
                <w:p w14:paraId="09460EA2" w14:textId="77777777" w:rsidR="00CA5E37" w:rsidRPr="00CA5E37" w:rsidRDefault="00CA5E37" w:rsidP="00545F1E">
                  <w:pPr>
                    <w:pStyle w:val="Default"/>
                    <w:numPr>
                      <w:ilvl w:val="0"/>
                      <w:numId w:val="38"/>
                    </w:numPr>
                    <w:snapToGrid w:val="0"/>
                    <w:jc w:val="both"/>
                    <w:rPr>
                      <w:rFonts w:ascii="Calibri" w:hAnsi="Calibri" w:cs="Calibri"/>
                      <w:color w:val="000000" w:themeColor="text1"/>
                      <w:kern w:val="2"/>
                    </w:rPr>
                  </w:pPr>
                  <w:r w:rsidRPr="00CA5E37">
                    <w:rPr>
                      <w:rFonts w:ascii="Calibri" w:hAnsi="Calibri" w:cs="Calibri"/>
                      <w:color w:val="000000" w:themeColor="text1"/>
                      <w:kern w:val="2"/>
                    </w:rPr>
                    <w:t>复合材料在医药生物学中的应用</w:t>
                  </w:r>
                  <w:r w:rsidRPr="00CA5E37">
                    <w:rPr>
                      <w:rFonts w:ascii="Calibri" w:hAnsi="Calibri" w:cs="Calibri"/>
                      <w:color w:val="000000" w:themeColor="text1"/>
                      <w:kern w:val="2"/>
                    </w:rPr>
                    <w:t xml:space="preserve"> </w:t>
                  </w:r>
                </w:p>
                <w:p w14:paraId="5FAC1951" w14:textId="77777777" w:rsidR="00CA5E37" w:rsidRPr="00CA5E37" w:rsidRDefault="00CA5E37" w:rsidP="00545F1E">
                  <w:pPr>
                    <w:pStyle w:val="Default"/>
                    <w:numPr>
                      <w:ilvl w:val="0"/>
                      <w:numId w:val="38"/>
                    </w:numPr>
                    <w:snapToGrid w:val="0"/>
                    <w:jc w:val="both"/>
                    <w:rPr>
                      <w:rFonts w:ascii="Calibri" w:hAnsi="Calibri" w:cs="Calibri"/>
                      <w:color w:val="000000" w:themeColor="text1"/>
                      <w:kern w:val="2"/>
                    </w:rPr>
                  </w:pPr>
                  <w:r w:rsidRPr="00CA5E37">
                    <w:rPr>
                      <w:rFonts w:ascii="Calibri" w:hAnsi="Calibri" w:cs="Calibri"/>
                      <w:color w:val="000000" w:themeColor="text1"/>
                      <w:kern w:val="2"/>
                    </w:rPr>
                    <w:t>医药材料应用举例分析</w:t>
                  </w:r>
                  <w:r w:rsidRPr="00CA5E37">
                    <w:rPr>
                      <w:rFonts w:ascii="Calibri" w:hAnsi="Calibri" w:cs="Calibri"/>
                      <w:color w:val="000000" w:themeColor="text1"/>
                      <w:kern w:val="2"/>
                    </w:rPr>
                    <w:t xml:space="preserve"> </w:t>
                  </w:r>
                </w:p>
              </w:tc>
            </w:tr>
            <w:tr w:rsidR="00CA5E37" w:rsidRPr="00CA5E37" w14:paraId="2644638F" w14:textId="77777777" w:rsidTr="000A4437">
              <w:tc>
                <w:tcPr>
                  <w:tcW w:w="901" w:type="dxa"/>
                  <w:vMerge/>
                  <w:tcBorders>
                    <w:left w:val="nil"/>
                    <w:bottom w:val="single" w:sz="6" w:space="0" w:color="DEEBF7"/>
                    <w:right w:val="nil"/>
                  </w:tcBorders>
                  <w:shd w:val="clear" w:color="auto" w:fill="FFFFFF"/>
                </w:tcPr>
                <w:p w14:paraId="69E951BD" w14:textId="77777777" w:rsidR="00CA5E37" w:rsidRPr="00CA5E37" w:rsidRDefault="00CA5E37" w:rsidP="00CA5E37">
                  <w:pPr>
                    <w:widowControl/>
                    <w:snapToGrid w:val="0"/>
                    <w:rPr>
                      <w:rFonts w:ascii="Calibri" w:hAnsi="Calibri" w:cs="Calibri"/>
                      <w:b/>
                      <w:bCs/>
                      <w:color w:val="212529"/>
                      <w:kern w:val="0"/>
                      <w:sz w:val="24"/>
                      <w:szCs w:val="24"/>
                    </w:rPr>
                  </w:pPr>
                </w:p>
              </w:tc>
              <w:tc>
                <w:tcPr>
                  <w:tcW w:w="1559" w:type="dxa"/>
                  <w:tcBorders>
                    <w:top w:val="single" w:sz="6" w:space="0" w:color="DEEBF7"/>
                    <w:left w:val="nil"/>
                    <w:bottom w:val="single" w:sz="6" w:space="0" w:color="DEEBF7"/>
                    <w:right w:val="nil"/>
                  </w:tcBorders>
                  <w:shd w:val="clear" w:color="auto" w:fill="FFFFFF"/>
                </w:tcPr>
                <w:p w14:paraId="7FA905B4" w14:textId="763EFFD4"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辅导课程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124CC593" w14:textId="77777777" w:rsidR="00CA5E37" w:rsidRPr="00CA5E37" w:rsidRDefault="00CA5E37" w:rsidP="00CA5E37">
                  <w:pPr>
                    <w:widowControl/>
                    <w:snapToGrid w:val="0"/>
                    <w:rPr>
                      <w:rFonts w:ascii="Calibri" w:hAnsi="Calibri" w:cs="Calibri"/>
                      <w:color w:val="212529"/>
                      <w:kern w:val="0"/>
                      <w:sz w:val="24"/>
                      <w:szCs w:val="24"/>
                    </w:rPr>
                  </w:pPr>
                  <w:r w:rsidRPr="00CA5E37">
                    <w:rPr>
                      <w:rFonts w:ascii="Calibri" w:hAnsi="Calibri" w:cs="Calibri"/>
                      <w:color w:val="212529"/>
                      <w:kern w:val="0"/>
                      <w:sz w:val="24"/>
                      <w:szCs w:val="24"/>
                    </w:rPr>
                    <w:t>辅导课（</w:t>
                  </w:r>
                  <w:r w:rsidRPr="00CA5E37">
                    <w:rPr>
                      <w:rFonts w:ascii="Calibri" w:hAnsi="Calibri" w:cs="Calibri"/>
                      <w:color w:val="212529"/>
                      <w:kern w:val="0"/>
                      <w:sz w:val="24"/>
                      <w:szCs w:val="24"/>
                    </w:rPr>
                    <w:t>5</w:t>
                  </w:r>
                  <w:r w:rsidRPr="00CA5E37">
                    <w:rPr>
                      <w:rFonts w:ascii="Calibri" w:hAnsi="Calibri" w:cs="Calibri"/>
                      <w:color w:val="212529"/>
                      <w:kern w:val="0"/>
                      <w:sz w:val="24"/>
                      <w:szCs w:val="24"/>
                    </w:rPr>
                    <w:t>）</w:t>
                  </w:r>
                  <w:r w:rsidRPr="00CA5E37">
                    <w:rPr>
                      <w:rFonts w:ascii="Calibri" w:hAnsi="Calibri" w:cs="Calibri"/>
                      <w:color w:val="212529"/>
                      <w:kern w:val="0"/>
                      <w:sz w:val="24"/>
                      <w:szCs w:val="24"/>
                    </w:rPr>
                    <w:t xml:space="preserve"> </w:t>
                  </w:r>
                </w:p>
              </w:tc>
            </w:tr>
            <w:tr w:rsidR="00CA5E37" w:rsidRPr="00CA5E37" w14:paraId="19707F12" w14:textId="77777777" w:rsidTr="00CA5E37">
              <w:tc>
                <w:tcPr>
                  <w:tcW w:w="901" w:type="dxa"/>
                  <w:tcBorders>
                    <w:top w:val="single" w:sz="6" w:space="0" w:color="DEEBF7"/>
                    <w:left w:val="nil"/>
                    <w:bottom w:val="single" w:sz="6" w:space="0" w:color="DEEBF7"/>
                    <w:right w:val="nil"/>
                  </w:tcBorders>
                  <w:shd w:val="clear" w:color="auto" w:fill="FFFFFF"/>
                </w:tcPr>
                <w:p w14:paraId="22A0D9FF" w14:textId="185515AE"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hint="eastAsia"/>
                      <w:b/>
                      <w:bCs/>
                      <w:color w:val="212529"/>
                      <w:kern w:val="0"/>
                      <w:sz w:val="24"/>
                      <w:szCs w:val="24"/>
                    </w:rPr>
                    <w:t>6</w:t>
                  </w:r>
                </w:p>
              </w:tc>
              <w:tc>
                <w:tcPr>
                  <w:tcW w:w="1559" w:type="dxa"/>
                  <w:tcBorders>
                    <w:top w:val="single" w:sz="6" w:space="0" w:color="DEEBF7"/>
                    <w:left w:val="nil"/>
                    <w:bottom w:val="single" w:sz="6" w:space="0" w:color="DEEBF7"/>
                    <w:right w:val="nil"/>
                  </w:tcBorders>
                  <w:shd w:val="clear" w:color="auto" w:fill="FFFFFF"/>
                </w:tcPr>
                <w:p w14:paraId="28AC1F8B" w14:textId="582871C1"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专业课程</w:t>
                  </w:r>
                </w:p>
              </w:tc>
              <w:tc>
                <w:tcPr>
                  <w:tcW w:w="10257"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6E42F2FB" w14:textId="77777777" w:rsidR="00CA5E37" w:rsidRPr="00CA5E37" w:rsidRDefault="00CA5E37" w:rsidP="00CA5E37">
                  <w:pPr>
                    <w:widowControl/>
                    <w:snapToGrid w:val="0"/>
                    <w:rPr>
                      <w:rFonts w:ascii="Calibri" w:hAnsi="Calibri" w:cs="Calibri"/>
                      <w:b/>
                      <w:bCs/>
                      <w:color w:val="212529"/>
                      <w:kern w:val="0"/>
                      <w:sz w:val="24"/>
                      <w:szCs w:val="24"/>
                    </w:rPr>
                  </w:pPr>
                  <w:r w:rsidRPr="00CA5E37">
                    <w:rPr>
                      <w:rFonts w:ascii="Calibri" w:hAnsi="Calibri" w:cs="Calibri"/>
                      <w:b/>
                      <w:bCs/>
                      <w:color w:val="212529"/>
                      <w:kern w:val="0"/>
                      <w:sz w:val="24"/>
                      <w:szCs w:val="24"/>
                    </w:rPr>
                    <w:t>小组汇报展示及导师点评</w:t>
                  </w:r>
                </w:p>
              </w:tc>
            </w:tr>
          </w:tbl>
          <w:p w14:paraId="0BC7A0FF" w14:textId="77777777" w:rsidR="00371568" w:rsidRPr="00000672" w:rsidRDefault="00371568" w:rsidP="000A4437">
            <w:pPr>
              <w:spacing w:line="288" w:lineRule="auto"/>
              <w:rPr>
                <w:rFonts w:ascii="Calibri" w:hAnsi="Calibri" w:cs="Calibri"/>
                <w:sz w:val="22"/>
              </w:rPr>
            </w:pPr>
          </w:p>
        </w:tc>
      </w:tr>
      <w:tr w:rsidR="00371568" w:rsidRPr="00000672" w14:paraId="51E8FD0B" w14:textId="77777777" w:rsidTr="000A4437">
        <w:trPr>
          <w:trHeight w:val="522"/>
        </w:trPr>
        <w:tc>
          <w:tcPr>
            <w:tcW w:w="182" w:type="pct"/>
            <w:tcMar>
              <w:top w:w="0" w:type="dxa"/>
              <w:left w:w="0" w:type="dxa"/>
              <w:bottom w:w="0" w:type="dxa"/>
              <w:right w:w="0" w:type="dxa"/>
            </w:tcMar>
            <w:vAlign w:val="center"/>
          </w:tcPr>
          <w:p w14:paraId="0BA77208" w14:textId="77777777" w:rsidR="00371568" w:rsidRPr="00000672" w:rsidRDefault="00371568" w:rsidP="000A4437">
            <w:pPr>
              <w:spacing w:line="288" w:lineRule="auto"/>
              <w:rPr>
                <w:rFonts w:ascii="Calibri" w:hAnsi="Calibri" w:cs="Calibri"/>
                <w:b/>
                <w:bCs/>
                <w:noProof/>
                <w:color w:val="FFFFFF" w:themeColor="background1"/>
                <w:sz w:val="20"/>
                <w:szCs w:val="20"/>
              </w:rPr>
            </w:pPr>
          </w:p>
        </w:tc>
        <w:tc>
          <w:tcPr>
            <w:tcW w:w="4818" w:type="pct"/>
            <w:tcMar>
              <w:top w:w="0" w:type="dxa"/>
              <w:left w:w="0" w:type="dxa"/>
              <w:bottom w:w="0" w:type="dxa"/>
              <w:right w:w="0" w:type="dxa"/>
            </w:tcMar>
            <w:vAlign w:val="center"/>
            <w:hideMark/>
          </w:tcPr>
          <w:p w14:paraId="31CE4991" w14:textId="77777777" w:rsidR="00371568" w:rsidRPr="00CA5E37" w:rsidRDefault="00371568" w:rsidP="00CA5E37">
            <w:pPr>
              <w:widowControl/>
              <w:snapToGrid w:val="0"/>
              <w:rPr>
                <w:rFonts w:ascii="Calibri" w:hAnsi="Calibri" w:cs="Calibri"/>
                <w:b/>
                <w:bCs/>
                <w:color w:val="000000" w:themeColor="text1"/>
                <w:kern w:val="0"/>
                <w:sz w:val="22"/>
              </w:rPr>
            </w:pPr>
            <w:r w:rsidRPr="00CA5E37">
              <w:rPr>
                <w:rFonts w:ascii="Calibri" w:hAnsi="Calibri" w:cs="Calibri"/>
                <w:color w:val="000000" w:themeColor="text1"/>
                <w:kern w:val="0"/>
                <w:sz w:val="22"/>
              </w:rPr>
              <w:t>备注：以上课程为录播</w:t>
            </w:r>
            <w:r w:rsidRPr="00CA5E37">
              <w:rPr>
                <w:rFonts w:ascii="Calibri" w:hAnsi="Calibri" w:cs="Calibri"/>
                <w:color w:val="000000" w:themeColor="text1"/>
                <w:kern w:val="0"/>
                <w:sz w:val="22"/>
              </w:rPr>
              <w:t>+</w:t>
            </w:r>
            <w:r w:rsidRPr="00CA5E37">
              <w:rPr>
                <w:rFonts w:ascii="Calibri" w:hAnsi="Calibri" w:cs="Calibri"/>
                <w:color w:val="000000" w:themeColor="text1"/>
                <w:kern w:val="0"/>
                <w:sz w:val="22"/>
              </w:rPr>
              <w:t>直播形式，学生可自主安排录播课学习，直播课时间根据导师安排调整。</w:t>
            </w:r>
          </w:p>
        </w:tc>
      </w:tr>
    </w:tbl>
    <w:p w14:paraId="72405FC4" w14:textId="3F00DF20" w:rsidR="00CA5E37" w:rsidRDefault="00CA5E37" w:rsidP="00371568">
      <w:pPr>
        <w:rPr>
          <w:rFonts w:ascii="Calibri" w:hAnsi="Calibri" w:cs="Calibri"/>
        </w:rPr>
      </w:pPr>
    </w:p>
    <w:p w14:paraId="1F7C955C" w14:textId="77777777" w:rsidR="00CA5E37" w:rsidRDefault="00CA5E37">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Layout w:type="fixed"/>
        <w:tblCellMar>
          <w:left w:w="57" w:type="dxa"/>
          <w:right w:w="57" w:type="dxa"/>
        </w:tblCellMar>
        <w:tblLook w:val="04A0" w:firstRow="1" w:lastRow="0" w:firstColumn="1" w:lastColumn="0" w:noHBand="0" w:noVBand="1"/>
      </w:tblPr>
      <w:tblGrid>
        <w:gridCol w:w="600"/>
        <w:gridCol w:w="9604"/>
      </w:tblGrid>
      <w:tr w:rsidR="00371568" w:rsidRPr="00000672" w14:paraId="44A96F1E" w14:textId="77777777" w:rsidTr="00CA5E37">
        <w:tc>
          <w:tcPr>
            <w:tcW w:w="294" w:type="pct"/>
            <w:shd w:val="clear" w:color="auto" w:fill="0057B8"/>
            <w:vAlign w:val="center"/>
            <w:hideMark/>
          </w:tcPr>
          <w:p w14:paraId="2AA6DB10" w14:textId="77777777" w:rsidR="00371568" w:rsidRPr="00000672" w:rsidRDefault="00371568" w:rsidP="000A4437">
            <w:pPr>
              <w:pStyle w:val="1"/>
              <w:spacing w:before="0" w:after="0" w:line="288" w:lineRule="auto"/>
              <w:rPr>
                <w:rFonts w:ascii="Calibri" w:hAnsi="Calibri" w:cs="Calibri"/>
                <w:szCs w:val="21"/>
              </w:rPr>
            </w:pPr>
            <w:r w:rsidRPr="00000672">
              <w:rPr>
                <w:rFonts w:ascii="Calibri" w:hAnsi="Calibri" w:cs="Calibri"/>
                <w:noProof/>
                <w:szCs w:val="21"/>
              </w:rPr>
              <w:drawing>
                <wp:inline distT="0" distB="0" distL="0" distR="0" wp14:anchorId="3F8BE7DD" wp14:editId="754ADBC7">
                  <wp:extent cx="285750" cy="285750"/>
                  <wp:effectExtent l="0" t="0" r="0" b="0"/>
                  <wp:docPr id="2" name="图形 2"/>
                  <wp:cNvGraphicFramePr/>
                  <a:graphic xmlns:a="http://schemas.openxmlformats.org/drawingml/2006/main">
                    <a:graphicData uri="http://schemas.openxmlformats.org/drawingml/2006/picture">
                      <pic:pic xmlns:pic="http://schemas.openxmlformats.org/drawingml/2006/picture">
                        <pic:nvPicPr>
                          <pic:cNvPr id="122" name="图形 122"/>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7655" cy="287655"/>
                          </a:xfrm>
                          <a:prstGeom prst="rect">
                            <a:avLst/>
                          </a:prstGeom>
                        </pic:spPr>
                      </pic:pic>
                    </a:graphicData>
                  </a:graphic>
                </wp:inline>
              </w:drawing>
            </w:r>
          </w:p>
        </w:tc>
        <w:tc>
          <w:tcPr>
            <w:tcW w:w="4706" w:type="pct"/>
            <w:shd w:val="clear" w:color="auto" w:fill="0057B8"/>
            <w:vAlign w:val="center"/>
            <w:hideMark/>
          </w:tcPr>
          <w:p w14:paraId="5E2ECE33" w14:textId="2A0D26B9" w:rsidR="00371568" w:rsidRPr="00000672" w:rsidRDefault="00371568" w:rsidP="000A4437">
            <w:pPr>
              <w:pStyle w:val="1"/>
              <w:spacing w:before="0" w:after="0" w:line="288" w:lineRule="auto"/>
              <w:rPr>
                <w:rFonts w:ascii="Calibri" w:hAnsi="Calibri" w:cs="Calibri"/>
                <w:color w:val="FFFFFF"/>
                <w:szCs w:val="21"/>
              </w:rPr>
            </w:pPr>
            <w:bookmarkStart w:id="162" w:name="_附件20：安全工程"/>
            <w:bookmarkStart w:id="163" w:name="_附件22：安全工程"/>
            <w:bookmarkStart w:id="164" w:name="_附件23：安全工程"/>
            <w:bookmarkEnd w:id="162"/>
            <w:bookmarkEnd w:id="163"/>
            <w:bookmarkEnd w:id="164"/>
            <w:r w:rsidRPr="00000672">
              <w:rPr>
                <w:rFonts w:ascii="Calibri" w:hAnsi="Calibri" w:cs="Calibri"/>
                <w:color w:val="FFFFFF"/>
                <w:sz w:val="32"/>
                <w:szCs w:val="32"/>
              </w:rPr>
              <w:t>附件</w:t>
            </w:r>
            <w:r w:rsidRPr="00000672">
              <w:rPr>
                <w:rFonts w:ascii="Calibri" w:hAnsi="Calibri" w:cs="Calibri"/>
                <w:color w:val="FFFFFF"/>
                <w:sz w:val="32"/>
                <w:szCs w:val="32"/>
              </w:rPr>
              <w:t>2</w:t>
            </w:r>
            <w:r w:rsidR="001C246C">
              <w:rPr>
                <w:rFonts w:ascii="Calibri" w:hAnsi="Calibri" w:cs="Calibri"/>
                <w:color w:val="FFFFFF"/>
                <w:sz w:val="32"/>
                <w:szCs w:val="32"/>
              </w:rPr>
              <w:t>2</w:t>
            </w:r>
            <w:r w:rsidRPr="00000672">
              <w:rPr>
                <w:rFonts w:ascii="Calibri" w:hAnsi="Calibri" w:cs="Calibri"/>
                <w:color w:val="FFFFFF"/>
                <w:sz w:val="32"/>
                <w:szCs w:val="32"/>
              </w:rPr>
              <w:t>：安全工程</w:t>
            </w:r>
          </w:p>
        </w:tc>
      </w:tr>
    </w:tbl>
    <w:p w14:paraId="33189DA7" w14:textId="62BCF2BA" w:rsidR="00371568" w:rsidRPr="00000672" w:rsidRDefault="00371568" w:rsidP="00371568">
      <w:pPr>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371"/>
        <w:gridCol w:w="9833"/>
      </w:tblGrid>
      <w:tr w:rsidR="00CA5E37" w:rsidRPr="00CA5E37" w14:paraId="5C16F475" w14:textId="77777777" w:rsidTr="000A4437">
        <w:tc>
          <w:tcPr>
            <w:tcW w:w="182" w:type="pct"/>
            <w:tcMar>
              <w:top w:w="0" w:type="dxa"/>
              <w:left w:w="0" w:type="dxa"/>
              <w:bottom w:w="0" w:type="dxa"/>
              <w:right w:w="0" w:type="dxa"/>
            </w:tcMar>
            <w:vAlign w:val="center"/>
            <w:hideMark/>
          </w:tcPr>
          <w:p w14:paraId="74D81C0E" w14:textId="77777777" w:rsidR="00901E6B" w:rsidRPr="00CA5E37" w:rsidRDefault="00901E6B" w:rsidP="000A4437">
            <w:pPr>
              <w:spacing w:line="288" w:lineRule="auto"/>
              <w:jc w:val="left"/>
              <w:rPr>
                <w:rFonts w:ascii="Calibri" w:hAnsi="Calibri" w:cs="Calibri"/>
                <w:b/>
                <w:bCs/>
                <w:color w:val="0057B8"/>
                <w:sz w:val="32"/>
                <w:szCs w:val="32"/>
              </w:rPr>
            </w:pPr>
            <w:r w:rsidRPr="00CA5E37">
              <w:rPr>
                <w:rFonts w:ascii="Calibri" w:hAnsi="Calibri" w:cs="Calibri"/>
                <w:b/>
                <w:noProof/>
                <w:color w:val="0057B8"/>
                <w:sz w:val="32"/>
                <w:szCs w:val="32"/>
              </w:rPr>
              <w:drawing>
                <wp:inline distT="0" distB="0" distL="0" distR="0" wp14:anchorId="6E5BF0C9" wp14:editId="583152AB">
                  <wp:extent cx="257175" cy="257175"/>
                  <wp:effectExtent l="0" t="0" r="9525" b="9525"/>
                  <wp:docPr id="188" name="图形 188"/>
                  <wp:cNvGraphicFramePr/>
                  <a:graphic xmlns:a="http://schemas.openxmlformats.org/drawingml/2006/main">
                    <a:graphicData uri="http://schemas.openxmlformats.org/drawingml/2006/picture">
                      <pic:pic xmlns:pic="http://schemas.openxmlformats.org/drawingml/2006/picture">
                        <pic:nvPicPr>
                          <pic:cNvPr id="113" name="图形 113"/>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21B9484A" w14:textId="77777777" w:rsidR="00901E6B" w:rsidRPr="00CA5E37" w:rsidRDefault="00901E6B" w:rsidP="000A4437">
            <w:pPr>
              <w:spacing w:line="288" w:lineRule="auto"/>
              <w:rPr>
                <w:rFonts w:ascii="Calibri" w:hAnsi="Calibri" w:cs="Calibri"/>
                <w:color w:val="0057B8"/>
                <w:sz w:val="32"/>
                <w:szCs w:val="32"/>
              </w:rPr>
            </w:pPr>
            <w:r w:rsidRPr="00CA5E37">
              <w:rPr>
                <w:rFonts w:ascii="Calibri" w:hAnsi="Calibri" w:cs="Calibri"/>
                <w:b/>
                <w:bCs/>
                <w:color w:val="0057B8"/>
                <w:sz w:val="28"/>
                <w:szCs w:val="28"/>
              </w:rPr>
              <w:t>课程概览</w:t>
            </w:r>
          </w:p>
        </w:tc>
      </w:tr>
      <w:tr w:rsidR="00901E6B" w:rsidRPr="00CA5E37" w14:paraId="7E249D25" w14:textId="77777777" w:rsidTr="000A4437">
        <w:tc>
          <w:tcPr>
            <w:tcW w:w="182" w:type="pct"/>
            <w:tcMar>
              <w:top w:w="0" w:type="dxa"/>
              <w:left w:w="0" w:type="dxa"/>
              <w:bottom w:w="0" w:type="dxa"/>
              <w:right w:w="0" w:type="dxa"/>
            </w:tcMar>
            <w:vAlign w:val="center"/>
          </w:tcPr>
          <w:p w14:paraId="77AD0178" w14:textId="77777777" w:rsidR="00901E6B" w:rsidRPr="00CA5E37" w:rsidRDefault="00901E6B" w:rsidP="00CA5E37">
            <w:pPr>
              <w:snapToGrid w:val="0"/>
              <w:rPr>
                <w:rFonts w:ascii="Calibri" w:hAnsi="Calibri" w:cs="Calibri"/>
                <w:b/>
                <w:bCs/>
                <w:noProof/>
                <w:color w:val="FFFFFF" w:themeColor="background1"/>
                <w:sz w:val="24"/>
                <w:szCs w:val="24"/>
              </w:rPr>
            </w:pPr>
          </w:p>
        </w:tc>
        <w:tc>
          <w:tcPr>
            <w:tcW w:w="4818" w:type="pct"/>
            <w:tcMar>
              <w:top w:w="0" w:type="dxa"/>
              <w:left w:w="0" w:type="dxa"/>
              <w:bottom w:w="0" w:type="dxa"/>
              <w:right w:w="0" w:type="dxa"/>
            </w:tcMar>
            <w:vAlign w:val="center"/>
            <w:hideMark/>
          </w:tcPr>
          <w:p w14:paraId="7A0F2EAA" w14:textId="77777777" w:rsidR="00901E6B" w:rsidRDefault="00901E6B" w:rsidP="00CA5E37">
            <w:pPr>
              <w:snapToGrid w:val="0"/>
              <w:rPr>
                <w:rFonts w:ascii="Calibri" w:hAnsi="Calibri" w:cs="Calibri"/>
                <w:sz w:val="24"/>
                <w:szCs w:val="24"/>
              </w:rPr>
            </w:pPr>
            <w:r w:rsidRPr="00CA5E37">
              <w:rPr>
                <w:rFonts w:ascii="Calibri" w:hAnsi="Calibri" w:cs="Calibri"/>
                <w:sz w:val="24"/>
                <w:szCs w:val="24"/>
              </w:rPr>
              <w:t>本次课程旨在向学员介绍安全工程，包括风险和应急管理的基本原理，以及生物安全和职业健康管理领域的新趋势。课程内容包括风险控制方法、火灾和爆炸原理、生物制剂和人体工程学。课程中还将探讨来自航空、石化、医疗保健和制造业等一系列行业的案例。学员将体验多种学习方法，包括理论分享、案例研究以及小组项目中数字媒体的使用等。</w:t>
            </w:r>
          </w:p>
          <w:p w14:paraId="078A4775" w14:textId="77777777" w:rsidR="0055264F" w:rsidRDefault="0055264F" w:rsidP="00CA5E37">
            <w:pPr>
              <w:snapToGrid w:val="0"/>
              <w:rPr>
                <w:rFonts w:ascii="Calibri" w:hAnsi="Calibri" w:cs="Calibri"/>
                <w:sz w:val="24"/>
                <w:szCs w:val="24"/>
              </w:rPr>
            </w:pPr>
          </w:p>
          <w:p w14:paraId="431E580C" w14:textId="7303F65C" w:rsidR="00CA5E37" w:rsidRPr="00CA5E37" w:rsidRDefault="00CA5E37" w:rsidP="00CA5E37">
            <w:pPr>
              <w:snapToGrid w:val="0"/>
              <w:rPr>
                <w:rFonts w:ascii="Calibri" w:hAnsi="Calibri" w:cs="Calibri"/>
                <w:sz w:val="24"/>
                <w:szCs w:val="24"/>
              </w:rPr>
            </w:pPr>
          </w:p>
        </w:tc>
      </w:tr>
      <w:tr w:rsidR="00CA5E37" w:rsidRPr="00CA5E37" w14:paraId="05F3C5E0" w14:textId="77777777" w:rsidTr="000A4437">
        <w:tc>
          <w:tcPr>
            <w:tcW w:w="182" w:type="pct"/>
            <w:tcMar>
              <w:top w:w="0" w:type="dxa"/>
              <w:left w:w="0" w:type="dxa"/>
              <w:bottom w:w="0" w:type="dxa"/>
              <w:right w:w="0" w:type="dxa"/>
            </w:tcMar>
            <w:vAlign w:val="center"/>
            <w:hideMark/>
          </w:tcPr>
          <w:p w14:paraId="0FEC0BD3" w14:textId="77777777" w:rsidR="00901E6B" w:rsidRPr="00CA5E37" w:rsidRDefault="00901E6B"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13EF05D8" wp14:editId="53BFDED3">
                  <wp:extent cx="257175" cy="257175"/>
                  <wp:effectExtent l="0" t="0" r="9525" b="9525"/>
                  <wp:docPr id="193" name="图形 193"/>
                  <wp:cNvGraphicFramePr/>
                  <a:graphic xmlns:a="http://schemas.openxmlformats.org/drawingml/2006/main">
                    <a:graphicData uri="http://schemas.openxmlformats.org/drawingml/2006/picture">
                      <pic:pic xmlns:pic="http://schemas.openxmlformats.org/drawingml/2006/picture">
                        <pic:nvPicPr>
                          <pic:cNvPr id="116" name="图形 1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6D8E44D6" w14:textId="5C9CBE8C" w:rsidR="00901E6B" w:rsidRPr="00CA5E37" w:rsidRDefault="00901E6B" w:rsidP="000A4437">
            <w:pPr>
              <w:spacing w:line="288" w:lineRule="auto"/>
              <w:rPr>
                <w:rFonts w:ascii="Calibri" w:hAnsi="Calibri" w:cs="Calibri"/>
                <w:color w:val="0057B8"/>
                <w:sz w:val="22"/>
              </w:rPr>
            </w:pPr>
            <w:r w:rsidRPr="00CA5E37">
              <w:rPr>
                <w:rFonts w:ascii="Calibri" w:hAnsi="Calibri" w:cs="Calibri"/>
                <w:b/>
                <w:bCs/>
                <w:color w:val="0057B8"/>
                <w:sz w:val="28"/>
                <w:szCs w:val="28"/>
              </w:rPr>
              <w:t>课程结构</w:t>
            </w:r>
          </w:p>
        </w:tc>
      </w:tr>
      <w:tr w:rsidR="00901E6B" w:rsidRPr="00CA5E37" w14:paraId="0AC6CCFD" w14:textId="77777777" w:rsidTr="000A4437">
        <w:tc>
          <w:tcPr>
            <w:tcW w:w="182" w:type="pct"/>
            <w:tcMar>
              <w:top w:w="0" w:type="dxa"/>
              <w:left w:w="0" w:type="dxa"/>
              <w:bottom w:w="0" w:type="dxa"/>
              <w:right w:w="0" w:type="dxa"/>
            </w:tcMar>
            <w:vAlign w:val="center"/>
          </w:tcPr>
          <w:p w14:paraId="73FAC6DD" w14:textId="77777777" w:rsidR="00901E6B" w:rsidRPr="00CA5E37" w:rsidRDefault="00901E6B" w:rsidP="00CA5E37">
            <w:pPr>
              <w:snapToGrid w:val="0"/>
              <w:rPr>
                <w:rFonts w:ascii="Calibri" w:hAnsi="Calibri" w:cs="Calibri"/>
                <w:b/>
                <w:bCs/>
                <w:noProof/>
                <w:color w:val="FFFFFF" w:themeColor="background1"/>
                <w:sz w:val="24"/>
                <w:szCs w:val="24"/>
              </w:rPr>
            </w:pPr>
          </w:p>
        </w:tc>
        <w:tc>
          <w:tcPr>
            <w:tcW w:w="4818" w:type="pct"/>
            <w:tcMar>
              <w:top w:w="0" w:type="dxa"/>
              <w:left w:w="0" w:type="dxa"/>
              <w:bottom w:w="0" w:type="dxa"/>
              <w:right w:w="0" w:type="dxa"/>
            </w:tcMar>
            <w:vAlign w:val="center"/>
            <w:hideMark/>
          </w:tcPr>
          <w:p w14:paraId="3E4BAD0E" w14:textId="302422D5" w:rsidR="00901E6B" w:rsidRPr="00CA5E37" w:rsidRDefault="00CA5E37" w:rsidP="00CA5E37">
            <w:pPr>
              <w:snapToGrid w:val="0"/>
              <w:rPr>
                <w:rFonts w:ascii="Calibri" w:hAnsi="Calibri" w:cs="Calibri"/>
                <w:b/>
                <w:bCs/>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901E6B" w:rsidRPr="00CA5E37">
              <w:rPr>
                <w:rFonts w:ascii="Calibri" w:hAnsi="Calibri" w:cs="Calibri"/>
                <w:b/>
                <w:bCs/>
                <w:sz w:val="24"/>
                <w:szCs w:val="24"/>
              </w:rPr>
              <w:t>：</w:t>
            </w:r>
            <w:r>
              <w:rPr>
                <w:rFonts w:ascii="Calibri" w:hAnsi="Calibri" w:cs="Calibri" w:hint="eastAsia"/>
                <w:sz w:val="24"/>
                <w:szCs w:val="24"/>
              </w:rPr>
              <w:t>每个模块包含</w:t>
            </w:r>
            <w:r w:rsidR="00901E6B" w:rsidRPr="00CA5E37">
              <w:rPr>
                <w:rFonts w:ascii="Calibri" w:hAnsi="Calibri" w:cs="Calibri"/>
                <w:sz w:val="24"/>
                <w:szCs w:val="24"/>
              </w:rPr>
              <w:t>一次</w:t>
            </w:r>
            <w:r w:rsidR="00901E6B" w:rsidRPr="00CA5E37">
              <w:rPr>
                <w:rFonts w:ascii="Calibri" w:hAnsi="Calibri" w:cs="Calibri"/>
                <w:sz w:val="24"/>
                <w:szCs w:val="24"/>
              </w:rPr>
              <w:t xml:space="preserve"> 3</w:t>
            </w:r>
            <w:r w:rsidR="00901E6B" w:rsidRPr="00CA5E37">
              <w:rPr>
                <w:rFonts w:ascii="Calibri" w:hAnsi="Calibri" w:cs="Calibri"/>
                <w:sz w:val="24"/>
                <w:szCs w:val="24"/>
              </w:rPr>
              <w:t>小时直播专业课程学习；</w:t>
            </w:r>
          </w:p>
          <w:p w14:paraId="0257CE76" w14:textId="30D23BE4" w:rsidR="00901E6B" w:rsidRDefault="00CA5E37" w:rsidP="00CA5E37">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901E6B" w:rsidRPr="00CA5E37">
              <w:rPr>
                <w:rFonts w:ascii="Calibri" w:hAnsi="Calibri" w:cs="Calibri"/>
                <w:b/>
                <w:bCs/>
                <w:sz w:val="24"/>
                <w:szCs w:val="24"/>
              </w:rPr>
              <w:t>：</w:t>
            </w:r>
            <w:r w:rsidR="00901E6B" w:rsidRPr="00CA5E37">
              <w:rPr>
                <w:rFonts w:ascii="Calibri" w:hAnsi="Calibri" w:cs="Calibri"/>
                <w:sz w:val="24"/>
                <w:szCs w:val="24"/>
              </w:rPr>
              <w:t>3</w:t>
            </w:r>
            <w:r w:rsidR="00901E6B" w:rsidRPr="00CA5E37">
              <w:rPr>
                <w:rFonts w:ascii="Calibri" w:hAnsi="Calibri" w:cs="Calibri"/>
                <w:sz w:val="24"/>
                <w:szCs w:val="24"/>
              </w:rPr>
              <w:t>小时结业汇报（直播）</w:t>
            </w:r>
          </w:p>
          <w:p w14:paraId="0C506D3A" w14:textId="77777777" w:rsidR="00CA5E37" w:rsidRPr="00CA5E37" w:rsidRDefault="00CA5E37" w:rsidP="00CA5E37">
            <w:pPr>
              <w:snapToGrid w:val="0"/>
              <w:rPr>
                <w:rFonts w:ascii="Calibri" w:hAnsi="Calibri" w:cs="Calibri"/>
                <w:sz w:val="24"/>
                <w:szCs w:val="24"/>
              </w:rPr>
            </w:pPr>
          </w:p>
          <w:p w14:paraId="155D940F" w14:textId="48BDB4E9" w:rsidR="00901E6B" w:rsidRPr="00CA5E37" w:rsidRDefault="00CA5E37" w:rsidP="00CA5E37">
            <w:pPr>
              <w:snapToGrid w:val="0"/>
              <w:rPr>
                <w:rFonts w:ascii="Calibri" w:hAnsi="Calibri" w:cs="Calibri"/>
                <w:sz w:val="24"/>
                <w:szCs w:val="24"/>
              </w:rPr>
            </w:pPr>
            <w:r>
              <w:rPr>
                <w:rFonts w:ascii="Calibri" w:hAnsi="Calibri" w:cs="Calibri" w:hint="eastAsia"/>
                <w:b/>
                <w:bCs/>
                <w:sz w:val="24"/>
                <w:szCs w:val="24"/>
              </w:rPr>
              <w:t>每个模块</w:t>
            </w:r>
            <w:r w:rsidR="00901E6B" w:rsidRPr="00CA5E37">
              <w:rPr>
                <w:rFonts w:ascii="Calibri" w:hAnsi="Calibri" w:cs="Calibri"/>
                <w:b/>
                <w:bCs/>
                <w:sz w:val="24"/>
                <w:szCs w:val="24"/>
              </w:rPr>
              <w:t>学习量分配的估算：</w:t>
            </w:r>
          </w:p>
          <w:p w14:paraId="73948DBF" w14:textId="047B03EB" w:rsidR="00901E6B" w:rsidRPr="00CA5E37" w:rsidRDefault="00901E6B" w:rsidP="00CA5E37">
            <w:pPr>
              <w:snapToGrid w:val="0"/>
              <w:rPr>
                <w:rFonts w:ascii="Calibri" w:hAnsi="Calibri" w:cs="Calibri"/>
                <w:sz w:val="24"/>
                <w:szCs w:val="24"/>
              </w:rPr>
            </w:pPr>
            <w:r w:rsidRPr="00CA5E37">
              <w:rPr>
                <w:rFonts w:ascii="Calibri" w:hAnsi="Calibri" w:cs="Calibri"/>
                <w:sz w:val="24"/>
                <w:szCs w:val="24"/>
              </w:rPr>
              <w:t>学员在课程之外花在完成作业</w:t>
            </w:r>
            <w:r w:rsidRPr="00CA5E37">
              <w:rPr>
                <w:rFonts w:ascii="Calibri" w:hAnsi="Calibri" w:cs="Calibri"/>
                <w:sz w:val="24"/>
                <w:szCs w:val="24"/>
              </w:rPr>
              <w:t>/</w:t>
            </w:r>
            <w:r w:rsidRPr="00CA5E37">
              <w:rPr>
                <w:rFonts w:ascii="Calibri" w:hAnsi="Calibri" w:cs="Calibri"/>
                <w:sz w:val="24"/>
                <w:szCs w:val="24"/>
              </w:rPr>
              <w:t>项目的时间为</w:t>
            </w:r>
            <w:r w:rsidRPr="00CA5E37">
              <w:rPr>
                <w:rFonts w:ascii="Calibri" w:hAnsi="Calibri" w:cs="Calibri"/>
                <w:sz w:val="24"/>
                <w:szCs w:val="24"/>
              </w:rPr>
              <w:t>1</w:t>
            </w:r>
            <w:r w:rsidRPr="00CA5E37">
              <w:rPr>
                <w:rFonts w:ascii="Calibri" w:hAnsi="Calibri" w:cs="Calibri"/>
                <w:sz w:val="24"/>
                <w:szCs w:val="24"/>
              </w:rPr>
              <w:t>小时；</w:t>
            </w:r>
          </w:p>
          <w:p w14:paraId="0A398B2C" w14:textId="7E520A89" w:rsidR="00901E6B" w:rsidRDefault="00901E6B" w:rsidP="00CA5E37">
            <w:pPr>
              <w:snapToGrid w:val="0"/>
              <w:rPr>
                <w:rFonts w:ascii="Calibri" w:hAnsi="Calibri" w:cs="Calibri"/>
                <w:sz w:val="24"/>
                <w:szCs w:val="24"/>
              </w:rPr>
            </w:pPr>
            <w:r w:rsidRPr="00CA5E37">
              <w:rPr>
                <w:rFonts w:ascii="Calibri" w:hAnsi="Calibri" w:cs="Calibri"/>
                <w:sz w:val="24"/>
                <w:szCs w:val="24"/>
              </w:rPr>
              <w:t>学员在课程之外花在阅读</w:t>
            </w:r>
            <w:r w:rsidRPr="00CA5E37">
              <w:rPr>
                <w:rFonts w:ascii="Calibri" w:hAnsi="Calibri" w:cs="Calibri"/>
                <w:sz w:val="24"/>
                <w:szCs w:val="24"/>
              </w:rPr>
              <w:t>/</w:t>
            </w:r>
            <w:r w:rsidRPr="00CA5E37">
              <w:rPr>
                <w:rFonts w:ascii="Calibri" w:hAnsi="Calibri" w:cs="Calibri"/>
                <w:sz w:val="24"/>
                <w:szCs w:val="24"/>
              </w:rPr>
              <w:t>准备的时间为</w:t>
            </w:r>
            <w:r w:rsidRPr="00CA5E37">
              <w:rPr>
                <w:rFonts w:ascii="Calibri" w:hAnsi="Calibri" w:cs="Calibri"/>
                <w:sz w:val="24"/>
                <w:szCs w:val="24"/>
              </w:rPr>
              <w:t>1</w:t>
            </w:r>
            <w:r w:rsidRPr="00CA5E37">
              <w:rPr>
                <w:rFonts w:ascii="Calibri" w:hAnsi="Calibri" w:cs="Calibri"/>
                <w:sz w:val="24"/>
                <w:szCs w:val="24"/>
              </w:rPr>
              <w:t>小时。</w:t>
            </w:r>
          </w:p>
          <w:p w14:paraId="6B267149" w14:textId="77777777" w:rsidR="0055264F" w:rsidRDefault="0055264F" w:rsidP="00CA5E37">
            <w:pPr>
              <w:snapToGrid w:val="0"/>
              <w:rPr>
                <w:rFonts w:ascii="Calibri" w:hAnsi="Calibri" w:cs="Calibri"/>
                <w:sz w:val="24"/>
                <w:szCs w:val="24"/>
              </w:rPr>
            </w:pPr>
          </w:p>
          <w:p w14:paraId="034F0D88" w14:textId="337E2AB7" w:rsidR="00CA5E37" w:rsidRPr="00CA5E37" w:rsidRDefault="00CA5E37" w:rsidP="00CA5E37">
            <w:pPr>
              <w:snapToGrid w:val="0"/>
              <w:rPr>
                <w:rFonts w:ascii="Calibri" w:hAnsi="Calibri" w:cs="Calibri"/>
                <w:sz w:val="24"/>
                <w:szCs w:val="24"/>
              </w:rPr>
            </w:pPr>
          </w:p>
        </w:tc>
      </w:tr>
      <w:tr w:rsidR="00CA5E37" w:rsidRPr="00CA5E37" w14:paraId="020C2AE6" w14:textId="77777777" w:rsidTr="000A4437">
        <w:tc>
          <w:tcPr>
            <w:tcW w:w="182" w:type="pct"/>
            <w:tcMar>
              <w:top w:w="0" w:type="dxa"/>
              <w:left w:w="0" w:type="dxa"/>
              <w:bottom w:w="0" w:type="dxa"/>
              <w:right w:w="0" w:type="dxa"/>
            </w:tcMar>
            <w:vAlign w:val="center"/>
            <w:hideMark/>
          </w:tcPr>
          <w:p w14:paraId="07B2AA55" w14:textId="77777777" w:rsidR="00901E6B" w:rsidRPr="00CA5E37" w:rsidRDefault="00901E6B"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02D416B4" wp14:editId="1D77A6E6">
                  <wp:extent cx="257175" cy="257175"/>
                  <wp:effectExtent l="0" t="0" r="9525" b="9525"/>
                  <wp:docPr id="194" name="图形 194"/>
                  <wp:cNvGraphicFramePr/>
                  <a:graphic xmlns:a="http://schemas.openxmlformats.org/drawingml/2006/main">
                    <a:graphicData uri="http://schemas.openxmlformats.org/drawingml/2006/picture">
                      <pic:pic xmlns:pic="http://schemas.openxmlformats.org/drawingml/2006/picture">
                        <pic:nvPicPr>
                          <pic:cNvPr id="117" name="图形 117"/>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6C3D2D9F" w14:textId="77777777" w:rsidR="00901E6B" w:rsidRPr="00CA5E37" w:rsidRDefault="00901E6B" w:rsidP="000A4437">
            <w:pPr>
              <w:spacing w:line="288" w:lineRule="auto"/>
              <w:rPr>
                <w:rFonts w:ascii="Calibri" w:hAnsi="Calibri" w:cs="Calibri"/>
                <w:b/>
                <w:bCs/>
                <w:color w:val="0057B8"/>
                <w:sz w:val="28"/>
                <w:szCs w:val="28"/>
              </w:rPr>
            </w:pPr>
            <w:r w:rsidRPr="00CA5E37">
              <w:rPr>
                <w:rFonts w:ascii="Calibri" w:hAnsi="Calibri" w:cs="Calibri"/>
                <w:b/>
                <w:bCs/>
                <w:color w:val="0057B8"/>
                <w:sz w:val="28"/>
                <w:szCs w:val="28"/>
              </w:rPr>
              <w:t>作业及评估标准</w:t>
            </w:r>
          </w:p>
        </w:tc>
      </w:tr>
      <w:tr w:rsidR="00901E6B" w:rsidRPr="00CA5E37" w14:paraId="29C518BD" w14:textId="77777777" w:rsidTr="000A4437">
        <w:tc>
          <w:tcPr>
            <w:tcW w:w="182" w:type="pct"/>
            <w:tcMar>
              <w:top w:w="0" w:type="dxa"/>
              <w:left w:w="0" w:type="dxa"/>
              <w:bottom w:w="0" w:type="dxa"/>
              <w:right w:w="0" w:type="dxa"/>
            </w:tcMar>
            <w:vAlign w:val="center"/>
          </w:tcPr>
          <w:p w14:paraId="27D668FC" w14:textId="77777777" w:rsidR="00901E6B" w:rsidRPr="00CA5E37" w:rsidRDefault="00901E6B" w:rsidP="00CA5E37">
            <w:pPr>
              <w:snapToGrid w:val="0"/>
              <w:rPr>
                <w:rFonts w:ascii="Calibri" w:hAnsi="Calibri" w:cs="Calibri"/>
                <w:b/>
                <w:bCs/>
                <w:noProof/>
                <w:color w:val="FFFFFF" w:themeColor="background1"/>
                <w:sz w:val="24"/>
                <w:szCs w:val="24"/>
              </w:rPr>
            </w:pPr>
          </w:p>
        </w:tc>
        <w:tc>
          <w:tcPr>
            <w:tcW w:w="4818" w:type="pct"/>
            <w:tcMar>
              <w:top w:w="0" w:type="dxa"/>
              <w:left w:w="0" w:type="dxa"/>
              <w:bottom w:w="0" w:type="dxa"/>
              <w:right w:w="0" w:type="dxa"/>
            </w:tcMar>
            <w:vAlign w:val="center"/>
            <w:hideMark/>
          </w:tcPr>
          <w:p w14:paraId="4E7ABBF3" w14:textId="053B8902" w:rsidR="00901E6B" w:rsidRPr="00CA5E37" w:rsidRDefault="00300619" w:rsidP="00CA5E37">
            <w:pPr>
              <w:snapToGrid w:val="0"/>
              <w:rPr>
                <w:rFonts w:ascii="Calibri" w:hAnsi="Calibri" w:cs="Calibri"/>
                <w:b/>
                <w:bCs/>
                <w:sz w:val="24"/>
                <w:szCs w:val="24"/>
              </w:rPr>
            </w:pPr>
            <w:r w:rsidRPr="00CA5E37">
              <w:rPr>
                <w:rFonts w:ascii="Calibri" w:hAnsi="Calibri" w:cs="Calibri"/>
                <w:b/>
                <w:bCs/>
                <w:sz w:val="24"/>
                <w:szCs w:val="24"/>
              </w:rPr>
              <w:t>小组</w:t>
            </w:r>
            <w:r w:rsidR="00901E6B" w:rsidRPr="00CA5E37">
              <w:rPr>
                <w:rFonts w:ascii="Calibri" w:hAnsi="Calibri" w:cs="Calibri"/>
                <w:b/>
                <w:bCs/>
                <w:sz w:val="24"/>
                <w:szCs w:val="24"/>
              </w:rPr>
              <w:t>结业汇报：</w:t>
            </w:r>
            <w:r w:rsidR="00901E6B" w:rsidRPr="00CA5E37">
              <w:rPr>
                <w:rFonts w:ascii="Calibri" w:hAnsi="Calibri" w:cs="Calibri"/>
                <w:b/>
                <w:bCs/>
                <w:sz w:val="24"/>
                <w:szCs w:val="24"/>
              </w:rPr>
              <w:t>100%</w:t>
            </w:r>
          </w:p>
          <w:p w14:paraId="256430B9" w14:textId="77777777" w:rsidR="00901E6B" w:rsidRDefault="00901E6B" w:rsidP="00CA5E37">
            <w:pPr>
              <w:snapToGrid w:val="0"/>
              <w:rPr>
                <w:rFonts w:ascii="Calibri" w:hAnsi="Calibri" w:cs="Calibri"/>
                <w:sz w:val="24"/>
                <w:szCs w:val="24"/>
              </w:rPr>
            </w:pPr>
            <w:r w:rsidRPr="00CA5E37">
              <w:rPr>
                <w:rFonts w:ascii="Calibri" w:hAnsi="Calibri" w:cs="Calibri"/>
                <w:sz w:val="24"/>
                <w:szCs w:val="24"/>
              </w:rPr>
              <w:t>在小组项目中，学员需应用安全工程概念，进行文献综述，并展示如何应用安全工程来改善风险管理、应急管理、职业健康或生物安全。</w:t>
            </w:r>
            <w:r w:rsidRPr="00CA5E37">
              <w:rPr>
                <w:rFonts w:ascii="Calibri" w:hAnsi="Calibri" w:cs="Calibri"/>
                <w:sz w:val="24"/>
                <w:szCs w:val="24"/>
              </w:rPr>
              <w:t xml:space="preserve"> </w:t>
            </w:r>
            <w:r w:rsidRPr="00CA5E37">
              <w:rPr>
                <w:rFonts w:ascii="Calibri" w:hAnsi="Calibri" w:cs="Calibri"/>
                <w:sz w:val="24"/>
                <w:szCs w:val="24"/>
              </w:rPr>
              <w:t>对学员的评估将基于内容的深度、演示材料的组织、展示和小组演示的整体表现等方面。</w:t>
            </w:r>
          </w:p>
          <w:p w14:paraId="51DCF68A" w14:textId="77777777" w:rsidR="0055264F" w:rsidRDefault="0055264F" w:rsidP="00CA5E37">
            <w:pPr>
              <w:snapToGrid w:val="0"/>
              <w:rPr>
                <w:rFonts w:ascii="Calibri" w:hAnsi="Calibri" w:cs="Calibri"/>
                <w:sz w:val="24"/>
                <w:szCs w:val="24"/>
              </w:rPr>
            </w:pPr>
          </w:p>
          <w:p w14:paraId="317D2A1B" w14:textId="2C6B2481" w:rsidR="00CA5E37" w:rsidRPr="00CA5E37" w:rsidRDefault="00CA5E37" w:rsidP="00CA5E37">
            <w:pPr>
              <w:snapToGrid w:val="0"/>
              <w:rPr>
                <w:rFonts w:ascii="Calibri" w:hAnsi="Calibri" w:cs="Calibri"/>
                <w:sz w:val="24"/>
                <w:szCs w:val="24"/>
              </w:rPr>
            </w:pPr>
          </w:p>
        </w:tc>
      </w:tr>
      <w:tr w:rsidR="00CA5E37" w:rsidRPr="00CA5E37" w14:paraId="1380597F" w14:textId="77777777" w:rsidTr="000A4437">
        <w:tc>
          <w:tcPr>
            <w:tcW w:w="182" w:type="pct"/>
            <w:tcMar>
              <w:top w:w="0" w:type="dxa"/>
              <w:left w:w="0" w:type="dxa"/>
              <w:bottom w:w="0" w:type="dxa"/>
              <w:right w:w="0" w:type="dxa"/>
            </w:tcMar>
            <w:vAlign w:val="center"/>
            <w:hideMark/>
          </w:tcPr>
          <w:p w14:paraId="0952D6B7" w14:textId="77777777" w:rsidR="00901E6B" w:rsidRPr="00CA5E37" w:rsidRDefault="00901E6B"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124A7F2E" wp14:editId="4EFDC5FA">
                  <wp:extent cx="257175" cy="257175"/>
                  <wp:effectExtent l="0" t="0" r="9525" b="9525"/>
                  <wp:docPr id="195" name="图形 195"/>
                  <wp:cNvGraphicFramePr/>
                  <a:graphic xmlns:a="http://schemas.openxmlformats.org/drawingml/2006/main">
                    <a:graphicData uri="http://schemas.openxmlformats.org/drawingml/2006/picture">
                      <pic:pic xmlns:pic="http://schemas.openxmlformats.org/drawingml/2006/picture">
                        <pic:nvPicPr>
                          <pic:cNvPr id="118" name="图形 118"/>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4A03EBF8" w14:textId="77777777" w:rsidR="00901E6B" w:rsidRPr="00CA5E37" w:rsidRDefault="00901E6B" w:rsidP="000A4437">
            <w:pPr>
              <w:spacing w:line="288" w:lineRule="auto"/>
              <w:rPr>
                <w:rFonts w:ascii="Calibri" w:hAnsi="Calibri" w:cs="Calibri"/>
                <w:color w:val="0057B8"/>
                <w:sz w:val="22"/>
              </w:rPr>
            </w:pPr>
            <w:r w:rsidRPr="00CA5E37">
              <w:rPr>
                <w:rFonts w:ascii="Calibri" w:hAnsi="Calibri" w:cs="Calibri"/>
                <w:b/>
                <w:bCs/>
                <w:color w:val="0057B8"/>
                <w:sz w:val="28"/>
                <w:szCs w:val="28"/>
              </w:rPr>
              <w:t>课程师资</w:t>
            </w:r>
          </w:p>
        </w:tc>
      </w:tr>
      <w:tr w:rsidR="00901E6B" w:rsidRPr="00CA5E37" w14:paraId="27F33E4A" w14:textId="77777777" w:rsidTr="000A4437">
        <w:tc>
          <w:tcPr>
            <w:tcW w:w="182" w:type="pct"/>
            <w:tcMar>
              <w:top w:w="0" w:type="dxa"/>
              <w:left w:w="0" w:type="dxa"/>
              <w:bottom w:w="0" w:type="dxa"/>
              <w:right w:w="0" w:type="dxa"/>
            </w:tcMar>
            <w:vAlign w:val="center"/>
          </w:tcPr>
          <w:p w14:paraId="3DF60CCB" w14:textId="77777777" w:rsidR="00901E6B" w:rsidRPr="00CA5E37" w:rsidRDefault="00901E6B" w:rsidP="00CA5E37">
            <w:pPr>
              <w:snapToGrid w:val="0"/>
              <w:rPr>
                <w:rFonts w:ascii="Calibri" w:hAnsi="Calibri" w:cs="Calibri"/>
                <w:b/>
                <w:bCs/>
                <w:noProof/>
                <w:color w:val="FFFFFF" w:themeColor="background1"/>
                <w:sz w:val="24"/>
                <w:szCs w:val="24"/>
              </w:rPr>
            </w:pPr>
          </w:p>
        </w:tc>
        <w:tc>
          <w:tcPr>
            <w:tcW w:w="4818" w:type="pct"/>
            <w:tcMar>
              <w:top w:w="0" w:type="dxa"/>
              <w:left w:w="0" w:type="dxa"/>
              <w:bottom w:w="0" w:type="dxa"/>
              <w:right w:w="0" w:type="dxa"/>
            </w:tcMar>
            <w:vAlign w:val="center"/>
            <w:hideMark/>
          </w:tcPr>
          <w:p w14:paraId="23558F4E" w14:textId="0FADE41B" w:rsidR="00901E6B" w:rsidRDefault="00901E6B"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本项目由新加坡国立大学指定的专业教师授课，往期课程教师包括：</w:t>
            </w:r>
          </w:p>
          <w:p w14:paraId="1D148A72" w14:textId="77777777" w:rsidR="00CA5E37" w:rsidRPr="00CA5E37" w:rsidRDefault="00CA5E37" w:rsidP="00CA5E37">
            <w:pPr>
              <w:snapToGrid w:val="0"/>
              <w:rPr>
                <w:rFonts w:ascii="Calibri" w:hAnsi="Calibri" w:cs="Calibri"/>
                <w:color w:val="000000" w:themeColor="text1"/>
                <w:sz w:val="24"/>
                <w:szCs w:val="24"/>
              </w:rPr>
            </w:pPr>
          </w:p>
          <w:p w14:paraId="246768B9" w14:textId="380FF874" w:rsidR="00901E6B" w:rsidRDefault="00901E6B" w:rsidP="00CA5E37">
            <w:pPr>
              <w:snapToGrid w:val="0"/>
              <w:rPr>
                <w:rFonts w:ascii="Calibri" w:hAnsi="Calibri" w:cs="Calibri"/>
                <w:b/>
                <w:bCs/>
                <w:color w:val="000000" w:themeColor="text1"/>
                <w:sz w:val="24"/>
                <w:szCs w:val="24"/>
              </w:rPr>
            </w:pPr>
            <w:r w:rsidRPr="00CA5E37">
              <w:rPr>
                <w:rFonts w:ascii="Calibri" w:hAnsi="Calibri" w:cs="Calibri"/>
                <w:b/>
                <w:bCs/>
                <w:color w:val="000000" w:themeColor="text1"/>
                <w:sz w:val="24"/>
                <w:szCs w:val="24"/>
              </w:rPr>
              <w:t>Dr. S.</w:t>
            </w:r>
            <w:r w:rsidR="00300619" w:rsidRPr="00CA5E37">
              <w:rPr>
                <w:rFonts w:ascii="Calibri" w:hAnsi="Calibri" w:cs="Calibri"/>
                <w:b/>
                <w:bCs/>
                <w:color w:val="000000" w:themeColor="text1"/>
                <w:sz w:val="24"/>
                <w:szCs w:val="24"/>
              </w:rPr>
              <w:t xml:space="preserve"> M</w:t>
            </w:r>
            <w:r w:rsidRPr="00CA5E37">
              <w:rPr>
                <w:rFonts w:ascii="Calibri" w:hAnsi="Calibri" w:cs="Calibri"/>
                <w:b/>
                <w:bCs/>
                <w:color w:val="000000" w:themeColor="text1"/>
                <w:sz w:val="24"/>
                <w:szCs w:val="24"/>
              </w:rPr>
              <w:t xml:space="preserve">. </w:t>
            </w:r>
            <w:r w:rsidR="00300619" w:rsidRPr="00CA5E37">
              <w:rPr>
                <w:rFonts w:ascii="Calibri" w:hAnsi="Calibri" w:cs="Calibri"/>
                <w:b/>
                <w:bCs/>
                <w:color w:val="000000" w:themeColor="text1"/>
                <w:sz w:val="24"/>
                <w:szCs w:val="24"/>
              </w:rPr>
              <w:t>Sin</w:t>
            </w:r>
            <w:r w:rsidR="00863534" w:rsidRPr="00CA5E37">
              <w:rPr>
                <w:rFonts w:ascii="Calibri" w:hAnsi="Calibri" w:cs="Calibri"/>
                <w:b/>
                <w:bCs/>
                <w:color w:val="000000" w:themeColor="text1"/>
                <w:sz w:val="24"/>
                <w:szCs w:val="24"/>
              </w:rPr>
              <w:t>（</w:t>
            </w:r>
            <w:r w:rsidR="00300619" w:rsidRPr="00CA5E37">
              <w:rPr>
                <w:rFonts w:ascii="Calibri" w:hAnsi="Calibri" w:cs="Calibri"/>
                <w:b/>
                <w:bCs/>
                <w:color w:val="000000" w:themeColor="text1"/>
                <w:sz w:val="24"/>
                <w:szCs w:val="24"/>
              </w:rPr>
              <w:t>新加坡国立大学，设计与工程学院，副教授</w:t>
            </w:r>
            <w:r w:rsidR="00863534" w:rsidRPr="00CA5E37">
              <w:rPr>
                <w:rFonts w:ascii="Calibri" w:hAnsi="Calibri" w:cs="Calibri"/>
                <w:b/>
                <w:bCs/>
                <w:color w:val="000000" w:themeColor="text1"/>
                <w:sz w:val="24"/>
                <w:szCs w:val="24"/>
              </w:rPr>
              <w:t>）</w:t>
            </w:r>
          </w:p>
          <w:p w14:paraId="57BB4717" w14:textId="77777777" w:rsidR="00CA5E37" w:rsidRPr="00CA5E37" w:rsidRDefault="00CA5E37" w:rsidP="00CA5E37">
            <w:pPr>
              <w:snapToGrid w:val="0"/>
              <w:rPr>
                <w:rFonts w:ascii="Calibri" w:hAnsi="Calibri" w:cs="Calibri"/>
                <w:b/>
                <w:bCs/>
                <w:color w:val="000000" w:themeColor="text1"/>
                <w:sz w:val="24"/>
                <w:szCs w:val="24"/>
              </w:rPr>
            </w:pPr>
          </w:p>
          <w:p w14:paraId="2E293C54" w14:textId="432470AC" w:rsidR="00901E6B" w:rsidRPr="00CA5E37" w:rsidRDefault="00300619"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他是新加坡国立大学设计与工程学院化学与生物分子工程系副教授。作为一名合格的应急响应人员、规划员、火灾和爆炸调查人员及指挥官，他在安全与健康领域拥有</w:t>
            </w:r>
            <w:r w:rsidRPr="00CA5E37">
              <w:rPr>
                <w:rFonts w:ascii="Calibri" w:hAnsi="Calibri" w:cs="Calibri"/>
                <w:color w:val="000000" w:themeColor="text1"/>
                <w:sz w:val="24"/>
                <w:szCs w:val="24"/>
              </w:rPr>
              <w:t>25</w:t>
            </w:r>
            <w:r w:rsidRPr="00CA5E37">
              <w:rPr>
                <w:rFonts w:ascii="Calibri" w:hAnsi="Calibri" w:cs="Calibri"/>
                <w:color w:val="000000" w:themeColor="text1"/>
                <w:sz w:val="24"/>
                <w:szCs w:val="24"/>
              </w:rPr>
              <w:t>年的经验，专注于消防安全、应急响应、事件调查、业务连续性、灾难恢复，以及与新加坡民防部队（</w:t>
            </w:r>
            <w:r w:rsidRPr="00CA5E37">
              <w:rPr>
                <w:rFonts w:ascii="Calibri" w:hAnsi="Calibri" w:cs="Calibri"/>
                <w:color w:val="000000" w:themeColor="text1"/>
                <w:sz w:val="24"/>
                <w:szCs w:val="24"/>
              </w:rPr>
              <w:t>SCDF</w:t>
            </w:r>
            <w:r w:rsidRPr="00CA5E37">
              <w:rPr>
                <w:rFonts w:ascii="Calibri" w:hAnsi="Calibri" w:cs="Calibri"/>
                <w:color w:val="000000" w:themeColor="text1"/>
                <w:sz w:val="24"/>
                <w:szCs w:val="24"/>
              </w:rPr>
              <w:t>）和新加坡金融管理局（</w:t>
            </w:r>
            <w:r w:rsidRPr="00CA5E37">
              <w:rPr>
                <w:rFonts w:ascii="Calibri" w:hAnsi="Calibri" w:cs="Calibri"/>
                <w:color w:val="000000" w:themeColor="text1"/>
                <w:sz w:val="24"/>
                <w:szCs w:val="24"/>
              </w:rPr>
              <w:t>MAS</w:t>
            </w:r>
            <w:r w:rsidRPr="00CA5E37">
              <w:rPr>
                <w:rFonts w:ascii="Calibri" w:hAnsi="Calibri" w:cs="Calibri"/>
                <w:color w:val="000000" w:themeColor="text1"/>
                <w:sz w:val="24"/>
                <w:szCs w:val="24"/>
              </w:rPr>
              <w:t>）合作的危机管理。作为新加坡</w:t>
            </w:r>
            <w:r w:rsidRPr="00CA5E37">
              <w:rPr>
                <w:rFonts w:ascii="Calibri" w:hAnsi="Calibri" w:cs="Calibri"/>
                <w:color w:val="000000" w:themeColor="text1"/>
                <w:sz w:val="24"/>
                <w:szCs w:val="24"/>
              </w:rPr>
              <w:t>SPRING</w:t>
            </w:r>
            <w:r w:rsidRPr="00CA5E37">
              <w:rPr>
                <w:rFonts w:ascii="Calibri" w:hAnsi="Calibri" w:cs="Calibri"/>
                <w:color w:val="000000" w:themeColor="text1"/>
                <w:sz w:val="24"/>
                <w:szCs w:val="24"/>
              </w:rPr>
              <w:t>石油工艺和产品技术委员会成员和过程工业损失预防协会（</w:t>
            </w:r>
            <w:r w:rsidRPr="00CA5E37">
              <w:rPr>
                <w:rFonts w:ascii="Calibri" w:hAnsi="Calibri" w:cs="Calibri"/>
                <w:color w:val="000000" w:themeColor="text1"/>
                <w:sz w:val="24"/>
                <w:szCs w:val="24"/>
              </w:rPr>
              <w:t>SLP</w:t>
            </w:r>
            <w:r w:rsidRPr="00CA5E37">
              <w:rPr>
                <w:rFonts w:ascii="Calibri" w:hAnsi="Calibri" w:cs="Calibri"/>
                <w:color w:val="000000" w:themeColor="text1"/>
                <w:sz w:val="24"/>
                <w:szCs w:val="24"/>
              </w:rPr>
              <w:t>）理事会成员，他在为客户提供紧急事件、业务连续性和危机管理的项目咨询和培训方面经验丰富且深受欢迎，包括在不同级别进行验证桌面和部署演习。</w:t>
            </w:r>
          </w:p>
          <w:p w14:paraId="6DBFC53A" w14:textId="77777777" w:rsidR="00D3596B" w:rsidRDefault="00D3596B" w:rsidP="00CA5E37">
            <w:pPr>
              <w:snapToGrid w:val="0"/>
              <w:rPr>
                <w:rFonts w:ascii="Calibri" w:hAnsi="Calibri" w:cs="Calibri"/>
                <w:b/>
                <w:bCs/>
                <w:color w:val="000000" w:themeColor="text1"/>
                <w:sz w:val="24"/>
                <w:szCs w:val="24"/>
              </w:rPr>
            </w:pPr>
          </w:p>
          <w:p w14:paraId="7EFC220D" w14:textId="13D1ABFD" w:rsidR="00901E6B" w:rsidRDefault="00901E6B" w:rsidP="00CA5E37">
            <w:pPr>
              <w:snapToGrid w:val="0"/>
              <w:rPr>
                <w:rFonts w:ascii="Calibri" w:hAnsi="Calibri" w:cs="Calibri"/>
                <w:b/>
                <w:bCs/>
                <w:color w:val="000000" w:themeColor="text1"/>
                <w:sz w:val="24"/>
                <w:szCs w:val="24"/>
              </w:rPr>
            </w:pPr>
            <w:r w:rsidRPr="00CA5E37">
              <w:rPr>
                <w:rFonts w:ascii="Calibri" w:hAnsi="Calibri" w:cs="Calibri"/>
                <w:b/>
                <w:bCs/>
                <w:color w:val="000000" w:themeColor="text1"/>
                <w:sz w:val="24"/>
                <w:szCs w:val="24"/>
              </w:rPr>
              <w:t xml:space="preserve">Dr. </w:t>
            </w:r>
            <w:r w:rsidR="00300619" w:rsidRPr="00CA5E37">
              <w:rPr>
                <w:rFonts w:ascii="Calibri" w:hAnsi="Calibri" w:cs="Calibri"/>
                <w:b/>
                <w:bCs/>
                <w:color w:val="000000" w:themeColor="text1"/>
                <w:sz w:val="24"/>
                <w:szCs w:val="24"/>
              </w:rPr>
              <w:t>T</w:t>
            </w:r>
            <w:r w:rsidRPr="00CA5E37">
              <w:rPr>
                <w:rFonts w:ascii="Calibri" w:hAnsi="Calibri" w:cs="Calibri"/>
                <w:b/>
                <w:bCs/>
                <w:color w:val="000000" w:themeColor="text1"/>
                <w:sz w:val="24"/>
                <w:szCs w:val="24"/>
              </w:rPr>
              <w:t>.</w:t>
            </w:r>
            <w:r w:rsidR="00300619" w:rsidRPr="00CA5E37">
              <w:rPr>
                <w:rFonts w:ascii="Calibri" w:hAnsi="Calibri" w:cs="Calibri"/>
                <w:b/>
                <w:bCs/>
                <w:color w:val="000000" w:themeColor="text1"/>
                <w:sz w:val="24"/>
                <w:szCs w:val="24"/>
              </w:rPr>
              <w:t xml:space="preserve"> Y</w:t>
            </w:r>
            <w:r w:rsidRPr="00CA5E37">
              <w:rPr>
                <w:rFonts w:ascii="Calibri" w:hAnsi="Calibri" w:cs="Calibri"/>
                <w:b/>
                <w:bCs/>
                <w:color w:val="000000" w:themeColor="text1"/>
                <w:sz w:val="24"/>
                <w:szCs w:val="24"/>
              </w:rPr>
              <w:t xml:space="preserve">. </w:t>
            </w:r>
            <w:r w:rsidR="00300619" w:rsidRPr="00CA5E37">
              <w:rPr>
                <w:rFonts w:ascii="Calibri" w:hAnsi="Calibri" w:cs="Calibri"/>
                <w:b/>
                <w:bCs/>
                <w:color w:val="000000" w:themeColor="text1"/>
                <w:sz w:val="24"/>
                <w:szCs w:val="24"/>
              </w:rPr>
              <w:t>Loh</w:t>
            </w:r>
            <w:r w:rsidR="00863534" w:rsidRPr="00CA5E37">
              <w:rPr>
                <w:rFonts w:ascii="Calibri" w:hAnsi="Calibri" w:cs="Calibri"/>
                <w:b/>
                <w:bCs/>
                <w:color w:val="000000" w:themeColor="text1"/>
                <w:sz w:val="24"/>
                <w:szCs w:val="24"/>
              </w:rPr>
              <w:t>（</w:t>
            </w:r>
            <w:r w:rsidR="00300619" w:rsidRPr="00CA5E37">
              <w:rPr>
                <w:rFonts w:ascii="Calibri" w:hAnsi="Calibri" w:cs="Calibri"/>
                <w:b/>
                <w:bCs/>
                <w:color w:val="000000" w:themeColor="text1"/>
                <w:sz w:val="24"/>
                <w:szCs w:val="24"/>
              </w:rPr>
              <w:t>新加坡国立大学，设计与工程学院，助理教授</w:t>
            </w:r>
            <w:r w:rsidR="00863534" w:rsidRPr="00CA5E37">
              <w:rPr>
                <w:rFonts w:ascii="Calibri" w:hAnsi="Calibri" w:cs="Calibri"/>
                <w:b/>
                <w:bCs/>
                <w:color w:val="000000" w:themeColor="text1"/>
                <w:sz w:val="24"/>
                <w:szCs w:val="24"/>
              </w:rPr>
              <w:t>）</w:t>
            </w:r>
          </w:p>
          <w:p w14:paraId="7CDFA6C0" w14:textId="77777777" w:rsidR="00CA5E37" w:rsidRPr="00CA5E37" w:rsidRDefault="00CA5E37" w:rsidP="00CA5E37">
            <w:pPr>
              <w:snapToGrid w:val="0"/>
              <w:rPr>
                <w:rFonts w:ascii="Calibri" w:hAnsi="Calibri" w:cs="Calibri"/>
                <w:b/>
                <w:bCs/>
                <w:color w:val="000000" w:themeColor="text1"/>
                <w:sz w:val="24"/>
                <w:szCs w:val="24"/>
              </w:rPr>
            </w:pPr>
          </w:p>
          <w:p w14:paraId="29B34E20" w14:textId="70FE2460" w:rsidR="00901E6B" w:rsidRDefault="00300619"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他是新加坡国立大学设计与工程学院化学与生物分子工程系助理教授。他在新加坡国立大学获得安全、健康和环境技术理学硕士学位之前，曾在不同地区的不同公司担任安全职能。</w:t>
            </w:r>
            <w:r w:rsidRPr="00CA5E37">
              <w:rPr>
                <w:rFonts w:ascii="Calibri" w:hAnsi="Calibri" w:cs="Calibri"/>
                <w:color w:val="000000" w:themeColor="text1"/>
                <w:sz w:val="24"/>
                <w:szCs w:val="24"/>
              </w:rPr>
              <w:t xml:space="preserve"> </w:t>
            </w:r>
            <w:r w:rsidRPr="00CA5E37">
              <w:rPr>
                <w:rFonts w:ascii="Calibri" w:hAnsi="Calibri" w:cs="Calibri"/>
                <w:color w:val="000000" w:themeColor="text1"/>
                <w:sz w:val="24"/>
                <w:szCs w:val="24"/>
              </w:rPr>
              <w:t>随后，他在南极门户合作奖学金计划（</w:t>
            </w:r>
            <w:r w:rsidRPr="00CA5E37">
              <w:rPr>
                <w:rFonts w:ascii="Calibri" w:hAnsi="Calibri" w:cs="Calibri"/>
                <w:color w:val="000000" w:themeColor="text1"/>
                <w:sz w:val="24"/>
                <w:szCs w:val="24"/>
              </w:rPr>
              <w:t>Antarctic Gateway Partnership Scholarship programme</w:t>
            </w:r>
            <w:r w:rsidRPr="00CA5E37">
              <w:rPr>
                <w:rFonts w:ascii="Calibri" w:hAnsi="Calibri" w:cs="Calibri"/>
                <w:color w:val="000000" w:themeColor="text1"/>
                <w:sz w:val="24"/>
                <w:szCs w:val="24"/>
              </w:rPr>
              <w:t>）中继续深造，并在塔斯马尼亚大学（澳大利亚）获得海事工程博士学位。</w:t>
            </w:r>
            <w:r w:rsidRPr="00CA5E37">
              <w:rPr>
                <w:rFonts w:ascii="Calibri" w:hAnsi="Calibri" w:cs="Calibri"/>
                <w:color w:val="000000" w:themeColor="text1"/>
                <w:sz w:val="24"/>
                <w:szCs w:val="24"/>
              </w:rPr>
              <w:t xml:space="preserve"> </w:t>
            </w:r>
            <w:r w:rsidRPr="00CA5E37">
              <w:rPr>
                <w:rFonts w:ascii="Calibri" w:hAnsi="Calibri" w:cs="Calibri"/>
                <w:color w:val="000000" w:themeColor="text1"/>
                <w:sz w:val="24"/>
                <w:szCs w:val="24"/>
              </w:rPr>
              <w:t>他的研究兴趣在风险分析领域，以模糊系统动力学为重点。他也是全球</w:t>
            </w:r>
            <w:r w:rsidRPr="00CA5E37">
              <w:rPr>
                <w:rFonts w:ascii="Calibri" w:hAnsi="Calibri" w:cs="Calibri"/>
                <w:color w:val="000000" w:themeColor="text1"/>
                <w:sz w:val="24"/>
                <w:szCs w:val="24"/>
              </w:rPr>
              <w:t>EHS</w:t>
            </w:r>
            <w:r w:rsidRPr="00CA5E37">
              <w:rPr>
                <w:rFonts w:ascii="Calibri" w:hAnsi="Calibri" w:cs="Calibri"/>
                <w:color w:val="000000" w:themeColor="text1"/>
                <w:sz w:val="24"/>
                <w:szCs w:val="24"/>
              </w:rPr>
              <w:t>认证委员会下属的认证工业卫生师（</w:t>
            </w:r>
            <w:r w:rsidRPr="00CA5E37">
              <w:rPr>
                <w:rFonts w:ascii="Calibri" w:hAnsi="Calibri" w:cs="Calibri"/>
                <w:color w:val="000000" w:themeColor="text1"/>
                <w:sz w:val="24"/>
                <w:szCs w:val="24"/>
              </w:rPr>
              <w:t>CIH</w:t>
            </w:r>
            <w:r w:rsidRPr="00CA5E37">
              <w:rPr>
                <w:rFonts w:ascii="Calibri" w:hAnsi="Calibri" w:cs="Calibri"/>
                <w:color w:val="000000" w:themeColor="text1"/>
                <w:sz w:val="24"/>
                <w:szCs w:val="24"/>
              </w:rPr>
              <w:t>）</w:t>
            </w:r>
            <w:r w:rsidR="00901E6B" w:rsidRPr="00CA5E37">
              <w:rPr>
                <w:rFonts w:ascii="Calibri" w:hAnsi="Calibri" w:cs="Calibri"/>
                <w:color w:val="000000" w:themeColor="text1"/>
                <w:sz w:val="24"/>
                <w:szCs w:val="24"/>
              </w:rPr>
              <w:t>。</w:t>
            </w:r>
          </w:p>
          <w:p w14:paraId="60C65CB3" w14:textId="77777777" w:rsidR="00D3596B" w:rsidRPr="00CA5E37" w:rsidRDefault="00D3596B" w:rsidP="00CA5E37">
            <w:pPr>
              <w:snapToGrid w:val="0"/>
              <w:rPr>
                <w:rFonts w:ascii="Calibri" w:hAnsi="Calibri" w:cs="Calibri"/>
                <w:color w:val="000000" w:themeColor="text1"/>
                <w:sz w:val="24"/>
                <w:szCs w:val="24"/>
              </w:rPr>
            </w:pPr>
          </w:p>
          <w:p w14:paraId="5EC8EFC6" w14:textId="34DF3989" w:rsidR="00901E6B" w:rsidRDefault="00901E6B" w:rsidP="00CA5E37">
            <w:pPr>
              <w:snapToGrid w:val="0"/>
              <w:rPr>
                <w:rFonts w:ascii="Calibri" w:hAnsi="Calibri" w:cs="Calibri"/>
                <w:b/>
                <w:bCs/>
                <w:color w:val="000000" w:themeColor="text1"/>
                <w:sz w:val="24"/>
                <w:szCs w:val="24"/>
              </w:rPr>
            </w:pPr>
            <w:r w:rsidRPr="00CA5E37">
              <w:rPr>
                <w:rFonts w:ascii="Calibri" w:hAnsi="Calibri" w:cs="Calibri"/>
                <w:b/>
                <w:bCs/>
                <w:color w:val="000000" w:themeColor="text1"/>
                <w:sz w:val="24"/>
                <w:szCs w:val="24"/>
              </w:rPr>
              <w:t xml:space="preserve">Dr. </w:t>
            </w:r>
            <w:r w:rsidR="00300619" w:rsidRPr="00CA5E37">
              <w:rPr>
                <w:rFonts w:ascii="Calibri" w:hAnsi="Calibri" w:cs="Calibri"/>
                <w:b/>
                <w:bCs/>
                <w:color w:val="000000" w:themeColor="text1"/>
                <w:sz w:val="24"/>
                <w:szCs w:val="24"/>
              </w:rPr>
              <w:t>L</w:t>
            </w:r>
            <w:r w:rsidRPr="00CA5E37">
              <w:rPr>
                <w:rFonts w:ascii="Calibri" w:hAnsi="Calibri" w:cs="Calibri"/>
                <w:b/>
                <w:bCs/>
                <w:color w:val="000000" w:themeColor="text1"/>
                <w:sz w:val="24"/>
                <w:szCs w:val="24"/>
              </w:rPr>
              <w:t>.</w:t>
            </w:r>
            <w:r w:rsidR="00300619" w:rsidRPr="00CA5E37">
              <w:rPr>
                <w:rFonts w:ascii="Calibri" w:hAnsi="Calibri" w:cs="Calibri"/>
                <w:b/>
                <w:bCs/>
                <w:color w:val="000000" w:themeColor="text1"/>
                <w:sz w:val="24"/>
                <w:szCs w:val="24"/>
              </w:rPr>
              <w:t xml:space="preserve"> Y</w:t>
            </w:r>
            <w:r w:rsidRPr="00CA5E37">
              <w:rPr>
                <w:rFonts w:ascii="Calibri" w:hAnsi="Calibri" w:cs="Calibri"/>
                <w:b/>
                <w:bCs/>
                <w:color w:val="000000" w:themeColor="text1"/>
                <w:sz w:val="24"/>
                <w:szCs w:val="24"/>
              </w:rPr>
              <w:t xml:space="preserve">. </w:t>
            </w:r>
            <w:r w:rsidR="00300619" w:rsidRPr="00CA5E37">
              <w:rPr>
                <w:rFonts w:ascii="Calibri" w:hAnsi="Calibri" w:cs="Calibri"/>
                <w:b/>
                <w:bCs/>
                <w:color w:val="000000" w:themeColor="text1"/>
                <w:sz w:val="24"/>
                <w:szCs w:val="24"/>
              </w:rPr>
              <w:t>Yung</w:t>
            </w:r>
            <w:r w:rsidR="00863534" w:rsidRPr="00CA5E37">
              <w:rPr>
                <w:rFonts w:ascii="Calibri" w:hAnsi="Calibri" w:cs="Calibri"/>
                <w:b/>
                <w:bCs/>
                <w:color w:val="000000" w:themeColor="text1"/>
                <w:sz w:val="24"/>
                <w:szCs w:val="24"/>
              </w:rPr>
              <w:t>（</w:t>
            </w:r>
            <w:r w:rsidR="00300619" w:rsidRPr="00CA5E37">
              <w:rPr>
                <w:rFonts w:ascii="Calibri" w:hAnsi="Calibri" w:cs="Calibri"/>
                <w:b/>
                <w:bCs/>
                <w:color w:val="000000" w:themeColor="text1"/>
                <w:sz w:val="24"/>
                <w:szCs w:val="24"/>
              </w:rPr>
              <w:t>新加坡国立大学，设计与工程学院，助理教授</w:t>
            </w:r>
            <w:r w:rsidR="00863534" w:rsidRPr="00CA5E37">
              <w:rPr>
                <w:rFonts w:ascii="Calibri" w:hAnsi="Calibri" w:cs="Calibri"/>
                <w:b/>
                <w:bCs/>
                <w:color w:val="000000" w:themeColor="text1"/>
                <w:sz w:val="24"/>
                <w:szCs w:val="24"/>
              </w:rPr>
              <w:t>）</w:t>
            </w:r>
          </w:p>
          <w:p w14:paraId="72AF15EE" w14:textId="77777777" w:rsidR="00D3596B" w:rsidRPr="00CA5E37" w:rsidRDefault="00D3596B" w:rsidP="00CA5E37">
            <w:pPr>
              <w:snapToGrid w:val="0"/>
              <w:rPr>
                <w:rFonts w:ascii="Calibri" w:hAnsi="Calibri" w:cs="Calibri"/>
                <w:b/>
                <w:bCs/>
                <w:color w:val="000000" w:themeColor="text1"/>
                <w:sz w:val="24"/>
                <w:szCs w:val="24"/>
              </w:rPr>
            </w:pPr>
          </w:p>
          <w:p w14:paraId="5DA36A13" w14:textId="2EE8C06B" w:rsidR="00901E6B" w:rsidRDefault="00300619"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他是他是新加坡国立大学设计与工程学院化学与生物分子工程系副教授，也是一名材料科学家，拥有</w:t>
            </w:r>
            <w:r w:rsidRPr="00CA5E37">
              <w:rPr>
                <w:rFonts w:ascii="Calibri" w:hAnsi="Calibri" w:cs="Calibri"/>
                <w:color w:val="000000" w:themeColor="text1"/>
                <w:sz w:val="24"/>
                <w:szCs w:val="24"/>
              </w:rPr>
              <w:t>15</w:t>
            </w:r>
            <w:r w:rsidRPr="00CA5E37">
              <w:rPr>
                <w:rFonts w:ascii="Calibri" w:hAnsi="Calibri" w:cs="Calibri"/>
                <w:color w:val="000000" w:themeColor="text1"/>
                <w:sz w:val="24"/>
                <w:szCs w:val="24"/>
              </w:rPr>
              <w:t>年的生物传感应用新材料研究经验。</w:t>
            </w:r>
            <w:r w:rsidRPr="00CA5E37">
              <w:rPr>
                <w:rFonts w:ascii="Calibri" w:hAnsi="Calibri" w:cs="Calibri"/>
                <w:color w:val="000000" w:themeColor="text1"/>
                <w:sz w:val="24"/>
                <w:szCs w:val="24"/>
              </w:rPr>
              <w:t xml:space="preserve"> </w:t>
            </w:r>
            <w:r w:rsidRPr="00CA5E37">
              <w:rPr>
                <w:rFonts w:ascii="Calibri" w:hAnsi="Calibri" w:cs="Calibri"/>
                <w:color w:val="000000" w:themeColor="text1"/>
                <w:sz w:val="24"/>
                <w:szCs w:val="24"/>
              </w:rPr>
              <w:t>近年来，他的实验室专注于设计</w:t>
            </w:r>
            <w:r w:rsidRPr="00CA5E37">
              <w:rPr>
                <w:rFonts w:ascii="Calibri" w:hAnsi="Calibri" w:cs="Calibri"/>
                <w:color w:val="000000" w:themeColor="text1"/>
                <w:sz w:val="24"/>
                <w:szCs w:val="24"/>
              </w:rPr>
              <w:t>DNA</w:t>
            </w:r>
            <w:r w:rsidRPr="00CA5E37">
              <w:rPr>
                <w:rFonts w:ascii="Calibri" w:hAnsi="Calibri" w:cs="Calibri"/>
                <w:color w:val="000000" w:themeColor="text1"/>
                <w:sz w:val="24"/>
                <w:szCs w:val="24"/>
              </w:rPr>
              <w:t>电路作为分子开关，用于检测包括基因和蛋白质在内的分子生物标志物。</w:t>
            </w:r>
            <w:r w:rsidRPr="00CA5E37">
              <w:rPr>
                <w:rFonts w:ascii="Calibri" w:hAnsi="Calibri" w:cs="Calibri"/>
                <w:color w:val="000000" w:themeColor="text1"/>
                <w:sz w:val="24"/>
                <w:szCs w:val="24"/>
              </w:rPr>
              <w:t xml:space="preserve"> </w:t>
            </w:r>
            <w:r w:rsidRPr="00CA5E37">
              <w:rPr>
                <w:rFonts w:ascii="Calibri" w:hAnsi="Calibri" w:cs="Calibri"/>
                <w:color w:val="000000" w:themeColor="text1"/>
                <w:sz w:val="24"/>
                <w:szCs w:val="24"/>
              </w:rPr>
              <w:t>他的实验室设计的</w:t>
            </w:r>
            <w:r w:rsidRPr="00CA5E37">
              <w:rPr>
                <w:rFonts w:ascii="Calibri" w:hAnsi="Calibri" w:cs="Calibri"/>
                <w:color w:val="000000" w:themeColor="text1"/>
                <w:sz w:val="24"/>
                <w:szCs w:val="24"/>
              </w:rPr>
              <w:t>DNA</w:t>
            </w:r>
            <w:r w:rsidRPr="00CA5E37">
              <w:rPr>
                <w:rFonts w:ascii="Calibri" w:hAnsi="Calibri" w:cs="Calibri"/>
                <w:color w:val="000000" w:themeColor="text1"/>
                <w:sz w:val="24"/>
                <w:szCs w:val="24"/>
              </w:rPr>
              <w:t>电路已经应用于癌症、新型冠状病毒感染症（</w:t>
            </w:r>
            <w:r w:rsidRPr="00CA5E37">
              <w:rPr>
                <w:rFonts w:ascii="Calibri" w:hAnsi="Calibri" w:cs="Calibri"/>
                <w:color w:val="000000" w:themeColor="text1"/>
                <w:sz w:val="24"/>
                <w:szCs w:val="24"/>
              </w:rPr>
              <w:t>SARS-CoV-2</w:t>
            </w:r>
            <w:r w:rsidRPr="00CA5E37">
              <w:rPr>
                <w:rFonts w:ascii="Calibri" w:hAnsi="Calibri" w:cs="Calibri"/>
                <w:color w:val="000000" w:themeColor="text1"/>
                <w:sz w:val="24"/>
                <w:szCs w:val="24"/>
              </w:rPr>
              <w:t>）等多种疾病的检测。</w:t>
            </w:r>
            <w:r w:rsidRPr="00CA5E37">
              <w:rPr>
                <w:rFonts w:ascii="Calibri" w:hAnsi="Calibri" w:cs="Calibri"/>
                <w:color w:val="000000" w:themeColor="text1"/>
                <w:sz w:val="24"/>
                <w:szCs w:val="24"/>
              </w:rPr>
              <w:t xml:space="preserve"> </w:t>
            </w:r>
            <w:r w:rsidRPr="00CA5E37">
              <w:rPr>
                <w:rFonts w:ascii="Calibri" w:hAnsi="Calibri" w:cs="Calibri"/>
                <w:color w:val="000000" w:themeColor="text1"/>
                <w:sz w:val="24"/>
                <w:szCs w:val="24"/>
              </w:rPr>
              <w:t>他还积极将自己的研究成果转化为商业应用。</w:t>
            </w:r>
          </w:p>
          <w:p w14:paraId="322A9AB2" w14:textId="77777777" w:rsidR="00D3596B" w:rsidRPr="00CA5E37" w:rsidRDefault="00D3596B" w:rsidP="00CA5E37">
            <w:pPr>
              <w:snapToGrid w:val="0"/>
              <w:rPr>
                <w:rFonts w:ascii="Calibri" w:hAnsi="Calibri" w:cs="Calibri"/>
                <w:color w:val="000000" w:themeColor="text1"/>
                <w:sz w:val="24"/>
                <w:szCs w:val="24"/>
              </w:rPr>
            </w:pPr>
          </w:p>
          <w:p w14:paraId="6129515D" w14:textId="277D5FA1" w:rsidR="00901E6B" w:rsidRDefault="00901E6B" w:rsidP="00CA5E37">
            <w:pPr>
              <w:snapToGrid w:val="0"/>
              <w:rPr>
                <w:rFonts w:ascii="Calibri" w:hAnsi="Calibri" w:cs="Calibri"/>
                <w:b/>
                <w:bCs/>
                <w:color w:val="000000" w:themeColor="text1"/>
                <w:sz w:val="24"/>
                <w:szCs w:val="24"/>
              </w:rPr>
            </w:pPr>
            <w:r w:rsidRPr="00CA5E37">
              <w:rPr>
                <w:rFonts w:ascii="Calibri" w:hAnsi="Calibri" w:cs="Calibri"/>
                <w:b/>
                <w:bCs/>
                <w:color w:val="000000" w:themeColor="text1"/>
                <w:sz w:val="24"/>
                <w:szCs w:val="24"/>
              </w:rPr>
              <w:t xml:space="preserve">Dr. </w:t>
            </w:r>
            <w:r w:rsidR="00300619" w:rsidRPr="00CA5E37">
              <w:rPr>
                <w:rFonts w:ascii="Calibri" w:hAnsi="Calibri" w:cs="Calibri"/>
                <w:b/>
                <w:bCs/>
                <w:color w:val="000000" w:themeColor="text1"/>
                <w:sz w:val="24"/>
                <w:szCs w:val="24"/>
              </w:rPr>
              <w:t>T</w:t>
            </w:r>
            <w:r w:rsidRPr="00CA5E37">
              <w:rPr>
                <w:rFonts w:ascii="Calibri" w:hAnsi="Calibri" w:cs="Calibri"/>
                <w:b/>
                <w:bCs/>
                <w:color w:val="000000" w:themeColor="text1"/>
                <w:sz w:val="24"/>
                <w:szCs w:val="24"/>
              </w:rPr>
              <w:t>.</w:t>
            </w:r>
            <w:r w:rsidR="00300619" w:rsidRPr="00CA5E37">
              <w:rPr>
                <w:rFonts w:ascii="Calibri" w:hAnsi="Calibri" w:cs="Calibri"/>
                <w:b/>
                <w:bCs/>
                <w:color w:val="000000" w:themeColor="text1"/>
                <w:sz w:val="24"/>
                <w:szCs w:val="24"/>
              </w:rPr>
              <w:t xml:space="preserve"> W</w:t>
            </w:r>
            <w:r w:rsidRPr="00CA5E37">
              <w:rPr>
                <w:rFonts w:ascii="Calibri" w:hAnsi="Calibri" w:cs="Calibri"/>
                <w:b/>
                <w:bCs/>
                <w:color w:val="000000" w:themeColor="text1"/>
                <w:sz w:val="24"/>
                <w:szCs w:val="24"/>
              </w:rPr>
              <w:t xml:space="preserve">. </w:t>
            </w:r>
            <w:r w:rsidR="00300619" w:rsidRPr="00CA5E37">
              <w:rPr>
                <w:rFonts w:ascii="Calibri" w:hAnsi="Calibri" w:cs="Calibri"/>
                <w:b/>
                <w:bCs/>
                <w:color w:val="000000" w:themeColor="text1"/>
                <w:sz w:val="24"/>
                <w:szCs w:val="24"/>
              </w:rPr>
              <w:t>Leong</w:t>
            </w:r>
            <w:r w:rsidR="00863534" w:rsidRPr="00CA5E37">
              <w:rPr>
                <w:rFonts w:ascii="Calibri" w:hAnsi="Calibri" w:cs="Calibri"/>
                <w:b/>
                <w:bCs/>
                <w:color w:val="000000" w:themeColor="text1"/>
                <w:sz w:val="24"/>
                <w:szCs w:val="24"/>
              </w:rPr>
              <w:t>（</w:t>
            </w:r>
            <w:r w:rsidR="00300619" w:rsidRPr="00CA5E37">
              <w:rPr>
                <w:rFonts w:ascii="Calibri" w:hAnsi="Calibri" w:cs="Calibri"/>
                <w:b/>
                <w:bCs/>
                <w:color w:val="000000" w:themeColor="text1"/>
                <w:sz w:val="24"/>
                <w:szCs w:val="24"/>
              </w:rPr>
              <w:t>新加坡国立大学，设计与工程学院，副教授</w:t>
            </w:r>
            <w:r w:rsidR="00863534" w:rsidRPr="00CA5E37">
              <w:rPr>
                <w:rFonts w:ascii="Calibri" w:hAnsi="Calibri" w:cs="Calibri"/>
                <w:b/>
                <w:bCs/>
                <w:color w:val="000000" w:themeColor="text1"/>
                <w:sz w:val="24"/>
                <w:szCs w:val="24"/>
              </w:rPr>
              <w:t>）</w:t>
            </w:r>
          </w:p>
          <w:p w14:paraId="0FCA6979" w14:textId="77777777" w:rsidR="00D3596B" w:rsidRPr="00CA5E37" w:rsidRDefault="00D3596B" w:rsidP="00CA5E37">
            <w:pPr>
              <w:snapToGrid w:val="0"/>
              <w:rPr>
                <w:rFonts w:ascii="Calibri" w:hAnsi="Calibri" w:cs="Calibri"/>
                <w:b/>
                <w:bCs/>
                <w:color w:val="000000" w:themeColor="text1"/>
                <w:sz w:val="24"/>
                <w:szCs w:val="24"/>
              </w:rPr>
            </w:pPr>
          </w:p>
          <w:p w14:paraId="39205ACD" w14:textId="77777777" w:rsidR="00901E6B" w:rsidRDefault="00300619" w:rsidP="00CA5E37">
            <w:pPr>
              <w:snapToGrid w:val="0"/>
              <w:rPr>
                <w:rFonts w:ascii="Calibri" w:hAnsi="Calibri" w:cs="Calibri"/>
                <w:color w:val="000000" w:themeColor="text1"/>
                <w:sz w:val="24"/>
                <w:szCs w:val="24"/>
              </w:rPr>
            </w:pPr>
            <w:r w:rsidRPr="00CA5E37">
              <w:rPr>
                <w:rFonts w:ascii="Calibri" w:hAnsi="Calibri" w:cs="Calibri"/>
                <w:color w:val="000000" w:themeColor="text1"/>
                <w:sz w:val="24"/>
                <w:szCs w:val="24"/>
              </w:rPr>
              <w:t>他在新加坡国立大学获得化学工程学士学位和生物学博士学位，是新加坡国立大学设计与工程学院化学与生物分子工程系副教授。他的主要研究方向为纳米技术在医药、保健、食品和绿色化学领域的应用。研究兴趣包括：转移的流体力学</w:t>
            </w:r>
            <w:r w:rsidR="002F47D4" w:rsidRPr="00CA5E37">
              <w:rPr>
                <w:rFonts w:ascii="Calibri" w:hAnsi="Calibri" w:cs="Calibri"/>
                <w:color w:val="000000" w:themeColor="text1"/>
                <w:sz w:val="24"/>
                <w:szCs w:val="24"/>
              </w:rPr>
              <w:t>、</w:t>
            </w:r>
            <w:r w:rsidRPr="00CA5E37">
              <w:rPr>
                <w:rFonts w:ascii="Calibri" w:hAnsi="Calibri" w:cs="Calibri"/>
                <w:color w:val="000000" w:themeColor="text1"/>
                <w:sz w:val="24"/>
                <w:szCs w:val="24"/>
              </w:rPr>
              <w:t>细胞工程</w:t>
            </w:r>
            <w:r w:rsidR="002F47D4" w:rsidRPr="00CA5E37">
              <w:rPr>
                <w:rFonts w:ascii="Calibri" w:hAnsi="Calibri" w:cs="Calibri"/>
                <w:color w:val="000000" w:themeColor="text1"/>
                <w:sz w:val="24"/>
                <w:szCs w:val="24"/>
              </w:rPr>
              <w:t>、</w:t>
            </w:r>
            <w:r w:rsidRPr="00CA5E37">
              <w:rPr>
                <w:rFonts w:ascii="Calibri" w:hAnsi="Calibri" w:cs="Calibri"/>
                <w:color w:val="000000" w:themeColor="text1"/>
                <w:sz w:val="24"/>
                <w:szCs w:val="24"/>
              </w:rPr>
              <w:t>生物工程</w:t>
            </w:r>
            <w:r w:rsidR="002F47D4" w:rsidRPr="00CA5E37">
              <w:rPr>
                <w:rFonts w:ascii="Calibri" w:hAnsi="Calibri" w:cs="Calibri"/>
                <w:color w:val="000000" w:themeColor="text1"/>
                <w:sz w:val="24"/>
                <w:szCs w:val="24"/>
              </w:rPr>
              <w:t>、</w:t>
            </w:r>
            <w:r w:rsidRPr="00CA5E37">
              <w:rPr>
                <w:rFonts w:ascii="Calibri" w:hAnsi="Calibri" w:cs="Calibri"/>
                <w:color w:val="000000" w:themeColor="text1"/>
                <w:sz w:val="24"/>
                <w:szCs w:val="24"/>
              </w:rPr>
              <w:t>癌症生物学</w:t>
            </w:r>
            <w:r w:rsidR="002F47D4" w:rsidRPr="00CA5E37">
              <w:rPr>
                <w:rFonts w:ascii="Calibri" w:hAnsi="Calibri" w:cs="Calibri"/>
                <w:color w:val="000000" w:themeColor="text1"/>
                <w:sz w:val="24"/>
                <w:szCs w:val="24"/>
              </w:rPr>
              <w:t>。</w:t>
            </w:r>
          </w:p>
          <w:p w14:paraId="6459DE0C" w14:textId="77777777" w:rsidR="0055264F" w:rsidRDefault="0055264F" w:rsidP="00CA5E37">
            <w:pPr>
              <w:snapToGrid w:val="0"/>
              <w:rPr>
                <w:rFonts w:ascii="Calibri" w:hAnsi="Calibri" w:cs="Calibri"/>
                <w:color w:val="000000" w:themeColor="text1"/>
                <w:sz w:val="24"/>
                <w:szCs w:val="24"/>
              </w:rPr>
            </w:pPr>
          </w:p>
          <w:p w14:paraId="09233D4C" w14:textId="633D1375" w:rsidR="00D3596B" w:rsidRPr="00CA5E37" w:rsidRDefault="00D3596B" w:rsidP="00CA5E37">
            <w:pPr>
              <w:snapToGrid w:val="0"/>
              <w:rPr>
                <w:rFonts w:ascii="Calibri" w:hAnsi="Calibri" w:cs="Calibri"/>
                <w:color w:val="000000" w:themeColor="text1"/>
                <w:sz w:val="24"/>
                <w:szCs w:val="24"/>
              </w:rPr>
            </w:pPr>
          </w:p>
        </w:tc>
      </w:tr>
      <w:tr w:rsidR="00CA5E37" w:rsidRPr="00CA5E37" w14:paraId="32F9272A" w14:textId="77777777" w:rsidTr="000A4437">
        <w:tc>
          <w:tcPr>
            <w:tcW w:w="182" w:type="pct"/>
            <w:tcMar>
              <w:top w:w="0" w:type="dxa"/>
              <w:left w:w="0" w:type="dxa"/>
              <w:bottom w:w="0" w:type="dxa"/>
              <w:right w:w="0" w:type="dxa"/>
            </w:tcMar>
            <w:vAlign w:val="center"/>
            <w:hideMark/>
          </w:tcPr>
          <w:p w14:paraId="39A960C5" w14:textId="77777777" w:rsidR="00901E6B" w:rsidRPr="00CA5E37" w:rsidRDefault="00901E6B" w:rsidP="000A4437">
            <w:pPr>
              <w:spacing w:line="288" w:lineRule="auto"/>
              <w:rPr>
                <w:rFonts w:ascii="Calibri" w:hAnsi="Calibri" w:cs="Calibri"/>
                <w:b/>
                <w:bCs/>
                <w:noProof/>
                <w:color w:val="0057B8"/>
                <w:sz w:val="32"/>
                <w:szCs w:val="32"/>
              </w:rPr>
            </w:pPr>
            <w:r w:rsidRPr="00CA5E37">
              <w:rPr>
                <w:rFonts w:ascii="Calibri" w:hAnsi="Calibri" w:cs="Calibri"/>
                <w:b/>
                <w:noProof/>
                <w:color w:val="0057B8"/>
                <w:sz w:val="32"/>
                <w:szCs w:val="32"/>
              </w:rPr>
              <w:drawing>
                <wp:inline distT="0" distB="0" distL="0" distR="0" wp14:anchorId="78A0DF7C" wp14:editId="4EAA85D1">
                  <wp:extent cx="257175" cy="257175"/>
                  <wp:effectExtent l="0" t="0" r="9525" b="9525"/>
                  <wp:docPr id="196" name="图形 196"/>
                  <wp:cNvGraphicFramePr/>
                  <a:graphic xmlns:a="http://schemas.openxmlformats.org/drawingml/2006/main">
                    <a:graphicData uri="http://schemas.openxmlformats.org/drawingml/2006/picture">
                      <pic:pic xmlns:pic="http://schemas.openxmlformats.org/drawingml/2006/picture">
                        <pic:nvPicPr>
                          <pic:cNvPr id="119" name="图形 119"/>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18" w:type="pct"/>
            <w:tcMar>
              <w:top w:w="0" w:type="dxa"/>
              <w:left w:w="0" w:type="dxa"/>
              <w:bottom w:w="0" w:type="dxa"/>
              <w:right w:w="0" w:type="dxa"/>
            </w:tcMar>
            <w:vAlign w:val="center"/>
            <w:hideMark/>
          </w:tcPr>
          <w:p w14:paraId="31F22EC6" w14:textId="77777777" w:rsidR="00901E6B" w:rsidRPr="00CA5E37" w:rsidRDefault="00901E6B" w:rsidP="000A4437">
            <w:pPr>
              <w:spacing w:line="288" w:lineRule="auto"/>
              <w:rPr>
                <w:rFonts w:ascii="Calibri" w:hAnsi="Calibri" w:cs="Calibri"/>
                <w:color w:val="0057B8"/>
                <w:sz w:val="22"/>
              </w:rPr>
            </w:pPr>
            <w:r w:rsidRPr="00CA5E37">
              <w:rPr>
                <w:rFonts w:ascii="Calibri" w:hAnsi="Calibri" w:cs="Calibri"/>
                <w:b/>
                <w:bCs/>
                <w:color w:val="0057B8"/>
                <w:sz w:val="28"/>
                <w:szCs w:val="28"/>
              </w:rPr>
              <w:t>项目日程</w:t>
            </w:r>
          </w:p>
        </w:tc>
      </w:tr>
      <w:tr w:rsidR="00901E6B" w:rsidRPr="00000672" w14:paraId="3EF94C88" w14:textId="77777777" w:rsidTr="000A4437">
        <w:tc>
          <w:tcPr>
            <w:tcW w:w="182" w:type="pct"/>
            <w:tcMar>
              <w:top w:w="0" w:type="dxa"/>
              <w:left w:w="0" w:type="dxa"/>
              <w:bottom w:w="0" w:type="dxa"/>
              <w:right w:w="0" w:type="dxa"/>
            </w:tcMar>
            <w:vAlign w:val="center"/>
          </w:tcPr>
          <w:p w14:paraId="1B6049CE" w14:textId="77777777" w:rsidR="00901E6B" w:rsidRPr="00000672" w:rsidRDefault="00901E6B" w:rsidP="000A4437">
            <w:pPr>
              <w:spacing w:line="288" w:lineRule="auto"/>
              <w:rPr>
                <w:rFonts w:ascii="Calibri" w:hAnsi="Calibri" w:cs="Calibri"/>
                <w:b/>
                <w:bCs/>
                <w:noProof/>
                <w:color w:val="FFFFFF" w:themeColor="background1"/>
                <w:sz w:val="32"/>
                <w:szCs w:val="32"/>
              </w:rPr>
            </w:pPr>
          </w:p>
        </w:tc>
        <w:tc>
          <w:tcPr>
            <w:tcW w:w="4818" w:type="pct"/>
            <w:tcMar>
              <w:top w:w="0" w:type="dxa"/>
              <w:left w:w="0" w:type="dxa"/>
              <w:bottom w:w="0" w:type="dxa"/>
              <w:right w:w="0" w:type="dxa"/>
            </w:tcMar>
            <w:vAlign w:val="center"/>
            <w:hideMark/>
          </w:tcPr>
          <w:tbl>
            <w:tblPr>
              <w:tblW w:w="12717" w:type="dxa"/>
              <w:tblBorders>
                <w:top w:val="single" w:sz="6" w:space="0" w:color="E9ECEF"/>
                <w:bottom w:val="single" w:sz="6" w:space="0" w:color="DEEBF7"/>
                <w:insideH w:val="single" w:sz="6" w:space="0" w:color="DEEBF7"/>
              </w:tblBorders>
              <w:shd w:val="clear" w:color="auto" w:fill="FFFFFF"/>
              <w:tblLayout w:type="fixed"/>
              <w:tblLook w:val="04A0" w:firstRow="1" w:lastRow="0" w:firstColumn="1" w:lastColumn="0" w:noHBand="0" w:noVBand="1"/>
            </w:tblPr>
            <w:tblGrid>
              <w:gridCol w:w="901"/>
              <w:gridCol w:w="1418"/>
              <w:gridCol w:w="10398"/>
            </w:tblGrid>
            <w:tr w:rsidR="00881569" w:rsidRPr="00362050" w14:paraId="3933030F" w14:textId="77777777" w:rsidTr="00881569">
              <w:trPr>
                <w:tblHeader/>
              </w:trPr>
              <w:tc>
                <w:tcPr>
                  <w:tcW w:w="901" w:type="dxa"/>
                  <w:tcBorders>
                    <w:top w:val="single" w:sz="6" w:space="0" w:color="E9ECEF"/>
                    <w:left w:val="nil"/>
                    <w:bottom w:val="single" w:sz="6" w:space="0" w:color="DEEBF7"/>
                    <w:right w:val="nil"/>
                  </w:tcBorders>
                  <w:shd w:val="clear" w:color="auto" w:fill="DEEBF7"/>
                </w:tcPr>
                <w:p w14:paraId="6BFBF044" w14:textId="12EEA632" w:rsidR="00881569" w:rsidRPr="00362050" w:rsidRDefault="00881569" w:rsidP="00881569">
                  <w:pPr>
                    <w:widowControl/>
                    <w:snapToGrid w:val="0"/>
                    <w:rPr>
                      <w:rFonts w:ascii="Calibri" w:hAnsi="Calibri" w:cs="Calibri"/>
                      <w:b/>
                      <w:bCs/>
                      <w:color w:val="000000" w:themeColor="text1"/>
                      <w:kern w:val="0"/>
                      <w:sz w:val="24"/>
                      <w:szCs w:val="24"/>
                    </w:rPr>
                  </w:pPr>
                  <w:r w:rsidRPr="00362050">
                    <w:rPr>
                      <w:rFonts w:ascii="Calibri" w:hAnsi="Calibri" w:cs="Calibri" w:hint="eastAsia"/>
                      <w:b/>
                      <w:bCs/>
                      <w:color w:val="000000" w:themeColor="text1"/>
                      <w:kern w:val="0"/>
                      <w:sz w:val="24"/>
                      <w:szCs w:val="24"/>
                    </w:rPr>
                    <w:t>模块</w:t>
                  </w:r>
                </w:p>
              </w:tc>
              <w:tc>
                <w:tcPr>
                  <w:tcW w:w="1418" w:type="dxa"/>
                  <w:tcBorders>
                    <w:top w:val="single" w:sz="6" w:space="0" w:color="E9ECEF"/>
                    <w:left w:val="nil"/>
                    <w:bottom w:val="single" w:sz="6" w:space="0" w:color="DEEBF7"/>
                    <w:right w:val="nil"/>
                  </w:tcBorders>
                  <w:shd w:val="clear" w:color="auto" w:fill="DEEBF7"/>
                </w:tcPr>
                <w:p w14:paraId="57FC2B9E" w14:textId="0D64B838" w:rsidR="00881569" w:rsidRPr="00362050" w:rsidRDefault="00881569" w:rsidP="00881569">
                  <w:pPr>
                    <w:widowControl/>
                    <w:snapToGrid w:val="0"/>
                    <w:rPr>
                      <w:rFonts w:ascii="Calibri" w:hAnsi="Calibri" w:cs="Calibri"/>
                      <w:b/>
                      <w:bCs/>
                      <w:color w:val="000000" w:themeColor="text1"/>
                      <w:kern w:val="0"/>
                      <w:sz w:val="24"/>
                      <w:szCs w:val="24"/>
                    </w:rPr>
                  </w:pPr>
                  <w:r w:rsidRPr="00362050">
                    <w:rPr>
                      <w:rFonts w:ascii="Calibri" w:hAnsi="Calibri" w:cs="Calibri"/>
                      <w:b/>
                      <w:bCs/>
                      <w:color w:val="000000" w:themeColor="text1"/>
                      <w:kern w:val="0"/>
                      <w:sz w:val="24"/>
                      <w:szCs w:val="24"/>
                    </w:rPr>
                    <w:t>课数</w:t>
                  </w:r>
                </w:p>
              </w:tc>
              <w:tc>
                <w:tcPr>
                  <w:tcW w:w="10398" w:type="dxa"/>
                  <w:tcBorders>
                    <w:top w:val="single" w:sz="6" w:space="0" w:color="E9ECEF"/>
                    <w:left w:val="nil"/>
                    <w:bottom w:val="single" w:sz="6" w:space="0" w:color="DEEBF7"/>
                    <w:right w:val="nil"/>
                  </w:tcBorders>
                  <w:shd w:val="clear" w:color="auto" w:fill="DEEBF7"/>
                  <w:tcMar>
                    <w:top w:w="15" w:type="dxa"/>
                    <w:left w:w="15" w:type="dxa"/>
                    <w:bottom w:w="15" w:type="dxa"/>
                    <w:right w:w="15" w:type="dxa"/>
                  </w:tcMar>
                  <w:hideMark/>
                </w:tcPr>
                <w:p w14:paraId="002226B1" w14:textId="77777777" w:rsidR="00881569" w:rsidRPr="00362050" w:rsidRDefault="00881569" w:rsidP="00881569">
                  <w:pPr>
                    <w:widowControl/>
                    <w:snapToGrid w:val="0"/>
                    <w:rPr>
                      <w:rFonts w:ascii="Calibri" w:hAnsi="Calibri" w:cs="Calibri"/>
                      <w:b/>
                      <w:bCs/>
                      <w:color w:val="000000" w:themeColor="text1"/>
                      <w:kern w:val="0"/>
                      <w:sz w:val="24"/>
                      <w:szCs w:val="24"/>
                    </w:rPr>
                  </w:pPr>
                  <w:r w:rsidRPr="00362050">
                    <w:rPr>
                      <w:rFonts w:ascii="Calibri" w:hAnsi="Calibri" w:cs="Calibri"/>
                      <w:b/>
                      <w:bCs/>
                      <w:color w:val="000000" w:themeColor="text1"/>
                      <w:kern w:val="0"/>
                      <w:sz w:val="24"/>
                      <w:szCs w:val="24"/>
                    </w:rPr>
                    <w:t>内容</w:t>
                  </w:r>
                </w:p>
              </w:tc>
            </w:tr>
            <w:tr w:rsidR="00362050" w:rsidRPr="00362050" w14:paraId="79E8C23D" w14:textId="77777777" w:rsidTr="000A4437">
              <w:tc>
                <w:tcPr>
                  <w:tcW w:w="901" w:type="dxa"/>
                  <w:vMerge w:val="restart"/>
                  <w:tcBorders>
                    <w:top w:val="single" w:sz="6" w:space="0" w:color="DEEBF7"/>
                    <w:left w:val="nil"/>
                    <w:right w:val="nil"/>
                  </w:tcBorders>
                  <w:shd w:val="clear" w:color="auto" w:fill="FFFFFF"/>
                </w:tcPr>
                <w:p w14:paraId="6185A35B" w14:textId="7DABC57B" w:rsidR="00362050" w:rsidRPr="00362050" w:rsidRDefault="00362050" w:rsidP="0088156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418" w:type="dxa"/>
                  <w:tcBorders>
                    <w:top w:val="single" w:sz="6" w:space="0" w:color="DEEBF7"/>
                    <w:left w:val="nil"/>
                    <w:bottom w:val="single" w:sz="6" w:space="0" w:color="DEEBF7"/>
                    <w:right w:val="nil"/>
                  </w:tcBorders>
                  <w:shd w:val="clear" w:color="auto" w:fill="FFFFFF"/>
                </w:tcPr>
                <w:p w14:paraId="7509171C" w14:textId="5B54DBEB" w:rsidR="00362050" w:rsidRPr="00362050" w:rsidRDefault="00362050"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78C89264" w14:textId="77777777" w:rsidR="00362050" w:rsidRPr="00362050" w:rsidRDefault="00362050"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项目导览：欢迎致辞、结业课题公布</w:t>
                  </w:r>
                </w:p>
                <w:p w14:paraId="5317C39E" w14:textId="52E38324" w:rsidR="00362050" w:rsidRPr="00362050" w:rsidRDefault="00362050"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w:t>
                  </w:r>
                  <w:r w:rsidRPr="00362050">
                    <w:rPr>
                      <w:rFonts w:ascii="Calibri" w:hAnsi="Calibri" w:cs="Calibri"/>
                      <w:b/>
                      <w:bCs/>
                      <w:color w:val="212529"/>
                      <w:kern w:val="0"/>
                      <w:sz w:val="24"/>
                      <w:szCs w:val="24"/>
                    </w:rPr>
                    <w:t>1</w:t>
                  </w:r>
                  <w:r w:rsidRPr="00362050">
                    <w:rPr>
                      <w:rFonts w:ascii="Calibri" w:hAnsi="Calibri" w:cs="Calibri"/>
                      <w:b/>
                      <w:bCs/>
                      <w:color w:val="212529"/>
                      <w:kern w:val="0"/>
                      <w:sz w:val="24"/>
                      <w:szCs w:val="24"/>
                    </w:rPr>
                    <w:t>）：安全工程基础、风险管理</w:t>
                  </w:r>
                </w:p>
                <w:p w14:paraId="51B876E3" w14:textId="77777777" w:rsidR="00362050" w:rsidRPr="00362050" w:rsidRDefault="00362050" w:rsidP="007A7E2F">
                  <w:pPr>
                    <w:pStyle w:val="a8"/>
                    <w:widowControl/>
                    <w:numPr>
                      <w:ilvl w:val="0"/>
                      <w:numId w:val="6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安全工程的历史。</w:t>
                  </w:r>
                </w:p>
                <w:p w14:paraId="2CB5D149" w14:textId="77777777" w:rsidR="00362050" w:rsidRPr="00362050" w:rsidRDefault="00362050" w:rsidP="007A7E2F">
                  <w:pPr>
                    <w:pStyle w:val="a8"/>
                    <w:widowControl/>
                    <w:numPr>
                      <w:ilvl w:val="0"/>
                      <w:numId w:val="6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安全工程师的挑战</w:t>
                  </w:r>
                </w:p>
                <w:p w14:paraId="562AA9CC" w14:textId="77777777" w:rsidR="00362050" w:rsidRPr="00362050" w:rsidRDefault="00362050" w:rsidP="007A7E2F">
                  <w:pPr>
                    <w:pStyle w:val="a8"/>
                    <w:widowControl/>
                    <w:numPr>
                      <w:ilvl w:val="0"/>
                      <w:numId w:val="6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系统安全概念</w:t>
                  </w:r>
                </w:p>
                <w:p w14:paraId="289891E6" w14:textId="77777777" w:rsidR="00362050" w:rsidRPr="00362050" w:rsidRDefault="00362050" w:rsidP="007A7E2F">
                  <w:pPr>
                    <w:pStyle w:val="a8"/>
                    <w:widowControl/>
                    <w:numPr>
                      <w:ilvl w:val="0"/>
                      <w:numId w:val="6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危害识别</w:t>
                  </w:r>
                </w:p>
                <w:p w14:paraId="0021FBB3" w14:textId="77777777" w:rsidR="00362050" w:rsidRPr="00362050" w:rsidRDefault="00362050" w:rsidP="007A7E2F">
                  <w:pPr>
                    <w:pStyle w:val="a8"/>
                    <w:widowControl/>
                    <w:numPr>
                      <w:ilvl w:val="0"/>
                      <w:numId w:val="6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风险评估</w:t>
                  </w:r>
                  <w:r w:rsidRPr="00362050">
                    <w:rPr>
                      <w:rFonts w:ascii="Calibri" w:hAnsi="Calibri" w:cs="Calibri"/>
                      <w:color w:val="212529"/>
                      <w:kern w:val="0"/>
                      <w:sz w:val="24"/>
                      <w:szCs w:val="24"/>
                    </w:rPr>
                    <w:t>/</w:t>
                  </w:r>
                  <w:r w:rsidRPr="00362050">
                    <w:rPr>
                      <w:rFonts w:ascii="Calibri" w:hAnsi="Calibri" w:cs="Calibri"/>
                      <w:color w:val="212529"/>
                      <w:kern w:val="0"/>
                      <w:sz w:val="24"/>
                      <w:szCs w:val="24"/>
                    </w:rPr>
                    <w:t>分析</w:t>
                  </w:r>
                </w:p>
                <w:p w14:paraId="2033AFB7" w14:textId="32C1BF05" w:rsidR="00362050" w:rsidRPr="00362050" w:rsidRDefault="00362050" w:rsidP="007A7E2F">
                  <w:pPr>
                    <w:pStyle w:val="a8"/>
                    <w:widowControl/>
                    <w:numPr>
                      <w:ilvl w:val="0"/>
                      <w:numId w:val="6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风险控制</w:t>
                  </w:r>
                </w:p>
              </w:tc>
            </w:tr>
            <w:tr w:rsidR="00362050" w:rsidRPr="00362050" w14:paraId="7F53B09E" w14:textId="77777777" w:rsidTr="000A4437">
              <w:tc>
                <w:tcPr>
                  <w:tcW w:w="901" w:type="dxa"/>
                  <w:vMerge/>
                  <w:tcBorders>
                    <w:left w:val="nil"/>
                    <w:bottom w:val="single" w:sz="6" w:space="0" w:color="DEEBF7"/>
                    <w:right w:val="nil"/>
                  </w:tcBorders>
                  <w:shd w:val="clear" w:color="auto" w:fill="FFFFFF"/>
                </w:tcPr>
                <w:p w14:paraId="4A052A48" w14:textId="77777777" w:rsidR="00362050" w:rsidRPr="00362050" w:rsidRDefault="00362050" w:rsidP="00881569">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3D2A4EA5" w14:textId="41FAB52C" w:rsidR="00362050" w:rsidRPr="00362050" w:rsidRDefault="00362050" w:rsidP="00881569">
                  <w:pPr>
                    <w:widowControl/>
                    <w:snapToGrid w:val="0"/>
                    <w:rPr>
                      <w:rFonts w:ascii="Calibri" w:hAnsi="Calibri" w:cs="Calibri"/>
                      <w:color w:val="212529"/>
                      <w:kern w:val="0"/>
                      <w:sz w:val="24"/>
                      <w:szCs w:val="24"/>
                    </w:rPr>
                  </w:pPr>
                  <w:r w:rsidRPr="00362050">
                    <w:rPr>
                      <w:rFonts w:ascii="Calibri" w:hAnsi="Calibri" w:cs="Calibri"/>
                      <w:b/>
                      <w:bCs/>
                      <w:color w:val="212529"/>
                      <w:kern w:val="0"/>
                      <w:sz w:val="24"/>
                      <w:szCs w:val="24"/>
                    </w:rPr>
                    <w:t>拓展课程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1B17E909" w14:textId="77777777" w:rsidR="00362050" w:rsidRPr="00362050" w:rsidRDefault="00362050" w:rsidP="00881569">
                  <w:pPr>
                    <w:widowControl/>
                    <w:snapToGrid w:val="0"/>
                    <w:rPr>
                      <w:rFonts w:ascii="Calibri" w:hAnsi="Calibri" w:cs="Calibri"/>
                      <w:color w:val="212529"/>
                      <w:kern w:val="0"/>
                      <w:sz w:val="24"/>
                      <w:szCs w:val="24"/>
                    </w:rPr>
                  </w:pPr>
                  <w:r w:rsidRPr="00362050">
                    <w:rPr>
                      <w:rFonts w:ascii="Calibri" w:hAnsi="Calibri" w:cs="Calibri"/>
                      <w:color w:val="212529"/>
                      <w:kern w:val="0"/>
                      <w:sz w:val="24"/>
                      <w:szCs w:val="24"/>
                    </w:rPr>
                    <w:t>拓展课（</w:t>
                  </w:r>
                  <w:r w:rsidRPr="00362050">
                    <w:rPr>
                      <w:rFonts w:ascii="Calibri" w:hAnsi="Calibri" w:cs="Calibri"/>
                      <w:color w:val="212529"/>
                      <w:kern w:val="0"/>
                      <w:sz w:val="24"/>
                      <w:szCs w:val="24"/>
                    </w:rPr>
                    <w:t>1</w:t>
                  </w:r>
                  <w:r w:rsidRPr="00362050">
                    <w:rPr>
                      <w:rFonts w:ascii="Calibri" w:hAnsi="Calibri" w:cs="Calibri"/>
                      <w:color w:val="212529"/>
                      <w:kern w:val="0"/>
                      <w:sz w:val="24"/>
                      <w:szCs w:val="24"/>
                    </w:rPr>
                    <w:t>）：国际人才培养讲座</w:t>
                  </w:r>
                </w:p>
              </w:tc>
            </w:tr>
            <w:tr w:rsidR="00362050" w:rsidRPr="00362050" w14:paraId="4885EB40" w14:textId="77777777" w:rsidTr="000A4437">
              <w:tc>
                <w:tcPr>
                  <w:tcW w:w="901" w:type="dxa"/>
                  <w:vMerge w:val="restart"/>
                  <w:tcBorders>
                    <w:top w:val="single" w:sz="6" w:space="0" w:color="DEEBF7"/>
                    <w:left w:val="nil"/>
                    <w:right w:val="nil"/>
                  </w:tcBorders>
                  <w:shd w:val="clear" w:color="auto" w:fill="FFFFFF"/>
                </w:tcPr>
                <w:p w14:paraId="3E45C9E5" w14:textId="6B4427B1" w:rsidR="00362050" w:rsidRPr="00362050" w:rsidRDefault="00362050" w:rsidP="0088156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418" w:type="dxa"/>
                  <w:tcBorders>
                    <w:top w:val="single" w:sz="6" w:space="0" w:color="DEEBF7"/>
                    <w:left w:val="nil"/>
                    <w:bottom w:val="single" w:sz="6" w:space="0" w:color="DEEBF7"/>
                    <w:right w:val="nil"/>
                  </w:tcBorders>
                  <w:shd w:val="clear" w:color="auto" w:fill="FFFFFF"/>
                </w:tcPr>
                <w:p w14:paraId="48ABA000" w14:textId="27E95A9C" w:rsidR="00362050" w:rsidRPr="00362050" w:rsidRDefault="00362050"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5E68557E" w14:textId="12093E5D" w:rsidR="00362050" w:rsidRPr="00362050" w:rsidRDefault="00362050"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w:t>
                  </w:r>
                  <w:r w:rsidRPr="00362050">
                    <w:rPr>
                      <w:rFonts w:ascii="Calibri" w:hAnsi="Calibri" w:cs="Calibri"/>
                      <w:b/>
                      <w:bCs/>
                      <w:color w:val="212529"/>
                      <w:kern w:val="0"/>
                      <w:sz w:val="24"/>
                      <w:szCs w:val="24"/>
                    </w:rPr>
                    <w:t>2</w:t>
                  </w:r>
                  <w:r w:rsidRPr="00362050">
                    <w:rPr>
                      <w:rFonts w:ascii="Calibri" w:hAnsi="Calibri" w:cs="Calibri"/>
                      <w:b/>
                      <w:bCs/>
                      <w:color w:val="212529"/>
                      <w:kern w:val="0"/>
                      <w:sz w:val="24"/>
                      <w:szCs w:val="24"/>
                    </w:rPr>
                    <w:t>）：安全工程设计、事件调查</w:t>
                  </w:r>
                </w:p>
                <w:p w14:paraId="63A4A77A" w14:textId="77777777" w:rsidR="00362050" w:rsidRPr="00362050" w:rsidRDefault="00362050" w:rsidP="007A7E2F">
                  <w:pPr>
                    <w:pStyle w:val="a8"/>
                    <w:widowControl/>
                    <w:numPr>
                      <w:ilvl w:val="0"/>
                      <w:numId w:val="65"/>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工程系统生命周期</w:t>
                  </w:r>
                </w:p>
                <w:p w14:paraId="3EB9D1F5" w14:textId="77777777" w:rsidR="00362050" w:rsidRPr="00362050" w:rsidRDefault="00362050" w:rsidP="007A7E2F">
                  <w:pPr>
                    <w:pStyle w:val="a8"/>
                    <w:widowControl/>
                    <w:numPr>
                      <w:ilvl w:val="0"/>
                      <w:numId w:val="65"/>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将安全融入工程</w:t>
                  </w:r>
                </w:p>
                <w:p w14:paraId="79B86749" w14:textId="77777777" w:rsidR="00362050" w:rsidRPr="00362050" w:rsidRDefault="00362050" w:rsidP="007A7E2F">
                  <w:pPr>
                    <w:pStyle w:val="a8"/>
                    <w:widowControl/>
                    <w:numPr>
                      <w:ilvl w:val="0"/>
                      <w:numId w:val="65"/>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安全认证</w:t>
                  </w:r>
                </w:p>
                <w:p w14:paraId="0FF55275" w14:textId="77777777" w:rsidR="00362050" w:rsidRPr="00362050" w:rsidRDefault="00362050" w:rsidP="007A7E2F">
                  <w:pPr>
                    <w:pStyle w:val="a8"/>
                    <w:widowControl/>
                    <w:numPr>
                      <w:ilvl w:val="0"/>
                      <w:numId w:val="65"/>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事件调查流程</w:t>
                  </w:r>
                </w:p>
                <w:p w14:paraId="516903A8" w14:textId="77777777" w:rsidR="00362050" w:rsidRPr="00362050" w:rsidRDefault="00362050" w:rsidP="007A7E2F">
                  <w:pPr>
                    <w:pStyle w:val="a8"/>
                    <w:widowControl/>
                    <w:numPr>
                      <w:ilvl w:val="0"/>
                      <w:numId w:val="65"/>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事件调查方法</w:t>
                  </w:r>
                </w:p>
                <w:p w14:paraId="4A661023" w14:textId="44BE23DD" w:rsidR="00362050" w:rsidRPr="00362050" w:rsidRDefault="00362050" w:rsidP="007A7E2F">
                  <w:pPr>
                    <w:pStyle w:val="a8"/>
                    <w:widowControl/>
                    <w:numPr>
                      <w:ilvl w:val="0"/>
                      <w:numId w:val="65"/>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案例研究</w:t>
                  </w:r>
                </w:p>
              </w:tc>
            </w:tr>
            <w:tr w:rsidR="00362050" w:rsidRPr="00362050" w14:paraId="568B23AC" w14:textId="77777777" w:rsidTr="000A4437">
              <w:tc>
                <w:tcPr>
                  <w:tcW w:w="901" w:type="dxa"/>
                  <w:vMerge/>
                  <w:tcBorders>
                    <w:left w:val="nil"/>
                    <w:bottom w:val="single" w:sz="6" w:space="0" w:color="DEEBF7"/>
                    <w:right w:val="nil"/>
                  </w:tcBorders>
                  <w:shd w:val="clear" w:color="auto" w:fill="FFFFFF"/>
                </w:tcPr>
                <w:p w14:paraId="3D2E6E2C" w14:textId="77777777" w:rsidR="00362050" w:rsidRPr="00362050" w:rsidRDefault="00362050" w:rsidP="00881569">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4D9695E9" w14:textId="4E91747B" w:rsidR="00362050" w:rsidRPr="00362050" w:rsidRDefault="00362050" w:rsidP="00881569">
                  <w:pPr>
                    <w:widowControl/>
                    <w:snapToGrid w:val="0"/>
                    <w:rPr>
                      <w:rFonts w:ascii="Calibri" w:hAnsi="Calibri" w:cs="Calibri"/>
                      <w:color w:val="212529"/>
                      <w:kern w:val="0"/>
                      <w:sz w:val="24"/>
                      <w:szCs w:val="24"/>
                    </w:rPr>
                  </w:pPr>
                  <w:r w:rsidRPr="00362050">
                    <w:rPr>
                      <w:rFonts w:ascii="Calibri" w:hAnsi="Calibri" w:cs="Calibri"/>
                      <w:b/>
                      <w:bCs/>
                      <w:color w:val="212529"/>
                      <w:kern w:val="0"/>
                      <w:sz w:val="24"/>
                      <w:szCs w:val="24"/>
                    </w:rPr>
                    <w:t>拓展课程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2501F119" w14:textId="77777777" w:rsidR="00362050" w:rsidRPr="00362050" w:rsidRDefault="00362050" w:rsidP="00881569">
                  <w:pPr>
                    <w:widowControl/>
                    <w:snapToGrid w:val="0"/>
                    <w:rPr>
                      <w:rFonts w:ascii="Calibri" w:hAnsi="Calibri" w:cs="Calibri"/>
                      <w:color w:val="212529"/>
                      <w:kern w:val="0"/>
                      <w:sz w:val="24"/>
                      <w:szCs w:val="24"/>
                    </w:rPr>
                  </w:pPr>
                  <w:r w:rsidRPr="00362050">
                    <w:rPr>
                      <w:rFonts w:ascii="Calibri" w:hAnsi="Calibri" w:cs="Calibri"/>
                      <w:color w:val="212529"/>
                      <w:kern w:val="0"/>
                      <w:sz w:val="24"/>
                      <w:szCs w:val="24"/>
                    </w:rPr>
                    <w:t>拓展课（</w:t>
                  </w:r>
                  <w:r w:rsidRPr="00362050">
                    <w:rPr>
                      <w:rFonts w:ascii="Calibri" w:hAnsi="Calibri" w:cs="Calibri"/>
                      <w:color w:val="212529"/>
                      <w:kern w:val="0"/>
                      <w:sz w:val="24"/>
                      <w:szCs w:val="24"/>
                    </w:rPr>
                    <w:t>2</w:t>
                  </w:r>
                  <w:r w:rsidRPr="00362050">
                    <w:rPr>
                      <w:rFonts w:ascii="Calibri" w:hAnsi="Calibri" w:cs="Calibri"/>
                      <w:color w:val="212529"/>
                      <w:kern w:val="0"/>
                      <w:sz w:val="24"/>
                      <w:szCs w:val="24"/>
                    </w:rPr>
                    <w:t>）：论文写作及科研方法讲座</w:t>
                  </w:r>
                </w:p>
              </w:tc>
            </w:tr>
            <w:tr w:rsidR="00362050" w:rsidRPr="00362050" w14:paraId="62794909" w14:textId="77777777" w:rsidTr="000A4437">
              <w:tc>
                <w:tcPr>
                  <w:tcW w:w="901" w:type="dxa"/>
                  <w:vMerge w:val="restart"/>
                  <w:tcBorders>
                    <w:top w:val="single" w:sz="6" w:space="0" w:color="DEEBF7"/>
                    <w:left w:val="nil"/>
                    <w:right w:val="nil"/>
                  </w:tcBorders>
                  <w:shd w:val="clear" w:color="auto" w:fill="FFFFFF"/>
                </w:tcPr>
                <w:p w14:paraId="36775437" w14:textId="520B02EA" w:rsidR="00362050" w:rsidRPr="00362050" w:rsidRDefault="00362050" w:rsidP="0088156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418" w:type="dxa"/>
                  <w:tcBorders>
                    <w:top w:val="single" w:sz="6" w:space="0" w:color="DEEBF7"/>
                    <w:left w:val="nil"/>
                    <w:bottom w:val="single" w:sz="6" w:space="0" w:color="DEEBF7"/>
                    <w:right w:val="nil"/>
                  </w:tcBorders>
                  <w:shd w:val="clear" w:color="auto" w:fill="FFFFFF"/>
                </w:tcPr>
                <w:p w14:paraId="32E4644A" w14:textId="4FDEEEAD" w:rsidR="00362050" w:rsidRPr="00362050" w:rsidRDefault="00362050"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7EE82673" w14:textId="2F92C924" w:rsidR="00362050" w:rsidRPr="00362050" w:rsidRDefault="00362050"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w:t>
                  </w:r>
                  <w:r w:rsidRPr="00362050">
                    <w:rPr>
                      <w:rFonts w:ascii="Calibri" w:hAnsi="Calibri" w:cs="Calibri"/>
                      <w:b/>
                      <w:bCs/>
                      <w:color w:val="212529"/>
                      <w:kern w:val="0"/>
                      <w:sz w:val="24"/>
                      <w:szCs w:val="24"/>
                    </w:rPr>
                    <w:t>3</w:t>
                  </w:r>
                  <w:r w:rsidRPr="00362050">
                    <w:rPr>
                      <w:rFonts w:ascii="Calibri" w:hAnsi="Calibri" w:cs="Calibri"/>
                      <w:b/>
                      <w:bCs/>
                      <w:color w:val="212529"/>
                      <w:kern w:val="0"/>
                      <w:sz w:val="24"/>
                      <w:szCs w:val="24"/>
                    </w:rPr>
                    <w:t>）：生物制剂及危害、生物安全（</w:t>
                  </w:r>
                  <w:r w:rsidRPr="00362050">
                    <w:rPr>
                      <w:rFonts w:ascii="Calibri" w:hAnsi="Calibri" w:cs="Calibri"/>
                      <w:b/>
                      <w:bCs/>
                      <w:color w:val="212529"/>
                      <w:kern w:val="0"/>
                      <w:sz w:val="24"/>
                      <w:szCs w:val="24"/>
                    </w:rPr>
                    <w:t>Biosafety / Biosecurity</w:t>
                  </w:r>
                  <w:r w:rsidRPr="00362050">
                    <w:rPr>
                      <w:rFonts w:ascii="Calibri" w:hAnsi="Calibri" w:cs="Calibri"/>
                      <w:b/>
                      <w:bCs/>
                      <w:color w:val="212529"/>
                      <w:kern w:val="0"/>
                      <w:sz w:val="24"/>
                      <w:szCs w:val="24"/>
                    </w:rPr>
                    <w:t>）</w:t>
                  </w:r>
                </w:p>
                <w:p w14:paraId="3FE55E73" w14:textId="77777777" w:rsidR="00362050" w:rsidRPr="00362050" w:rsidRDefault="00362050"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生物制剂的种类</w:t>
                  </w:r>
                </w:p>
                <w:p w14:paraId="5D654668" w14:textId="77777777" w:rsidR="00362050" w:rsidRPr="00362050" w:rsidRDefault="00362050"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世卫组织风险分组</w:t>
                  </w:r>
                </w:p>
                <w:p w14:paraId="7FD1922E" w14:textId="77777777" w:rsidR="00362050" w:rsidRPr="00362050" w:rsidRDefault="00362050"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暴露途径</w:t>
                  </w:r>
                </w:p>
                <w:p w14:paraId="25E1F2E3" w14:textId="77777777" w:rsidR="00362050" w:rsidRPr="00362050" w:rsidRDefault="00362050"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生物安全水平</w:t>
                  </w:r>
                </w:p>
                <w:p w14:paraId="682FB1D3" w14:textId="77777777" w:rsidR="00362050" w:rsidRPr="00362050" w:rsidRDefault="00362050"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工程设计要求</w:t>
                  </w:r>
                </w:p>
                <w:p w14:paraId="27E850EB" w14:textId="77777777" w:rsidR="00362050" w:rsidRPr="00362050" w:rsidRDefault="00362050"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双重使用困境</w:t>
                  </w:r>
                </w:p>
                <w:p w14:paraId="50D6FB73" w14:textId="2531D5AE" w:rsidR="00362050" w:rsidRPr="00362050" w:rsidRDefault="00362050"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生物战争和生物恐怖主义</w:t>
                  </w:r>
                </w:p>
              </w:tc>
            </w:tr>
            <w:tr w:rsidR="00362050" w:rsidRPr="00362050" w14:paraId="3D4964CA" w14:textId="77777777" w:rsidTr="000A4437">
              <w:tc>
                <w:tcPr>
                  <w:tcW w:w="901" w:type="dxa"/>
                  <w:vMerge/>
                  <w:tcBorders>
                    <w:left w:val="nil"/>
                    <w:bottom w:val="single" w:sz="6" w:space="0" w:color="DEEBF7"/>
                    <w:right w:val="nil"/>
                  </w:tcBorders>
                  <w:shd w:val="clear" w:color="auto" w:fill="FFFFFF"/>
                </w:tcPr>
                <w:p w14:paraId="205FD441" w14:textId="77777777" w:rsidR="00362050" w:rsidRPr="00362050" w:rsidRDefault="00362050" w:rsidP="00881569">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09C28877" w14:textId="5E954AB4" w:rsidR="00362050" w:rsidRPr="00362050" w:rsidRDefault="00362050" w:rsidP="00881569">
                  <w:pPr>
                    <w:widowControl/>
                    <w:snapToGrid w:val="0"/>
                    <w:rPr>
                      <w:rFonts w:ascii="Calibri" w:hAnsi="Calibri" w:cs="Calibri"/>
                      <w:color w:val="212529"/>
                      <w:kern w:val="0"/>
                      <w:sz w:val="24"/>
                      <w:szCs w:val="24"/>
                    </w:rPr>
                  </w:pPr>
                  <w:r w:rsidRPr="00362050">
                    <w:rPr>
                      <w:rFonts w:ascii="Calibri" w:hAnsi="Calibri" w:cs="Calibri"/>
                      <w:b/>
                      <w:bCs/>
                      <w:color w:val="212529"/>
                      <w:kern w:val="0"/>
                      <w:sz w:val="24"/>
                      <w:szCs w:val="24"/>
                    </w:rPr>
                    <w:t>拓展课程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06F9EEC3" w14:textId="77777777" w:rsidR="00362050" w:rsidRPr="00362050" w:rsidRDefault="00362050" w:rsidP="00881569">
                  <w:pPr>
                    <w:widowControl/>
                    <w:snapToGrid w:val="0"/>
                    <w:rPr>
                      <w:rFonts w:ascii="Calibri" w:hAnsi="Calibri" w:cs="Calibri"/>
                      <w:color w:val="212529"/>
                      <w:kern w:val="0"/>
                      <w:sz w:val="24"/>
                      <w:szCs w:val="24"/>
                    </w:rPr>
                  </w:pPr>
                  <w:r w:rsidRPr="00362050">
                    <w:rPr>
                      <w:rFonts w:ascii="Calibri" w:hAnsi="Calibri" w:cs="Calibri"/>
                      <w:color w:val="212529"/>
                      <w:kern w:val="0"/>
                      <w:sz w:val="24"/>
                      <w:szCs w:val="24"/>
                    </w:rPr>
                    <w:t>拓展课（</w:t>
                  </w:r>
                  <w:r w:rsidRPr="00362050">
                    <w:rPr>
                      <w:rFonts w:ascii="Calibri" w:hAnsi="Calibri" w:cs="Calibri"/>
                      <w:color w:val="212529"/>
                      <w:kern w:val="0"/>
                      <w:sz w:val="24"/>
                      <w:szCs w:val="24"/>
                    </w:rPr>
                    <w:t>3</w:t>
                  </w:r>
                  <w:r w:rsidRPr="00362050">
                    <w:rPr>
                      <w:rFonts w:ascii="Calibri" w:hAnsi="Calibri" w:cs="Calibri"/>
                      <w:color w:val="212529"/>
                      <w:kern w:val="0"/>
                      <w:sz w:val="24"/>
                      <w:szCs w:val="24"/>
                    </w:rPr>
                    <w:t>）：新加坡留学生活分享会</w:t>
                  </w:r>
                </w:p>
              </w:tc>
            </w:tr>
            <w:tr w:rsidR="00881569" w:rsidRPr="00362050" w14:paraId="45A13741" w14:textId="77777777" w:rsidTr="00881569">
              <w:tc>
                <w:tcPr>
                  <w:tcW w:w="901" w:type="dxa"/>
                  <w:tcBorders>
                    <w:top w:val="single" w:sz="6" w:space="0" w:color="DEEBF7"/>
                    <w:left w:val="nil"/>
                    <w:bottom w:val="single" w:sz="6" w:space="0" w:color="DEEBF7"/>
                    <w:right w:val="nil"/>
                  </w:tcBorders>
                  <w:shd w:val="clear" w:color="auto" w:fill="FFFFFF"/>
                </w:tcPr>
                <w:p w14:paraId="155E4BA2" w14:textId="0B7BAAD8" w:rsidR="00881569" w:rsidRPr="00362050" w:rsidRDefault="00362050" w:rsidP="0088156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418" w:type="dxa"/>
                  <w:tcBorders>
                    <w:top w:val="single" w:sz="6" w:space="0" w:color="DEEBF7"/>
                    <w:left w:val="nil"/>
                    <w:bottom w:val="single" w:sz="6" w:space="0" w:color="DEEBF7"/>
                    <w:right w:val="nil"/>
                  </w:tcBorders>
                  <w:shd w:val="clear" w:color="auto" w:fill="FFFFFF"/>
                </w:tcPr>
                <w:p w14:paraId="43AC6AD4" w14:textId="36AC91B3" w:rsidR="00881569" w:rsidRPr="00362050" w:rsidRDefault="00881569"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488B31DD" w14:textId="72B7D905" w:rsidR="00881569" w:rsidRPr="00362050" w:rsidRDefault="00881569"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w:t>
                  </w:r>
                  <w:r w:rsidRPr="00362050">
                    <w:rPr>
                      <w:rFonts w:ascii="Calibri" w:hAnsi="Calibri" w:cs="Calibri"/>
                      <w:b/>
                      <w:bCs/>
                      <w:color w:val="212529"/>
                      <w:kern w:val="0"/>
                      <w:sz w:val="24"/>
                      <w:szCs w:val="24"/>
                    </w:rPr>
                    <w:t>4</w:t>
                  </w:r>
                  <w:r w:rsidRPr="00362050">
                    <w:rPr>
                      <w:rFonts w:ascii="Calibri" w:hAnsi="Calibri" w:cs="Calibri"/>
                      <w:b/>
                      <w:bCs/>
                      <w:color w:val="212529"/>
                      <w:kern w:val="0"/>
                      <w:sz w:val="24"/>
                      <w:szCs w:val="24"/>
                    </w:rPr>
                    <w:t>）：火灾与爆炸原理、应急管理、应急准备</w:t>
                  </w:r>
                </w:p>
                <w:p w14:paraId="7B0063B1" w14:textId="77777777" w:rsidR="00881569" w:rsidRPr="00362050" w:rsidRDefault="00881569"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燃烧过程</w:t>
                  </w:r>
                </w:p>
                <w:p w14:paraId="58FD799B" w14:textId="77777777" w:rsidR="00881569" w:rsidRPr="00362050" w:rsidRDefault="00881569"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可燃性和易燃性</w:t>
                  </w:r>
                </w:p>
                <w:p w14:paraId="1C78B1B8" w14:textId="1B43B81A" w:rsidR="00881569" w:rsidRPr="00362050" w:rsidRDefault="00881569"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爆炸</w:t>
                  </w:r>
                </w:p>
                <w:p w14:paraId="5D469677" w14:textId="77777777" w:rsidR="00881569" w:rsidRPr="00362050" w:rsidRDefault="00881569"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应急计划</w:t>
                  </w:r>
                </w:p>
                <w:p w14:paraId="48BD21AA" w14:textId="3557F7A8" w:rsidR="00881569" w:rsidRPr="00362050" w:rsidRDefault="00881569"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事故管理</w:t>
                  </w:r>
                </w:p>
                <w:p w14:paraId="1AC154CC" w14:textId="77777777" w:rsidR="00881569" w:rsidRPr="00362050" w:rsidRDefault="00881569"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准备计划的要素</w:t>
                  </w:r>
                </w:p>
                <w:p w14:paraId="37BC15E8" w14:textId="4EABF3E1" w:rsidR="00881569" w:rsidRPr="00362050" w:rsidRDefault="00881569" w:rsidP="00545F1E">
                  <w:pPr>
                    <w:pStyle w:val="a8"/>
                    <w:widowControl/>
                    <w:numPr>
                      <w:ilvl w:val="0"/>
                      <w:numId w:val="24"/>
                    </w:numPr>
                    <w:snapToGrid w:val="0"/>
                    <w:ind w:firstLineChars="0"/>
                    <w:rPr>
                      <w:rFonts w:ascii="Calibri" w:hAnsi="Calibri" w:cs="Calibri"/>
                      <w:color w:val="212529"/>
                      <w:kern w:val="0"/>
                      <w:sz w:val="24"/>
                      <w:szCs w:val="24"/>
                    </w:rPr>
                  </w:pPr>
                  <w:r w:rsidRPr="00362050">
                    <w:rPr>
                      <w:rFonts w:ascii="Calibri" w:hAnsi="Calibri" w:cs="Calibri"/>
                      <w:color w:val="212529"/>
                      <w:kern w:val="0"/>
                      <w:sz w:val="24"/>
                      <w:szCs w:val="24"/>
                    </w:rPr>
                    <w:t>应急响应规划指南</w:t>
                  </w:r>
                </w:p>
              </w:tc>
            </w:tr>
            <w:tr w:rsidR="00881569" w:rsidRPr="00362050" w14:paraId="2E0F0119" w14:textId="77777777" w:rsidTr="00881569">
              <w:tc>
                <w:tcPr>
                  <w:tcW w:w="901" w:type="dxa"/>
                  <w:tcBorders>
                    <w:top w:val="single" w:sz="6" w:space="0" w:color="DEEBF7"/>
                    <w:left w:val="nil"/>
                    <w:bottom w:val="single" w:sz="6" w:space="0" w:color="DEEBF7"/>
                    <w:right w:val="nil"/>
                  </w:tcBorders>
                  <w:shd w:val="clear" w:color="auto" w:fill="FFFFFF"/>
                </w:tcPr>
                <w:p w14:paraId="17E426D5" w14:textId="2255E029" w:rsidR="00881569" w:rsidRPr="00362050" w:rsidRDefault="00362050" w:rsidP="0088156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418" w:type="dxa"/>
                  <w:tcBorders>
                    <w:top w:val="single" w:sz="6" w:space="0" w:color="DEEBF7"/>
                    <w:left w:val="nil"/>
                    <w:bottom w:val="single" w:sz="6" w:space="0" w:color="DEEBF7"/>
                    <w:right w:val="nil"/>
                  </w:tcBorders>
                  <w:shd w:val="clear" w:color="auto" w:fill="FFFFFF"/>
                </w:tcPr>
                <w:p w14:paraId="7CC5FA42" w14:textId="7E90E668" w:rsidR="00881569" w:rsidRPr="00362050" w:rsidRDefault="00881569"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521EB787" w14:textId="09B46968" w:rsidR="00881569" w:rsidRPr="00362050" w:rsidRDefault="00881569"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w:t>
                  </w:r>
                  <w:r w:rsidRPr="00362050">
                    <w:rPr>
                      <w:rFonts w:ascii="Calibri" w:hAnsi="Calibri" w:cs="Calibri"/>
                      <w:b/>
                      <w:bCs/>
                      <w:color w:val="212529"/>
                      <w:kern w:val="0"/>
                      <w:sz w:val="24"/>
                      <w:szCs w:val="24"/>
                    </w:rPr>
                    <w:t>5</w:t>
                  </w:r>
                  <w:r w:rsidRPr="00362050">
                    <w:rPr>
                      <w:rFonts w:ascii="Calibri" w:hAnsi="Calibri" w:cs="Calibri"/>
                      <w:b/>
                      <w:bCs/>
                      <w:color w:val="212529"/>
                      <w:kern w:val="0"/>
                      <w:sz w:val="24"/>
                      <w:szCs w:val="24"/>
                    </w:rPr>
                    <w:t>）：关爱工作场所的员工</w:t>
                  </w:r>
                  <w:r w:rsidRPr="00362050">
                    <w:rPr>
                      <w:rFonts w:ascii="Calibri" w:hAnsi="Calibri" w:cs="Calibri"/>
                      <w:b/>
                      <w:bCs/>
                      <w:color w:val="212529"/>
                      <w:kern w:val="0"/>
                      <w:sz w:val="24"/>
                      <w:szCs w:val="24"/>
                    </w:rPr>
                    <w:t xml:space="preserve">  </w:t>
                  </w:r>
                </w:p>
                <w:p w14:paraId="4B8E5E18" w14:textId="77777777" w:rsidR="00881569" w:rsidRPr="00362050" w:rsidRDefault="00881569" w:rsidP="00545F1E">
                  <w:pPr>
                    <w:pStyle w:val="Default"/>
                    <w:numPr>
                      <w:ilvl w:val="0"/>
                      <w:numId w:val="38"/>
                    </w:numPr>
                    <w:snapToGrid w:val="0"/>
                    <w:jc w:val="both"/>
                    <w:rPr>
                      <w:rFonts w:ascii="Calibri" w:hAnsi="Calibri" w:cs="Calibri"/>
                      <w:color w:val="000000" w:themeColor="text1"/>
                      <w:kern w:val="2"/>
                    </w:rPr>
                  </w:pPr>
                  <w:r w:rsidRPr="00362050">
                    <w:rPr>
                      <w:rFonts w:ascii="Calibri" w:hAnsi="Calibri" w:cs="Calibri"/>
                      <w:color w:val="000000" w:themeColor="text1"/>
                      <w:kern w:val="2"/>
                    </w:rPr>
                    <w:t>噪音保护</w:t>
                  </w:r>
                  <w:r w:rsidRPr="00362050">
                    <w:rPr>
                      <w:rFonts w:ascii="Calibri" w:hAnsi="Calibri" w:cs="Calibri"/>
                      <w:color w:val="000000" w:themeColor="text1"/>
                      <w:kern w:val="2"/>
                    </w:rPr>
                    <w:t xml:space="preserve">  </w:t>
                  </w:r>
                </w:p>
                <w:p w14:paraId="2FBC8E85" w14:textId="77777777" w:rsidR="00881569" w:rsidRPr="00362050" w:rsidRDefault="00881569" w:rsidP="00545F1E">
                  <w:pPr>
                    <w:pStyle w:val="Default"/>
                    <w:numPr>
                      <w:ilvl w:val="0"/>
                      <w:numId w:val="38"/>
                    </w:numPr>
                    <w:snapToGrid w:val="0"/>
                    <w:jc w:val="both"/>
                    <w:rPr>
                      <w:rFonts w:ascii="Calibri" w:hAnsi="Calibri" w:cs="Calibri"/>
                      <w:color w:val="000000" w:themeColor="text1"/>
                      <w:kern w:val="2"/>
                    </w:rPr>
                  </w:pPr>
                  <w:r w:rsidRPr="00362050">
                    <w:rPr>
                      <w:rFonts w:ascii="Calibri" w:hAnsi="Calibri" w:cs="Calibri"/>
                      <w:color w:val="000000" w:themeColor="text1"/>
                      <w:kern w:val="2"/>
                    </w:rPr>
                    <w:t>健康保护</w:t>
                  </w:r>
                  <w:r w:rsidRPr="00362050">
                    <w:rPr>
                      <w:rFonts w:ascii="Calibri" w:hAnsi="Calibri" w:cs="Calibri"/>
                      <w:color w:val="000000" w:themeColor="text1"/>
                      <w:kern w:val="2"/>
                    </w:rPr>
                    <w:t xml:space="preserve">  </w:t>
                  </w:r>
                </w:p>
                <w:p w14:paraId="6FB448F3" w14:textId="77777777" w:rsidR="00881569" w:rsidRPr="00362050" w:rsidRDefault="00881569" w:rsidP="00545F1E">
                  <w:pPr>
                    <w:pStyle w:val="Default"/>
                    <w:numPr>
                      <w:ilvl w:val="0"/>
                      <w:numId w:val="38"/>
                    </w:numPr>
                    <w:snapToGrid w:val="0"/>
                    <w:jc w:val="both"/>
                    <w:rPr>
                      <w:rFonts w:ascii="Calibri" w:hAnsi="Calibri" w:cs="Calibri"/>
                      <w:color w:val="000000" w:themeColor="text1"/>
                      <w:kern w:val="2"/>
                    </w:rPr>
                  </w:pPr>
                  <w:r w:rsidRPr="00362050">
                    <w:rPr>
                      <w:rFonts w:ascii="Calibri" w:hAnsi="Calibri" w:cs="Calibri"/>
                      <w:color w:val="000000" w:themeColor="text1"/>
                      <w:kern w:val="2"/>
                    </w:rPr>
                    <w:t>符合人体工程学的舒适</w:t>
                  </w:r>
                  <w:r w:rsidRPr="00362050">
                    <w:rPr>
                      <w:rFonts w:ascii="Calibri" w:hAnsi="Calibri" w:cs="Calibri"/>
                      <w:color w:val="000000" w:themeColor="text1"/>
                      <w:kern w:val="2"/>
                    </w:rPr>
                    <w:t xml:space="preserve"> </w:t>
                  </w:r>
                </w:p>
                <w:p w14:paraId="68A8C809" w14:textId="469CB5DB" w:rsidR="00881569" w:rsidRPr="00362050" w:rsidRDefault="00881569" w:rsidP="00545F1E">
                  <w:pPr>
                    <w:pStyle w:val="Default"/>
                    <w:numPr>
                      <w:ilvl w:val="0"/>
                      <w:numId w:val="38"/>
                    </w:numPr>
                    <w:snapToGrid w:val="0"/>
                    <w:jc w:val="both"/>
                    <w:rPr>
                      <w:rFonts w:ascii="Calibri" w:hAnsi="Calibri" w:cs="Calibri"/>
                      <w:color w:val="000000" w:themeColor="text1"/>
                      <w:kern w:val="2"/>
                    </w:rPr>
                  </w:pPr>
                  <w:r w:rsidRPr="00362050">
                    <w:rPr>
                      <w:rFonts w:ascii="Calibri" w:hAnsi="Calibri" w:cs="Calibri"/>
                      <w:color w:val="000000" w:themeColor="text1"/>
                      <w:kern w:val="2"/>
                    </w:rPr>
                    <w:t>保持凉爽</w:t>
                  </w:r>
                </w:p>
              </w:tc>
            </w:tr>
            <w:tr w:rsidR="00881569" w:rsidRPr="00362050" w14:paraId="24F1BC4B" w14:textId="77777777" w:rsidTr="00881569">
              <w:tc>
                <w:tcPr>
                  <w:tcW w:w="901" w:type="dxa"/>
                  <w:tcBorders>
                    <w:top w:val="single" w:sz="6" w:space="0" w:color="DEEBF7"/>
                    <w:left w:val="nil"/>
                    <w:bottom w:val="single" w:sz="6" w:space="0" w:color="DEEBF7"/>
                    <w:right w:val="nil"/>
                  </w:tcBorders>
                  <w:shd w:val="clear" w:color="auto" w:fill="FFFFFF"/>
                </w:tcPr>
                <w:p w14:paraId="08BC5BA9" w14:textId="53854781" w:rsidR="00881569" w:rsidRPr="00362050" w:rsidRDefault="00362050" w:rsidP="00881569">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418" w:type="dxa"/>
                  <w:tcBorders>
                    <w:top w:val="single" w:sz="6" w:space="0" w:color="DEEBF7"/>
                    <w:left w:val="nil"/>
                    <w:bottom w:val="single" w:sz="6" w:space="0" w:color="DEEBF7"/>
                    <w:right w:val="nil"/>
                  </w:tcBorders>
                  <w:shd w:val="clear" w:color="auto" w:fill="FFFFFF"/>
                </w:tcPr>
                <w:p w14:paraId="66A7FCA3" w14:textId="6E0D211E" w:rsidR="00881569" w:rsidRPr="00362050" w:rsidRDefault="00881569"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专业课程</w:t>
                  </w:r>
                </w:p>
              </w:tc>
              <w:tc>
                <w:tcPr>
                  <w:tcW w:w="10398"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5593DF7E" w14:textId="77777777" w:rsidR="00881569" w:rsidRPr="00362050" w:rsidRDefault="00881569" w:rsidP="00881569">
                  <w:pPr>
                    <w:widowControl/>
                    <w:snapToGrid w:val="0"/>
                    <w:rPr>
                      <w:rFonts w:ascii="Calibri" w:hAnsi="Calibri" w:cs="Calibri"/>
                      <w:b/>
                      <w:bCs/>
                      <w:color w:val="212529"/>
                      <w:kern w:val="0"/>
                      <w:sz w:val="24"/>
                      <w:szCs w:val="24"/>
                    </w:rPr>
                  </w:pPr>
                  <w:r w:rsidRPr="00362050">
                    <w:rPr>
                      <w:rFonts w:ascii="Calibri" w:hAnsi="Calibri" w:cs="Calibri"/>
                      <w:b/>
                      <w:bCs/>
                      <w:color w:val="212529"/>
                      <w:kern w:val="0"/>
                      <w:sz w:val="24"/>
                      <w:szCs w:val="24"/>
                    </w:rPr>
                    <w:t>小组汇报展示及导师点评</w:t>
                  </w:r>
                </w:p>
              </w:tc>
            </w:tr>
          </w:tbl>
          <w:p w14:paraId="68D142B7" w14:textId="77777777" w:rsidR="00901E6B" w:rsidRPr="00000672" w:rsidRDefault="00901E6B" w:rsidP="000A4437">
            <w:pPr>
              <w:spacing w:line="288" w:lineRule="auto"/>
              <w:rPr>
                <w:rFonts w:ascii="Calibri" w:hAnsi="Calibri" w:cs="Calibri"/>
                <w:sz w:val="22"/>
              </w:rPr>
            </w:pPr>
          </w:p>
        </w:tc>
      </w:tr>
      <w:tr w:rsidR="00901E6B" w:rsidRPr="00000672" w14:paraId="40789E41" w14:textId="77777777" w:rsidTr="000A4437">
        <w:trPr>
          <w:trHeight w:val="522"/>
        </w:trPr>
        <w:tc>
          <w:tcPr>
            <w:tcW w:w="182" w:type="pct"/>
            <w:tcMar>
              <w:top w:w="0" w:type="dxa"/>
              <w:left w:w="0" w:type="dxa"/>
              <w:bottom w:w="0" w:type="dxa"/>
              <w:right w:w="0" w:type="dxa"/>
            </w:tcMar>
            <w:vAlign w:val="center"/>
          </w:tcPr>
          <w:p w14:paraId="7CF9E661" w14:textId="77777777" w:rsidR="00901E6B" w:rsidRPr="00000672" w:rsidRDefault="00901E6B" w:rsidP="000A4437">
            <w:pPr>
              <w:spacing w:line="288" w:lineRule="auto"/>
              <w:rPr>
                <w:rFonts w:ascii="Calibri" w:hAnsi="Calibri" w:cs="Calibri"/>
                <w:b/>
                <w:bCs/>
                <w:noProof/>
                <w:color w:val="FFFFFF" w:themeColor="background1"/>
                <w:sz w:val="20"/>
                <w:szCs w:val="20"/>
              </w:rPr>
            </w:pPr>
          </w:p>
        </w:tc>
        <w:tc>
          <w:tcPr>
            <w:tcW w:w="4818" w:type="pct"/>
            <w:tcMar>
              <w:top w:w="0" w:type="dxa"/>
              <w:left w:w="0" w:type="dxa"/>
              <w:bottom w:w="0" w:type="dxa"/>
              <w:right w:w="0" w:type="dxa"/>
            </w:tcMar>
            <w:vAlign w:val="center"/>
            <w:hideMark/>
          </w:tcPr>
          <w:p w14:paraId="1A080370" w14:textId="02498956" w:rsidR="00901E6B" w:rsidRPr="00362050" w:rsidRDefault="00901E6B" w:rsidP="000A4437">
            <w:pPr>
              <w:widowControl/>
              <w:spacing w:line="288" w:lineRule="auto"/>
              <w:rPr>
                <w:rFonts w:ascii="Calibri" w:hAnsi="Calibri" w:cs="Calibri"/>
                <w:b/>
                <w:bCs/>
                <w:color w:val="000000" w:themeColor="text1"/>
                <w:kern w:val="0"/>
                <w:sz w:val="22"/>
              </w:rPr>
            </w:pPr>
            <w:r w:rsidRPr="00362050">
              <w:rPr>
                <w:rFonts w:ascii="Calibri" w:hAnsi="Calibri" w:cs="Calibri"/>
                <w:color w:val="000000" w:themeColor="text1"/>
                <w:kern w:val="0"/>
                <w:sz w:val="22"/>
              </w:rPr>
              <w:t>备注：</w:t>
            </w:r>
            <w:r w:rsidR="00A24A1A" w:rsidRPr="00362050">
              <w:rPr>
                <w:rFonts w:ascii="Calibri" w:hAnsi="Calibri" w:cs="Calibri"/>
                <w:color w:val="000000" w:themeColor="text1"/>
                <w:kern w:val="0"/>
                <w:sz w:val="22"/>
              </w:rPr>
              <w:t>以上课程为直播形式，学员需按时参加每周课程模块的在线学习；具体时间根据导师安排调整。</w:t>
            </w:r>
          </w:p>
        </w:tc>
      </w:tr>
    </w:tbl>
    <w:p w14:paraId="05B8B7B8" w14:textId="6781A75A" w:rsidR="00901E6B" w:rsidRPr="00000672" w:rsidRDefault="00901E6B" w:rsidP="00371568">
      <w:pPr>
        <w:rPr>
          <w:rFonts w:ascii="Calibri" w:hAnsi="Calibri" w:cs="Calibri"/>
        </w:rPr>
      </w:pPr>
    </w:p>
    <w:p w14:paraId="73FE10D1" w14:textId="369390C6" w:rsidR="003C175E" w:rsidRDefault="003C175E">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Layout w:type="fixed"/>
        <w:tblCellMar>
          <w:left w:w="57" w:type="dxa"/>
          <w:right w:w="57" w:type="dxa"/>
        </w:tblCellMar>
        <w:tblLook w:val="04A0" w:firstRow="1" w:lastRow="0" w:firstColumn="1" w:lastColumn="0" w:noHBand="0" w:noVBand="1"/>
      </w:tblPr>
      <w:tblGrid>
        <w:gridCol w:w="600"/>
        <w:gridCol w:w="9604"/>
      </w:tblGrid>
      <w:tr w:rsidR="00371568" w:rsidRPr="003C175E" w14:paraId="1890582D" w14:textId="77777777" w:rsidTr="003C175E">
        <w:tc>
          <w:tcPr>
            <w:tcW w:w="294" w:type="pct"/>
            <w:shd w:val="clear" w:color="auto" w:fill="0057B8"/>
            <w:vAlign w:val="center"/>
            <w:hideMark/>
          </w:tcPr>
          <w:p w14:paraId="5264DBA5" w14:textId="77777777" w:rsidR="00371568" w:rsidRPr="003C175E" w:rsidRDefault="00371568" w:rsidP="000A4437">
            <w:pPr>
              <w:pStyle w:val="1"/>
              <w:spacing w:before="0" w:after="0" w:line="288" w:lineRule="auto"/>
              <w:rPr>
                <w:rFonts w:ascii="Calibri" w:hAnsi="Calibri" w:cs="Calibri"/>
                <w:sz w:val="36"/>
                <w:szCs w:val="36"/>
              </w:rPr>
            </w:pPr>
            <w:r w:rsidRPr="003C175E">
              <w:rPr>
                <w:rFonts w:ascii="Calibri" w:hAnsi="Calibri" w:cs="Calibri"/>
                <w:noProof/>
                <w:sz w:val="36"/>
                <w:szCs w:val="36"/>
              </w:rPr>
              <w:drawing>
                <wp:inline distT="0" distB="0" distL="0" distR="0" wp14:anchorId="53DE60F8" wp14:editId="153AF7B7">
                  <wp:extent cx="285750" cy="285750"/>
                  <wp:effectExtent l="0" t="0" r="0" b="0"/>
                  <wp:docPr id="160" name="图形 160"/>
                  <wp:cNvGraphicFramePr/>
                  <a:graphic xmlns:a="http://schemas.openxmlformats.org/drawingml/2006/main">
                    <a:graphicData uri="http://schemas.openxmlformats.org/drawingml/2006/picture">
                      <pic:pic xmlns:pic="http://schemas.openxmlformats.org/drawingml/2006/picture">
                        <pic:nvPicPr>
                          <pic:cNvPr id="122" name="图形 122"/>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7655" cy="287655"/>
                          </a:xfrm>
                          <a:prstGeom prst="rect">
                            <a:avLst/>
                          </a:prstGeom>
                        </pic:spPr>
                      </pic:pic>
                    </a:graphicData>
                  </a:graphic>
                </wp:inline>
              </w:drawing>
            </w:r>
          </w:p>
        </w:tc>
        <w:tc>
          <w:tcPr>
            <w:tcW w:w="4706" w:type="pct"/>
            <w:shd w:val="clear" w:color="auto" w:fill="0057B8"/>
            <w:vAlign w:val="center"/>
            <w:hideMark/>
          </w:tcPr>
          <w:p w14:paraId="024B29D4" w14:textId="40D71FC7" w:rsidR="00371568" w:rsidRPr="003C175E" w:rsidRDefault="00371568" w:rsidP="000A4437">
            <w:pPr>
              <w:pStyle w:val="1"/>
              <w:spacing w:before="0" w:after="0" w:line="288" w:lineRule="auto"/>
              <w:rPr>
                <w:rFonts w:ascii="Calibri" w:hAnsi="Calibri" w:cs="Calibri"/>
                <w:color w:val="FFFFFF"/>
                <w:sz w:val="36"/>
                <w:szCs w:val="36"/>
              </w:rPr>
            </w:pPr>
            <w:bookmarkStart w:id="165" w:name="_附件16：医学与生命科学"/>
            <w:bookmarkStart w:id="166" w:name="_附件14：医学与生命科学"/>
            <w:bookmarkStart w:id="167" w:name="_附件18：医学与生命科学"/>
            <w:bookmarkStart w:id="168" w:name="_附件19：医学与生命科学"/>
            <w:bookmarkStart w:id="169" w:name="_附件17：医学与生命科学"/>
            <w:bookmarkStart w:id="170" w:name="_附件15：医学与生命科学"/>
            <w:bookmarkStart w:id="171" w:name="_附件21：医学与生命科学"/>
            <w:bookmarkStart w:id="172" w:name="_附件23：医学与生命科学"/>
            <w:bookmarkStart w:id="173" w:name="_附件24：医学与生命科学"/>
            <w:bookmarkEnd w:id="165"/>
            <w:bookmarkEnd w:id="166"/>
            <w:bookmarkEnd w:id="167"/>
            <w:bookmarkEnd w:id="168"/>
            <w:bookmarkEnd w:id="169"/>
            <w:bookmarkEnd w:id="170"/>
            <w:bookmarkEnd w:id="171"/>
            <w:bookmarkEnd w:id="172"/>
            <w:bookmarkEnd w:id="173"/>
            <w:r w:rsidRPr="003C175E">
              <w:rPr>
                <w:rFonts w:ascii="Calibri" w:hAnsi="Calibri" w:cs="Calibri"/>
                <w:color w:val="FFFFFF"/>
                <w:sz w:val="36"/>
                <w:szCs w:val="36"/>
              </w:rPr>
              <w:t>附件</w:t>
            </w:r>
            <w:r w:rsidRPr="003C175E">
              <w:rPr>
                <w:rFonts w:ascii="Calibri" w:hAnsi="Calibri" w:cs="Calibri"/>
                <w:color w:val="FFFFFF"/>
                <w:sz w:val="36"/>
                <w:szCs w:val="36"/>
              </w:rPr>
              <w:t>2</w:t>
            </w:r>
            <w:r w:rsidR="001C246C">
              <w:rPr>
                <w:rFonts w:ascii="Calibri" w:hAnsi="Calibri" w:cs="Calibri"/>
                <w:color w:val="FFFFFF"/>
                <w:sz w:val="36"/>
                <w:szCs w:val="36"/>
              </w:rPr>
              <w:t>3</w:t>
            </w:r>
            <w:r w:rsidRPr="003C175E">
              <w:rPr>
                <w:rFonts w:ascii="Calibri" w:hAnsi="Calibri" w:cs="Calibri"/>
                <w:color w:val="FFFFFF"/>
                <w:sz w:val="36"/>
                <w:szCs w:val="36"/>
              </w:rPr>
              <w:t>：医学与生命科学</w:t>
            </w:r>
          </w:p>
        </w:tc>
      </w:tr>
    </w:tbl>
    <w:p w14:paraId="749365A0"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47"/>
        <w:gridCol w:w="9857"/>
      </w:tblGrid>
      <w:tr w:rsidR="003C175E" w:rsidRPr="003C175E" w14:paraId="6A6675AB" w14:textId="77777777" w:rsidTr="000A4437">
        <w:tc>
          <w:tcPr>
            <w:tcW w:w="199" w:type="pct"/>
            <w:tcMar>
              <w:top w:w="0" w:type="dxa"/>
              <w:left w:w="0" w:type="dxa"/>
              <w:bottom w:w="0" w:type="dxa"/>
              <w:right w:w="0" w:type="dxa"/>
            </w:tcMar>
            <w:vAlign w:val="center"/>
            <w:hideMark/>
          </w:tcPr>
          <w:p w14:paraId="55AEB392" w14:textId="77777777" w:rsidR="00371568" w:rsidRPr="003C175E" w:rsidRDefault="00371568" w:rsidP="000A4437">
            <w:pPr>
              <w:spacing w:line="288" w:lineRule="auto"/>
              <w:jc w:val="left"/>
              <w:rPr>
                <w:rFonts w:ascii="Calibri" w:hAnsi="Calibri" w:cs="Calibri"/>
                <w:b/>
                <w:bCs/>
                <w:color w:val="0057B8"/>
                <w:sz w:val="32"/>
                <w:szCs w:val="32"/>
              </w:rPr>
            </w:pPr>
            <w:r w:rsidRPr="003C175E">
              <w:rPr>
                <w:rFonts w:ascii="Calibri" w:hAnsi="Calibri" w:cs="Calibri"/>
                <w:b/>
                <w:noProof/>
                <w:color w:val="0057B8"/>
                <w:sz w:val="32"/>
                <w:szCs w:val="32"/>
              </w:rPr>
              <w:drawing>
                <wp:inline distT="0" distB="0" distL="0" distR="0" wp14:anchorId="123DF75B" wp14:editId="6E4729A9">
                  <wp:extent cx="257175" cy="257175"/>
                  <wp:effectExtent l="0" t="0" r="9525" b="9525"/>
                  <wp:docPr id="159" name="图形 159"/>
                  <wp:cNvGraphicFramePr/>
                  <a:graphic xmlns:a="http://schemas.openxmlformats.org/drawingml/2006/main">
                    <a:graphicData uri="http://schemas.openxmlformats.org/drawingml/2006/picture">
                      <pic:pic xmlns:pic="http://schemas.openxmlformats.org/drawingml/2006/picture">
                        <pic:nvPicPr>
                          <pic:cNvPr id="123" name="图形 123"/>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01" w:type="pct"/>
            <w:tcMar>
              <w:top w:w="0" w:type="dxa"/>
              <w:left w:w="0" w:type="dxa"/>
              <w:bottom w:w="0" w:type="dxa"/>
              <w:right w:w="0" w:type="dxa"/>
            </w:tcMar>
            <w:vAlign w:val="center"/>
            <w:hideMark/>
          </w:tcPr>
          <w:p w14:paraId="2A2BB90A" w14:textId="77777777" w:rsidR="00371568" w:rsidRPr="003C175E" w:rsidRDefault="00371568" w:rsidP="000A4437">
            <w:pPr>
              <w:spacing w:line="288" w:lineRule="auto"/>
              <w:rPr>
                <w:rFonts w:ascii="Calibri" w:hAnsi="Calibri" w:cs="Calibri"/>
                <w:color w:val="0057B8"/>
                <w:sz w:val="32"/>
                <w:szCs w:val="32"/>
              </w:rPr>
            </w:pPr>
            <w:r w:rsidRPr="003C175E">
              <w:rPr>
                <w:rFonts w:ascii="Calibri" w:hAnsi="Calibri" w:cs="Calibri"/>
                <w:b/>
                <w:bCs/>
                <w:color w:val="0057B8"/>
                <w:sz w:val="28"/>
                <w:szCs w:val="28"/>
              </w:rPr>
              <w:t>课程概览</w:t>
            </w:r>
          </w:p>
        </w:tc>
      </w:tr>
      <w:tr w:rsidR="00371568" w:rsidRPr="003C175E" w14:paraId="5F8BD8FF" w14:textId="77777777" w:rsidTr="000A4437">
        <w:tc>
          <w:tcPr>
            <w:tcW w:w="199" w:type="pct"/>
            <w:tcMar>
              <w:top w:w="0" w:type="dxa"/>
              <w:left w:w="0" w:type="dxa"/>
              <w:bottom w:w="0" w:type="dxa"/>
              <w:right w:w="0" w:type="dxa"/>
            </w:tcMar>
            <w:vAlign w:val="center"/>
          </w:tcPr>
          <w:p w14:paraId="77BD146F" w14:textId="77777777" w:rsidR="00371568" w:rsidRPr="003C175E" w:rsidRDefault="00371568" w:rsidP="003C175E">
            <w:pPr>
              <w:snapToGrid w:val="0"/>
              <w:rPr>
                <w:rFonts w:ascii="Calibri" w:hAnsi="Calibri" w:cs="Calibri"/>
                <w:b/>
                <w:bCs/>
                <w:noProof/>
                <w:color w:val="FFFFFF" w:themeColor="background1"/>
                <w:sz w:val="24"/>
                <w:szCs w:val="24"/>
              </w:rPr>
            </w:pPr>
          </w:p>
        </w:tc>
        <w:tc>
          <w:tcPr>
            <w:tcW w:w="4801" w:type="pct"/>
            <w:tcMar>
              <w:top w:w="0" w:type="dxa"/>
              <w:left w:w="0" w:type="dxa"/>
              <w:bottom w:w="0" w:type="dxa"/>
              <w:right w:w="0" w:type="dxa"/>
            </w:tcMar>
            <w:vAlign w:val="center"/>
            <w:hideMark/>
          </w:tcPr>
          <w:p w14:paraId="3F499915" w14:textId="65603AF3" w:rsidR="00371568" w:rsidRDefault="00371568" w:rsidP="003C175E">
            <w:pPr>
              <w:snapToGrid w:val="0"/>
              <w:rPr>
                <w:rFonts w:ascii="Calibri" w:hAnsi="Calibri" w:cs="Calibri"/>
                <w:sz w:val="24"/>
                <w:szCs w:val="24"/>
              </w:rPr>
            </w:pPr>
            <w:r w:rsidRPr="003C175E">
              <w:rPr>
                <w:rFonts w:ascii="Calibri" w:hAnsi="Calibri" w:cs="Calibri"/>
                <w:sz w:val="24"/>
                <w:szCs w:val="24"/>
              </w:rPr>
              <w:t>本次课程将带领学员了解关于免疫系统在对付包括病毒、细菌和转化细胞在内的病原体方面的主要原理的知识。同时，也将讨论微生物病原体和肿瘤细胞如何利用各种策略来逃避宿主的免疫系统。此外，本次课程还将和学员分享预防和治疗传染病和癌症方面制定治疗战略的最新情况。</w:t>
            </w:r>
          </w:p>
          <w:p w14:paraId="37C26601" w14:textId="77777777" w:rsidR="003C175E" w:rsidRPr="003C175E" w:rsidRDefault="003C175E" w:rsidP="003C175E">
            <w:pPr>
              <w:snapToGrid w:val="0"/>
              <w:rPr>
                <w:rFonts w:ascii="Calibri" w:hAnsi="Calibri" w:cs="Calibri"/>
                <w:sz w:val="24"/>
                <w:szCs w:val="24"/>
              </w:rPr>
            </w:pPr>
          </w:p>
          <w:p w14:paraId="2BC5D512" w14:textId="709FD8B5" w:rsidR="003C175E" w:rsidRPr="003C175E" w:rsidRDefault="003C175E" w:rsidP="003C175E">
            <w:pPr>
              <w:snapToGrid w:val="0"/>
              <w:rPr>
                <w:rFonts w:ascii="Calibri" w:hAnsi="Calibri" w:cs="Calibri"/>
                <w:sz w:val="24"/>
                <w:szCs w:val="24"/>
              </w:rPr>
            </w:pPr>
          </w:p>
        </w:tc>
      </w:tr>
      <w:tr w:rsidR="003C175E" w:rsidRPr="003C175E" w14:paraId="373A6F58" w14:textId="77777777" w:rsidTr="000A4437">
        <w:tc>
          <w:tcPr>
            <w:tcW w:w="199" w:type="pct"/>
            <w:tcMar>
              <w:top w:w="0" w:type="dxa"/>
              <w:left w:w="0" w:type="dxa"/>
              <w:bottom w:w="0" w:type="dxa"/>
              <w:right w:w="0" w:type="dxa"/>
            </w:tcMar>
            <w:vAlign w:val="center"/>
            <w:hideMark/>
          </w:tcPr>
          <w:p w14:paraId="13109717" w14:textId="77777777" w:rsidR="00371568" w:rsidRPr="003C175E" w:rsidRDefault="00371568" w:rsidP="000A4437">
            <w:pPr>
              <w:spacing w:line="288" w:lineRule="auto"/>
              <w:rPr>
                <w:rFonts w:ascii="Calibri" w:hAnsi="Calibri" w:cs="Calibri"/>
                <w:b/>
                <w:bCs/>
                <w:noProof/>
                <w:color w:val="0057B8"/>
                <w:sz w:val="32"/>
                <w:szCs w:val="32"/>
              </w:rPr>
            </w:pPr>
            <w:r w:rsidRPr="003C175E">
              <w:rPr>
                <w:rFonts w:ascii="Calibri" w:hAnsi="Calibri" w:cs="Calibri"/>
                <w:b/>
                <w:noProof/>
                <w:color w:val="0057B8"/>
                <w:sz w:val="32"/>
                <w:szCs w:val="32"/>
              </w:rPr>
              <w:drawing>
                <wp:inline distT="0" distB="0" distL="0" distR="0" wp14:anchorId="3B161CCD" wp14:editId="5A5BA73C">
                  <wp:extent cx="257175" cy="257175"/>
                  <wp:effectExtent l="0" t="0" r="9525" b="9525"/>
                  <wp:docPr id="157" name="图形 157"/>
                  <wp:cNvGraphicFramePr/>
                  <a:graphic xmlns:a="http://schemas.openxmlformats.org/drawingml/2006/main">
                    <a:graphicData uri="http://schemas.openxmlformats.org/drawingml/2006/picture">
                      <pic:pic xmlns:pic="http://schemas.openxmlformats.org/drawingml/2006/picture">
                        <pic:nvPicPr>
                          <pic:cNvPr id="127" name="图形 127"/>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01" w:type="pct"/>
            <w:tcMar>
              <w:top w:w="0" w:type="dxa"/>
              <w:left w:w="0" w:type="dxa"/>
              <w:bottom w:w="0" w:type="dxa"/>
              <w:right w:w="0" w:type="dxa"/>
            </w:tcMar>
            <w:vAlign w:val="center"/>
            <w:hideMark/>
          </w:tcPr>
          <w:p w14:paraId="7E8108C5" w14:textId="77777777" w:rsidR="00371568" w:rsidRPr="003C175E" w:rsidRDefault="00371568" w:rsidP="000A4437">
            <w:pPr>
              <w:spacing w:line="288" w:lineRule="auto"/>
              <w:rPr>
                <w:rFonts w:ascii="Calibri" w:hAnsi="Calibri" w:cs="Calibri"/>
                <w:color w:val="0057B8"/>
                <w:sz w:val="22"/>
              </w:rPr>
            </w:pPr>
            <w:r w:rsidRPr="003C175E">
              <w:rPr>
                <w:rFonts w:ascii="Calibri" w:hAnsi="Calibri" w:cs="Calibri"/>
                <w:b/>
                <w:bCs/>
                <w:color w:val="0057B8"/>
                <w:sz w:val="28"/>
                <w:szCs w:val="28"/>
              </w:rPr>
              <w:t>课程结构（以</w:t>
            </w:r>
            <w:r w:rsidRPr="003C175E">
              <w:rPr>
                <w:rFonts w:ascii="Calibri" w:hAnsi="Calibri" w:cs="Calibri"/>
                <w:b/>
                <w:bCs/>
                <w:color w:val="0057B8"/>
                <w:sz w:val="28"/>
                <w:szCs w:val="28"/>
              </w:rPr>
              <w:t>6</w:t>
            </w:r>
            <w:r w:rsidRPr="003C175E">
              <w:rPr>
                <w:rFonts w:ascii="Calibri" w:hAnsi="Calibri" w:cs="Calibri"/>
                <w:b/>
                <w:bCs/>
                <w:color w:val="0057B8"/>
                <w:sz w:val="28"/>
                <w:szCs w:val="28"/>
              </w:rPr>
              <w:t>周为例）</w:t>
            </w:r>
          </w:p>
        </w:tc>
      </w:tr>
      <w:tr w:rsidR="00371568" w:rsidRPr="003C175E" w14:paraId="25C493BB" w14:textId="77777777" w:rsidTr="000A4437">
        <w:tc>
          <w:tcPr>
            <w:tcW w:w="199" w:type="pct"/>
            <w:tcMar>
              <w:top w:w="0" w:type="dxa"/>
              <w:left w:w="0" w:type="dxa"/>
              <w:bottom w:w="0" w:type="dxa"/>
              <w:right w:w="0" w:type="dxa"/>
            </w:tcMar>
            <w:vAlign w:val="center"/>
          </w:tcPr>
          <w:p w14:paraId="57CE4D85" w14:textId="77777777" w:rsidR="00371568" w:rsidRPr="003C175E" w:rsidRDefault="00371568" w:rsidP="003C175E">
            <w:pPr>
              <w:snapToGrid w:val="0"/>
              <w:rPr>
                <w:rFonts w:ascii="Calibri" w:hAnsi="Calibri" w:cs="Calibri"/>
                <w:b/>
                <w:bCs/>
                <w:noProof/>
                <w:color w:val="FFFFFF" w:themeColor="background1"/>
                <w:sz w:val="24"/>
                <w:szCs w:val="24"/>
              </w:rPr>
            </w:pPr>
          </w:p>
        </w:tc>
        <w:tc>
          <w:tcPr>
            <w:tcW w:w="4801" w:type="pct"/>
            <w:tcMar>
              <w:top w:w="0" w:type="dxa"/>
              <w:left w:w="0" w:type="dxa"/>
              <w:bottom w:w="0" w:type="dxa"/>
              <w:right w:w="0" w:type="dxa"/>
            </w:tcMar>
            <w:vAlign w:val="center"/>
            <w:hideMark/>
          </w:tcPr>
          <w:p w14:paraId="2080DD41" w14:textId="2F37B513" w:rsidR="00371568" w:rsidRPr="003C175E" w:rsidRDefault="003C175E" w:rsidP="003C175E">
            <w:pPr>
              <w:snapToGrid w:val="0"/>
              <w:rPr>
                <w:rFonts w:ascii="Calibri" w:hAnsi="Calibri" w:cs="Calibri"/>
                <w:b/>
                <w:bCs/>
                <w:sz w:val="24"/>
                <w:szCs w:val="24"/>
              </w:rPr>
            </w:pPr>
            <w:r w:rsidRPr="003C175E">
              <w:rPr>
                <w:rFonts w:ascii="Calibri" w:hAnsi="Calibri" w:cs="Calibri" w:hint="eastAsia"/>
                <w:b/>
                <w:bCs/>
                <w:sz w:val="24"/>
                <w:szCs w:val="24"/>
              </w:rPr>
              <w:t>模块</w:t>
            </w:r>
            <w:r w:rsidRPr="003C175E">
              <w:rPr>
                <w:rFonts w:ascii="Calibri" w:hAnsi="Calibri" w:cs="Calibri" w:hint="eastAsia"/>
                <w:b/>
                <w:bCs/>
                <w:sz w:val="24"/>
                <w:szCs w:val="24"/>
              </w:rPr>
              <w:t>1</w:t>
            </w:r>
            <w:r w:rsidRPr="003C175E">
              <w:rPr>
                <w:rFonts w:ascii="Calibri" w:hAnsi="Calibri" w:cs="Calibri" w:hint="eastAsia"/>
                <w:b/>
                <w:bCs/>
                <w:sz w:val="24"/>
                <w:szCs w:val="24"/>
              </w:rPr>
              <w:t>至模块</w:t>
            </w:r>
            <w:r w:rsidRPr="003C175E">
              <w:rPr>
                <w:rFonts w:ascii="Calibri" w:hAnsi="Calibri" w:cs="Calibri" w:hint="eastAsia"/>
                <w:b/>
                <w:bCs/>
                <w:sz w:val="24"/>
                <w:szCs w:val="24"/>
              </w:rPr>
              <w:t>5</w:t>
            </w:r>
            <w:r w:rsidR="00371568" w:rsidRPr="003C175E">
              <w:rPr>
                <w:rFonts w:ascii="Calibri" w:hAnsi="Calibri" w:cs="Calibri"/>
                <w:b/>
                <w:bCs/>
                <w:sz w:val="24"/>
                <w:szCs w:val="24"/>
              </w:rPr>
              <w:t>：</w:t>
            </w:r>
            <w:r w:rsidR="00371568" w:rsidRPr="003C175E">
              <w:rPr>
                <w:rFonts w:ascii="Calibri" w:hAnsi="Calibri" w:cs="Calibri"/>
                <w:b/>
                <w:bCs/>
                <w:sz w:val="24"/>
                <w:szCs w:val="24"/>
              </w:rPr>
              <w:t xml:space="preserve"> </w:t>
            </w:r>
          </w:p>
          <w:p w14:paraId="0AB4DCB6" w14:textId="1CDC28AF" w:rsidR="00371568" w:rsidRPr="003C175E" w:rsidRDefault="003C175E" w:rsidP="003C175E">
            <w:pPr>
              <w:snapToGrid w:val="0"/>
              <w:rPr>
                <w:rFonts w:ascii="Calibri" w:hAnsi="Calibri" w:cs="Calibri"/>
                <w:sz w:val="24"/>
                <w:szCs w:val="24"/>
              </w:rPr>
            </w:pPr>
            <w:r w:rsidRPr="003C175E">
              <w:rPr>
                <w:rFonts w:ascii="Calibri" w:hAnsi="Calibri" w:cs="Calibri" w:hint="eastAsia"/>
                <w:sz w:val="24"/>
                <w:szCs w:val="24"/>
              </w:rPr>
              <w:t>每个模块包含</w:t>
            </w:r>
            <w:r w:rsidR="00371568" w:rsidRPr="003C175E">
              <w:rPr>
                <w:rFonts w:ascii="Calibri" w:hAnsi="Calibri" w:cs="Calibri"/>
                <w:sz w:val="24"/>
                <w:szCs w:val="24"/>
              </w:rPr>
              <w:t>一次</w:t>
            </w:r>
            <w:r w:rsidR="00371568" w:rsidRPr="003C175E">
              <w:rPr>
                <w:rFonts w:ascii="Calibri" w:hAnsi="Calibri" w:cs="Calibri"/>
                <w:sz w:val="24"/>
                <w:szCs w:val="24"/>
              </w:rPr>
              <w:t xml:space="preserve"> 2</w:t>
            </w:r>
            <w:r w:rsidR="00371568" w:rsidRPr="003C175E">
              <w:rPr>
                <w:rFonts w:ascii="Calibri" w:hAnsi="Calibri" w:cs="Calibri"/>
                <w:sz w:val="24"/>
                <w:szCs w:val="24"/>
              </w:rPr>
              <w:t>小时录播专业课程学习；</w:t>
            </w:r>
          </w:p>
          <w:p w14:paraId="5783DA47" w14:textId="21D43775" w:rsidR="00371568" w:rsidRPr="003C175E" w:rsidRDefault="003C175E" w:rsidP="003C175E">
            <w:pPr>
              <w:snapToGrid w:val="0"/>
              <w:rPr>
                <w:rFonts w:ascii="Calibri" w:hAnsi="Calibri" w:cs="Calibri"/>
                <w:sz w:val="24"/>
                <w:szCs w:val="24"/>
              </w:rPr>
            </w:pPr>
            <w:r w:rsidRPr="003C175E">
              <w:rPr>
                <w:rFonts w:ascii="Calibri" w:hAnsi="Calibri" w:cs="Calibri" w:hint="eastAsia"/>
                <w:sz w:val="24"/>
                <w:szCs w:val="24"/>
              </w:rPr>
              <w:t>每个模块包含</w:t>
            </w:r>
            <w:r w:rsidR="00371568" w:rsidRPr="003C175E">
              <w:rPr>
                <w:rFonts w:ascii="Calibri" w:hAnsi="Calibri" w:cs="Calibri"/>
                <w:sz w:val="24"/>
                <w:szCs w:val="24"/>
              </w:rPr>
              <w:t>一次</w:t>
            </w:r>
            <w:r w:rsidR="00371568" w:rsidRPr="003C175E">
              <w:rPr>
                <w:rFonts w:ascii="Calibri" w:hAnsi="Calibri" w:cs="Calibri"/>
                <w:sz w:val="24"/>
                <w:szCs w:val="24"/>
              </w:rPr>
              <w:t>1</w:t>
            </w:r>
            <w:r w:rsidR="00371568" w:rsidRPr="003C175E">
              <w:rPr>
                <w:rFonts w:ascii="Calibri" w:hAnsi="Calibri" w:cs="Calibri"/>
                <w:sz w:val="24"/>
                <w:szCs w:val="24"/>
              </w:rPr>
              <w:t>小时直播辅导课。</w:t>
            </w:r>
          </w:p>
          <w:p w14:paraId="7ABDB156" w14:textId="37CFF327" w:rsidR="00371568" w:rsidRDefault="003C175E" w:rsidP="003C175E">
            <w:pPr>
              <w:snapToGrid w:val="0"/>
              <w:rPr>
                <w:rFonts w:ascii="Calibri" w:hAnsi="Calibri" w:cs="Calibri"/>
                <w:sz w:val="24"/>
                <w:szCs w:val="24"/>
              </w:rPr>
            </w:pPr>
            <w:r w:rsidRPr="003C175E">
              <w:rPr>
                <w:rFonts w:ascii="Calibri" w:hAnsi="Calibri" w:cs="Calibri" w:hint="eastAsia"/>
                <w:b/>
                <w:bCs/>
                <w:sz w:val="24"/>
                <w:szCs w:val="24"/>
              </w:rPr>
              <w:t>模块</w:t>
            </w:r>
            <w:r w:rsidRPr="003C175E">
              <w:rPr>
                <w:rFonts w:ascii="Calibri" w:hAnsi="Calibri" w:cs="Calibri" w:hint="eastAsia"/>
                <w:b/>
                <w:bCs/>
                <w:sz w:val="24"/>
                <w:szCs w:val="24"/>
              </w:rPr>
              <w:t>6</w:t>
            </w:r>
            <w:r w:rsidR="00371568" w:rsidRPr="003C175E">
              <w:rPr>
                <w:rFonts w:ascii="Calibri" w:hAnsi="Calibri" w:cs="Calibri"/>
                <w:b/>
                <w:bCs/>
                <w:sz w:val="24"/>
                <w:szCs w:val="24"/>
              </w:rPr>
              <w:t>：</w:t>
            </w:r>
            <w:r w:rsidR="00371568" w:rsidRPr="003C175E">
              <w:rPr>
                <w:rFonts w:ascii="Calibri" w:hAnsi="Calibri" w:cs="Calibri"/>
                <w:sz w:val="24"/>
                <w:szCs w:val="24"/>
              </w:rPr>
              <w:t>3</w:t>
            </w:r>
            <w:r w:rsidR="00371568" w:rsidRPr="003C175E">
              <w:rPr>
                <w:rFonts w:ascii="Calibri" w:hAnsi="Calibri" w:cs="Calibri"/>
                <w:sz w:val="24"/>
                <w:szCs w:val="24"/>
              </w:rPr>
              <w:t>小时结业汇报（直播）</w:t>
            </w:r>
          </w:p>
          <w:p w14:paraId="3FB00140" w14:textId="77777777" w:rsidR="003C175E" w:rsidRPr="003C175E" w:rsidRDefault="003C175E" w:rsidP="003C175E">
            <w:pPr>
              <w:snapToGrid w:val="0"/>
              <w:rPr>
                <w:rFonts w:ascii="Calibri" w:hAnsi="Calibri" w:cs="Calibri"/>
                <w:sz w:val="24"/>
                <w:szCs w:val="24"/>
              </w:rPr>
            </w:pPr>
          </w:p>
          <w:p w14:paraId="7859BD6A" w14:textId="058281E4" w:rsidR="003C175E" w:rsidRPr="003C175E" w:rsidRDefault="003C175E" w:rsidP="003C175E">
            <w:pPr>
              <w:snapToGrid w:val="0"/>
              <w:rPr>
                <w:rFonts w:ascii="Calibri" w:hAnsi="Calibri" w:cs="Calibri"/>
                <w:sz w:val="24"/>
                <w:szCs w:val="24"/>
              </w:rPr>
            </w:pPr>
          </w:p>
        </w:tc>
      </w:tr>
      <w:tr w:rsidR="003C175E" w:rsidRPr="003C175E" w14:paraId="0C9E7FA3" w14:textId="77777777" w:rsidTr="000A4437">
        <w:tc>
          <w:tcPr>
            <w:tcW w:w="199" w:type="pct"/>
            <w:tcMar>
              <w:top w:w="0" w:type="dxa"/>
              <w:left w:w="0" w:type="dxa"/>
              <w:bottom w:w="0" w:type="dxa"/>
              <w:right w:w="0" w:type="dxa"/>
            </w:tcMar>
            <w:vAlign w:val="center"/>
            <w:hideMark/>
          </w:tcPr>
          <w:p w14:paraId="0164291B" w14:textId="77777777" w:rsidR="00371568" w:rsidRPr="003C175E" w:rsidRDefault="00371568" w:rsidP="000A4437">
            <w:pPr>
              <w:spacing w:line="288" w:lineRule="auto"/>
              <w:rPr>
                <w:rFonts w:ascii="Calibri" w:hAnsi="Calibri" w:cs="Calibri"/>
                <w:b/>
                <w:bCs/>
                <w:noProof/>
                <w:color w:val="0057B8"/>
                <w:sz w:val="32"/>
                <w:szCs w:val="32"/>
              </w:rPr>
            </w:pPr>
            <w:r w:rsidRPr="003C175E">
              <w:rPr>
                <w:rFonts w:ascii="Calibri" w:hAnsi="Calibri" w:cs="Calibri"/>
                <w:b/>
                <w:noProof/>
                <w:color w:val="0057B8"/>
                <w:sz w:val="32"/>
                <w:szCs w:val="32"/>
              </w:rPr>
              <w:drawing>
                <wp:inline distT="0" distB="0" distL="0" distR="0" wp14:anchorId="092B7C92" wp14:editId="6456A35C">
                  <wp:extent cx="257175" cy="257175"/>
                  <wp:effectExtent l="0" t="0" r="9525" b="9525"/>
                  <wp:docPr id="156" name="图形 156"/>
                  <wp:cNvGraphicFramePr/>
                  <a:graphic xmlns:a="http://schemas.openxmlformats.org/drawingml/2006/main">
                    <a:graphicData uri="http://schemas.openxmlformats.org/drawingml/2006/picture">
                      <pic:pic xmlns:pic="http://schemas.openxmlformats.org/drawingml/2006/picture">
                        <pic:nvPicPr>
                          <pic:cNvPr id="128" name="图形 128"/>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01" w:type="pct"/>
            <w:tcMar>
              <w:top w:w="0" w:type="dxa"/>
              <w:left w:w="0" w:type="dxa"/>
              <w:bottom w:w="0" w:type="dxa"/>
              <w:right w:w="0" w:type="dxa"/>
            </w:tcMar>
            <w:vAlign w:val="center"/>
            <w:hideMark/>
          </w:tcPr>
          <w:p w14:paraId="7A899ED0" w14:textId="77777777" w:rsidR="00371568" w:rsidRPr="003C175E" w:rsidRDefault="00371568" w:rsidP="000A4437">
            <w:pPr>
              <w:spacing w:line="288" w:lineRule="auto"/>
              <w:rPr>
                <w:rFonts w:ascii="Calibri" w:hAnsi="Calibri" w:cs="Calibri"/>
                <w:b/>
                <w:bCs/>
                <w:color w:val="0057B8"/>
                <w:sz w:val="28"/>
                <w:szCs w:val="28"/>
              </w:rPr>
            </w:pPr>
            <w:r w:rsidRPr="003C175E">
              <w:rPr>
                <w:rFonts w:ascii="Calibri" w:hAnsi="Calibri" w:cs="Calibri"/>
                <w:b/>
                <w:bCs/>
                <w:color w:val="0057B8"/>
                <w:sz w:val="28"/>
                <w:szCs w:val="28"/>
              </w:rPr>
              <w:t>作业及评估标准</w:t>
            </w:r>
          </w:p>
        </w:tc>
      </w:tr>
      <w:tr w:rsidR="00371568" w:rsidRPr="003C175E" w14:paraId="72318069" w14:textId="77777777" w:rsidTr="000A4437">
        <w:tc>
          <w:tcPr>
            <w:tcW w:w="199" w:type="pct"/>
            <w:tcMar>
              <w:top w:w="0" w:type="dxa"/>
              <w:left w:w="0" w:type="dxa"/>
              <w:bottom w:w="0" w:type="dxa"/>
              <w:right w:w="0" w:type="dxa"/>
            </w:tcMar>
            <w:vAlign w:val="center"/>
          </w:tcPr>
          <w:p w14:paraId="379348C9" w14:textId="77777777" w:rsidR="00371568" w:rsidRPr="003C175E" w:rsidRDefault="00371568" w:rsidP="003C175E">
            <w:pPr>
              <w:snapToGrid w:val="0"/>
              <w:rPr>
                <w:rFonts w:ascii="Calibri" w:hAnsi="Calibri" w:cs="Calibri"/>
                <w:b/>
                <w:bCs/>
                <w:noProof/>
                <w:color w:val="FFFFFF" w:themeColor="background1"/>
                <w:sz w:val="24"/>
                <w:szCs w:val="24"/>
              </w:rPr>
            </w:pPr>
          </w:p>
        </w:tc>
        <w:tc>
          <w:tcPr>
            <w:tcW w:w="4801" w:type="pct"/>
            <w:tcMar>
              <w:top w:w="0" w:type="dxa"/>
              <w:left w:w="0" w:type="dxa"/>
              <w:bottom w:w="0" w:type="dxa"/>
              <w:right w:w="0" w:type="dxa"/>
            </w:tcMar>
            <w:vAlign w:val="center"/>
            <w:hideMark/>
          </w:tcPr>
          <w:p w14:paraId="42B22FBC" w14:textId="5E2CC52C" w:rsidR="00371568" w:rsidRPr="00DC7AC8" w:rsidRDefault="00371568" w:rsidP="00DC7AC8">
            <w:pPr>
              <w:snapToGrid w:val="0"/>
              <w:rPr>
                <w:rFonts w:ascii="Calibri" w:hAnsi="Calibri" w:cs="Calibri"/>
                <w:sz w:val="24"/>
                <w:szCs w:val="24"/>
              </w:rPr>
            </w:pPr>
            <w:r w:rsidRPr="00DC7AC8">
              <w:rPr>
                <w:rFonts w:ascii="Calibri" w:hAnsi="Calibri" w:cs="Calibri"/>
                <w:sz w:val="24"/>
                <w:szCs w:val="24"/>
              </w:rPr>
              <w:t>小组结业汇报：</w:t>
            </w:r>
            <w:r w:rsidRPr="00DC7AC8">
              <w:rPr>
                <w:rFonts w:ascii="Calibri" w:hAnsi="Calibri" w:cs="Calibri"/>
                <w:sz w:val="24"/>
                <w:szCs w:val="24"/>
              </w:rPr>
              <w:t>100%</w:t>
            </w:r>
          </w:p>
          <w:p w14:paraId="7695096A" w14:textId="77777777" w:rsidR="003C175E" w:rsidRPr="003C175E" w:rsidRDefault="003C175E" w:rsidP="003C175E">
            <w:pPr>
              <w:snapToGrid w:val="0"/>
              <w:rPr>
                <w:rFonts w:ascii="Calibri" w:hAnsi="Calibri" w:cs="Calibri"/>
                <w:sz w:val="24"/>
                <w:szCs w:val="24"/>
              </w:rPr>
            </w:pPr>
          </w:p>
          <w:p w14:paraId="285C262E" w14:textId="5A492235" w:rsidR="003C175E" w:rsidRPr="003C175E" w:rsidRDefault="003C175E" w:rsidP="003C175E">
            <w:pPr>
              <w:snapToGrid w:val="0"/>
              <w:rPr>
                <w:rFonts w:ascii="Calibri" w:hAnsi="Calibri" w:cs="Calibri"/>
                <w:sz w:val="24"/>
                <w:szCs w:val="24"/>
              </w:rPr>
            </w:pPr>
          </w:p>
        </w:tc>
      </w:tr>
      <w:tr w:rsidR="003C175E" w:rsidRPr="003C175E" w14:paraId="24DF6195" w14:textId="77777777" w:rsidTr="000A4437">
        <w:tc>
          <w:tcPr>
            <w:tcW w:w="199" w:type="pct"/>
            <w:tcMar>
              <w:top w:w="0" w:type="dxa"/>
              <w:left w:w="0" w:type="dxa"/>
              <w:bottom w:w="0" w:type="dxa"/>
              <w:right w:w="0" w:type="dxa"/>
            </w:tcMar>
            <w:vAlign w:val="center"/>
            <w:hideMark/>
          </w:tcPr>
          <w:p w14:paraId="701823D8" w14:textId="77777777" w:rsidR="00371568" w:rsidRPr="003C175E" w:rsidRDefault="00371568" w:rsidP="000A4437">
            <w:pPr>
              <w:spacing w:line="288" w:lineRule="auto"/>
              <w:rPr>
                <w:rFonts w:ascii="Calibri" w:hAnsi="Calibri" w:cs="Calibri"/>
                <w:b/>
                <w:bCs/>
                <w:noProof/>
                <w:color w:val="0057B8"/>
                <w:sz w:val="32"/>
                <w:szCs w:val="32"/>
              </w:rPr>
            </w:pPr>
            <w:r w:rsidRPr="003C175E">
              <w:rPr>
                <w:rFonts w:ascii="Calibri" w:hAnsi="Calibri" w:cs="Calibri"/>
                <w:b/>
                <w:noProof/>
                <w:color w:val="0057B8"/>
                <w:sz w:val="32"/>
                <w:szCs w:val="32"/>
              </w:rPr>
              <w:drawing>
                <wp:inline distT="0" distB="0" distL="0" distR="0" wp14:anchorId="6AC5F4B5" wp14:editId="4749C05C">
                  <wp:extent cx="257175" cy="257175"/>
                  <wp:effectExtent l="0" t="0" r="9525" b="9525"/>
                  <wp:docPr id="149" name="图形 149"/>
                  <wp:cNvGraphicFramePr/>
                  <a:graphic xmlns:a="http://schemas.openxmlformats.org/drawingml/2006/main">
                    <a:graphicData uri="http://schemas.openxmlformats.org/drawingml/2006/picture">
                      <pic:pic xmlns:pic="http://schemas.openxmlformats.org/drawingml/2006/picture">
                        <pic:nvPicPr>
                          <pic:cNvPr id="129" name="图形 129"/>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01" w:type="pct"/>
            <w:tcMar>
              <w:top w:w="0" w:type="dxa"/>
              <w:left w:w="0" w:type="dxa"/>
              <w:bottom w:w="0" w:type="dxa"/>
              <w:right w:w="0" w:type="dxa"/>
            </w:tcMar>
            <w:vAlign w:val="center"/>
            <w:hideMark/>
          </w:tcPr>
          <w:p w14:paraId="6923FE4B" w14:textId="77777777" w:rsidR="00371568" w:rsidRPr="003C175E" w:rsidRDefault="00371568" w:rsidP="000A4437">
            <w:pPr>
              <w:spacing w:line="288" w:lineRule="auto"/>
              <w:rPr>
                <w:rFonts w:ascii="Calibri" w:hAnsi="Calibri" w:cs="Calibri"/>
                <w:color w:val="0057B8"/>
                <w:sz w:val="22"/>
              </w:rPr>
            </w:pPr>
            <w:r w:rsidRPr="003C175E">
              <w:rPr>
                <w:rFonts w:ascii="Calibri" w:hAnsi="Calibri" w:cs="Calibri"/>
                <w:b/>
                <w:bCs/>
                <w:color w:val="0057B8"/>
                <w:sz w:val="28"/>
                <w:szCs w:val="28"/>
              </w:rPr>
              <w:t>课程师资</w:t>
            </w:r>
          </w:p>
        </w:tc>
      </w:tr>
      <w:tr w:rsidR="00371568" w:rsidRPr="003C175E" w14:paraId="76A92198" w14:textId="77777777" w:rsidTr="000A4437">
        <w:tc>
          <w:tcPr>
            <w:tcW w:w="199" w:type="pct"/>
            <w:tcMar>
              <w:top w:w="0" w:type="dxa"/>
              <w:left w:w="0" w:type="dxa"/>
              <w:bottom w:w="0" w:type="dxa"/>
              <w:right w:w="0" w:type="dxa"/>
            </w:tcMar>
            <w:vAlign w:val="center"/>
          </w:tcPr>
          <w:p w14:paraId="28AF5EE8" w14:textId="77777777" w:rsidR="00371568" w:rsidRPr="003C175E" w:rsidRDefault="00371568" w:rsidP="003C175E">
            <w:pPr>
              <w:snapToGrid w:val="0"/>
              <w:rPr>
                <w:rFonts w:ascii="Calibri" w:hAnsi="Calibri" w:cs="Calibri"/>
                <w:b/>
                <w:bCs/>
                <w:noProof/>
                <w:color w:val="FFFFFF" w:themeColor="background1"/>
                <w:sz w:val="24"/>
                <w:szCs w:val="24"/>
              </w:rPr>
            </w:pPr>
          </w:p>
        </w:tc>
        <w:tc>
          <w:tcPr>
            <w:tcW w:w="4801" w:type="pct"/>
            <w:tcMar>
              <w:top w:w="0" w:type="dxa"/>
              <w:left w:w="0" w:type="dxa"/>
              <w:bottom w:w="0" w:type="dxa"/>
              <w:right w:w="0" w:type="dxa"/>
            </w:tcMar>
            <w:vAlign w:val="center"/>
            <w:hideMark/>
          </w:tcPr>
          <w:p w14:paraId="6AD8B296" w14:textId="1856BD86" w:rsidR="00371568" w:rsidRPr="003C175E" w:rsidRDefault="00371568" w:rsidP="003C175E">
            <w:pPr>
              <w:snapToGrid w:val="0"/>
              <w:rPr>
                <w:rFonts w:ascii="Calibri" w:hAnsi="Calibri" w:cs="Calibri"/>
                <w:color w:val="000000" w:themeColor="text1"/>
                <w:sz w:val="24"/>
                <w:szCs w:val="24"/>
              </w:rPr>
            </w:pPr>
            <w:r w:rsidRPr="003C175E">
              <w:rPr>
                <w:rFonts w:ascii="Calibri" w:hAnsi="Calibri" w:cs="Calibri"/>
                <w:color w:val="000000" w:themeColor="text1"/>
                <w:sz w:val="24"/>
                <w:szCs w:val="24"/>
              </w:rPr>
              <w:t>本项目由新加坡国立大学指定的专业教师授课，往期课程教师包括：</w:t>
            </w:r>
          </w:p>
          <w:p w14:paraId="52B18B74" w14:textId="77777777" w:rsidR="003C175E" w:rsidRPr="003C175E" w:rsidRDefault="003C175E" w:rsidP="003C175E">
            <w:pPr>
              <w:snapToGrid w:val="0"/>
              <w:rPr>
                <w:rFonts w:ascii="Calibri" w:hAnsi="Calibri" w:cs="Calibri"/>
                <w:color w:val="000000" w:themeColor="text1"/>
                <w:sz w:val="24"/>
                <w:szCs w:val="24"/>
              </w:rPr>
            </w:pPr>
          </w:p>
          <w:p w14:paraId="16480933" w14:textId="003FCFD0" w:rsidR="00371568" w:rsidRPr="003C175E" w:rsidRDefault="00371568" w:rsidP="003C175E">
            <w:pPr>
              <w:snapToGrid w:val="0"/>
              <w:rPr>
                <w:rFonts w:ascii="Calibri" w:hAnsi="Calibri" w:cs="Calibri"/>
                <w:b/>
                <w:bCs/>
                <w:color w:val="000000" w:themeColor="text1"/>
                <w:sz w:val="24"/>
                <w:szCs w:val="24"/>
              </w:rPr>
            </w:pPr>
            <w:r w:rsidRPr="003C175E">
              <w:rPr>
                <w:rFonts w:ascii="Calibri" w:hAnsi="Calibri" w:cs="Calibri"/>
                <w:b/>
                <w:bCs/>
                <w:color w:val="000000" w:themeColor="text1"/>
                <w:sz w:val="24"/>
                <w:szCs w:val="24"/>
              </w:rPr>
              <w:t xml:space="preserve">Dr. Y.L. Zhang </w:t>
            </w:r>
            <w:r w:rsidRPr="003C175E">
              <w:rPr>
                <w:rFonts w:ascii="Calibri" w:hAnsi="Calibri" w:cs="Calibri"/>
                <w:b/>
                <w:bCs/>
                <w:color w:val="000000" w:themeColor="text1"/>
                <w:sz w:val="24"/>
                <w:szCs w:val="24"/>
              </w:rPr>
              <w:t>（新加坡国立大学，杨潞龄医学院</w:t>
            </w:r>
            <w:r w:rsidRPr="003C175E">
              <w:rPr>
                <w:rFonts w:ascii="Calibri" w:hAnsi="Calibri" w:cs="Calibri"/>
                <w:b/>
                <w:bCs/>
                <w:color w:val="000000" w:themeColor="text1"/>
                <w:sz w:val="24"/>
                <w:szCs w:val="24"/>
              </w:rPr>
              <w:t xml:space="preserve"> </w:t>
            </w:r>
            <w:r w:rsidRPr="003C175E">
              <w:rPr>
                <w:rFonts w:ascii="Calibri" w:hAnsi="Calibri" w:cs="Calibri"/>
                <w:b/>
                <w:bCs/>
                <w:color w:val="000000" w:themeColor="text1"/>
                <w:sz w:val="24"/>
                <w:szCs w:val="24"/>
              </w:rPr>
              <w:t>副教授）</w:t>
            </w:r>
          </w:p>
          <w:p w14:paraId="2B141CE8" w14:textId="77777777" w:rsidR="003C175E" w:rsidRPr="003C175E" w:rsidRDefault="003C175E" w:rsidP="003C175E">
            <w:pPr>
              <w:snapToGrid w:val="0"/>
              <w:rPr>
                <w:rFonts w:ascii="Calibri" w:hAnsi="Calibri" w:cs="Calibri"/>
                <w:b/>
                <w:bCs/>
                <w:color w:val="000000" w:themeColor="text1"/>
                <w:sz w:val="24"/>
                <w:szCs w:val="24"/>
              </w:rPr>
            </w:pPr>
          </w:p>
          <w:p w14:paraId="6495A1CC" w14:textId="3DA5A88E" w:rsidR="00371568" w:rsidRPr="003C175E" w:rsidRDefault="00371568" w:rsidP="003C175E">
            <w:pPr>
              <w:snapToGrid w:val="0"/>
              <w:rPr>
                <w:rFonts w:ascii="Calibri" w:hAnsi="Calibri" w:cs="Calibri"/>
                <w:color w:val="000000" w:themeColor="text1"/>
                <w:sz w:val="24"/>
                <w:szCs w:val="24"/>
              </w:rPr>
            </w:pPr>
            <w:r w:rsidRPr="003C175E">
              <w:rPr>
                <w:rFonts w:ascii="Calibri" w:hAnsi="Calibri" w:cs="Calibri"/>
                <w:color w:val="000000" w:themeColor="text1"/>
                <w:sz w:val="24"/>
                <w:szCs w:val="24"/>
              </w:rPr>
              <w:t>2002</w:t>
            </w:r>
            <w:r w:rsidRPr="003C175E">
              <w:rPr>
                <w:rFonts w:ascii="Calibri" w:hAnsi="Calibri" w:cs="Calibri"/>
                <w:color w:val="000000" w:themeColor="text1"/>
                <w:sz w:val="24"/>
                <w:szCs w:val="24"/>
              </w:rPr>
              <w:t>年在新加坡国立大学获得微生物学博士学位。他在美国华盛顿大学免疫学系和美国德克萨斯大学安德森癌症中心免疫学系进行博士后研究。在加入微生物学系和</w:t>
            </w:r>
            <w:r w:rsidRPr="003C175E">
              <w:rPr>
                <w:rFonts w:ascii="Calibri" w:hAnsi="Calibri" w:cs="Calibri"/>
                <w:color w:val="000000" w:themeColor="text1"/>
                <w:sz w:val="24"/>
                <w:szCs w:val="24"/>
              </w:rPr>
              <w:t>LSI</w:t>
            </w:r>
            <w:r w:rsidRPr="003C175E">
              <w:rPr>
                <w:rFonts w:ascii="Calibri" w:hAnsi="Calibri" w:cs="Calibri"/>
                <w:color w:val="000000" w:themeColor="text1"/>
                <w:sz w:val="24"/>
                <w:szCs w:val="24"/>
              </w:rPr>
              <w:t>免疫学系之前，他是安德森癌症中心免疫学系的讲师</w:t>
            </w:r>
            <w:r w:rsidRPr="003C175E">
              <w:rPr>
                <w:rFonts w:ascii="Calibri" w:hAnsi="Calibri" w:cs="Calibri"/>
                <w:color w:val="000000" w:themeColor="text1"/>
                <w:sz w:val="24"/>
                <w:szCs w:val="24"/>
              </w:rPr>
              <w:t>2009</w:t>
            </w:r>
            <w:r w:rsidRPr="003C175E">
              <w:rPr>
                <w:rFonts w:ascii="Calibri" w:hAnsi="Calibri" w:cs="Calibri"/>
                <w:color w:val="000000" w:themeColor="text1"/>
                <w:sz w:val="24"/>
                <w:szCs w:val="24"/>
              </w:rPr>
              <w:t>年担任国立大学助理教授。</w:t>
            </w:r>
            <w:r w:rsidRPr="003C175E">
              <w:rPr>
                <w:rFonts w:ascii="Calibri" w:hAnsi="Calibri" w:cs="Calibri"/>
                <w:color w:val="000000" w:themeColor="text1"/>
                <w:sz w:val="24"/>
                <w:szCs w:val="24"/>
              </w:rPr>
              <w:t>2017</w:t>
            </w:r>
            <w:r w:rsidRPr="003C175E">
              <w:rPr>
                <w:rFonts w:ascii="Calibri" w:hAnsi="Calibri" w:cs="Calibri"/>
                <w:color w:val="000000" w:themeColor="text1"/>
                <w:sz w:val="24"/>
                <w:szCs w:val="24"/>
              </w:rPr>
              <w:t>年晋升为副教授，终身教职。</w:t>
            </w:r>
          </w:p>
          <w:p w14:paraId="17402143" w14:textId="77777777" w:rsidR="003C175E" w:rsidRPr="003C175E" w:rsidRDefault="003C175E" w:rsidP="003C175E">
            <w:pPr>
              <w:snapToGrid w:val="0"/>
              <w:rPr>
                <w:rFonts w:ascii="Calibri" w:hAnsi="Calibri" w:cs="Calibri"/>
                <w:color w:val="000000" w:themeColor="text1"/>
                <w:sz w:val="24"/>
                <w:szCs w:val="24"/>
              </w:rPr>
            </w:pPr>
          </w:p>
          <w:p w14:paraId="5B6CF8C2" w14:textId="1248BA5E" w:rsidR="00371568" w:rsidRPr="003C175E" w:rsidRDefault="00371568" w:rsidP="003C175E">
            <w:pPr>
              <w:snapToGrid w:val="0"/>
              <w:rPr>
                <w:rFonts w:ascii="Calibri" w:hAnsi="Calibri" w:cs="Calibri"/>
                <w:b/>
                <w:bCs/>
                <w:color w:val="000000" w:themeColor="text1"/>
                <w:sz w:val="24"/>
                <w:szCs w:val="24"/>
              </w:rPr>
            </w:pPr>
            <w:r w:rsidRPr="003C175E">
              <w:rPr>
                <w:rFonts w:ascii="Calibri" w:hAnsi="Calibri" w:cs="Calibri"/>
                <w:b/>
                <w:bCs/>
                <w:color w:val="000000" w:themeColor="text1"/>
                <w:sz w:val="24"/>
                <w:szCs w:val="24"/>
              </w:rPr>
              <w:t xml:space="preserve">Dr. H.Y. Liu </w:t>
            </w:r>
            <w:r w:rsidRPr="003C175E">
              <w:rPr>
                <w:rFonts w:ascii="Calibri" w:hAnsi="Calibri" w:cs="Calibri"/>
                <w:b/>
                <w:bCs/>
                <w:color w:val="000000" w:themeColor="text1"/>
                <w:sz w:val="24"/>
                <w:szCs w:val="24"/>
              </w:rPr>
              <w:t>（新加坡国立大学，杨潞龄医学院</w:t>
            </w:r>
            <w:r w:rsidRPr="003C175E">
              <w:rPr>
                <w:rFonts w:ascii="Calibri" w:hAnsi="Calibri" w:cs="Calibri"/>
                <w:b/>
                <w:bCs/>
                <w:color w:val="000000" w:themeColor="text1"/>
                <w:sz w:val="24"/>
                <w:szCs w:val="24"/>
              </w:rPr>
              <w:t xml:space="preserve"> </w:t>
            </w:r>
            <w:r w:rsidRPr="003C175E">
              <w:rPr>
                <w:rFonts w:ascii="Calibri" w:hAnsi="Calibri" w:cs="Calibri"/>
                <w:b/>
                <w:bCs/>
                <w:color w:val="000000" w:themeColor="text1"/>
                <w:sz w:val="24"/>
                <w:szCs w:val="24"/>
              </w:rPr>
              <w:t>副教授）</w:t>
            </w:r>
          </w:p>
          <w:p w14:paraId="0B227661" w14:textId="77777777" w:rsidR="003C175E" w:rsidRPr="003C175E" w:rsidRDefault="003C175E" w:rsidP="003C175E">
            <w:pPr>
              <w:snapToGrid w:val="0"/>
              <w:rPr>
                <w:rFonts w:ascii="Calibri" w:hAnsi="Calibri" w:cs="Calibri"/>
                <w:b/>
                <w:bCs/>
                <w:color w:val="000000" w:themeColor="text1"/>
                <w:sz w:val="24"/>
                <w:szCs w:val="24"/>
              </w:rPr>
            </w:pPr>
          </w:p>
          <w:p w14:paraId="36054877" w14:textId="77777777" w:rsidR="00371568" w:rsidRDefault="00371568" w:rsidP="003C175E">
            <w:pPr>
              <w:snapToGrid w:val="0"/>
              <w:rPr>
                <w:rFonts w:ascii="Calibri" w:hAnsi="Calibri" w:cs="Calibri"/>
                <w:color w:val="000000" w:themeColor="text1"/>
                <w:sz w:val="24"/>
                <w:szCs w:val="24"/>
              </w:rPr>
            </w:pPr>
            <w:r w:rsidRPr="003C175E">
              <w:rPr>
                <w:rFonts w:ascii="Calibri" w:hAnsi="Calibri" w:cs="Calibri"/>
                <w:color w:val="000000" w:themeColor="text1"/>
                <w:sz w:val="24"/>
                <w:szCs w:val="24"/>
              </w:rPr>
              <w:t>2000</w:t>
            </w:r>
            <w:r w:rsidRPr="003C175E">
              <w:rPr>
                <w:rFonts w:ascii="Calibri" w:hAnsi="Calibri" w:cs="Calibri"/>
                <w:color w:val="000000" w:themeColor="text1"/>
                <w:sz w:val="24"/>
                <w:szCs w:val="24"/>
              </w:rPr>
              <w:t>年在田纳西大学健康科学中心获得博士学位。她曾在诺贝尔奖获得者</w:t>
            </w:r>
            <w:r w:rsidRPr="003C175E">
              <w:rPr>
                <w:rFonts w:ascii="Calibri" w:hAnsi="Calibri" w:cs="Calibri"/>
                <w:color w:val="000000" w:themeColor="text1"/>
                <w:sz w:val="24"/>
                <w:szCs w:val="24"/>
              </w:rPr>
              <w:t>-</w:t>
            </w:r>
            <w:r w:rsidRPr="003C175E">
              <w:rPr>
                <w:rFonts w:ascii="Calibri" w:hAnsi="Calibri" w:cs="Calibri"/>
                <w:color w:val="000000" w:themeColor="text1"/>
                <w:sz w:val="24"/>
                <w:szCs w:val="24"/>
              </w:rPr>
              <w:t>彼得</w:t>
            </w:r>
            <w:r w:rsidRPr="003C175E">
              <w:rPr>
                <w:rFonts w:ascii="Calibri" w:hAnsi="Calibri" w:cs="Calibri"/>
                <w:color w:val="000000" w:themeColor="text1"/>
                <w:sz w:val="24"/>
                <w:szCs w:val="24"/>
              </w:rPr>
              <w:t>·</w:t>
            </w:r>
            <w:r w:rsidRPr="003C175E">
              <w:rPr>
                <w:rFonts w:ascii="Calibri" w:hAnsi="Calibri" w:cs="Calibri"/>
                <w:color w:val="000000" w:themeColor="text1"/>
                <w:sz w:val="24"/>
                <w:szCs w:val="24"/>
              </w:rPr>
              <w:t>多尔蒂博士的实验室接受博士后培训。现任新加坡国立大学副教授，生命科学研究所免疫学项目成员，国立大学癌症研究所成员。她的实验室对肿瘤微环境中的免疫调节和改善肿瘤免疫治疗和造血干细胞移植的新治疗策略感兴趣。她发表了</w:t>
            </w:r>
            <w:r w:rsidRPr="003C175E">
              <w:rPr>
                <w:rFonts w:ascii="Calibri" w:hAnsi="Calibri" w:cs="Calibri"/>
                <w:color w:val="000000" w:themeColor="text1"/>
                <w:sz w:val="24"/>
                <w:szCs w:val="24"/>
              </w:rPr>
              <w:t>70</w:t>
            </w:r>
            <w:r w:rsidRPr="003C175E">
              <w:rPr>
                <w:rFonts w:ascii="Calibri" w:hAnsi="Calibri" w:cs="Calibri"/>
                <w:color w:val="000000" w:themeColor="text1"/>
                <w:sz w:val="24"/>
                <w:szCs w:val="24"/>
              </w:rPr>
              <w:t>多篇同行评议的论文和书籍章节，并担任癌症免疫学研究、癌症快报和免疫学前沿的编辑委员会成员。</w:t>
            </w:r>
          </w:p>
          <w:p w14:paraId="7F80D2A7" w14:textId="77777777" w:rsidR="0055264F" w:rsidRPr="003C175E" w:rsidRDefault="0055264F" w:rsidP="003C175E">
            <w:pPr>
              <w:snapToGrid w:val="0"/>
              <w:rPr>
                <w:rFonts w:ascii="Calibri" w:hAnsi="Calibri" w:cs="Calibri"/>
                <w:color w:val="000000" w:themeColor="text1"/>
                <w:sz w:val="24"/>
                <w:szCs w:val="24"/>
              </w:rPr>
            </w:pPr>
          </w:p>
          <w:p w14:paraId="7E9008A8" w14:textId="44240CA1" w:rsidR="003C175E" w:rsidRPr="003C175E" w:rsidRDefault="003C175E" w:rsidP="003C175E">
            <w:pPr>
              <w:snapToGrid w:val="0"/>
              <w:rPr>
                <w:rFonts w:ascii="Calibri" w:hAnsi="Calibri" w:cs="Calibri"/>
                <w:color w:val="000000" w:themeColor="text1"/>
                <w:sz w:val="24"/>
                <w:szCs w:val="24"/>
              </w:rPr>
            </w:pPr>
          </w:p>
        </w:tc>
      </w:tr>
      <w:tr w:rsidR="003C175E" w:rsidRPr="003C175E" w14:paraId="30B8171A" w14:textId="77777777" w:rsidTr="000A4437">
        <w:tc>
          <w:tcPr>
            <w:tcW w:w="199" w:type="pct"/>
            <w:tcMar>
              <w:top w:w="0" w:type="dxa"/>
              <w:left w:w="0" w:type="dxa"/>
              <w:bottom w:w="0" w:type="dxa"/>
              <w:right w:w="0" w:type="dxa"/>
            </w:tcMar>
            <w:vAlign w:val="center"/>
            <w:hideMark/>
          </w:tcPr>
          <w:p w14:paraId="517ABB21" w14:textId="77777777" w:rsidR="00371568" w:rsidRPr="003C175E" w:rsidRDefault="00371568" w:rsidP="000A4437">
            <w:pPr>
              <w:spacing w:line="288" w:lineRule="auto"/>
              <w:rPr>
                <w:rFonts w:ascii="Calibri" w:hAnsi="Calibri" w:cs="Calibri"/>
                <w:b/>
                <w:bCs/>
                <w:noProof/>
                <w:color w:val="0057B8"/>
                <w:sz w:val="32"/>
                <w:szCs w:val="32"/>
              </w:rPr>
            </w:pPr>
            <w:r w:rsidRPr="003C175E">
              <w:rPr>
                <w:rFonts w:ascii="Calibri" w:hAnsi="Calibri" w:cs="Calibri"/>
                <w:b/>
                <w:noProof/>
                <w:color w:val="0057B8"/>
                <w:sz w:val="32"/>
                <w:szCs w:val="32"/>
              </w:rPr>
              <w:drawing>
                <wp:inline distT="0" distB="0" distL="0" distR="0" wp14:anchorId="736565F5" wp14:editId="14054E5C">
                  <wp:extent cx="257175" cy="257175"/>
                  <wp:effectExtent l="0" t="0" r="9525" b="9525"/>
                  <wp:docPr id="148" name="图形 148"/>
                  <wp:cNvGraphicFramePr/>
                  <a:graphic xmlns:a="http://schemas.openxmlformats.org/drawingml/2006/main">
                    <a:graphicData uri="http://schemas.openxmlformats.org/drawingml/2006/picture">
                      <pic:pic xmlns:pic="http://schemas.openxmlformats.org/drawingml/2006/picture">
                        <pic:nvPicPr>
                          <pic:cNvPr id="130" name="图形 130"/>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801" w:type="pct"/>
            <w:tcMar>
              <w:top w:w="0" w:type="dxa"/>
              <w:left w:w="0" w:type="dxa"/>
              <w:bottom w:w="0" w:type="dxa"/>
              <w:right w:w="0" w:type="dxa"/>
            </w:tcMar>
            <w:vAlign w:val="center"/>
            <w:hideMark/>
          </w:tcPr>
          <w:p w14:paraId="6C69C504" w14:textId="77777777" w:rsidR="00371568" w:rsidRPr="003C175E" w:rsidRDefault="00371568" w:rsidP="000A4437">
            <w:pPr>
              <w:spacing w:line="288" w:lineRule="auto"/>
              <w:rPr>
                <w:rFonts w:ascii="Calibri" w:hAnsi="Calibri" w:cs="Calibri"/>
                <w:color w:val="0057B8"/>
                <w:sz w:val="22"/>
              </w:rPr>
            </w:pPr>
            <w:r w:rsidRPr="003C175E">
              <w:rPr>
                <w:rFonts w:ascii="Calibri" w:hAnsi="Calibri" w:cs="Calibri"/>
                <w:b/>
                <w:bCs/>
                <w:color w:val="0057B8"/>
                <w:sz w:val="28"/>
                <w:szCs w:val="28"/>
              </w:rPr>
              <w:t>项目日程</w:t>
            </w:r>
          </w:p>
        </w:tc>
      </w:tr>
      <w:tr w:rsidR="00371568" w:rsidRPr="00000672" w14:paraId="54756A2B" w14:textId="77777777" w:rsidTr="000A4437">
        <w:tc>
          <w:tcPr>
            <w:tcW w:w="199" w:type="pct"/>
            <w:tcMar>
              <w:top w:w="0" w:type="dxa"/>
              <w:left w:w="0" w:type="dxa"/>
              <w:bottom w:w="0" w:type="dxa"/>
              <w:right w:w="0" w:type="dxa"/>
            </w:tcMar>
            <w:vAlign w:val="center"/>
          </w:tcPr>
          <w:p w14:paraId="215B029C"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1" w:type="pct"/>
            <w:tcMar>
              <w:top w:w="0" w:type="dxa"/>
              <w:left w:w="0" w:type="dxa"/>
              <w:bottom w:w="0" w:type="dxa"/>
              <w:right w:w="0" w:type="dxa"/>
            </w:tcMar>
            <w:vAlign w:val="center"/>
            <w:hideMark/>
          </w:tcPr>
          <w:tbl>
            <w:tblPr>
              <w:tblW w:w="11833" w:type="dxa"/>
              <w:tblBorders>
                <w:top w:val="single" w:sz="6" w:space="0" w:color="E9ECEF"/>
                <w:bottom w:val="single" w:sz="6" w:space="0" w:color="DEEBF7"/>
                <w:insideH w:val="single" w:sz="6" w:space="0" w:color="DEEBF7"/>
              </w:tblBorders>
              <w:shd w:val="clear" w:color="auto" w:fill="FFFFFF"/>
              <w:tblLook w:val="04A0" w:firstRow="1" w:lastRow="0" w:firstColumn="1" w:lastColumn="0" w:noHBand="0" w:noVBand="1"/>
            </w:tblPr>
            <w:tblGrid>
              <w:gridCol w:w="931"/>
              <w:gridCol w:w="1418"/>
              <w:gridCol w:w="9484"/>
            </w:tblGrid>
            <w:tr w:rsidR="003C175E" w:rsidRPr="003C175E" w14:paraId="2D75C6F4" w14:textId="77777777" w:rsidTr="003C175E">
              <w:trPr>
                <w:tblHeader/>
              </w:trPr>
              <w:tc>
                <w:tcPr>
                  <w:tcW w:w="931" w:type="dxa"/>
                  <w:tcBorders>
                    <w:top w:val="single" w:sz="6" w:space="0" w:color="E9ECEF"/>
                    <w:left w:val="nil"/>
                    <w:bottom w:val="single" w:sz="6" w:space="0" w:color="DEEBF7"/>
                    <w:right w:val="nil"/>
                  </w:tcBorders>
                  <w:shd w:val="clear" w:color="auto" w:fill="DEEBF7"/>
                </w:tcPr>
                <w:p w14:paraId="19B901E0" w14:textId="20130A82" w:rsidR="003C175E" w:rsidRPr="003C175E" w:rsidRDefault="003C175E" w:rsidP="003C175E">
                  <w:pPr>
                    <w:widowControl/>
                    <w:snapToGrid w:val="0"/>
                    <w:rPr>
                      <w:rFonts w:ascii="Calibri" w:hAnsi="Calibri" w:cs="Calibri"/>
                      <w:b/>
                      <w:bCs/>
                      <w:color w:val="000000" w:themeColor="text1"/>
                      <w:kern w:val="0"/>
                      <w:sz w:val="24"/>
                      <w:szCs w:val="24"/>
                    </w:rPr>
                  </w:pPr>
                  <w:r w:rsidRPr="003C175E">
                    <w:rPr>
                      <w:rFonts w:ascii="Calibri" w:hAnsi="Calibri" w:cs="Calibri" w:hint="eastAsia"/>
                      <w:b/>
                      <w:bCs/>
                      <w:color w:val="000000" w:themeColor="text1"/>
                      <w:kern w:val="0"/>
                      <w:sz w:val="24"/>
                      <w:szCs w:val="24"/>
                    </w:rPr>
                    <w:t>模块</w:t>
                  </w:r>
                </w:p>
              </w:tc>
              <w:tc>
                <w:tcPr>
                  <w:tcW w:w="1418" w:type="dxa"/>
                  <w:tcBorders>
                    <w:top w:val="single" w:sz="6" w:space="0" w:color="E9ECEF"/>
                    <w:left w:val="nil"/>
                    <w:bottom w:val="single" w:sz="6" w:space="0" w:color="DEEBF7"/>
                    <w:right w:val="nil"/>
                  </w:tcBorders>
                  <w:shd w:val="clear" w:color="auto" w:fill="DEEBF7"/>
                </w:tcPr>
                <w:p w14:paraId="3B7FDD0F" w14:textId="667E636C" w:rsidR="003C175E" w:rsidRPr="003C175E" w:rsidRDefault="003C175E" w:rsidP="003C175E">
                  <w:pPr>
                    <w:widowControl/>
                    <w:snapToGrid w:val="0"/>
                    <w:rPr>
                      <w:rFonts w:ascii="Calibri" w:hAnsi="Calibri" w:cs="Calibri"/>
                      <w:b/>
                      <w:bCs/>
                      <w:color w:val="000000" w:themeColor="text1"/>
                      <w:kern w:val="0"/>
                      <w:sz w:val="24"/>
                      <w:szCs w:val="24"/>
                    </w:rPr>
                  </w:pPr>
                  <w:r w:rsidRPr="003C175E">
                    <w:rPr>
                      <w:rFonts w:ascii="Calibri" w:hAnsi="Calibri" w:cs="Calibri"/>
                      <w:b/>
                      <w:bCs/>
                      <w:color w:val="000000" w:themeColor="text1"/>
                      <w:kern w:val="0"/>
                      <w:sz w:val="24"/>
                      <w:szCs w:val="24"/>
                    </w:rPr>
                    <w:t>课数</w:t>
                  </w:r>
                </w:p>
              </w:tc>
              <w:tc>
                <w:tcPr>
                  <w:tcW w:w="9484" w:type="dxa"/>
                  <w:tcBorders>
                    <w:top w:val="single" w:sz="6" w:space="0" w:color="E9ECEF"/>
                    <w:left w:val="nil"/>
                    <w:bottom w:val="single" w:sz="6" w:space="0" w:color="DEEBF7"/>
                    <w:right w:val="nil"/>
                  </w:tcBorders>
                  <w:shd w:val="clear" w:color="auto" w:fill="DEEBF7"/>
                  <w:tcMar>
                    <w:top w:w="15" w:type="dxa"/>
                    <w:left w:w="15" w:type="dxa"/>
                    <w:bottom w:w="15" w:type="dxa"/>
                    <w:right w:w="15" w:type="dxa"/>
                  </w:tcMar>
                  <w:hideMark/>
                </w:tcPr>
                <w:p w14:paraId="33505FBE" w14:textId="77777777" w:rsidR="003C175E" w:rsidRPr="003C175E" w:rsidRDefault="003C175E" w:rsidP="003C175E">
                  <w:pPr>
                    <w:widowControl/>
                    <w:snapToGrid w:val="0"/>
                    <w:rPr>
                      <w:rFonts w:ascii="Calibri" w:hAnsi="Calibri" w:cs="Calibri"/>
                      <w:b/>
                      <w:bCs/>
                      <w:color w:val="000000" w:themeColor="text1"/>
                      <w:kern w:val="0"/>
                      <w:sz w:val="24"/>
                      <w:szCs w:val="24"/>
                    </w:rPr>
                  </w:pPr>
                  <w:r w:rsidRPr="003C175E">
                    <w:rPr>
                      <w:rFonts w:ascii="Calibri" w:hAnsi="Calibri" w:cs="Calibri"/>
                      <w:b/>
                      <w:bCs/>
                      <w:color w:val="000000" w:themeColor="text1"/>
                      <w:kern w:val="0"/>
                      <w:sz w:val="24"/>
                      <w:szCs w:val="24"/>
                    </w:rPr>
                    <w:t>内容</w:t>
                  </w:r>
                </w:p>
              </w:tc>
            </w:tr>
            <w:tr w:rsidR="003C175E" w:rsidRPr="003C175E" w14:paraId="430606FB" w14:textId="77777777" w:rsidTr="000A4437">
              <w:tc>
                <w:tcPr>
                  <w:tcW w:w="931" w:type="dxa"/>
                  <w:vMerge w:val="restart"/>
                  <w:tcBorders>
                    <w:top w:val="single" w:sz="6" w:space="0" w:color="DEEBF7"/>
                    <w:left w:val="nil"/>
                    <w:right w:val="nil"/>
                  </w:tcBorders>
                  <w:shd w:val="clear" w:color="auto" w:fill="FFFFFF"/>
                </w:tcPr>
                <w:p w14:paraId="02593412" w14:textId="2D6DFE1E" w:rsidR="003C175E" w:rsidRPr="003C175E" w:rsidRDefault="003C175E" w:rsidP="003C175E">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418" w:type="dxa"/>
                  <w:tcBorders>
                    <w:top w:val="single" w:sz="6" w:space="0" w:color="DEEBF7"/>
                    <w:left w:val="nil"/>
                    <w:bottom w:val="single" w:sz="6" w:space="0" w:color="DEEBF7"/>
                    <w:right w:val="nil"/>
                  </w:tcBorders>
                  <w:shd w:val="clear" w:color="auto" w:fill="FFFFFF"/>
                </w:tcPr>
                <w:p w14:paraId="1A5E4AB2" w14:textId="21A998D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2E645027" w14:textId="7777777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项目导览：欢迎致辞、结业课题公布</w:t>
                  </w:r>
                </w:p>
                <w:p w14:paraId="5963B891" w14:textId="7777777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w:t>
                  </w:r>
                  <w:r w:rsidRPr="003C175E">
                    <w:rPr>
                      <w:rFonts w:ascii="Calibri" w:hAnsi="Calibri" w:cs="Calibri"/>
                      <w:b/>
                      <w:bCs/>
                      <w:color w:val="212529"/>
                      <w:kern w:val="0"/>
                      <w:sz w:val="24"/>
                      <w:szCs w:val="24"/>
                    </w:rPr>
                    <w:t>1</w:t>
                  </w:r>
                  <w:r w:rsidRPr="003C175E">
                    <w:rPr>
                      <w:rFonts w:ascii="Calibri" w:hAnsi="Calibri" w:cs="Calibri"/>
                      <w:b/>
                      <w:bCs/>
                      <w:color w:val="212529"/>
                      <w:kern w:val="0"/>
                      <w:sz w:val="24"/>
                      <w:szCs w:val="24"/>
                    </w:rPr>
                    <w:t>）：免疫学原理与微生物感染</w:t>
                  </w:r>
                </w:p>
                <w:p w14:paraId="61AC68B1" w14:textId="77777777" w:rsidR="003C175E" w:rsidRPr="003C175E" w:rsidRDefault="003C175E" w:rsidP="00545F1E">
                  <w:pPr>
                    <w:pStyle w:val="a8"/>
                    <w:widowControl/>
                    <w:numPr>
                      <w:ilvl w:val="0"/>
                      <w:numId w:val="39"/>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免疫学简史</w:t>
                  </w:r>
                </w:p>
                <w:p w14:paraId="2E393C39" w14:textId="77777777" w:rsidR="003C175E" w:rsidRPr="003C175E" w:rsidRDefault="003C175E" w:rsidP="00545F1E">
                  <w:pPr>
                    <w:pStyle w:val="a8"/>
                    <w:widowControl/>
                    <w:numPr>
                      <w:ilvl w:val="0"/>
                      <w:numId w:val="39"/>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免疫系统中的细胞和器官</w:t>
                  </w:r>
                </w:p>
                <w:p w14:paraId="64C81C17" w14:textId="77777777" w:rsidR="003C175E" w:rsidRPr="003C175E" w:rsidRDefault="003C175E" w:rsidP="00545F1E">
                  <w:pPr>
                    <w:pStyle w:val="a8"/>
                    <w:widowControl/>
                    <w:numPr>
                      <w:ilvl w:val="0"/>
                      <w:numId w:val="39"/>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先天免疫和适应性免疫的一般原则</w:t>
                  </w:r>
                </w:p>
                <w:p w14:paraId="6BEA7FD6" w14:textId="77777777" w:rsidR="003C175E" w:rsidRPr="003C175E" w:rsidRDefault="003C175E" w:rsidP="00545F1E">
                  <w:pPr>
                    <w:pStyle w:val="a8"/>
                    <w:widowControl/>
                    <w:numPr>
                      <w:ilvl w:val="0"/>
                      <w:numId w:val="39"/>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免疫系统：结构和功能</w:t>
                  </w:r>
                </w:p>
                <w:p w14:paraId="1E371AA6"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b/>
                      <w:bCs/>
                      <w:color w:val="212529"/>
                      <w:kern w:val="0"/>
                      <w:sz w:val="24"/>
                      <w:szCs w:val="24"/>
                    </w:rPr>
                    <w:t>案例研究：</w:t>
                  </w:r>
                  <w:r w:rsidRPr="003C175E">
                    <w:rPr>
                      <w:rFonts w:ascii="Calibri" w:hAnsi="Calibri" w:cs="Calibri"/>
                      <w:color w:val="212529"/>
                      <w:kern w:val="0"/>
                      <w:sz w:val="24"/>
                      <w:szCs w:val="24"/>
                    </w:rPr>
                    <w:t>新兴呼吸道病毒病</w:t>
                  </w:r>
                </w:p>
              </w:tc>
            </w:tr>
            <w:tr w:rsidR="003C175E" w:rsidRPr="003C175E" w14:paraId="326C9BC0" w14:textId="77777777" w:rsidTr="000A4437">
              <w:tc>
                <w:tcPr>
                  <w:tcW w:w="931" w:type="dxa"/>
                  <w:vMerge/>
                  <w:tcBorders>
                    <w:left w:val="nil"/>
                    <w:right w:val="nil"/>
                  </w:tcBorders>
                  <w:shd w:val="clear" w:color="auto" w:fill="FFFFFF"/>
                </w:tcPr>
                <w:p w14:paraId="5336DBD1" w14:textId="77777777" w:rsidR="003C175E" w:rsidRPr="003C175E" w:rsidRDefault="003C175E" w:rsidP="003C175E">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59469942" w14:textId="2B1B5920"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辅导课程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04725D29"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color w:val="212529"/>
                      <w:kern w:val="0"/>
                      <w:sz w:val="24"/>
                      <w:szCs w:val="24"/>
                    </w:rPr>
                    <w:t>辅导课（</w:t>
                  </w:r>
                  <w:r w:rsidRPr="003C175E">
                    <w:rPr>
                      <w:rFonts w:ascii="Calibri" w:hAnsi="Calibri" w:cs="Calibri"/>
                      <w:color w:val="212529"/>
                      <w:kern w:val="0"/>
                      <w:sz w:val="24"/>
                      <w:szCs w:val="24"/>
                    </w:rPr>
                    <w:t>1</w:t>
                  </w:r>
                  <w:r w:rsidRPr="003C175E">
                    <w:rPr>
                      <w:rFonts w:ascii="Calibri" w:hAnsi="Calibri" w:cs="Calibri"/>
                      <w:color w:val="212529"/>
                      <w:kern w:val="0"/>
                      <w:sz w:val="24"/>
                      <w:szCs w:val="24"/>
                    </w:rPr>
                    <w:t>）</w:t>
                  </w:r>
                </w:p>
              </w:tc>
            </w:tr>
            <w:tr w:rsidR="003C175E" w:rsidRPr="003C175E" w14:paraId="2E501B40" w14:textId="77777777" w:rsidTr="000A4437">
              <w:tc>
                <w:tcPr>
                  <w:tcW w:w="931" w:type="dxa"/>
                  <w:vMerge/>
                  <w:tcBorders>
                    <w:left w:val="nil"/>
                    <w:bottom w:val="single" w:sz="6" w:space="0" w:color="DEEBF7"/>
                    <w:right w:val="nil"/>
                  </w:tcBorders>
                  <w:shd w:val="clear" w:color="auto" w:fill="FFFFFF"/>
                </w:tcPr>
                <w:p w14:paraId="4A6494EE" w14:textId="77777777" w:rsidR="003C175E" w:rsidRPr="003C175E" w:rsidRDefault="003C175E" w:rsidP="003C175E">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0B9FF4E3" w14:textId="2915F4FF"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拓展课程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12825DAB"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color w:val="212529"/>
                      <w:kern w:val="0"/>
                      <w:sz w:val="24"/>
                      <w:szCs w:val="24"/>
                    </w:rPr>
                    <w:t>拓展课（</w:t>
                  </w:r>
                  <w:r w:rsidRPr="003C175E">
                    <w:rPr>
                      <w:rFonts w:ascii="Calibri" w:hAnsi="Calibri" w:cs="Calibri"/>
                      <w:color w:val="212529"/>
                      <w:kern w:val="0"/>
                      <w:sz w:val="24"/>
                      <w:szCs w:val="24"/>
                    </w:rPr>
                    <w:t>1</w:t>
                  </w:r>
                  <w:r w:rsidRPr="003C175E">
                    <w:rPr>
                      <w:rFonts w:ascii="Calibri" w:hAnsi="Calibri" w:cs="Calibri"/>
                      <w:color w:val="212529"/>
                      <w:kern w:val="0"/>
                      <w:sz w:val="24"/>
                      <w:szCs w:val="24"/>
                    </w:rPr>
                    <w:t>）：国际人才培养讲座</w:t>
                  </w:r>
                </w:p>
              </w:tc>
            </w:tr>
            <w:tr w:rsidR="003C175E" w:rsidRPr="003C175E" w14:paraId="6836B049" w14:textId="77777777" w:rsidTr="000A4437">
              <w:tc>
                <w:tcPr>
                  <w:tcW w:w="931" w:type="dxa"/>
                  <w:vMerge w:val="restart"/>
                  <w:tcBorders>
                    <w:top w:val="single" w:sz="6" w:space="0" w:color="DEEBF7"/>
                    <w:left w:val="nil"/>
                    <w:right w:val="nil"/>
                  </w:tcBorders>
                  <w:shd w:val="clear" w:color="auto" w:fill="FFFFFF"/>
                </w:tcPr>
                <w:p w14:paraId="36E68DF4" w14:textId="091652A2" w:rsidR="003C175E" w:rsidRPr="003C175E" w:rsidRDefault="003C175E" w:rsidP="003C175E">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418" w:type="dxa"/>
                  <w:tcBorders>
                    <w:top w:val="single" w:sz="6" w:space="0" w:color="DEEBF7"/>
                    <w:left w:val="nil"/>
                    <w:bottom w:val="single" w:sz="6" w:space="0" w:color="DEEBF7"/>
                    <w:right w:val="nil"/>
                  </w:tcBorders>
                  <w:shd w:val="clear" w:color="auto" w:fill="FFFFFF"/>
                </w:tcPr>
                <w:p w14:paraId="52322D95" w14:textId="03322C9F"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6A0B83F8" w14:textId="7777777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w:t>
                  </w:r>
                  <w:r w:rsidRPr="003C175E">
                    <w:rPr>
                      <w:rFonts w:ascii="Calibri" w:hAnsi="Calibri" w:cs="Calibri"/>
                      <w:b/>
                      <w:bCs/>
                      <w:color w:val="212529"/>
                      <w:kern w:val="0"/>
                      <w:sz w:val="24"/>
                      <w:szCs w:val="24"/>
                    </w:rPr>
                    <w:t>2</w:t>
                  </w:r>
                  <w:r w:rsidRPr="003C175E">
                    <w:rPr>
                      <w:rFonts w:ascii="Calibri" w:hAnsi="Calibri" w:cs="Calibri"/>
                      <w:b/>
                      <w:bCs/>
                      <w:color w:val="212529"/>
                      <w:kern w:val="0"/>
                      <w:sz w:val="24"/>
                      <w:szCs w:val="24"/>
                    </w:rPr>
                    <w:t>）：宿主</w:t>
                  </w:r>
                  <w:r w:rsidRPr="003C175E">
                    <w:rPr>
                      <w:rFonts w:ascii="Calibri" w:hAnsi="Calibri" w:cs="Calibri"/>
                      <w:b/>
                      <w:bCs/>
                      <w:color w:val="212529"/>
                      <w:kern w:val="0"/>
                      <w:sz w:val="24"/>
                      <w:szCs w:val="24"/>
                    </w:rPr>
                    <w:t>-</w:t>
                  </w:r>
                  <w:r w:rsidRPr="003C175E">
                    <w:rPr>
                      <w:rFonts w:ascii="Calibri" w:hAnsi="Calibri" w:cs="Calibri"/>
                      <w:b/>
                      <w:bCs/>
                      <w:color w:val="212529"/>
                      <w:kern w:val="0"/>
                      <w:sz w:val="24"/>
                      <w:szCs w:val="24"/>
                    </w:rPr>
                    <w:t>病原相互作用与微生物免疫逃避策略</w:t>
                  </w:r>
                </w:p>
                <w:p w14:paraId="56D2AEF0" w14:textId="77777777" w:rsidR="003C175E" w:rsidRPr="003C175E" w:rsidRDefault="003C175E" w:rsidP="00545F1E">
                  <w:pPr>
                    <w:pStyle w:val="a8"/>
                    <w:widowControl/>
                    <w:numPr>
                      <w:ilvl w:val="0"/>
                      <w:numId w:val="40"/>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宿主</w:t>
                  </w:r>
                  <w:r w:rsidRPr="003C175E">
                    <w:rPr>
                      <w:rFonts w:ascii="Calibri" w:hAnsi="Calibri" w:cs="Calibri"/>
                      <w:color w:val="212529"/>
                      <w:kern w:val="0"/>
                      <w:sz w:val="24"/>
                      <w:szCs w:val="24"/>
                    </w:rPr>
                    <w:t>-</w:t>
                  </w:r>
                  <w:r w:rsidRPr="003C175E">
                    <w:rPr>
                      <w:rFonts w:ascii="Calibri" w:hAnsi="Calibri" w:cs="Calibri"/>
                      <w:color w:val="212529"/>
                      <w:kern w:val="0"/>
                      <w:sz w:val="24"/>
                      <w:szCs w:val="24"/>
                    </w:rPr>
                    <w:t>微生物相互作用的类型</w:t>
                  </w:r>
                </w:p>
                <w:p w14:paraId="6B8E11F7" w14:textId="77777777" w:rsidR="003C175E" w:rsidRPr="003C175E" w:rsidRDefault="003C175E" w:rsidP="00545F1E">
                  <w:pPr>
                    <w:pStyle w:val="a8"/>
                    <w:widowControl/>
                    <w:numPr>
                      <w:ilvl w:val="0"/>
                      <w:numId w:val="40"/>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主要的猪繁殖与呼吸综合征，其配体与功能</w:t>
                  </w:r>
                </w:p>
                <w:p w14:paraId="44541655" w14:textId="77777777" w:rsidR="003C175E" w:rsidRPr="003C175E" w:rsidRDefault="003C175E" w:rsidP="00545F1E">
                  <w:pPr>
                    <w:pStyle w:val="a8"/>
                    <w:widowControl/>
                    <w:numPr>
                      <w:ilvl w:val="0"/>
                      <w:numId w:val="40"/>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先天免疫和适应性免疫中的主要细胞及其功能</w:t>
                  </w:r>
                </w:p>
                <w:p w14:paraId="68E9A068" w14:textId="77777777" w:rsidR="003C175E" w:rsidRPr="003C175E" w:rsidRDefault="003C175E" w:rsidP="00545F1E">
                  <w:pPr>
                    <w:pStyle w:val="a8"/>
                    <w:widowControl/>
                    <w:numPr>
                      <w:ilvl w:val="0"/>
                      <w:numId w:val="40"/>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微生物逃避免疫系统的主要策略</w:t>
                  </w:r>
                </w:p>
                <w:p w14:paraId="65BB9457"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b/>
                      <w:bCs/>
                      <w:color w:val="212529"/>
                      <w:kern w:val="0"/>
                      <w:sz w:val="24"/>
                      <w:szCs w:val="24"/>
                    </w:rPr>
                    <w:t>案例研究：</w:t>
                  </w:r>
                  <w:r w:rsidRPr="003C175E">
                    <w:rPr>
                      <w:rFonts w:ascii="Calibri" w:hAnsi="Calibri" w:cs="Calibri"/>
                      <w:color w:val="212529"/>
                      <w:kern w:val="0"/>
                      <w:sz w:val="24"/>
                      <w:szCs w:val="24"/>
                    </w:rPr>
                    <w:t>人类免疫缺陷病毒</w:t>
                  </w:r>
                </w:p>
              </w:tc>
            </w:tr>
            <w:tr w:rsidR="003C175E" w:rsidRPr="003C175E" w14:paraId="723288C0" w14:textId="77777777" w:rsidTr="000A4437">
              <w:tc>
                <w:tcPr>
                  <w:tcW w:w="931" w:type="dxa"/>
                  <w:vMerge/>
                  <w:tcBorders>
                    <w:left w:val="nil"/>
                    <w:right w:val="nil"/>
                  </w:tcBorders>
                  <w:shd w:val="clear" w:color="auto" w:fill="FFFFFF"/>
                </w:tcPr>
                <w:p w14:paraId="61BC48B2" w14:textId="77777777" w:rsidR="003C175E" w:rsidRPr="003C175E" w:rsidRDefault="003C175E" w:rsidP="003C175E">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1515C2D4" w14:textId="618FB915"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辅导课程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7EDFFE7A"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color w:val="212529"/>
                      <w:kern w:val="0"/>
                      <w:sz w:val="24"/>
                      <w:szCs w:val="24"/>
                    </w:rPr>
                    <w:t>辅导课（</w:t>
                  </w:r>
                  <w:r w:rsidRPr="003C175E">
                    <w:rPr>
                      <w:rFonts w:ascii="Calibri" w:hAnsi="Calibri" w:cs="Calibri"/>
                      <w:color w:val="212529"/>
                      <w:kern w:val="0"/>
                      <w:sz w:val="24"/>
                      <w:szCs w:val="24"/>
                    </w:rPr>
                    <w:t>2</w:t>
                  </w:r>
                  <w:r w:rsidRPr="003C175E">
                    <w:rPr>
                      <w:rFonts w:ascii="Calibri" w:hAnsi="Calibri" w:cs="Calibri"/>
                      <w:color w:val="212529"/>
                      <w:kern w:val="0"/>
                      <w:sz w:val="24"/>
                      <w:szCs w:val="24"/>
                    </w:rPr>
                    <w:t>）</w:t>
                  </w:r>
                </w:p>
              </w:tc>
            </w:tr>
            <w:tr w:rsidR="003C175E" w:rsidRPr="003C175E" w14:paraId="2F904842" w14:textId="77777777" w:rsidTr="000A4437">
              <w:tc>
                <w:tcPr>
                  <w:tcW w:w="931" w:type="dxa"/>
                  <w:vMerge/>
                  <w:tcBorders>
                    <w:left w:val="nil"/>
                    <w:bottom w:val="single" w:sz="6" w:space="0" w:color="DEEBF7"/>
                    <w:right w:val="nil"/>
                  </w:tcBorders>
                  <w:shd w:val="clear" w:color="auto" w:fill="FFFFFF"/>
                </w:tcPr>
                <w:p w14:paraId="2CBA924C" w14:textId="77777777" w:rsidR="003C175E" w:rsidRPr="003C175E" w:rsidRDefault="003C175E" w:rsidP="003C175E">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17B52676" w14:textId="213C98B1"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b/>
                      <w:bCs/>
                      <w:color w:val="212529"/>
                      <w:kern w:val="0"/>
                      <w:sz w:val="24"/>
                      <w:szCs w:val="24"/>
                    </w:rPr>
                    <w:t>拓展课程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1B914853"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color w:val="212529"/>
                      <w:kern w:val="0"/>
                      <w:sz w:val="24"/>
                      <w:szCs w:val="24"/>
                    </w:rPr>
                    <w:t>拓展课（</w:t>
                  </w:r>
                  <w:r w:rsidRPr="003C175E">
                    <w:rPr>
                      <w:rFonts w:ascii="Calibri" w:hAnsi="Calibri" w:cs="Calibri"/>
                      <w:color w:val="212529"/>
                      <w:kern w:val="0"/>
                      <w:sz w:val="24"/>
                      <w:szCs w:val="24"/>
                    </w:rPr>
                    <w:t>2</w:t>
                  </w:r>
                  <w:r w:rsidRPr="003C175E">
                    <w:rPr>
                      <w:rFonts w:ascii="Calibri" w:hAnsi="Calibri" w:cs="Calibri"/>
                      <w:color w:val="212529"/>
                      <w:kern w:val="0"/>
                      <w:sz w:val="24"/>
                      <w:szCs w:val="24"/>
                    </w:rPr>
                    <w:t>）：论文写作及科研方法讲座</w:t>
                  </w:r>
                </w:p>
              </w:tc>
            </w:tr>
            <w:tr w:rsidR="003C175E" w:rsidRPr="003C175E" w14:paraId="193EC7C8" w14:textId="77777777" w:rsidTr="000A4437">
              <w:tc>
                <w:tcPr>
                  <w:tcW w:w="931" w:type="dxa"/>
                  <w:vMerge w:val="restart"/>
                  <w:tcBorders>
                    <w:top w:val="single" w:sz="6" w:space="0" w:color="DEEBF7"/>
                    <w:left w:val="nil"/>
                    <w:right w:val="nil"/>
                  </w:tcBorders>
                  <w:shd w:val="clear" w:color="auto" w:fill="FFFFFF"/>
                </w:tcPr>
                <w:p w14:paraId="295F614F" w14:textId="3D8D4607" w:rsidR="003C175E" w:rsidRPr="003C175E" w:rsidRDefault="003C175E" w:rsidP="003C175E">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418" w:type="dxa"/>
                  <w:tcBorders>
                    <w:top w:val="single" w:sz="6" w:space="0" w:color="DEEBF7"/>
                    <w:left w:val="nil"/>
                    <w:bottom w:val="single" w:sz="6" w:space="0" w:color="DEEBF7"/>
                    <w:right w:val="nil"/>
                  </w:tcBorders>
                  <w:shd w:val="clear" w:color="auto" w:fill="FFFFFF"/>
                </w:tcPr>
                <w:p w14:paraId="4D30D6FB" w14:textId="1119E47E"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65B42E34" w14:textId="7777777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w:t>
                  </w:r>
                  <w:r w:rsidRPr="003C175E">
                    <w:rPr>
                      <w:rFonts w:ascii="Calibri" w:hAnsi="Calibri" w:cs="Calibri"/>
                      <w:b/>
                      <w:bCs/>
                      <w:color w:val="212529"/>
                      <w:kern w:val="0"/>
                      <w:sz w:val="24"/>
                      <w:szCs w:val="24"/>
                    </w:rPr>
                    <w:t>3</w:t>
                  </w:r>
                  <w:r w:rsidRPr="003C175E">
                    <w:rPr>
                      <w:rFonts w:ascii="Calibri" w:hAnsi="Calibri" w:cs="Calibri"/>
                      <w:b/>
                      <w:bCs/>
                      <w:color w:val="212529"/>
                      <w:kern w:val="0"/>
                      <w:sz w:val="24"/>
                      <w:szCs w:val="24"/>
                    </w:rPr>
                    <w:t>）：疫苗开发</w:t>
                  </w:r>
                </w:p>
                <w:p w14:paraId="4C5D649F" w14:textId="77777777" w:rsidR="003C175E" w:rsidRPr="003C175E" w:rsidRDefault="003C175E" w:rsidP="00545F1E">
                  <w:pPr>
                    <w:pStyle w:val="a8"/>
                    <w:widowControl/>
                    <w:numPr>
                      <w:ilvl w:val="0"/>
                      <w:numId w:val="41"/>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疫苗接种的原则</w:t>
                  </w:r>
                </w:p>
                <w:p w14:paraId="35E9F889" w14:textId="77777777" w:rsidR="003C175E" w:rsidRPr="003C175E" w:rsidRDefault="003C175E" w:rsidP="00545F1E">
                  <w:pPr>
                    <w:pStyle w:val="a8"/>
                    <w:widowControl/>
                    <w:numPr>
                      <w:ilvl w:val="0"/>
                      <w:numId w:val="41"/>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疫苗的种类</w:t>
                  </w:r>
                </w:p>
                <w:p w14:paraId="6BF07243" w14:textId="77777777" w:rsidR="003C175E" w:rsidRPr="003C175E" w:rsidRDefault="003C175E" w:rsidP="00545F1E">
                  <w:pPr>
                    <w:pStyle w:val="a8"/>
                    <w:widowControl/>
                    <w:numPr>
                      <w:ilvl w:val="0"/>
                      <w:numId w:val="41"/>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COVID-19</w:t>
                  </w:r>
                  <w:r w:rsidRPr="003C175E">
                    <w:rPr>
                      <w:rFonts w:ascii="Calibri" w:hAnsi="Calibri" w:cs="Calibri"/>
                      <w:color w:val="212529"/>
                      <w:kern w:val="0"/>
                      <w:sz w:val="24"/>
                      <w:szCs w:val="24"/>
                    </w:rPr>
                    <w:t>疫苗开发</w:t>
                  </w:r>
                </w:p>
                <w:p w14:paraId="025C7406" w14:textId="77777777" w:rsidR="003C175E" w:rsidRPr="003C175E" w:rsidRDefault="003C175E" w:rsidP="00545F1E">
                  <w:pPr>
                    <w:pStyle w:val="a8"/>
                    <w:widowControl/>
                    <w:numPr>
                      <w:ilvl w:val="0"/>
                      <w:numId w:val="41"/>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疫苗开发的发展历程</w:t>
                  </w:r>
                </w:p>
                <w:p w14:paraId="2FDBAB13"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b/>
                      <w:bCs/>
                      <w:color w:val="212529"/>
                      <w:kern w:val="0"/>
                      <w:sz w:val="24"/>
                      <w:szCs w:val="24"/>
                    </w:rPr>
                    <w:t>案例研究：</w:t>
                  </w:r>
                  <w:r w:rsidRPr="003C175E">
                    <w:rPr>
                      <w:rFonts w:ascii="Calibri" w:hAnsi="Calibri" w:cs="Calibri"/>
                      <w:color w:val="212529"/>
                      <w:kern w:val="0"/>
                      <w:sz w:val="24"/>
                      <w:szCs w:val="24"/>
                    </w:rPr>
                    <w:t>微生物感染的免疫应答</w:t>
                  </w:r>
                </w:p>
              </w:tc>
            </w:tr>
            <w:tr w:rsidR="003C175E" w:rsidRPr="003C175E" w14:paraId="37A915C7" w14:textId="77777777" w:rsidTr="000A4437">
              <w:tc>
                <w:tcPr>
                  <w:tcW w:w="931" w:type="dxa"/>
                  <w:vMerge/>
                  <w:tcBorders>
                    <w:left w:val="nil"/>
                    <w:right w:val="nil"/>
                  </w:tcBorders>
                  <w:shd w:val="clear" w:color="auto" w:fill="FFFFFF"/>
                </w:tcPr>
                <w:p w14:paraId="53F8CED5" w14:textId="77777777" w:rsidR="003C175E" w:rsidRPr="003C175E" w:rsidRDefault="003C175E" w:rsidP="003C175E">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1882FFE7" w14:textId="116B145C"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辅导课程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749FF5E4"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color w:val="212529"/>
                      <w:kern w:val="0"/>
                      <w:sz w:val="24"/>
                      <w:szCs w:val="24"/>
                    </w:rPr>
                    <w:t>辅导课（</w:t>
                  </w:r>
                  <w:r w:rsidRPr="003C175E">
                    <w:rPr>
                      <w:rFonts w:ascii="Calibri" w:hAnsi="Calibri" w:cs="Calibri"/>
                      <w:color w:val="212529"/>
                      <w:kern w:val="0"/>
                      <w:sz w:val="24"/>
                      <w:szCs w:val="24"/>
                    </w:rPr>
                    <w:t>3</w:t>
                  </w:r>
                  <w:r w:rsidRPr="003C175E">
                    <w:rPr>
                      <w:rFonts w:ascii="Calibri" w:hAnsi="Calibri" w:cs="Calibri"/>
                      <w:color w:val="212529"/>
                      <w:kern w:val="0"/>
                      <w:sz w:val="24"/>
                      <w:szCs w:val="24"/>
                    </w:rPr>
                    <w:t>）</w:t>
                  </w:r>
                  <w:r w:rsidRPr="003C175E">
                    <w:rPr>
                      <w:rFonts w:ascii="Calibri" w:hAnsi="Calibri" w:cs="Calibri"/>
                      <w:color w:val="212529"/>
                      <w:kern w:val="0"/>
                      <w:sz w:val="24"/>
                      <w:szCs w:val="24"/>
                    </w:rPr>
                    <w:t xml:space="preserve"> </w:t>
                  </w:r>
                </w:p>
              </w:tc>
            </w:tr>
            <w:tr w:rsidR="003C175E" w:rsidRPr="003C175E" w14:paraId="4A7D1F77" w14:textId="77777777" w:rsidTr="000A4437">
              <w:tc>
                <w:tcPr>
                  <w:tcW w:w="931" w:type="dxa"/>
                  <w:vMerge/>
                  <w:tcBorders>
                    <w:left w:val="nil"/>
                    <w:bottom w:val="single" w:sz="6" w:space="0" w:color="DEEBF7"/>
                    <w:right w:val="nil"/>
                  </w:tcBorders>
                  <w:shd w:val="clear" w:color="auto" w:fill="FFFFFF"/>
                </w:tcPr>
                <w:p w14:paraId="48839CAF" w14:textId="77777777" w:rsidR="003C175E" w:rsidRPr="003C175E" w:rsidRDefault="003C175E" w:rsidP="003C175E">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6CB54723" w14:textId="2637DF70"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b/>
                      <w:bCs/>
                      <w:color w:val="212529"/>
                      <w:kern w:val="0"/>
                      <w:sz w:val="24"/>
                      <w:szCs w:val="24"/>
                    </w:rPr>
                    <w:t>拓展课程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tcPr>
                <w:p w14:paraId="0176ED60"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color w:val="212529"/>
                      <w:kern w:val="0"/>
                      <w:sz w:val="24"/>
                      <w:szCs w:val="24"/>
                    </w:rPr>
                    <w:t>拓展课（</w:t>
                  </w:r>
                  <w:r w:rsidRPr="003C175E">
                    <w:rPr>
                      <w:rFonts w:ascii="Calibri" w:hAnsi="Calibri" w:cs="Calibri"/>
                      <w:color w:val="212529"/>
                      <w:kern w:val="0"/>
                      <w:sz w:val="24"/>
                      <w:szCs w:val="24"/>
                    </w:rPr>
                    <w:t>3</w:t>
                  </w:r>
                  <w:r w:rsidRPr="003C175E">
                    <w:rPr>
                      <w:rFonts w:ascii="Calibri" w:hAnsi="Calibri" w:cs="Calibri"/>
                      <w:color w:val="212529"/>
                      <w:kern w:val="0"/>
                      <w:sz w:val="24"/>
                      <w:szCs w:val="24"/>
                    </w:rPr>
                    <w:t>）：新加坡留学生活分享会</w:t>
                  </w:r>
                </w:p>
              </w:tc>
            </w:tr>
            <w:tr w:rsidR="003C175E" w:rsidRPr="003C175E" w14:paraId="09659B37" w14:textId="77777777" w:rsidTr="000A4437">
              <w:tc>
                <w:tcPr>
                  <w:tcW w:w="931" w:type="dxa"/>
                  <w:vMerge w:val="restart"/>
                  <w:tcBorders>
                    <w:top w:val="single" w:sz="6" w:space="0" w:color="DEEBF7"/>
                    <w:left w:val="nil"/>
                    <w:right w:val="nil"/>
                  </w:tcBorders>
                  <w:shd w:val="clear" w:color="auto" w:fill="FFFFFF"/>
                </w:tcPr>
                <w:p w14:paraId="59A75D3E" w14:textId="47240F8F" w:rsidR="003C175E" w:rsidRPr="003C175E" w:rsidRDefault="003C175E" w:rsidP="003C175E">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418" w:type="dxa"/>
                  <w:tcBorders>
                    <w:top w:val="single" w:sz="6" w:space="0" w:color="DEEBF7"/>
                    <w:left w:val="nil"/>
                    <w:bottom w:val="single" w:sz="6" w:space="0" w:color="DEEBF7"/>
                    <w:right w:val="nil"/>
                  </w:tcBorders>
                  <w:shd w:val="clear" w:color="auto" w:fill="FFFFFF"/>
                </w:tcPr>
                <w:p w14:paraId="3D2CFCC9" w14:textId="5728F762"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01EA872F" w14:textId="7777777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w:t>
                  </w:r>
                  <w:r w:rsidRPr="003C175E">
                    <w:rPr>
                      <w:rFonts w:ascii="Calibri" w:hAnsi="Calibri" w:cs="Calibri"/>
                      <w:b/>
                      <w:bCs/>
                      <w:color w:val="212529"/>
                      <w:kern w:val="0"/>
                      <w:sz w:val="24"/>
                      <w:szCs w:val="24"/>
                    </w:rPr>
                    <w:t>4</w:t>
                  </w:r>
                  <w:r w:rsidRPr="003C175E">
                    <w:rPr>
                      <w:rFonts w:ascii="Calibri" w:hAnsi="Calibri" w:cs="Calibri"/>
                      <w:b/>
                      <w:bCs/>
                      <w:color w:val="212529"/>
                      <w:kern w:val="0"/>
                      <w:sz w:val="24"/>
                      <w:szCs w:val="24"/>
                    </w:rPr>
                    <w:t>）：抗肿瘤免疫</w:t>
                  </w:r>
                </w:p>
                <w:p w14:paraId="1D50D996" w14:textId="77777777" w:rsidR="003C175E" w:rsidRPr="003C175E" w:rsidRDefault="003C175E" w:rsidP="00545F1E">
                  <w:pPr>
                    <w:pStyle w:val="a8"/>
                    <w:widowControl/>
                    <w:numPr>
                      <w:ilvl w:val="0"/>
                      <w:numId w:val="42"/>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抗肿瘤免疫反应</w:t>
                  </w:r>
                </w:p>
                <w:p w14:paraId="41B81C39" w14:textId="77777777" w:rsidR="003C175E" w:rsidRPr="003C175E" w:rsidRDefault="003C175E" w:rsidP="00545F1E">
                  <w:pPr>
                    <w:pStyle w:val="a8"/>
                    <w:widowControl/>
                    <w:numPr>
                      <w:ilvl w:val="0"/>
                      <w:numId w:val="42"/>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抗肿瘤免疫逃逸机制</w:t>
                  </w:r>
                </w:p>
                <w:p w14:paraId="4F1F812F" w14:textId="77777777" w:rsidR="003C175E" w:rsidRPr="003C175E" w:rsidRDefault="003C175E" w:rsidP="00545F1E">
                  <w:pPr>
                    <w:pStyle w:val="a8"/>
                    <w:widowControl/>
                    <w:numPr>
                      <w:ilvl w:val="0"/>
                      <w:numId w:val="42"/>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肿瘤免疫抑制微环境和长期炎症触发肿瘤</w:t>
                  </w:r>
                </w:p>
                <w:p w14:paraId="06ABD70C"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b/>
                      <w:bCs/>
                      <w:color w:val="212529"/>
                      <w:kern w:val="0"/>
                      <w:sz w:val="24"/>
                      <w:szCs w:val="24"/>
                    </w:rPr>
                    <w:t>案例研究：</w:t>
                  </w:r>
                  <w:r w:rsidRPr="003C175E">
                    <w:rPr>
                      <w:rFonts w:ascii="Calibri" w:hAnsi="Calibri" w:cs="Calibri"/>
                      <w:color w:val="212529"/>
                      <w:kern w:val="0"/>
                      <w:sz w:val="24"/>
                      <w:szCs w:val="24"/>
                    </w:rPr>
                    <w:t>肝癌</w:t>
                  </w:r>
                </w:p>
              </w:tc>
            </w:tr>
            <w:tr w:rsidR="003C175E" w:rsidRPr="003C175E" w14:paraId="1D0002CC" w14:textId="77777777" w:rsidTr="000A4437">
              <w:tc>
                <w:tcPr>
                  <w:tcW w:w="931" w:type="dxa"/>
                  <w:vMerge/>
                  <w:tcBorders>
                    <w:left w:val="nil"/>
                    <w:bottom w:val="single" w:sz="6" w:space="0" w:color="DEEBF7"/>
                    <w:right w:val="nil"/>
                  </w:tcBorders>
                  <w:shd w:val="clear" w:color="auto" w:fill="FFFFFF"/>
                </w:tcPr>
                <w:p w14:paraId="0F031D18" w14:textId="77777777" w:rsidR="003C175E" w:rsidRPr="003C175E" w:rsidRDefault="003C175E" w:rsidP="003C175E">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1A0034C5" w14:textId="3CB88CEC"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辅导课程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14F52E5B"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color w:val="212529"/>
                      <w:kern w:val="0"/>
                      <w:sz w:val="24"/>
                      <w:szCs w:val="24"/>
                    </w:rPr>
                    <w:t>辅导课（</w:t>
                  </w:r>
                  <w:r w:rsidRPr="003C175E">
                    <w:rPr>
                      <w:rFonts w:ascii="Calibri" w:hAnsi="Calibri" w:cs="Calibri"/>
                      <w:color w:val="212529"/>
                      <w:kern w:val="0"/>
                      <w:sz w:val="24"/>
                      <w:szCs w:val="24"/>
                    </w:rPr>
                    <w:t>4</w:t>
                  </w:r>
                  <w:r w:rsidRPr="003C175E">
                    <w:rPr>
                      <w:rFonts w:ascii="Calibri" w:hAnsi="Calibri" w:cs="Calibri"/>
                      <w:color w:val="212529"/>
                      <w:kern w:val="0"/>
                      <w:sz w:val="24"/>
                      <w:szCs w:val="24"/>
                    </w:rPr>
                    <w:t>）</w:t>
                  </w:r>
                  <w:r w:rsidRPr="003C175E">
                    <w:rPr>
                      <w:rFonts w:ascii="Calibri" w:hAnsi="Calibri" w:cs="Calibri"/>
                      <w:color w:val="212529"/>
                      <w:kern w:val="0"/>
                      <w:sz w:val="24"/>
                      <w:szCs w:val="24"/>
                    </w:rPr>
                    <w:t xml:space="preserve"> </w:t>
                  </w:r>
                </w:p>
              </w:tc>
            </w:tr>
            <w:tr w:rsidR="003C175E" w:rsidRPr="003C175E" w14:paraId="5659ABA4" w14:textId="77777777" w:rsidTr="000A4437">
              <w:tc>
                <w:tcPr>
                  <w:tcW w:w="931" w:type="dxa"/>
                  <w:vMerge w:val="restart"/>
                  <w:tcBorders>
                    <w:top w:val="single" w:sz="6" w:space="0" w:color="DEEBF7"/>
                    <w:left w:val="nil"/>
                    <w:right w:val="nil"/>
                  </w:tcBorders>
                  <w:shd w:val="clear" w:color="auto" w:fill="FFFFFF"/>
                </w:tcPr>
                <w:p w14:paraId="6C624692" w14:textId="7BAA97F6" w:rsidR="003C175E" w:rsidRPr="003C175E" w:rsidRDefault="003C175E" w:rsidP="003C175E">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418" w:type="dxa"/>
                  <w:tcBorders>
                    <w:top w:val="single" w:sz="6" w:space="0" w:color="DEEBF7"/>
                    <w:left w:val="nil"/>
                    <w:bottom w:val="single" w:sz="6" w:space="0" w:color="DEEBF7"/>
                    <w:right w:val="nil"/>
                  </w:tcBorders>
                  <w:shd w:val="clear" w:color="auto" w:fill="FFFFFF"/>
                </w:tcPr>
                <w:p w14:paraId="24780641" w14:textId="318C3F39"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2B94C3A8" w14:textId="7777777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w:t>
                  </w:r>
                  <w:r w:rsidRPr="003C175E">
                    <w:rPr>
                      <w:rFonts w:ascii="Calibri" w:hAnsi="Calibri" w:cs="Calibri"/>
                      <w:b/>
                      <w:bCs/>
                      <w:color w:val="212529"/>
                      <w:kern w:val="0"/>
                      <w:sz w:val="24"/>
                      <w:szCs w:val="24"/>
                    </w:rPr>
                    <w:t>5</w:t>
                  </w:r>
                  <w:r w:rsidRPr="003C175E">
                    <w:rPr>
                      <w:rFonts w:ascii="Calibri" w:hAnsi="Calibri" w:cs="Calibri"/>
                      <w:b/>
                      <w:bCs/>
                      <w:color w:val="212529"/>
                      <w:kern w:val="0"/>
                      <w:sz w:val="24"/>
                      <w:szCs w:val="24"/>
                    </w:rPr>
                    <w:t>）：肿瘤免疫治疗：抗体治疗</w:t>
                  </w:r>
                </w:p>
                <w:p w14:paraId="0522C7EC" w14:textId="77777777" w:rsidR="003C175E" w:rsidRPr="003C175E" w:rsidRDefault="003C175E" w:rsidP="00545F1E">
                  <w:pPr>
                    <w:pStyle w:val="a8"/>
                    <w:widowControl/>
                    <w:numPr>
                      <w:ilvl w:val="0"/>
                      <w:numId w:val="43"/>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抗体的功能</w:t>
                  </w:r>
                </w:p>
                <w:p w14:paraId="225C4B94" w14:textId="77777777" w:rsidR="003C175E" w:rsidRPr="003C175E" w:rsidRDefault="003C175E" w:rsidP="00545F1E">
                  <w:pPr>
                    <w:pStyle w:val="a8"/>
                    <w:widowControl/>
                    <w:numPr>
                      <w:ilvl w:val="0"/>
                      <w:numId w:val="43"/>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抗体技术</w:t>
                  </w:r>
                </w:p>
                <w:p w14:paraId="49CC3200" w14:textId="77777777" w:rsidR="003C175E" w:rsidRPr="003C175E" w:rsidRDefault="003C175E" w:rsidP="00545F1E">
                  <w:pPr>
                    <w:pStyle w:val="a8"/>
                    <w:widowControl/>
                    <w:numPr>
                      <w:ilvl w:val="0"/>
                      <w:numId w:val="43"/>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使用抗体的癌症免疫疗法</w:t>
                  </w:r>
                </w:p>
                <w:p w14:paraId="39A6FD8C"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b/>
                      <w:bCs/>
                      <w:color w:val="212529"/>
                      <w:kern w:val="0"/>
                      <w:sz w:val="24"/>
                      <w:szCs w:val="24"/>
                    </w:rPr>
                    <w:t>案例研究：</w:t>
                  </w:r>
                  <w:r w:rsidRPr="003C175E">
                    <w:rPr>
                      <w:rFonts w:ascii="Calibri" w:hAnsi="Calibri" w:cs="Calibri"/>
                      <w:color w:val="212529"/>
                      <w:kern w:val="0"/>
                      <w:sz w:val="24"/>
                      <w:szCs w:val="24"/>
                    </w:rPr>
                    <w:t>癌症免疫治疗</w:t>
                  </w:r>
                </w:p>
              </w:tc>
            </w:tr>
            <w:tr w:rsidR="003C175E" w:rsidRPr="003C175E" w14:paraId="45D3473B" w14:textId="77777777" w:rsidTr="000A4437">
              <w:tc>
                <w:tcPr>
                  <w:tcW w:w="931" w:type="dxa"/>
                  <w:vMerge/>
                  <w:tcBorders>
                    <w:left w:val="nil"/>
                    <w:bottom w:val="single" w:sz="6" w:space="0" w:color="DEEBF7"/>
                    <w:right w:val="nil"/>
                  </w:tcBorders>
                  <w:shd w:val="clear" w:color="auto" w:fill="FFFFFF"/>
                </w:tcPr>
                <w:p w14:paraId="16F58618" w14:textId="77777777" w:rsidR="003C175E" w:rsidRPr="003C175E" w:rsidRDefault="003C175E" w:rsidP="003C175E">
                  <w:pPr>
                    <w:widowControl/>
                    <w:snapToGrid w:val="0"/>
                    <w:rPr>
                      <w:rFonts w:ascii="Calibri" w:hAnsi="Calibri" w:cs="Calibri"/>
                      <w:b/>
                      <w:bCs/>
                      <w:color w:val="212529"/>
                      <w:kern w:val="0"/>
                      <w:sz w:val="24"/>
                      <w:szCs w:val="24"/>
                    </w:rPr>
                  </w:pPr>
                </w:p>
              </w:tc>
              <w:tc>
                <w:tcPr>
                  <w:tcW w:w="1418" w:type="dxa"/>
                  <w:tcBorders>
                    <w:top w:val="single" w:sz="6" w:space="0" w:color="DEEBF7"/>
                    <w:left w:val="nil"/>
                    <w:bottom w:val="single" w:sz="6" w:space="0" w:color="DEEBF7"/>
                    <w:right w:val="nil"/>
                  </w:tcBorders>
                  <w:shd w:val="clear" w:color="auto" w:fill="FFFFFF"/>
                </w:tcPr>
                <w:p w14:paraId="491A8CDE" w14:textId="1984CE92"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辅导课程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1A9AF5C5"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color w:val="212529"/>
                      <w:kern w:val="0"/>
                      <w:sz w:val="24"/>
                      <w:szCs w:val="24"/>
                    </w:rPr>
                    <w:t>辅导课（</w:t>
                  </w:r>
                  <w:r w:rsidRPr="003C175E">
                    <w:rPr>
                      <w:rFonts w:ascii="Calibri" w:hAnsi="Calibri" w:cs="Calibri"/>
                      <w:color w:val="212529"/>
                      <w:kern w:val="0"/>
                      <w:sz w:val="24"/>
                      <w:szCs w:val="24"/>
                    </w:rPr>
                    <w:t>5</w:t>
                  </w:r>
                  <w:r w:rsidRPr="003C175E">
                    <w:rPr>
                      <w:rFonts w:ascii="Calibri" w:hAnsi="Calibri" w:cs="Calibri"/>
                      <w:color w:val="212529"/>
                      <w:kern w:val="0"/>
                      <w:sz w:val="24"/>
                      <w:szCs w:val="24"/>
                    </w:rPr>
                    <w:t>）</w:t>
                  </w:r>
                  <w:r w:rsidRPr="003C175E">
                    <w:rPr>
                      <w:rFonts w:ascii="Calibri" w:hAnsi="Calibri" w:cs="Calibri"/>
                      <w:color w:val="212529"/>
                      <w:kern w:val="0"/>
                      <w:sz w:val="24"/>
                      <w:szCs w:val="24"/>
                    </w:rPr>
                    <w:t xml:space="preserve"> </w:t>
                  </w:r>
                </w:p>
              </w:tc>
            </w:tr>
            <w:tr w:rsidR="003C175E" w:rsidRPr="003C175E" w14:paraId="30195D8B" w14:textId="77777777" w:rsidTr="003C175E">
              <w:tc>
                <w:tcPr>
                  <w:tcW w:w="931" w:type="dxa"/>
                  <w:tcBorders>
                    <w:top w:val="single" w:sz="6" w:space="0" w:color="DEEBF7"/>
                    <w:left w:val="nil"/>
                    <w:bottom w:val="single" w:sz="6" w:space="0" w:color="DEEBF7"/>
                    <w:right w:val="nil"/>
                  </w:tcBorders>
                  <w:shd w:val="clear" w:color="auto" w:fill="FFFFFF"/>
                </w:tcPr>
                <w:p w14:paraId="0AC52682" w14:textId="5A94C2FC" w:rsidR="003C175E" w:rsidRPr="003C175E" w:rsidRDefault="003C175E" w:rsidP="003C175E">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418" w:type="dxa"/>
                  <w:tcBorders>
                    <w:top w:val="single" w:sz="6" w:space="0" w:color="DEEBF7"/>
                    <w:left w:val="nil"/>
                    <w:bottom w:val="single" w:sz="6" w:space="0" w:color="DEEBF7"/>
                    <w:right w:val="nil"/>
                  </w:tcBorders>
                  <w:shd w:val="clear" w:color="auto" w:fill="FFFFFF"/>
                </w:tcPr>
                <w:p w14:paraId="556072E8" w14:textId="7B1FB73A"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专业课程</w:t>
                  </w:r>
                </w:p>
              </w:tc>
              <w:tc>
                <w:tcPr>
                  <w:tcW w:w="9484" w:type="dxa"/>
                  <w:tcBorders>
                    <w:top w:val="single" w:sz="6" w:space="0" w:color="DEEBF7"/>
                    <w:left w:val="nil"/>
                    <w:bottom w:val="single" w:sz="6" w:space="0" w:color="DEEBF7"/>
                    <w:right w:val="nil"/>
                  </w:tcBorders>
                  <w:shd w:val="clear" w:color="auto" w:fill="FFFFFF"/>
                  <w:tcMar>
                    <w:top w:w="15" w:type="dxa"/>
                    <w:left w:w="15" w:type="dxa"/>
                    <w:bottom w:w="15" w:type="dxa"/>
                    <w:right w:w="15" w:type="dxa"/>
                  </w:tcMar>
                  <w:hideMark/>
                </w:tcPr>
                <w:p w14:paraId="70250B44" w14:textId="7777777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专业课（</w:t>
                  </w:r>
                  <w:r w:rsidRPr="003C175E">
                    <w:rPr>
                      <w:rFonts w:ascii="Calibri" w:hAnsi="Calibri" w:cs="Calibri"/>
                      <w:b/>
                      <w:bCs/>
                      <w:color w:val="212529"/>
                      <w:kern w:val="0"/>
                      <w:sz w:val="24"/>
                      <w:szCs w:val="24"/>
                    </w:rPr>
                    <w:t>6</w:t>
                  </w:r>
                  <w:r w:rsidRPr="003C175E">
                    <w:rPr>
                      <w:rFonts w:ascii="Calibri" w:hAnsi="Calibri" w:cs="Calibri"/>
                      <w:b/>
                      <w:bCs/>
                      <w:color w:val="212529"/>
                      <w:kern w:val="0"/>
                      <w:sz w:val="24"/>
                      <w:szCs w:val="24"/>
                    </w:rPr>
                    <w:t>）：癌症免疫治疗：过继疗法</w:t>
                  </w:r>
                </w:p>
                <w:p w14:paraId="582E1980" w14:textId="77777777" w:rsidR="003C175E" w:rsidRPr="003C175E" w:rsidRDefault="003C175E" w:rsidP="00545F1E">
                  <w:pPr>
                    <w:pStyle w:val="a8"/>
                    <w:widowControl/>
                    <w:numPr>
                      <w:ilvl w:val="0"/>
                      <w:numId w:val="44"/>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用于过继免疫治疗的免疫细胞</w:t>
                  </w:r>
                </w:p>
                <w:p w14:paraId="7B952F9E" w14:textId="77777777" w:rsidR="003C175E" w:rsidRPr="003C175E" w:rsidRDefault="003C175E" w:rsidP="00545F1E">
                  <w:pPr>
                    <w:pStyle w:val="a8"/>
                    <w:widowControl/>
                    <w:numPr>
                      <w:ilvl w:val="0"/>
                      <w:numId w:val="44"/>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感染性疾病的过继免疫治疗</w:t>
                  </w:r>
                </w:p>
                <w:p w14:paraId="2550C4B9" w14:textId="77777777" w:rsidR="003C175E" w:rsidRPr="003C175E" w:rsidRDefault="003C175E" w:rsidP="00545F1E">
                  <w:pPr>
                    <w:pStyle w:val="a8"/>
                    <w:widowControl/>
                    <w:numPr>
                      <w:ilvl w:val="0"/>
                      <w:numId w:val="44"/>
                    </w:numPr>
                    <w:snapToGrid w:val="0"/>
                    <w:ind w:firstLineChars="0"/>
                    <w:rPr>
                      <w:rFonts w:ascii="Calibri" w:hAnsi="Calibri" w:cs="Calibri"/>
                      <w:color w:val="212529"/>
                      <w:kern w:val="0"/>
                      <w:sz w:val="24"/>
                      <w:szCs w:val="24"/>
                    </w:rPr>
                  </w:pPr>
                  <w:r w:rsidRPr="003C175E">
                    <w:rPr>
                      <w:rFonts w:ascii="Calibri" w:hAnsi="Calibri" w:cs="Calibri"/>
                      <w:color w:val="212529"/>
                      <w:kern w:val="0"/>
                      <w:sz w:val="24"/>
                      <w:szCs w:val="24"/>
                    </w:rPr>
                    <w:t>癌症的过继免疫疗法</w:t>
                  </w:r>
                </w:p>
                <w:p w14:paraId="2697BEA8" w14:textId="77777777" w:rsidR="003C175E" w:rsidRPr="003C175E" w:rsidRDefault="003C175E" w:rsidP="003C175E">
                  <w:pPr>
                    <w:widowControl/>
                    <w:snapToGrid w:val="0"/>
                    <w:rPr>
                      <w:rFonts w:ascii="Calibri" w:hAnsi="Calibri" w:cs="Calibri"/>
                      <w:color w:val="212529"/>
                      <w:kern w:val="0"/>
                      <w:sz w:val="24"/>
                      <w:szCs w:val="24"/>
                    </w:rPr>
                  </w:pPr>
                  <w:r w:rsidRPr="003C175E">
                    <w:rPr>
                      <w:rFonts w:ascii="Calibri" w:hAnsi="Calibri" w:cs="Calibri"/>
                      <w:b/>
                      <w:bCs/>
                      <w:color w:val="212529"/>
                      <w:kern w:val="0"/>
                      <w:sz w:val="24"/>
                      <w:szCs w:val="24"/>
                    </w:rPr>
                    <w:t>案例研究：</w:t>
                  </w:r>
                  <w:r w:rsidRPr="003C175E">
                    <w:rPr>
                      <w:rFonts w:ascii="Calibri" w:hAnsi="Calibri" w:cs="Calibri"/>
                      <w:color w:val="212529"/>
                      <w:kern w:val="0"/>
                      <w:sz w:val="24"/>
                      <w:szCs w:val="24"/>
                    </w:rPr>
                    <w:t>癌症免疫治疗</w:t>
                  </w:r>
                  <w:r w:rsidRPr="003C175E">
                    <w:rPr>
                      <w:rFonts w:ascii="Calibri" w:hAnsi="Calibri" w:cs="Calibri"/>
                      <w:color w:val="212529"/>
                      <w:kern w:val="0"/>
                      <w:sz w:val="24"/>
                      <w:szCs w:val="24"/>
                    </w:rPr>
                    <w:t>II</w:t>
                  </w:r>
                </w:p>
                <w:p w14:paraId="2679F785" w14:textId="77777777" w:rsidR="003C175E" w:rsidRPr="003C175E" w:rsidRDefault="003C175E" w:rsidP="003C175E">
                  <w:pPr>
                    <w:widowControl/>
                    <w:snapToGrid w:val="0"/>
                    <w:rPr>
                      <w:rFonts w:ascii="Calibri" w:hAnsi="Calibri" w:cs="Calibri"/>
                      <w:b/>
                      <w:bCs/>
                      <w:color w:val="212529"/>
                      <w:kern w:val="0"/>
                      <w:sz w:val="24"/>
                      <w:szCs w:val="24"/>
                    </w:rPr>
                  </w:pPr>
                  <w:r w:rsidRPr="003C175E">
                    <w:rPr>
                      <w:rFonts w:ascii="Calibri" w:hAnsi="Calibri" w:cs="Calibri"/>
                      <w:b/>
                      <w:bCs/>
                      <w:color w:val="212529"/>
                      <w:kern w:val="0"/>
                      <w:sz w:val="24"/>
                      <w:szCs w:val="24"/>
                    </w:rPr>
                    <w:t>小组汇报展示及导师点评</w:t>
                  </w:r>
                </w:p>
              </w:tc>
            </w:tr>
          </w:tbl>
          <w:p w14:paraId="58266820" w14:textId="77777777" w:rsidR="00371568" w:rsidRPr="00000672" w:rsidRDefault="00371568" w:rsidP="000A4437">
            <w:pPr>
              <w:spacing w:line="288" w:lineRule="auto"/>
              <w:rPr>
                <w:rFonts w:ascii="Calibri" w:hAnsi="Calibri" w:cs="Calibri"/>
                <w:sz w:val="22"/>
              </w:rPr>
            </w:pPr>
          </w:p>
        </w:tc>
      </w:tr>
      <w:tr w:rsidR="00371568" w:rsidRPr="00000672" w14:paraId="75F48E00" w14:textId="77777777" w:rsidTr="000A4437">
        <w:tc>
          <w:tcPr>
            <w:tcW w:w="199" w:type="pct"/>
            <w:tcMar>
              <w:top w:w="0" w:type="dxa"/>
              <w:left w:w="0" w:type="dxa"/>
              <w:bottom w:w="0" w:type="dxa"/>
              <w:right w:w="0" w:type="dxa"/>
            </w:tcMar>
            <w:vAlign w:val="center"/>
          </w:tcPr>
          <w:p w14:paraId="3776C598"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801" w:type="pct"/>
            <w:tcMar>
              <w:top w:w="0" w:type="dxa"/>
              <w:left w:w="0" w:type="dxa"/>
              <w:bottom w:w="0" w:type="dxa"/>
              <w:right w:w="0" w:type="dxa"/>
            </w:tcMar>
            <w:vAlign w:val="center"/>
            <w:hideMark/>
          </w:tcPr>
          <w:p w14:paraId="6287271E" w14:textId="77777777" w:rsidR="00371568" w:rsidRPr="003C175E" w:rsidRDefault="00371568" w:rsidP="003C175E">
            <w:pPr>
              <w:widowControl/>
              <w:snapToGrid w:val="0"/>
              <w:rPr>
                <w:rFonts w:ascii="Calibri" w:hAnsi="Calibri" w:cs="Calibri"/>
                <w:b/>
                <w:bCs/>
                <w:color w:val="000000" w:themeColor="text1"/>
                <w:kern w:val="0"/>
                <w:sz w:val="22"/>
              </w:rPr>
            </w:pPr>
            <w:r w:rsidRPr="003C175E">
              <w:rPr>
                <w:rFonts w:ascii="Calibri" w:hAnsi="Calibri" w:cs="Calibri"/>
                <w:color w:val="000000" w:themeColor="text1"/>
                <w:kern w:val="0"/>
                <w:sz w:val="22"/>
              </w:rPr>
              <w:t>备注：以上课程为录播</w:t>
            </w:r>
            <w:r w:rsidRPr="003C175E">
              <w:rPr>
                <w:rFonts w:ascii="Calibri" w:hAnsi="Calibri" w:cs="Calibri"/>
                <w:color w:val="000000" w:themeColor="text1"/>
                <w:kern w:val="0"/>
                <w:sz w:val="22"/>
              </w:rPr>
              <w:t>+</w:t>
            </w:r>
            <w:r w:rsidRPr="003C175E">
              <w:rPr>
                <w:rFonts w:ascii="Calibri" w:hAnsi="Calibri" w:cs="Calibri"/>
                <w:color w:val="000000" w:themeColor="text1"/>
                <w:kern w:val="0"/>
                <w:sz w:val="22"/>
              </w:rPr>
              <w:t>直播形式，学生可自主安排录播课学习，直播课时间根据导师安排调整。</w:t>
            </w:r>
          </w:p>
        </w:tc>
      </w:tr>
    </w:tbl>
    <w:p w14:paraId="41F8899D" w14:textId="77777777" w:rsidR="00371568" w:rsidRPr="00000672" w:rsidRDefault="00371568" w:rsidP="00371568">
      <w:pPr>
        <w:widowControl/>
        <w:spacing w:line="288" w:lineRule="auto"/>
        <w:jc w:val="left"/>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Layout w:type="fixed"/>
        <w:tblCellMar>
          <w:left w:w="57" w:type="dxa"/>
          <w:right w:w="57" w:type="dxa"/>
        </w:tblCellMar>
        <w:tblLook w:val="04A0" w:firstRow="1" w:lastRow="0" w:firstColumn="1" w:lastColumn="0" w:noHBand="0" w:noVBand="1"/>
      </w:tblPr>
      <w:tblGrid>
        <w:gridCol w:w="600"/>
        <w:gridCol w:w="9604"/>
      </w:tblGrid>
      <w:tr w:rsidR="00371568" w:rsidRPr="00DC7AC8" w14:paraId="566E9297" w14:textId="77777777" w:rsidTr="00DC7AC8">
        <w:tc>
          <w:tcPr>
            <w:tcW w:w="294" w:type="pct"/>
            <w:shd w:val="clear" w:color="auto" w:fill="0057B8"/>
            <w:vAlign w:val="center"/>
            <w:hideMark/>
          </w:tcPr>
          <w:p w14:paraId="76C4305C" w14:textId="77777777" w:rsidR="00371568" w:rsidRPr="00DC7AC8" w:rsidRDefault="00371568" w:rsidP="000A4437">
            <w:pPr>
              <w:pStyle w:val="1"/>
              <w:spacing w:before="0" w:after="0" w:line="288" w:lineRule="auto"/>
              <w:rPr>
                <w:rFonts w:ascii="Calibri" w:hAnsi="Calibri" w:cs="Calibri"/>
                <w:sz w:val="36"/>
                <w:szCs w:val="36"/>
              </w:rPr>
            </w:pPr>
            <w:r w:rsidRPr="00DC7AC8">
              <w:rPr>
                <w:rFonts w:ascii="Calibri" w:hAnsi="Calibri" w:cs="Calibri"/>
                <w:noProof/>
                <w:sz w:val="36"/>
                <w:szCs w:val="36"/>
              </w:rPr>
              <w:drawing>
                <wp:inline distT="0" distB="0" distL="0" distR="0" wp14:anchorId="2A9BD7B2" wp14:editId="37AE8AF3">
                  <wp:extent cx="285750" cy="285750"/>
                  <wp:effectExtent l="0" t="0" r="0" b="0"/>
                  <wp:docPr id="255" name="图形 255"/>
                  <wp:cNvGraphicFramePr/>
                  <a:graphic xmlns:a="http://schemas.openxmlformats.org/drawingml/2006/main">
                    <a:graphicData uri="http://schemas.openxmlformats.org/drawingml/2006/picture">
                      <pic:pic xmlns:pic="http://schemas.openxmlformats.org/drawingml/2006/picture">
                        <pic:nvPicPr>
                          <pic:cNvPr id="122" name="图形 122"/>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7655" cy="287655"/>
                          </a:xfrm>
                          <a:prstGeom prst="rect">
                            <a:avLst/>
                          </a:prstGeom>
                        </pic:spPr>
                      </pic:pic>
                    </a:graphicData>
                  </a:graphic>
                </wp:inline>
              </w:drawing>
            </w:r>
          </w:p>
        </w:tc>
        <w:tc>
          <w:tcPr>
            <w:tcW w:w="4706" w:type="pct"/>
            <w:shd w:val="clear" w:color="auto" w:fill="0057B8"/>
            <w:vAlign w:val="center"/>
            <w:hideMark/>
          </w:tcPr>
          <w:p w14:paraId="5F8041F1" w14:textId="6C0CA732" w:rsidR="00371568" w:rsidRPr="00DC7AC8" w:rsidRDefault="00371568" w:rsidP="000A4437">
            <w:pPr>
              <w:pStyle w:val="1"/>
              <w:spacing w:before="0" w:after="0" w:line="288" w:lineRule="auto"/>
              <w:rPr>
                <w:rFonts w:ascii="Calibri" w:hAnsi="Calibri" w:cs="Calibri"/>
                <w:color w:val="FFFFFF"/>
                <w:sz w:val="36"/>
                <w:szCs w:val="36"/>
              </w:rPr>
            </w:pPr>
            <w:bookmarkStart w:id="174" w:name="_附件22：药学"/>
            <w:bookmarkStart w:id="175" w:name="_附件24：药学"/>
            <w:bookmarkStart w:id="176" w:name="_附件25：药学"/>
            <w:bookmarkEnd w:id="174"/>
            <w:bookmarkEnd w:id="175"/>
            <w:bookmarkEnd w:id="176"/>
            <w:r w:rsidRPr="00DC7AC8">
              <w:rPr>
                <w:rFonts w:ascii="Calibri" w:hAnsi="Calibri" w:cs="Calibri"/>
                <w:color w:val="FFFFFF"/>
                <w:sz w:val="36"/>
                <w:szCs w:val="36"/>
              </w:rPr>
              <w:t>附件</w:t>
            </w:r>
            <w:r w:rsidRPr="00DC7AC8">
              <w:rPr>
                <w:rFonts w:ascii="Calibri" w:hAnsi="Calibri" w:cs="Calibri"/>
                <w:color w:val="FFFFFF"/>
                <w:sz w:val="36"/>
                <w:szCs w:val="36"/>
              </w:rPr>
              <w:t>2</w:t>
            </w:r>
            <w:r w:rsidR="001C246C">
              <w:rPr>
                <w:rFonts w:ascii="Calibri" w:hAnsi="Calibri" w:cs="Calibri"/>
                <w:color w:val="FFFFFF"/>
                <w:sz w:val="36"/>
                <w:szCs w:val="36"/>
              </w:rPr>
              <w:t>4</w:t>
            </w:r>
            <w:r w:rsidRPr="00DC7AC8">
              <w:rPr>
                <w:rFonts w:ascii="Calibri" w:hAnsi="Calibri" w:cs="Calibri"/>
                <w:color w:val="FFFFFF"/>
                <w:sz w:val="36"/>
                <w:szCs w:val="36"/>
              </w:rPr>
              <w:t>：药学</w:t>
            </w:r>
          </w:p>
        </w:tc>
      </w:tr>
    </w:tbl>
    <w:p w14:paraId="6AFA951A" w14:textId="2D9463AC" w:rsidR="00371568" w:rsidRPr="00000672" w:rsidRDefault="00371568" w:rsidP="00371568">
      <w:pPr>
        <w:widowControl/>
        <w:spacing w:line="288" w:lineRule="auto"/>
        <w:jc w:val="left"/>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412"/>
        <w:gridCol w:w="9792"/>
      </w:tblGrid>
      <w:tr w:rsidR="00DC7AC8" w:rsidRPr="00DC7AC8" w14:paraId="19E92A1F" w14:textId="77777777" w:rsidTr="00F17306">
        <w:tc>
          <w:tcPr>
            <w:tcW w:w="202" w:type="pct"/>
            <w:shd w:val="clear" w:color="auto" w:fill="auto"/>
            <w:tcMar>
              <w:top w:w="0" w:type="dxa"/>
              <w:bottom w:w="0" w:type="dxa"/>
            </w:tcMar>
            <w:vAlign w:val="center"/>
          </w:tcPr>
          <w:p w14:paraId="36297E74" w14:textId="77777777" w:rsidR="00F17306" w:rsidRPr="00DC7AC8" w:rsidRDefault="00F17306" w:rsidP="000A4437">
            <w:pPr>
              <w:spacing w:line="288" w:lineRule="auto"/>
              <w:jc w:val="left"/>
              <w:rPr>
                <w:rFonts w:ascii="Calibri" w:hAnsi="Calibri" w:cs="Calibri"/>
                <w:b/>
                <w:bCs/>
                <w:color w:val="0057B8"/>
                <w:sz w:val="32"/>
                <w:szCs w:val="32"/>
              </w:rPr>
            </w:pPr>
            <w:r w:rsidRPr="00DC7AC8">
              <w:rPr>
                <w:rFonts w:ascii="Calibri" w:hAnsi="Calibri" w:cs="Calibri"/>
                <w:b/>
                <w:bCs/>
                <w:noProof/>
                <w:color w:val="0057B8"/>
                <w:sz w:val="32"/>
                <w:szCs w:val="32"/>
              </w:rPr>
              <w:drawing>
                <wp:inline distT="0" distB="0" distL="0" distR="0" wp14:anchorId="28ED353D" wp14:editId="2F204106">
                  <wp:extent cx="252000" cy="252000"/>
                  <wp:effectExtent l="0" t="0" r="0" b="0"/>
                  <wp:docPr id="64" name="图形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70E4F072" w14:textId="77777777" w:rsidR="00F17306" w:rsidRPr="00DC7AC8" w:rsidRDefault="00F17306" w:rsidP="000A4437">
            <w:pPr>
              <w:spacing w:line="288" w:lineRule="auto"/>
              <w:rPr>
                <w:rFonts w:ascii="Calibri" w:hAnsi="Calibri" w:cs="Calibri"/>
                <w:color w:val="0057B8"/>
                <w:sz w:val="32"/>
                <w:szCs w:val="32"/>
              </w:rPr>
            </w:pPr>
            <w:r w:rsidRPr="00DC7AC8">
              <w:rPr>
                <w:rFonts w:ascii="Calibri" w:hAnsi="Calibri" w:cs="Calibri"/>
                <w:b/>
                <w:bCs/>
                <w:color w:val="0057B8"/>
                <w:sz w:val="28"/>
                <w:szCs w:val="28"/>
              </w:rPr>
              <w:t>课程概览</w:t>
            </w:r>
          </w:p>
        </w:tc>
      </w:tr>
      <w:tr w:rsidR="00F17306" w:rsidRPr="00DC7AC8" w14:paraId="063CF0A1" w14:textId="77777777" w:rsidTr="00F17306">
        <w:tc>
          <w:tcPr>
            <w:tcW w:w="202" w:type="pct"/>
            <w:shd w:val="clear" w:color="auto" w:fill="auto"/>
            <w:tcMar>
              <w:top w:w="0" w:type="dxa"/>
              <w:bottom w:w="0" w:type="dxa"/>
            </w:tcMar>
            <w:vAlign w:val="center"/>
          </w:tcPr>
          <w:p w14:paraId="21019F89" w14:textId="77777777" w:rsidR="00F17306" w:rsidRPr="00DC7AC8" w:rsidRDefault="00F17306" w:rsidP="00DC7AC8">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50A5A353" w14:textId="77777777" w:rsidR="00F17306" w:rsidRDefault="00F17306" w:rsidP="00DC7AC8">
            <w:pPr>
              <w:snapToGrid w:val="0"/>
              <w:rPr>
                <w:rFonts w:ascii="Calibri" w:hAnsi="Calibri" w:cs="Calibri"/>
                <w:sz w:val="24"/>
                <w:szCs w:val="24"/>
              </w:rPr>
            </w:pPr>
            <w:r w:rsidRPr="00DC7AC8">
              <w:rPr>
                <w:rFonts w:ascii="Calibri" w:hAnsi="Calibri" w:cs="Calibri"/>
                <w:sz w:val="24"/>
                <w:szCs w:val="24"/>
              </w:rPr>
              <w:t>本次课程为学生提供了药代动力学和生物药剂学关键概念的基础，这些概念在药物配方开发中很重要。</w:t>
            </w:r>
            <w:r w:rsidRPr="00DC7AC8">
              <w:rPr>
                <w:rFonts w:ascii="Calibri" w:hAnsi="Calibri" w:cs="Calibri"/>
                <w:sz w:val="24"/>
                <w:szCs w:val="24"/>
              </w:rPr>
              <w:t xml:space="preserve"> </w:t>
            </w:r>
            <w:r w:rsidRPr="00DC7AC8">
              <w:rPr>
                <w:rFonts w:ascii="Calibri" w:hAnsi="Calibri" w:cs="Calibri"/>
                <w:sz w:val="24"/>
                <w:szCs w:val="24"/>
              </w:rPr>
              <w:t>具体而言，学生将学习一系列知识，包括以口服固体制剂为重点的制剂和制造技术原理，以及药物生物利用度和药品生物等效性的概念。立志投身医药行业的学生将受益于本课程，尤其是医药研发中的药物设计和开发。</w:t>
            </w:r>
          </w:p>
          <w:p w14:paraId="53D750A0" w14:textId="6301A1B6" w:rsidR="00DC7AC8" w:rsidRPr="00DC7AC8" w:rsidRDefault="00DC7AC8" w:rsidP="00DC7AC8">
            <w:pPr>
              <w:snapToGrid w:val="0"/>
              <w:rPr>
                <w:rFonts w:ascii="Calibri" w:hAnsi="Calibri" w:cs="Calibri"/>
                <w:sz w:val="24"/>
                <w:szCs w:val="24"/>
              </w:rPr>
            </w:pPr>
          </w:p>
        </w:tc>
      </w:tr>
      <w:tr w:rsidR="00DC7AC8" w:rsidRPr="00DC7AC8" w14:paraId="2D6C99D8" w14:textId="77777777" w:rsidTr="00F17306">
        <w:tc>
          <w:tcPr>
            <w:tcW w:w="202" w:type="pct"/>
            <w:shd w:val="clear" w:color="auto" w:fill="auto"/>
            <w:tcMar>
              <w:top w:w="0" w:type="dxa"/>
              <w:bottom w:w="0" w:type="dxa"/>
            </w:tcMar>
            <w:vAlign w:val="center"/>
          </w:tcPr>
          <w:p w14:paraId="6AE8168B" w14:textId="77777777" w:rsidR="00F17306" w:rsidRPr="00DC7AC8" w:rsidRDefault="00F17306" w:rsidP="000A4437">
            <w:pPr>
              <w:spacing w:line="288" w:lineRule="auto"/>
              <w:rPr>
                <w:rFonts w:ascii="Calibri" w:hAnsi="Calibri" w:cs="Calibri"/>
                <w:b/>
                <w:bCs/>
                <w:noProof/>
                <w:color w:val="0057B8"/>
                <w:sz w:val="32"/>
                <w:szCs w:val="32"/>
              </w:rPr>
            </w:pPr>
            <w:r w:rsidRPr="00DC7AC8">
              <w:rPr>
                <w:rFonts w:ascii="Calibri" w:hAnsi="Calibri" w:cs="Calibri"/>
                <w:b/>
                <w:noProof/>
                <w:color w:val="0057B8"/>
                <w:sz w:val="32"/>
                <w:szCs w:val="32"/>
              </w:rPr>
              <w:drawing>
                <wp:inline distT="0" distB="0" distL="0" distR="0" wp14:anchorId="036B512F" wp14:editId="47162EEC">
                  <wp:extent cx="257175" cy="257175"/>
                  <wp:effectExtent l="0" t="0" r="9525" b="9525"/>
                  <wp:docPr id="147" name="图形 147"/>
                  <wp:cNvGraphicFramePr/>
                  <a:graphic xmlns:a="http://schemas.openxmlformats.org/drawingml/2006/main">
                    <a:graphicData uri="http://schemas.openxmlformats.org/drawingml/2006/picture">
                      <pic:pic xmlns:pic="http://schemas.openxmlformats.org/drawingml/2006/picture">
                        <pic:nvPicPr>
                          <pic:cNvPr id="114" name="图形 114"/>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798" w:type="pct"/>
            <w:shd w:val="clear" w:color="auto" w:fill="auto"/>
            <w:tcMar>
              <w:top w:w="0" w:type="dxa"/>
              <w:bottom w:w="0" w:type="dxa"/>
            </w:tcMar>
            <w:vAlign w:val="center"/>
          </w:tcPr>
          <w:p w14:paraId="64B5CC54" w14:textId="77777777" w:rsidR="00F17306" w:rsidRPr="00DC7AC8" w:rsidRDefault="00F17306" w:rsidP="000A4437">
            <w:pPr>
              <w:spacing w:line="288" w:lineRule="auto"/>
              <w:rPr>
                <w:rFonts w:ascii="Calibri" w:hAnsi="Calibri" w:cs="Calibri"/>
                <w:color w:val="0057B8"/>
                <w:sz w:val="22"/>
              </w:rPr>
            </w:pPr>
            <w:r w:rsidRPr="00DC7AC8">
              <w:rPr>
                <w:rFonts w:ascii="Calibri" w:hAnsi="Calibri" w:cs="Calibri"/>
                <w:b/>
                <w:bCs/>
                <w:color w:val="0057B8"/>
                <w:sz w:val="28"/>
                <w:szCs w:val="28"/>
              </w:rPr>
              <w:t>学习成果</w:t>
            </w:r>
          </w:p>
        </w:tc>
      </w:tr>
      <w:tr w:rsidR="00F17306" w:rsidRPr="00DC7AC8" w14:paraId="07B06545" w14:textId="77777777" w:rsidTr="00F17306">
        <w:tc>
          <w:tcPr>
            <w:tcW w:w="202" w:type="pct"/>
            <w:shd w:val="clear" w:color="auto" w:fill="auto"/>
            <w:tcMar>
              <w:top w:w="0" w:type="dxa"/>
              <w:bottom w:w="0" w:type="dxa"/>
            </w:tcMar>
            <w:vAlign w:val="center"/>
          </w:tcPr>
          <w:p w14:paraId="3A56B974" w14:textId="77777777" w:rsidR="00F17306" w:rsidRPr="00DC7AC8" w:rsidRDefault="00F17306" w:rsidP="00DC7AC8">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08971CDC" w14:textId="77777777" w:rsidR="00F17306" w:rsidRPr="00DC7AC8" w:rsidRDefault="00F17306" w:rsidP="00DC7AC8">
            <w:pPr>
              <w:snapToGrid w:val="0"/>
              <w:rPr>
                <w:rFonts w:ascii="Calibri" w:hAnsi="Calibri" w:cs="Calibri"/>
                <w:sz w:val="24"/>
                <w:szCs w:val="24"/>
              </w:rPr>
            </w:pPr>
            <w:r w:rsidRPr="00DC7AC8">
              <w:rPr>
                <w:rFonts w:ascii="Calibri" w:hAnsi="Calibri" w:cs="Calibri"/>
                <w:sz w:val="24"/>
                <w:szCs w:val="24"/>
              </w:rPr>
              <w:t>完成本次课程学习后，学员将能够：</w:t>
            </w:r>
          </w:p>
          <w:p w14:paraId="283AC8CA" w14:textId="77777777" w:rsidR="00F17306" w:rsidRPr="00DC7AC8" w:rsidRDefault="00F17306" w:rsidP="007A7E2F">
            <w:pPr>
              <w:pStyle w:val="a8"/>
              <w:numPr>
                <w:ilvl w:val="0"/>
                <w:numId w:val="66"/>
              </w:numPr>
              <w:snapToGrid w:val="0"/>
              <w:ind w:firstLineChars="0"/>
              <w:rPr>
                <w:rFonts w:ascii="Calibri" w:hAnsi="Calibri" w:cs="Calibri"/>
                <w:sz w:val="24"/>
                <w:szCs w:val="24"/>
              </w:rPr>
            </w:pPr>
            <w:r w:rsidRPr="00DC7AC8">
              <w:rPr>
                <w:rFonts w:ascii="Calibri" w:hAnsi="Calibri" w:cs="Calibri"/>
                <w:sz w:val="24"/>
                <w:szCs w:val="24"/>
              </w:rPr>
              <w:t>描述药物的吸收、分布和消除（即代谢和排泄）的基本概念和动力学过程。</w:t>
            </w:r>
          </w:p>
          <w:p w14:paraId="7235AEF1" w14:textId="77777777" w:rsidR="00F17306" w:rsidRPr="00DC7AC8" w:rsidRDefault="00F17306" w:rsidP="007A7E2F">
            <w:pPr>
              <w:pStyle w:val="a8"/>
              <w:numPr>
                <w:ilvl w:val="0"/>
                <w:numId w:val="66"/>
              </w:numPr>
              <w:snapToGrid w:val="0"/>
              <w:ind w:firstLineChars="0"/>
              <w:rPr>
                <w:rFonts w:ascii="Calibri" w:hAnsi="Calibri" w:cs="Calibri"/>
                <w:sz w:val="24"/>
                <w:szCs w:val="24"/>
              </w:rPr>
            </w:pPr>
            <w:r w:rsidRPr="00DC7AC8">
              <w:rPr>
                <w:rFonts w:ascii="Calibri" w:hAnsi="Calibri" w:cs="Calibri"/>
                <w:sz w:val="24"/>
                <w:szCs w:val="24"/>
              </w:rPr>
              <w:t>应用药代动力学的概念来解决与药物和制剂开发过程相关的问题。</w:t>
            </w:r>
          </w:p>
          <w:p w14:paraId="10855149" w14:textId="77777777" w:rsidR="00F17306" w:rsidRPr="00DC7AC8" w:rsidRDefault="00F17306" w:rsidP="007A7E2F">
            <w:pPr>
              <w:pStyle w:val="a8"/>
              <w:numPr>
                <w:ilvl w:val="0"/>
                <w:numId w:val="66"/>
              </w:numPr>
              <w:snapToGrid w:val="0"/>
              <w:ind w:firstLineChars="0"/>
              <w:rPr>
                <w:rFonts w:ascii="Calibri" w:hAnsi="Calibri" w:cs="Calibri"/>
                <w:sz w:val="24"/>
                <w:szCs w:val="24"/>
              </w:rPr>
            </w:pPr>
            <w:r w:rsidRPr="00DC7AC8">
              <w:rPr>
                <w:rFonts w:ascii="Calibri" w:hAnsi="Calibri" w:cs="Calibri"/>
                <w:sz w:val="24"/>
                <w:szCs w:val="24"/>
              </w:rPr>
              <w:t>解释配方设计对口服固体配方的性能和生物利用度的影响。</w:t>
            </w:r>
          </w:p>
          <w:p w14:paraId="6DE9D2F1" w14:textId="77777777" w:rsidR="00F17306" w:rsidRDefault="00F17306" w:rsidP="007A7E2F">
            <w:pPr>
              <w:pStyle w:val="a8"/>
              <w:numPr>
                <w:ilvl w:val="0"/>
                <w:numId w:val="66"/>
              </w:numPr>
              <w:snapToGrid w:val="0"/>
              <w:ind w:firstLineChars="0"/>
              <w:rPr>
                <w:rFonts w:ascii="Calibri" w:hAnsi="Calibri" w:cs="Calibri"/>
                <w:sz w:val="24"/>
                <w:szCs w:val="24"/>
              </w:rPr>
            </w:pPr>
            <w:r w:rsidRPr="00DC7AC8">
              <w:rPr>
                <w:rFonts w:ascii="Calibri" w:hAnsi="Calibri" w:cs="Calibri"/>
                <w:sz w:val="24"/>
                <w:szCs w:val="24"/>
              </w:rPr>
              <w:t>运用配方的概念和原则，设计出创新的药物产品。</w:t>
            </w:r>
          </w:p>
          <w:p w14:paraId="1AAD5C08" w14:textId="7D7789AE" w:rsidR="00DC7AC8" w:rsidRPr="00DC7AC8" w:rsidRDefault="00DC7AC8" w:rsidP="00DC7AC8">
            <w:pPr>
              <w:snapToGrid w:val="0"/>
              <w:rPr>
                <w:rFonts w:ascii="Calibri" w:hAnsi="Calibri" w:cs="Calibri"/>
                <w:sz w:val="24"/>
                <w:szCs w:val="24"/>
              </w:rPr>
            </w:pPr>
          </w:p>
        </w:tc>
      </w:tr>
      <w:tr w:rsidR="00DC7AC8" w:rsidRPr="00DC7AC8" w14:paraId="7AE05A9C" w14:textId="77777777" w:rsidTr="00F17306">
        <w:tc>
          <w:tcPr>
            <w:tcW w:w="202" w:type="pct"/>
            <w:shd w:val="clear" w:color="auto" w:fill="auto"/>
            <w:tcMar>
              <w:top w:w="0" w:type="dxa"/>
              <w:bottom w:w="0" w:type="dxa"/>
            </w:tcMar>
            <w:vAlign w:val="center"/>
          </w:tcPr>
          <w:p w14:paraId="1529AAB0" w14:textId="77777777" w:rsidR="00F17306" w:rsidRPr="00DC7AC8" w:rsidRDefault="00F17306" w:rsidP="000A4437">
            <w:pPr>
              <w:spacing w:line="288" w:lineRule="auto"/>
              <w:rPr>
                <w:rFonts w:ascii="Calibri" w:hAnsi="Calibri" w:cs="Calibri"/>
                <w:b/>
                <w:bCs/>
                <w:noProof/>
                <w:color w:val="0057B8"/>
                <w:sz w:val="32"/>
                <w:szCs w:val="32"/>
              </w:rPr>
            </w:pPr>
            <w:r w:rsidRPr="00DC7AC8">
              <w:rPr>
                <w:rFonts w:ascii="Calibri" w:hAnsi="Calibri" w:cs="Calibri"/>
                <w:b/>
                <w:bCs/>
                <w:noProof/>
                <w:color w:val="0057B8"/>
                <w:sz w:val="32"/>
                <w:szCs w:val="32"/>
              </w:rPr>
              <w:drawing>
                <wp:inline distT="0" distB="0" distL="0" distR="0" wp14:anchorId="3912EC13" wp14:editId="25F774AA">
                  <wp:extent cx="252000" cy="252000"/>
                  <wp:effectExtent l="0" t="0" r="0" b="0"/>
                  <wp:docPr id="158" name="图形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7A85D243" w14:textId="532DAF48" w:rsidR="00F17306" w:rsidRPr="00DC7AC8" w:rsidRDefault="00F17306" w:rsidP="000A4437">
            <w:pPr>
              <w:spacing w:line="288" w:lineRule="auto"/>
              <w:rPr>
                <w:rFonts w:ascii="Calibri" w:hAnsi="Calibri" w:cs="Calibri"/>
                <w:color w:val="0057B8"/>
                <w:sz w:val="22"/>
              </w:rPr>
            </w:pPr>
            <w:r w:rsidRPr="00DC7AC8">
              <w:rPr>
                <w:rFonts w:ascii="Calibri" w:hAnsi="Calibri" w:cs="Calibri"/>
                <w:b/>
                <w:bCs/>
                <w:color w:val="0057B8"/>
                <w:sz w:val="28"/>
                <w:szCs w:val="28"/>
              </w:rPr>
              <w:t>课程结构</w:t>
            </w:r>
          </w:p>
        </w:tc>
      </w:tr>
      <w:tr w:rsidR="00F17306" w:rsidRPr="00DC7AC8" w14:paraId="18D4DDB4" w14:textId="77777777" w:rsidTr="00F17306">
        <w:tc>
          <w:tcPr>
            <w:tcW w:w="202" w:type="pct"/>
            <w:shd w:val="clear" w:color="auto" w:fill="auto"/>
            <w:tcMar>
              <w:top w:w="0" w:type="dxa"/>
              <w:bottom w:w="0" w:type="dxa"/>
            </w:tcMar>
            <w:vAlign w:val="center"/>
          </w:tcPr>
          <w:p w14:paraId="0C00FFB2" w14:textId="77777777" w:rsidR="00F17306" w:rsidRPr="00DC7AC8" w:rsidRDefault="00F17306" w:rsidP="00DC7AC8">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40E76A69" w14:textId="51A84DE0" w:rsidR="00F17306" w:rsidRPr="00DC7AC8" w:rsidRDefault="00DC7AC8" w:rsidP="00DC7AC8">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F17306" w:rsidRPr="00DC7AC8">
              <w:rPr>
                <w:rFonts w:ascii="Calibri" w:hAnsi="Calibri" w:cs="Calibri"/>
                <w:b/>
                <w:bCs/>
                <w:sz w:val="24"/>
                <w:szCs w:val="24"/>
              </w:rPr>
              <w:t>：</w:t>
            </w:r>
            <w:r w:rsidR="00F17306" w:rsidRPr="00DC7AC8">
              <w:rPr>
                <w:rFonts w:ascii="Calibri" w:hAnsi="Calibri" w:cs="Calibri"/>
                <w:sz w:val="24"/>
                <w:szCs w:val="24"/>
              </w:rPr>
              <w:t>每</w:t>
            </w:r>
            <w:r w:rsidR="00815245">
              <w:rPr>
                <w:rFonts w:ascii="Calibri" w:hAnsi="Calibri" w:cs="Calibri" w:hint="eastAsia"/>
                <w:sz w:val="24"/>
                <w:szCs w:val="24"/>
              </w:rPr>
              <w:t>个</w:t>
            </w:r>
            <w:r>
              <w:rPr>
                <w:rFonts w:ascii="Calibri" w:hAnsi="Calibri" w:cs="Calibri" w:hint="eastAsia"/>
                <w:sz w:val="24"/>
                <w:szCs w:val="24"/>
              </w:rPr>
              <w:t>模块包含</w:t>
            </w:r>
            <w:r w:rsidR="00F17306" w:rsidRPr="00DC7AC8">
              <w:rPr>
                <w:rFonts w:ascii="Calibri" w:hAnsi="Calibri" w:cs="Calibri"/>
                <w:sz w:val="24"/>
                <w:szCs w:val="24"/>
              </w:rPr>
              <w:t>一次</w:t>
            </w:r>
            <w:r w:rsidR="00F17306" w:rsidRPr="00DC7AC8">
              <w:rPr>
                <w:rFonts w:ascii="Calibri" w:hAnsi="Calibri" w:cs="Calibri"/>
                <w:sz w:val="24"/>
                <w:szCs w:val="24"/>
              </w:rPr>
              <w:t>2</w:t>
            </w:r>
            <w:r w:rsidR="00F17306" w:rsidRPr="00DC7AC8">
              <w:rPr>
                <w:rFonts w:ascii="Calibri" w:hAnsi="Calibri" w:cs="Calibri"/>
                <w:sz w:val="24"/>
                <w:szCs w:val="24"/>
              </w:rPr>
              <w:t>小时的直播专业课和</w:t>
            </w:r>
            <w:r w:rsidR="00F17306" w:rsidRPr="00DC7AC8">
              <w:rPr>
                <w:rFonts w:ascii="Calibri" w:hAnsi="Calibri" w:cs="Calibri"/>
                <w:sz w:val="24"/>
                <w:szCs w:val="24"/>
              </w:rPr>
              <w:t>1</w:t>
            </w:r>
            <w:r w:rsidR="00F17306" w:rsidRPr="00DC7AC8">
              <w:rPr>
                <w:rFonts w:ascii="Calibri" w:hAnsi="Calibri" w:cs="Calibri"/>
                <w:sz w:val="24"/>
                <w:szCs w:val="24"/>
              </w:rPr>
              <w:t>小时直播辅导课；</w:t>
            </w:r>
          </w:p>
          <w:p w14:paraId="1708D756" w14:textId="0FE1595B" w:rsidR="00F17306" w:rsidRDefault="00DC7AC8" w:rsidP="00DC7AC8">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F17306" w:rsidRPr="00DC7AC8">
              <w:rPr>
                <w:rFonts w:ascii="Calibri" w:hAnsi="Calibri" w:cs="Calibri"/>
                <w:b/>
                <w:bCs/>
                <w:sz w:val="24"/>
                <w:szCs w:val="24"/>
              </w:rPr>
              <w:t>：</w:t>
            </w:r>
            <w:r w:rsidR="00F17306" w:rsidRPr="00DC7AC8">
              <w:rPr>
                <w:rFonts w:ascii="Calibri" w:hAnsi="Calibri" w:cs="Calibri"/>
                <w:sz w:val="24"/>
                <w:szCs w:val="24"/>
              </w:rPr>
              <w:t>3</w:t>
            </w:r>
            <w:r w:rsidR="00F17306" w:rsidRPr="00DC7AC8">
              <w:rPr>
                <w:rFonts w:ascii="Calibri" w:hAnsi="Calibri" w:cs="Calibri"/>
                <w:sz w:val="24"/>
                <w:szCs w:val="24"/>
              </w:rPr>
              <w:t>小时小组结业汇报</w:t>
            </w:r>
          </w:p>
          <w:p w14:paraId="3096F1C4" w14:textId="77777777" w:rsidR="00DC7AC8" w:rsidRPr="00DC7AC8" w:rsidRDefault="00DC7AC8" w:rsidP="00DC7AC8">
            <w:pPr>
              <w:snapToGrid w:val="0"/>
              <w:rPr>
                <w:rFonts w:ascii="Calibri" w:hAnsi="Calibri" w:cs="Calibri"/>
                <w:sz w:val="24"/>
                <w:szCs w:val="24"/>
              </w:rPr>
            </w:pPr>
          </w:p>
          <w:p w14:paraId="4939ADBF" w14:textId="1FFEC77E" w:rsidR="00F17306" w:rsidRPr="00DC7AC8" w:rsidRDefault="00DC7AC8" w:rsidP="00DC7AC8">
            <w:pPr>
              <w:snapToGrid w:val="0"/>
              <w:rPr>
                <w:rFonts w:ascii="Calibri" w:hAnsi="Calibri" w:cs="Calibri"/>
                <w:b/>
                <w:bCs/>
                <w:sz w:val="24"/>
                <w:szCs w:val="24"/>
              </w:rPr>
            </w:pPr>
            <w:r>
              <w:rPr>
                <w:rFonts w:ascii="Calibri" w:hAnsi="Calibri" w:cs="Calibri" w:hint="eastAsia"/>
                <w:b/>
                <w:bCs/>
                <w:sz w:val="24"/>
                <w:szCs w:val="24"/>
              </w:rPr>
              <w:t>每个模块</w:t>
            </w:r>
            <w:r w:rsidR="00F17306" w:rsidRPr="00DC7AC8">
              <w:rPr>
                <w:rFonts w:ascii="Calibri" w:hAnsi="Calibri" w:cs="Calibri"/>
                <w:b/>
                <w:bCs/>
                <w:sz w:val="24"/>
                <w:szCs w:val="24"/>
              </w:rPr>
              <w:t>预计工作量分布：</w:t>
            </w:r>
          </w:p>
          <w:p w14:paraId="44CB585F" w14:textId="0C380292" w:rsidR="00F17306" w:rsidRPr="00DC7AC8" w:rsidRDefault="00F17306" w:rsidP="007A7E2F">
            <w:pPr>
              <w:pStyle w:val="a8"/>
              <w:numPr>
                <w:ilvl w:val="0"/>
                <w:numId w:val="80"/>
              </w:numPr>
              <w:snapToGrid w:val="0"/>
              <w:ind w:firstLineChars="0"/>
              <w:rPr>
                <w:rFonts w:ascii="Calibri" w:hAnsi="Calibri" w:cs="Calibri"/>
                <w:sz w:val="24"/>
                <w:szCs w:val="24"/>
              </w:rPr>
            </w:pPr>
            <w:r w:rsidRPr="00DC7AC8">
              <w:rPr>
                <w:rFonts w:ascii="Calibri" w:hAnsi="Calibri" w:cs="Calibri"/>
                <w:sz w:val="24"/>
                <w:szCs w:val="24"/>
              </w:rPr>
              <w:t>学生在课外作业</w:t>
            </w:r>
            <w:r w:rsidRPr="00DC7AC8">
              <w:rPr>
                <w:rFonts w:ascii="Calibri" w:hAnsi="Calibri" w:cs="Calibri"/>
                <w:sz w:val="24"/>
                <w:szCs w:val="24"/>
              </w:rPr>
              <w:t>/</w:t>
            </w:r>
            <w:r w:rsidRPr="00DC7AC8">
              <w:rPr>
                <w:rFonts w:ascii="Calibri" w:hAnsi="Calibri" w:cs="Calibri"/>
                <w:sz w:val="24"/>
                <w:szCs w:val="24"/>
              </w:rPr>
              <w:t>项目工作上应花费的小时数：</w:t>
            </w:r>
            <w:r w:rsidRPr="00DC7AC8">
              <w:rPr>
                <w:rFonts w:ascii="Calibri" w:hAnsi="Calibri" w:cs="Calibri"/>
                <w:sz w:val="24"/>
                <w:szCs w:val="24"/>
              </w:rPr>
              <w:t>2</w:t>
            </w:r>
            <w:r w:rsidRPr="00DC7AC8">
              <w:rPr>
                <w:rFonts w:ascii="Calibri" w:hAnsi="Calibri" w:cs="Calibri"/>
                <w:sz w:val="24"/>
                <w:szCs w:val="24"/>
              </w:rPr>
              <w:t>小时</w:t>
            </w:r>
          </w:p>
          <w:p w14:paraId="480A0223" w14:textId="5BC74DB0" w:rsidR="00F17306" w:rsidRPr="00DC7AC8" w:rsidRDefault="00F17306" w:rsidP="007A7E2F">
            <w:pPr>
              <w:pStyle w:val="a8"/>
              <w:numPr>
                <w:ilvl w:val="0"/>
                <w:numId w:val="80"/>
              </w:numPr>
              <w:snapToGrid w:val="0"/>
              <w:ind w:firstLineChars="0"/>
              <w:rPr>
                <w:rFonts w:ascii="Calibri" w:hAnsi="Calibri" w:cs="Calibri"/>
                <w:sz w:val="24"/>
                <w:szCs w:val="24"/>
              </w:rPr>
            </w:pPr>
            <w:r w:rsidRPr="00DC7AC8">
              <w:rPr>
                <w:rFonts w:ascii="Calibri" w:hAnsi="Calibri" w:cs="Calibri"/>
                <w:sz w:val="24"/>
                <w:szCs w:val="24"/>
              </w:rPr>
              <w:t>学生在课外阅读</w:t>
            </w:r>
            <w:r w:rsidRPr="00DC7AC8">
              <w:rPr>
                <w:rFonts w:ascii="Calibri" w:hAnsi="Calibri" w:cs="Calibri"/>
                <w:sz w:val="24"/>
                <w:szCs w:val="24"/>
              </w:rPr>
              <w:t>/</w:t>
            </w:r>
            <w:r w:rsidRPr="00DC7AC8">
              <w:rPr>
                <w:rFonts w:ascii="Calibri" w:hAnsi="Calibri" w:cs="Calibri"/>
                <w:sz w:val="24"/>
                <w:szCs w:val="24"/>
              </w:rPr>
              <w:t>准备时间上花费的小时数：</w:t>
            </w:r>
            <w:r w:rsidRPr="00DC7AC8">
              <w:rPr>
                <w:rFonts w:ascii="Calibri" w:hAnsi="Calibri" w:cs="Calibri"/>
                <w:sz w:val="24"/>
                <w:szCs w:val="24"/>
              </w:rPr>
              <w:t>2</w:t>
            </w:r>
            <w:r w:rsidRPr="00DC7AC8">
              <w:rPr>
                <w:rFonts w:ascii="Calibri" w:hAnsi="Calibri" w:cs="Calibri"/>
                <w:sz w:val="24"/>
                <w:szCs w:val="24"/>
              </w:rPr>
              <w:t>小时</w:t>
            </w:r>
          </w:p>
          <w:p w14:paraId="7C4581D1" w14:textId="77777777" w:rsidR="00F17306" w:rsidRPr="00DC7AC8" w:rsidRDefault="00F17306" w:rsidP="007A7E2F">
            <w:pPr>
              <w:pStyle w:val="a8"/>
              <w:numPr>
                <w:ilvl w:val="0"/>
                <w:numId w:val="80"/>
              </w:numPr>
              <w:snapToGrid w:val="0"/>
              <w:ind w:firstLineChars="0"/>
              <w:rPr>
                <w:rFonts w:ascii="Calibri" w:hAnsi="Calibri" w:cs="Calibri"/>
                <w:sz w:val="24"/>
                <w:szCs w:val="24"/>
              </w:rPr>
            </w:pPr>
            <w:r w:rsidRPr="00DC7AC8">
              <w:rPr>
                <w:rFonts w:ascii="Calibri" w:hAnsi="Calibri" w:cs="Calibri"/>
                <w:sz w:val="24"/>
                <w:szCs w:val="24"/>
              </w:rPr>
              <w:t>学生最低总工作量（第</w:t>
            </w:r>
            <w:r w:rsidRPr="00DC7AC8">
              <w:rPr>
                <w:rFonts w:ascii="Calibri" w:hAnsi="Calibri" w:cs="Calibri"/>
                <w:sz w:val="24"/>
                <w:szCs w:val="24"/>
              </w:rPr>
              <w:t>1</w:t>
            </w:r>
            <w:r w:rsidRPr="00DC7AC8">
              <w:rPr>
                <w:rFonts w:ascii="Calibri" w:hAnsi="Calibri" w:cs="Calibri"/>
                <w:sz w:val="24"/>
                <w:szCs w:val="24"/>
              </w:rPr>
              <w:t>至</w:t>
            </w:r>
            <w:r w:rsidRPr="00DC7AC8">
              <w:rPr>
                <w:rFonts w:ascii="Calibri" w:hAnsi="Calibri" w:cs="Calibri"/>
                <w:sz w:val="24"/>
                <w:szCs w:val="24"/>
              </w:rPr>
              <w:t>5</w:t>
            </w:r>
            <w:r w:rsidRPr="00DC7AC8">
              <w:rPr>
                <w:rFonts w:ascii="Calibri" w:hAnsi="Calibri" w:cs="Calibri"/>
                <w:sz w:val="24"/>
                <w:szCs w:val="24"/>
              </w:rPr>
              <w:t>周）：</w:t>
            </w:r>
            <w:r w:rsidRPr="00DC7AC8">
              <w:rPr>
                <w:rFonts w:ascii="Calibri" w:hAnsi="Calibri" w:cs="Calibri"/>
                <w:sz w:val="24"/>
                <w:szCs w:val="24"/>
              </w:rPr>
              <w:t>4</w:t>
            </w:r>
            <w:r w:rsidRPr="00DC7AC8">
              <w:rPr>
                <w:rFonts w:ascii="Calibri" w:hAnsi="Calibri" w:cs="Calibri"/>
                <w:sz w:val="24"/>
                <w:szCs w:val="24"/>
              </w:rPr>
              <w:t>小时</w:t>
            </w:r>
          </w:p>
          <w:p w14:paraId="0A41C951" w14:textId="4D16BC60" w:rsidR="00DC7AC8" w:rsidRPr="00DC7AC8" w:rsidRDefault="00DC7AC8" w:rsidP="00DC7AC8">
            <w:pPr>
              <w:snapToGrid w:val="0"/>
              <w:rPr>
                <w:rFonts w:ascii="Calibri" w:hAnsi="Calibri" w:cs="Calibri"/>
                <w:sz w:val="24"/>
                <w:szCs w:val="24"/>
              </w:rPr>
            </w:pPr>
          </w:p>
        </w:tc>
      </w:tr>
      <w:tr w:rsidR="00DC7AC8" w:rsidRPr="00DC7AC8" w14:paraId="00AE83FC" w14:textId="77777777" w:rsidTr="00F17306">
        <w:tc>
          <w:tcPr>
            <w:tcW w:w="202" w:type="pct"/>
            <w:shd w:val="clear" w:color="auto" w:fill="auto"/>
            <w:tcMar>
              <w:top w:w="0" w:type="dxa"/>
              <w:bottom w:w="0" w:type="dxa"/>
            </w:tcMar>
            <w:vAlign w:val="center"/>
          </w:tcPr>
          <w:p w14:paraId="3949FB7D" w14:textId="77777777" w:rsidR="00F17306" w:rsidRPr="00DC7AC8" w:rsidRDefault="00F17306" w:rsidP="000A4437">
            <w:pPr>
              <w:spacing w:line="288" w:lineRule="auto"/>
              <w:rPr>
                <w:rFonts w:ascii="Calibri" w:hAnsi="Calibri" w:cs="Calibri"/>
                <w:b/>
                <w:bCs/>
                <w:noProof/>
                <w:color w:val="0057B8"/>
                <w:sz w:val="32"/>
                <w:szCs w:val="32"/>
              </w:rPr>
            </w:pPr>
            <w:r w:rsidRPr="00DC7AC8">
              <w:rPr>
                <w:rFonts w:ascii="Calibri" w:hAnsi="Calibri" w:cs="Calibri"/>
                <w:b/>
                <w:bCs/>
                <w:noProof/>
                <w:color w:val="0057B8"/>
                <w:sz w:val="32"/>
                <w:szCs w:val="32"/>
              </w:rPr>
              <w:drawing>
                <wp:inline distT="0" distB="0" distL="0" distR="0" wp14:anchorId="2143567B" wp14:editId="2F59736B">
                  <wp:extent cx="252000" cy="252000"/>
                  <wp:effectExtent l="0" t="0" r="0" b="0"/>
                  <wp:docPr id="179" name="图形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6641AD9E" w14:textId="77777777" w:rsidR="00F17306" w:rsidRPr="00DC7AC8" w:rsidRDefault="00F17306" w:rsidP="000A4437">
            <w:pPr>
              <w:spacing w:line="288" w:lineRule="auto"/>
              <w:rPr>
                <w:rFonts w:ascii="Calibri" w:hAnsi="Calibri" w:cs="Calibri"/>
                <w:b/>
                <w:bCs/>
                <w:color w:val="0057B8"/>
                <w:sz w:val="28"/>
                <w:szCs w:val="28"/>
              </w:rPr>
            </w:pPr>
            <w:r w:rsidRPr="00DC7AC8">
              <w:rPr>
                <w:rFonts w:ascii="Calibri" w:hAnsi="Calibri" w:cs="Calibri"/>
                <w:b/>
                <w:bCs/>
                <w:color w:val="0057B8"/>
                <w:sz w:val="28"/>
                <w:szCs w:val="28"/>
              </w:rPr>
              <w:t>作业及评估标准</w:t>
            </w:r>
          </w:p>
        </w:tc>
      </w:tr>
      <w:tr w:rsidR="00F17306" w:rsidRPr="00DC7AC8" w14:paraId="4DB0E657" w14:textId="77777777" w:rsidTr="00F17306">
        <w:tc>
          <w:tcPr>
            <w:tcW w:w="202" w:type="pct"/>
            <w:shd w:val="clear" w:color="auto" w:fill="auto"/>
            <w:tcMar>
              <w:top w:w="0" w:type="dxa"/>
              <w:bottom w:w="0" w:type="dxa"/>
            </w:tcMar>
            <w:vAlign w:val="center"/>
          </w:tcPr>
          <w:p w14:paraId="4209F825" w14:textId="77777777" w:rsidR="00F17306" w:rsidRPr="00DC7AC8" w:rsidRDefault="00F17306" w:rsidP="00DC7AC8">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75BE19B7" w14:textId="77777777" w:rsidR="00F17306" w:rsidRDefault="00F17306" w:rsidP="00DC7AC8">
            <w:pPr>
              <w:snapToGrid w:val="0"/>
              <w:rPr>
                <w:rFonts w:ascii="Calibri" w:hAnsi="Calibri" w:cs="Calibri"/>
                <w:sz w:val="24"/>
                <w:szCs w:val="24"/>
              </w:rPr>
            </w:pPr>
            <w:r w:rsidRPr="00DC7AC8">
              <w:rPr>
                <w:rFonts w:ascii="Calibri" w:hAnsi="Calibri" w:cs="Calibri"/>
                <w:sz w:val="24"/>
                <w:szCs w:val="24"/>
              </w:rPr>
              <w:t>分小组进行项目展示，教授根据每个小组的项目展示情况进行给予成绩评定。</w:t>
            </w:r>
          </w:p>
          <w:p w14:paraId="407B1A68" w14:textId="07FC510D" w:rsidR="00DC7AC8" w:rsidRPr="00DC7AC8" w:rsidRDefault="00DC7AC8" w:rsidP="00DC7AC8">
            <w:pPr>
              <w:snapToGrid w:val="0"/>
              <w:rPr>
                <w:rFonts w:ascii="Calibri" w:hAnsi="Calibri" w:cs="Calibri"/>
                <w:sz w:val="24"/>
                <w:szCs w:val="24"/>
              </w:rPr>
            </w:pPr>
          </w:p>
        </w:tc>
      </w:tr>
      <w:tr w:rsidR="00DC7AC8" w:rsidRPr="00DC7AC8" w14:paraId="44BA987B" w14:textId="77777777" w:rsidTr="00F17306">
        <w:tc>
          <w:tcPr>
            <w:tcW w:w="202" w:type="pct"/>
            <w:shd w:val="clear" w:color="auto" w:fill="auto"/>
            <w:tcMar>
              <w:top w:w="0" w:type="dxa"/>
              <w:bottom w:w="0" w:type="dxa"/>
            </w:tcMar>
            <w:vAlign w:val="center"/>
          </w:tcPr>
          <w:p w14:paraId="16817A4A" w14:textId="77777777" w:rsidR="00F17306" w:rsidRPr="00DC7AC8" w:rsidRDefault="00F17306" w:rsidP="000A4437">
            <w:pPr>
              <w:spacing w:line="288" w:lineRule="auto"/>
              <w:rPr>
                <w:rFonts w:ascii="Calibri" w:hAnsi="Calibri" w:cs="Calibri"/>
                <w:b/>
                <w:bCs/>
                <w:noProof/>
                <w:color w:val="0057B8"/>
                <w:sz w:val="32"/>
                <w:szCs w:val="32"/>
              </w:rPr>
            </w:pPr>
            <w:r w:rsidRPr="00DC7AC8">
              <w:rPr>
                <w:rFonts w:ascii="Calibri" w:hAnsi="Calibri" w:cs="Calibri"/>
                <w:b/>
                <w:bCs/>
                <w:noProof/>
                <w:color w:val="0057B8"/>
                <w:sz w:val="32"/>
                <w:szCs w:val="32"/>
              </w:rPr>
              <w:drawing>
                <wp:inline distT="0" distB="0" distL="0" distR="0" wp14:anchorId="15AD9555" wp14:editId="3F469FF7">
                  <wp:extent cx="252000" cy="252000"/>
                  <wp:effectExtent l="0" t="0" r="0" b="0"/>
                  <wp:docPr id="184" name="图形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003D24D4" w14:textId="77777777" w:rsidR="00F17306" w:rsidRPr="00DC7AC8" w:rsidRDefault="00F17306" w:rsidP="000A4437">
            <w:pPr>
              <w:spacing w:line="288" w:lineRule="auto"/>
              <w:rPr>
                <w:rFonts w:ascii="Calibri" w:hAnsi="Calibri" w:cs="Calibri"/>
                <w:color w:val="0057B8"/>
                <w:sz w:val="22"/>
              </w:rPr>
            </w:pPr>
            <w:r w:rsidRPr="00DC7AC8">
              <w:rPr>
                <w:rFonts w:ascii="Calibri" w:hAnsi="Calibri" w:cs="Calibri"/>
                <w:b/>
                <w:bCs/>
                <w:color w:val="0057B8"/>
                <w:sz w:val="28"/>
                <w:szCs w:val="28"/>
              </w:rPr>
              <w:t>课程师资</w:t>
            </w:r>
          </w:p>
        </w:tc>
      </w:tr>
      <w:tr w:rsidR="00F17306" w:rsidRPr="00DC7AC8" w14:paraId="3F40C01C" w14:textId="77777777" w:rsidTr="00F17306">
        <w:tc>
          <w:tcPr>
            <w:tcW w:w="202" w:type="pct"/>
            <w:shd w:val="clear" w:color="auto" w:fill="auto"/>
            <w:tcMar>
              <w:top w:w="0" w:type="dxa"/>
              <w:bottom w:w="0" w:type="dxa"/>
            </w:tcMar>
            <w:vAlign w:val="center"/>
          </w:tcPr>
          <w:p w14:paraId="45787AC1" w14:textId="77777777" w:rsidR="00F17306" w:rsidRPr="00DC7AC8" w:rsidRDefault="00F17306" w:rsidP="00DC7AC8">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3A0A1EB2" w14:textId="18ED71F3" w:rsidR="00F17306" w:rsidRDefault="00F17306" w:rsidP="00DC7AC8">
            <w:pPr>
              <w:snapToGrid w:val="0"/>
              <w:rPr>
                <w:rFonts w:ascii="Calibri" w:hAnsi="Calibri" w:cs="Calibri"/>
                <w:color w:val="000000" w:themeColor="text1"/>
                <w:sz w:val="24"/>
                <w:szCs w:val="24"/>
              </w:rPr>
            </w:pPr>
            <w:r w:rsidRPr="00DC7AC8">
              <w:rPr>
                <w:rFonts w:ascii="Calibri" w:hAnsi="Calibri" w:cs="Calibri"/>
                <w:color w:val="000000" w:themeColor="text1"/>
                <w:sz w:val="24"/>
                <w:szCs w:val="24"/>
              </w:rPr>
              <w:t>本项目由新加坡国立大学指定的专业教师授课，往期课程教师包括：</w:t>
            </w:r>
          </w:p>
          <w:p w14:paraId="6839437A" w14:textId="77777777" w:rsidR="00DC7AC8" w:rsidRPr="00DC7AC8" w:rsidRDefault="00DC7AC8" w:rsidP="00DC7AC8">
            <w:pPr>
              <w:snapToGrid w:val="0"/>
              <w:rPr>
                <w:rFonts w:ascii="Calibri" w:hAnsi="Calibri" w:cs="Calibri"/>
                <w:color w:val="000000" w:themeColor="text1"/>
                <w:sz w:val="24"/>
                <w:szCs w:val="24"/>
              </w:rPr>
            </w:pPr>
          </w:p>
          <w:p w14:paraId="35993D1F" w14:textId="77777777" w:rsidR="00F17306" w:rsidRPr="00DC7AC8" w:rsidRDefault="00F17306" w:rsidP="00DC7AC8">
            <w:pPr>
              <w:snapToGrid w:val="0"/>
              <w:rPr>
                <w:rFonts w:ascii="Calibri" w:hAnsi="Calibri" w:cs="Calibri"/>
                <w:b/>
                <w:bCs/>
                <w:color w:val="000000" w:themeColor="text1"/>
                <w:sz w:val="24"/>
                <w:szCs w:val="24"/>
              </w:rPr>
            </w:pPr>
            <w:r w:rsidRPr="00DC7AC8">
              <w:rPr>
                <w:rFonts w:ascii="Calibri" w:hAnsi="Calibri" w:cs="Calibri"/>
                <w:b/>
                <w:bCs/>
                <w:color w:val="000000" w:themeColor="text1"/>
                <w:sz w:val="24"/>
                <w:szCs w:val="24"/>
              </w:rPr>
              <w:t>Dr. G. Chiu</w:t>
            </w:r>
          </w:p>
          <w:p w14:paraId="72F01156" w14:textId="77DE951B" w:rsidR="00F17306" w:rsidRDefault="00F17306" w:rsidP="00DC7AC8">
            <w:pPr>
              <w:snapToGrid w:val="0"/>
              <w:rPr>
                <w:rFonts w:ascii="Calibri" w:hAnsi="Calibri" w:cs="Calibri"/>
                <w:b/>
                <w:bCs/>
                <w:color w:val="000000" w:themeColor="text1"/>
                <w:sz w:val="24"/>
                <w:szCs w:val="24"/>
              </w:rPr>
            </w:pPr>
            <w:r w:rsidRPr="00DC7AC8">
              <w:rPr>
                <w:rFonts w:ascii="Calibri" w:hAnsi="Calibri" w:cs="Calibri"/>
                <w:b/>
                <w:bCs/>
                <w:color w:val="000000" w:themeColor="text1"/>
                <w:sz w:val="24"/>
                <w:szCs w:val="24"/>
              </w:rPr>
              <w:t>新加坡国立大学，理学院，药学系副系主任（教育）</w:t>
            </w:r>
          </w:p>
          <w:p w14:paraId="310B1B54" w14:textId="77777777" w:rsidR="00DC7AC8" w:rsidRPr="00DC7AC8" w:rsidRDefault="00DC7AC8" w:rsidP="00DC7AC8">
            <w:pPr>
              <w:snapToGrid w:val="0"/>
              <w:rPr>
                <w:rFonts w:ascii="Calibri" w:hAnsi="Calibri" w:cs="Calibri"/>
                <w:b/>
                <w:bCs/>
                <w:color w:val="000000" w:themeColor="text1"/>
                <w:sz w:val="24"/>
                <w:szCs w:val="24"/>
              </w:rPr>
            </w:pPr>
          </w:p>
          <w:p w14:paraId="66C7AD88" w14:textId="39F30CEB" w:rsidR="00F17306" w:rsidRDefault="00F17306" w:rsidP="00DC7AC8">
            <w:pPr>
              <w:snapToGrid w:val="0"/>
              <w:rPr>
                <w:rFonts w:ascii="Calibri" w:hAnsi="Calibri" w:cs="Calibri"/>
                <w:color w:val="000000" w:themeColor="text1"/>
                <w:sz w:val="24"/>
                <w:szCs w:val="24"/>
              </w:rPr>
            </w:pPr>
            <w:r w:rsidRPr="00DC7AC8">
              <w:rPr>
                <w:rFonts w:ascii="Calibri" w:hAnsi="Calibri" w:cs="Calibri"/>
                <w:color w:val="000000" w:themeColor="text1"/>
                <w:sz w:val="24"/>
                <w:szCs w:val="24"/>
              </w:rPr>
              <w:t>她从加拿大英属哥伦比亚大学获得了理学学士（药学）和博士学位。在加入新加坡国立大学药学系之前，</w:t>
            </w:r>
            <w:r w:rsidR="00177E4F" w:rsidRPr="00177E4F">
              <w:rPr>
                <w:rFonts w:ascii="Calibri" w:hAnsi="Calibri" w:cs="Calibri" w:hint="eastAsia"/>
                <w:color w:val="000000" w:themeColor="text1"/>
                <w:sz w:val="24"/>
                <w:szCs w:val="24"/>
              </w:rPr>
              <w:t>她在不列颠哥伦比亚省癌症研究中心的实验治疗学系完成了两年的博士后研究</w:t>
            </w:r>
            <w:r w:rsidRPr="00DC7AC8">
              <w:rPr>
                <w:rFonts w:ascii="Calibri" w:hAnsi="Calibri" w:cs="Calibri"/>
                <w:color w:val="000000" w:themeColor="text1"/>
                <w:sz w:val="24"/>
                <w:szCs w:val="24"/>
              </w:rPr>
              <w:t>。她的研究重点是合理设计和开发各种纳米级给药平台，以提高治疗药物的活性。她是新加坡国立大学科学学院青年科学家奖的获得者，她的研究吸引了多个国家机构的资助，包括国家医学研究委员会、经济发展委员会和科学、技术和研究机构</w:t>
            </w:r>
            <w:r w:rsidRPr="00DC7AC8">
              <w:rPr>
                <w:rFonts w:ascii="Calibri" w:hAnsi="Calibri" w:cs="Calibri"/>
                <w:color w:val="000000" w:themeColor="text1"/>
                <w:sz w:val="24"/>
                <w:szCs w:val="24"/>
              </w:rPr>
              <w:t>(A*STAR)</w:t>
            </w:r>
            <w:r w:rsidRPr="00DC7AC8">
              <w:rPr>
                <w:rFonts w:ascii="Calibri" w:hAnsi="Calibri" w:cs="Calibri"/>
                <w:color w:val="000000" w:themeColor="text1"/>
                <w:sz w:val="24"/>
                <w:szCs w:val="24"/>
              </w:rPr>
              <w:t>。作为药学系副主任，她负责监督新加坡国立大学药</w:t>
            </w:r>
            <w:r w:rsidR="0094449E">
              <w:rPr>
                <w:rFonts w:ascii="Calibri" w:hAnsi="Calibri" w:cs="Calibri" w:hint="eastAsia"/>
                <w:color w:val="000000" w:themeColor="text1"/>
                <w:sz w:val="24"/>
                <w:szCs w:val="24"/>
              </w:rPr>
              <w:t>学系</w:t>
            </w:r>
            <w:r w:rsidRPr="00DC7AC8">
              <w:rPr>
                <w:rFonts w:ascii="Calibri" w:hAnsi="Calibri" w:cs="Calibri"/>
                <w:color w:val="000000" w:themeColor="text1"/>
                <w:sz w:val="24"/>
                <w:szCs w:val="24"/>
              </w:rPr>
              <w:t>提供的教育项目。她的教学主要集中在药物配方、物理药学概念以及开发纳米医学的先进药物传递系统。</w:t>
            </w:r>
          </w:p>
          <w:p w14:paraId="132C5CE8" w14:textId="77777777" w:rsidR="00DC7AC8" w:rsidRPr="00DC7AC8" w:rsidRDefault="00DC7AC8" w:rsidP="00DC7AC8">
            <w:pPr>
              <w:snapToGrid w:val="0"/>
              <w:rPr>
                <w:rFonts w:ascii="Calibri" w:hAnsi="Calibri" w:cs="Calibri"/>
                <w:color w:val="000000" w:themeColor="text1"/>
                <w:sz w:val="24"/>
                <w:szCs w:val="24"/>
              </w:rPr>
            </w:pPr>
          </w:p>
          <w:p w14:paraId="15591FF0" w14:textId="0ACE93C3" w:rsidR="00F17306" w:rsidRPr="00DC7AC8" w:rsidRDefault="00F17306" w:rsidP="00DC7AC8">
            <w:pPr>
              <w:snapToGrid w:val="0"/>
              <w:rPr>
                <w:rFonts w:ascii="Calibri" w:hAnsi="Calibri" w:cs="Calibri"/>
                <w:b/>
                <w:bCs/>
                <w:color w:val="000000" w:themeColor="text1"/>
                <w:sz w:val="24"/>
                <w:szCs w:val="24"/>
              </w:rPr>
            </w:pPr>
            <w:r w:rsidRPr="00DC7AC8">
              <w:rPr>
                <w:rFonts w:ascii="Calibri" w:hAnsi="Calibri" w:cs="Calibri"/>
                <w:b/>
                <w:bCs/>
                <w:color w:val="000000" w:themeColor="text1"/>
                <w:sz w:val="24"/>
                <w:szCs w:val="24"/>
              </w:rPr>
              <w:t>Dr. W. Q. Chen</w:t>
            </w:r>
          </w:p>
          <w:p w14:paraId="65A17C48" w14:textId="27F4EEB3" w:rsidR="00F17306" w:rsidRDefault="00F17306" w:rsidP="00DC7AC8">
            <w:pPr>
              <w:snapToGrid w:val="0"/>
              <w:rPr>
                <w:rFonts w:ascii="Calibri" w:hAnsi="Calibri" w:cs="Calibri"/>
                <w:b/>
                <w:bCs/>
                <w:color w:val="000000" w:themeColor="text1"/>
                <w:sz w:val="24"/>
                <w:szCs w:val="24"/>
              </w:rPr>
            </w:pPr>
            <w:r w:rsidRPr="00DC7AC8">
              <w:rPr>
                <w:rFonts w:ascii="Calibri" w:hAnsi="Calibri" w:cs="Calibri"/>
                <w:b/>
                <w:bCs/>
                <w:color w:val="000000" w:themeColor="text1"/>
                <w:sz w:val="24"/>
                <w:szCs w:val="24"/>
              </w:rPr>
              <w:t>新加坡国立大学，理学院，药学系药学科学与技术（</w:t>
            </w:r>
            <w:r w:rsidRPr="00DC7AC8">
              <w:rPr>
                <w:rFonts w:ascii="Calibri" w:hAnsi="Calibri" w:cs="Calibri"/>
                <w:b/>
                <w:bCs/>
                <w:color w:val="000000" w:themeColor="text1"/>
                <w:sz w:val="24"/>
                <w:szCs w:val="24"/>
              </w:rPr>
              <w:t>MPST</w:t>
            </w:r>
            <w:r w:rsidRPr="00DC7AC8">
              <w:rPr>
                <w:rFonts w:ascii="Calibri" w:hAnsi="Calibri" w:cs="Calibri"/>
                <w:b/>
                <w:bCs/>
                <w:color w:val="000000" w:themeColor="text1"/>
                <w:sz w:val="24"/>
                <w:szCs w:val="24"/>
              </w:rPr>
              <w:t>）硕士项目主任</w:t>
            </w:r>
            <w:r w:rsidRPr="00DC7AC8">
              <w:rPr>
                <w:rFonts w:ascii="Calibri" w:hAnsi="Calibri" w:cs="Calibri"/>
                <w:b/>
                <w:bCs/>
                <w:color w:val="000000" w:themeColor="text1"/>
                <w:sz w:val="24"/>
                <w:szCs w:val="24"/>
              </w:rPr>
              <w:t xml:space="preserve"> </w:t>
            </w:r>
          </w:p>
          <w:p w14:paraId="7A760843" w14:textId="77777777" w:rsidR="00DC7AC8" w:rsidRPr="00DC7AC8" w:rsidRDefault="00DC7AC8" w:rsidP="00DC7AC8">
            <w:pPr>
              <w:snapToGrid w:val="0"/>
              <w:rPr>
                <w:rFonts w:ascii="Calibri" w:hAnsi="Calibri" w:cs="Calibri"/>
                <w:b/>
                <w:bCs/>
                <w:color w:val="000000" w:themeColor="text1"/>
                <w:sz w:val="24"/>
                <w:szCs w:val="24"/>
              </w:rPr>
            </w:pPr>
          </w:p>
          <w:p w14:paraId="3A7A7FBF" w14:textId="77777777" w:rsidR="00F17306" w:rsidRDefault="00F17306" w:rsidP="00DC7AC8">
            <w:pPr>
              <w:snapToGrid w:val="0"/>
              <w:rPr>
                <w:rFonts w:ascii="Calibri" w:hAnsi="Calibri" w:cs="Calibri"/>
                <w:color w:val="000000" w:themeColor="text1"/>
                <w:sz w:val="24"/>
                <w:szCs w:val="24"/>
              </w:rPr>
            </w:pPr>
            <w:r w:rsidRPr="00DC7AC8">
              <w:rPr>
                <w:rFonts w:ascii="Calibri" w:hAnsi="Calibri" w:cs="Calibri"/>
                <w:color w:val="000000" w:themeColor="text1"/>
                <w:sz w:val="24"/>
                <w:szCs w:val="24"/>
              </w:rPr>
              <w:t>他博士以一流的成绩毕业于伦敦帝国理工学院化学工程系，其次是</w:t>
            </w:r>
            <w:r w:rsidRPr="00DC7AC8">
              <w:rPr>
                <w:rFonts w:ascii="Calibri" w:hAnsi="Calibri" w:cs="Calibri"/>
                <w:color w:val="000000" w:themeColor="text1"/>
                <w:sz w:val="24"/>
                <w:szCs w:val="24"/>
              </w:rPr>
              <w:t xml:space="preserve"> Marie Skłodowska-Curie</w:t>
            </w:r>
            <w:r w:rsidRPr="00DC7AC8">
              <w:rPr>
                <w:rFonts w:ascii="Calibri" w:hAnsi="Calibri" w:cs="Calibri"/>
                <w:color w:val="000000" w:themeColor="text1"/>
                <w:sz w:val="24"/>
                <w:szCs w:val="24"/>
              </w:rPr>
              <w:t>欧盟委员会博士奖学金，以攻读博士学位与</w:t>
            </w:r>
            <w:r w:rsidRPr="00DC7AC8">
              <w:rPr>
                <w:rFonts w:ascii="Calibri" w:hAnsi="Calibri" w:cs="Calibri"/>
                <w:color w:val="000000" w:themeColor="text1"/>
                <w:sz w:val="24"/>
                <w:szCs w:val="24"/>
              </w:rPr>
              <w:t xml:space="preserve">Andrew Livingston </w:t>
            </w:r>
            <w:r w:rsidRPr="00DC7AC8">
              <w:rPr>
                <w:rFonts w:ascii="Calibri" w:hAnsi="Calibri" w:cs="Calibri"/>
                <w:color w:val="000000" w:themeColor="text1"/>
                <w:sz w:val="24"/>
                <w:szCs w:val="24"/>
              </w:rPr>
              <w:t>教授（皇家工程院院士，英国）在伦敦帝国理工学院和瑞士制药公司，龙沙。随后，他在</w:t>
            </w:r>
            <w:r w:rsidRPr="00DC7AC8">
              <w:rPr>
                <w:rFonts w:ascii="Calibri" w:hAnsi="Calibri" w:cs="Calibri"/>
                <w:color w:val="000000" w:themeColor="text1"/>
                <w:sz w:val="24"/>
                <w:szCs w:val="24"/>
              </w:rPr>
              <w:t xml:space="preserve"> Jerry Heng </w:t>
            </w:r>
            <w:r w:rsidRPr="00DC7AC8">
              <w:rPr>
                <w:rFonts w:ascii="Calibri" w:hAnsi="Calibri" w:cs="Calibri"/>
                <w:color w:val="000000" w:themeColor="text1"/>
                <w:sz w:val="24"/>
                <w:szCs w:val="24"/>
              </w:rPr>
              <w:t>教授手下从事研究工作。在</w:t>
            </w:r>
            <w:r w:rsidRPr="00DC7AC8">
              <w:rPr>
                <w:rFonts w:ascii="Calibri" w:hAnsi="Calibri" w:cs="Calibri"/>
                <w:color w:val="000000" w:themeColor="text1"/>
                <w:sz w:val="24"/>
                <w:szCs w:val="24"/>
              </w:rPr>
              <w:t>2021</w:t>
            </w:r>
            <w:r w:rsidRPr="00DC7AC8">
              <w:rPr>
                <w:rFonts w:ascii="Calibri" w:hAnsi="Calibri" w:cs="Calibri"/>
                <w:color w:val="000000" w:themeColor="text1"/>
                <w:sz w:val="24"/>
                <w:szCs w:val="24"/>
              </w:rPr>
              <w:t>年加入新加坡国立大学药学院之前在伦敦帝国理工学院担任助理。他在具有高度工业相关性的蛋白质和多肽的纯化和配方方面具有丰富的研究经验</w:t>
            </w:r>
            <w:r w:rsidRPr="00DC7AC8">
              <w:rPr>
                <w:rFonts w:ascii="Calibri" w:hAnsi="Calibri" w:cs="Calibri"/>
                <w:color w:val="000000" w:themeColor="text1"/>
                <w:sz w:val="24"/>
                <w:szCs w:val="24"/>
              </w:rPr>
              <w:t>(</w:t>
            </w:r>
            <w:r w:rsidRPr="00DC7AC8">
              <w:rPr>
                <w:rFonts w:ascii="Calibri" w:hAnsi="Calibri" w:cs="Calibri"/>
                <w:color w:val="000000" w:themeColor="text1"/>
                <w:sz w:val="24"/>
                <w:szCs w:val="24"/>
              </w:rPr>
              <w:t>制药合作伙伴包括</w:t>
            </w:r>
            <w:r w:rsidRPr="00DC7AC8">
              <w:rPr>
                <w:rFonts w:ascii="Calibri" w:hAnsi="Calibri" w:cs="Calibri"/>
                <w:color w:val="000000" w:themeColor="text1"/>
                <w:sz w:val="24"/>
                <w:szCs w:val="24"/>
              </w:rPr>
              <w:t>GSK</w:t>
            </w:r>
            <w:r w:rsidRPr="00DC7AC8">
              <w:rPr>
                <w:rFonts w:ascii="Calibri" w:hAnsi="Calibri" w:cs="Calibri"/>
                <w:color w:val="000000" w:themeColor="text1"/>
                <w:sz w:val="24"/>
                <w:szCs w:val="24"/>
              </w:rPr>
              <w:t>、辉瑞和富士二联生生物技术等</w:t>
            </w:r>
            <w:r w:rsidRPr="00DC7AC8">
              <w:rPr>
                <w:rFonts w:ascii="Calibri" w:hAnsi="Calibri" w:cs="Calibri"/>
                <w:color w:val="000000" w:themeColor="text1"/>
                <w:sz w:val="24"/>
                <w:szCs w:val="24"/>
              </w:rPr>
              <w:t>)</w:t>
            </w:r>
            <w:r w:rsidRPr="00DC7AC8">
              <w:rPr>
                <w:rFonts w:ascii="Calibri" w:hAnsi="Calibri" w:cs="Calibri"/>
                <w:color w:val="000000" w:themeColor="text1"/>
                <w:sz w:val="24"/>
                <w:szCs w:val="24"/>
              </w:rPr>
              <w:t>。</w:t>
            </w:r>
            <w:r w:rsidRPr="00DC7AC8">
              <w:rPr>
                <w:rFonts w:ascii="Calibri" w:hAnsi="Calibri" w:cs="Calibri"/>
                <w:color w:val="000000" w:themeColor="text1"/>
                <w:sz w:val="24"/>
                <w:szCs w:val="24"/>
              </w:rPr>
              <w:t>2017</w:t>
            </w:r>
            <w:r w:rsidRPr="00DC7AC8">
              <w:rPr>
                <w:rFonts w:ascii="Calibri" w:hAnsi="Calibri" w:cs="Calibri"/>
                <w:color w:val="000000" w:themeColor="text1"/>
                <w:sz w:val="24"/>
                <w:szCs w:val="24"/>
              </w:rPr>
              <w:t>年，他因其在这方面的工作被英国化学工程师学会（英国）授予特许资格。</w:t>
            </w:r>
          </w:p>
          <w:p w14:paraId="3206859E" w14:textId="37EA8198" w:rsidR="00B00D9F" w:rsidRPr="00DC7AC8" w:rsidRDefault="00B00D9F" w:rsidP="00DC7AC8">
            <w:pPr>
              <w:snapToGrid w:val="0"/>
              <w:rPr>
                <w:rFonts w:ascii="Calibri" w:hAnsi="Calibri" w:cs="Calibri"/>
                <w:color w:val="000000" w:themeColor="text1"/>
                <w:sz w:val="24"/>
                <w:szCs w:val="24"/>
              </w:rPr>
            </w:pPr>
          </w:p>
        </w:tc>
      </w:tr>
      <w:tr w:rsidR="00DC7AC8" w:rsidRPr="00DC7AC8" w14:paraId="2BAB3B81" w14:textId="77777777" w:rsidTr="00F17306">
        <w:tc>
          <w:tcPr>
            <w:tcW w:w="202" w:type="pct"/>
            <w:shd w:val="clear" w:color="auto" w:fill="auto"/>
            <w:tcMar>
              <w:top w:w="0" w:type="dxa"/>
              <w:bottom w:w="0" w:type="dxa"/>
            </w:tcMar>
            <w:vAlign w:val="center"/>
          </w:tcPr>
          <w:p w14:paraId="3216D77A" w14:textId="77777777" w:rsidR="00F17306" w:rsidRPr="00DC7AC8" w:rsidRDefault="00F17306" w:rsidP="000A4437">
            <w:pPr>
              <w:spacing w:line="288" w:lineRule="auto"/>
              <w:rPr>
                <w:rFonts w:ascii="Calibri" w:hAnsi="Calibri" w:cs="Calibri"/>
                <w:b/>
                <w:bCs/>
                <w:noProof/>
                <w:color w:val="0057B8"/>
                <w:sz w:val="32"/>
                <w:szCs w:val="32"/>
              </w:rPr>
            </w:pPr>
            <w:r w:rsidRPr="00DC7AC8">
              <w:rPr>
                <w:rFonts w:ascii="Calibri" w:hAnsi="Calibri" w:cs="Calibri"/>
                <w:b/>
                <w:bCs/>
                <w:noProof/>
                <w:color w:val="0057B8"/>
                <w:sz w:val="32"/>
                <w:szCs w:val="32"/>
              </w:rPr>
              <w:drawing>
                <wp:inline distT="0" distB="0" distL="0" distR="0" wp14:anchorId="1373A884" wp14:editId="57148500">
                  <wp:extent cx="252000" cy="252000"/>
                  <wp:effectExtent l="0" t="0" r="0" b="0"/>
                  <wp:docPr id="185" name="图形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31552CFA" w14:textId="77777777" w:rsidR="00F17306" w:rsidRPr="00DC7AC8" w:rsidRDefault="00F17306" w:rsidP="000A4437">
            <w:pPr>
              <w:spacing w:line="288" w:lineRule="auto"/>
              <w:rPr>
                <w:rFonts w:ascii="Calibri" w:hAnsi="Calibri" w:cs="Calibri"/>
                <w:color w:val="0057B8"/>
                <w:sz w:val="22"/>
              </w:rPr>
            </w:pPr>
            <w:r w:rsidRPr="00DC7AC8">
              <w:rPr>
                <w:rFonts w:ascii="Calibri" w:hAnsi="Calibri" w:cs="Calibri"/>
                <w:b/>
                <w:bCs/>
                <w:color w:val="0057B8"/>
                <w:sz w:val="28"/>
                <w:szCs w:val="28"/>
              </w:rPr>
              <w:t>项目日程</w:t>
            </w:r>
          </w:p>
        </w:tc>
      </w:tr>
      <w:tr w:rsidR="00F17306" w:rsidRPr="00000672" w14:paraId="2262E844" w14:textId="77777777" w:rsidTr="00F17306">
        <w:trPr>
          <w:trHeight w:val="709"/>
        </w:trPr>
        <w:tc>
          <w:tcPr>
            <w:tcW w:w="202" w:type="pct"/>
            <w:shd w:val="clear" w:color="auto" w:fill="auto"/>
            <w:tcMar>
              <w:top w:w="0" w:type="dxa"/>
              <w:bottom w:w="0" w:type="dxa"/>
            </w:tcMar>
            <w:vAlign w:val="center"/>
          </w:tcPr>
          <w:p w14:paraId="63167EAE" w14:textId="77777777" w:rsidR="00F17306" w:rsidRPr="00000672" w:rsidRDefault="00F17306" w:rsidP="000A4437">
            <w:pPr>
              <w:spacing w:line="288" w:lineRule="auto"/>
              <w:rPr>
                <w:rFonts w:ascii="Calibri" w:hAnsi="Calibri" w:cs="Calibri"/>
                <w:b/>
                <w:bCs/>
                <w:noProof/>
                <w:color w:val="FFFFFF" w:themeColor="background1"/>
                <w:sz w:val="32"/>
                <w:szCs w:val="32"/>
              </w:rPr>
            </w:pPr>
          </w:p>
        </w:tc>
        <w:tc>
          <w:tcPr>
            <w:tcW w:w="4798" w:type="pct"/>
            <w:shd w:val="clear" w:color="auto" w:fill="auto"/>
            <w:tcMar>
              <w:top w:w="0" w:type="dxa"/>
              <w:bottom w:w="0" w:type="dxa"/>
            </w:tcMar>
            <w:vAlign w:val="center"/>
          </w:tcPr>
          <w:tbl>
            <w:tblPr>
              <w:tblW w:w="12278" w:type="dxa"/>
              <w:tblBorders>
                <w:top w:val="single" w:sz="6" w:space="0" w:color="E9ECEF"/>
                <w:bottom w:val="single" w:sz="6" w:space="0" w:color="DEEBF7"/>
                <w:insideH w:val="single" w:sz="6" w:space="0" w:color="DEEBF7"/>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71"/>
              <w:gridCol w:w="1559"/>
              <w:gridCol w:w="9848"/>
            </w:tblGrid>
            <w:tr w:rsidR="00B00D9F" w:rsidRPr="00B00D9F" w14:paraId="06C53C40" w14:textId="77777777" w:rsidTr="00B00D9F">
              <w:trPr>
                <w:tblHeader/>
              </w:trPr>
              <w:tc>
                <w:tcPr>
                  <w:tcW w:w="871" w:type="dxa"/>
                  <w:shd w:val="clear" w:color="auto" w:fill="DEEBF7"/>
                </w:tcPr>
                <w:p w14:paraId="072049BC" w14:textId="29DE548B" w:rsidR="00B00D9F" w:rsidRPr="00B00D9F" w:rsidRDefault="00B00D9F" w:rsidP="00B00D9F">
                  <w:pPr>
                    <w:widowControl/>
                    <w:snapToGrid w:val="0"/>
                    <w:rPr>
                      <w:rFonts w:ascii="Calibri" w:hAnsi="Calibri" w:cs="Calibri"/>
                      <w:b/>
                      <w:bCs/>
                      <w:color w:val="000000" w:themeColor="text1"/>
                      <w:kern w:val="0"/>
                      <w:sz w:val="24"/>
                      <w:szCs w:val="24"/>
                    </w:rPr>
                  </w:pPr>
                  <w:r w:rsidRPr="00B00D9F">
                    <w:rPr>
                      <w:rFonts w:ascii="Calibri" w:hAnsi="Calibri" w:cs="Calibri" w:hint="eastAsia"/>
                      <w:b/>
                      <w:bCs/>
                      <w:color w:val="000000" w:themeColor="text1"/>
                      <w:kern w:val="0"/>
                      <w:sz w:val="24"/>
                      <w:szCs w:val="24"/>
                    </w:rPr>
                    <w:t>模块</w:t>
                  </w:r>
                </w:p>
              </w:tc>
              <w:tc>
                <w:tcPr>
                  <w:tcW w:w="1559" w:type="dxa"/>
                  <w:shd w:val="clear" w:color="auto" w:fill="DEEBF7"/>
                </w:tcPr>
                <w:p w14:paraId="7106C99A" w14:textId="4C34229A" w:rsidR="00B00D9F" w:rsidRPr="00B00D9F" w:rsidRDefault="00B00D9F" w:rsidP="00B00D9F">
                  <w:pPr>
                    <w:widowControl/>
                    <w:snapToGrid w:val="0"/>
                    <w:rPr>
                      <w:rFonts w:ascii="Calibri" w:hAnsi="Calibri" w:cs="Calibri"/>
                      <w:b/>
                      <w:bCs/>
                      <w:color w:val="000000" w:themeColor="text1"/>
                      <w:kern w:val="0"/>
                      <w:sz w:val="24"/>
                      <w:szCs w:val="24"/>
                    </w:rPr>
                  </w:pPr>
                  <w:r w:rsidRPr="00B00D9F">
                    <w:rPr>
                      <w:rFonts w:ascii="Calibri" w:hAnsi="Calibri" w:cs="Calibri"/>
                      <w:b/>
                      <w:bCs/>
                      <w:color w:val="000000" w:themeColor="text1"/>
                      <w:kern w:val="0"/>
                      <w:sz w:val="24"/>
                      <w:szCs w:val="24"/>
                    </w:rPr>
                    <w:t>课数</w:t>
                  </w:r>
                </w:p>
              </w:tc>
              <w:tc>
                <w:tcPr>
                  <w:tcW w:w="9848" w:type="dxa"/>
                  <w:shd w:val="clear" w:color="auto" w:fill="DEEBF7"/>
                  <w:hideMark/>
                </w:tcPr>
                <w:p w14:paraId="2C710478" w14:textId="77777777" w:rsidR="00B00D9F" w:rsidRPr="00B00D9F" w:rsidRDefault="00B00D9F" w:rsidP="00B00D9F">
                  <w:pPr>
                    <w:widowControl/>
                    <w:snapToGrid w:val="0"/>
                    <w:rPr>
                      <w:rFonts w:ascii="Calibri" w:hAnsi="Calibri" w:cs="Calibri"/>
                      <w:b/>
                      <w:bCs/>
                      <w:color w:val="000000" w:themeColor="text1"/>
                      <w:kern w:val="0"/>
                      <w:sz w:val="24"/>
                      <w:szCs w:val="24"/>
                    </w:rPr>
                  </w:pPr>
                  <w:r w:rsidRPr="00B00D9F">
                    <w:rPr>
                      <w:rFonts w:ascii="Calibri" w:hAnsi="Calibri" w:cs="Calibri"/>
                      <w:b/>
                      <w:bCs/>
                      <w:color w:val="000000" w:themeColor="text1"/>
                      <w:kern w:val="0"/>
                      <w:sz w:val="24"/>
                      <w:szCs w:val="24"/>
                    </w:rPr>
                    <w:t>内容</w:t>
                  </w:r>
                </w:p>
              </w:tc>
            </w:tr>
            <w:tr w:rsidR="00B00D9F" w:rsidRPr="00B00D9F" w14:paraId="2D81920C" w14:textId="77777777" w:rsidTr="00B00D9F">
              <w:tc>
                <w:tcPr>
                  <w:tcW w:w="871" w:type="dxa"/>
                  <w:vMerge w:val="restart"/>
                  <w:shd w:val="clear" w:color="auto" w:fill="FFFFFF"/>
                </w:tcPr>
                <w:p w14:paraId="50898856" w14:textId="24F0C2F9" w:rsidR="00B00D9F" w:rsidRPr="00B00D9F" w:rsidRDefault="00B00D9F" w:rsidP="00B00D9F">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559" w:type="dxa"/>
                  <w:shd w:val="clear" w:color="auto" w:fill="FFFFFF"/>
                </w:tcPr>
                <w:p w14:paraId="57A50FC2" w14:textId="1E4ECFE0"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专业课程</w:t>
                  </w:r>
                </w:p>
              </w:tc>
              <w:tc>
                <w:tcPr>
                  <w:tcW w:w="9848" w:type="dxa"/>
                  <w:shd w:val="clear" w:color="auto" w:fill="FFFFFF"/>
                  <w:hideMark/>
                </w:tcPr>
                <w:p w14:paraId="725A5B44" w14:textId="77777777"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项目导览：欢迎致辞、结业课题公布</w:t>
                  </w:r>
                </w:p>
                <w:p w14:paraId="28D82A9E" w14:textId="77777777"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w:t>
                  </w:r>
                  <w:r w:rsidRPr="00B00D9F">
                    <w:rPr>
                      <w:rFonts w:ascii="Calibri" w:hAnsi="Calibri" w:cs="Calibri"/>
                      <w:b/>
                      <w:bCs/>
                      <w:color w:val="212529"/>
                      <w:kern w:val="0"/>
                      <w:sz w:val="24"/>
                      <w:szCs w:val="24"/>
                    </w:rPr>
                    <w:t>1</w:t>
                  </w:r>
                  <w:r w:rsidRPr="00B00D9F">
                    <w:rPr>
                      <w:rFonts w:ascii="Calibri" w:hAnsi="Calibri" w:cs="Calibri"/>
                      <w:b/>
                      <w:bCs/>
                      <w:color w:val="212529"/>
                      <w:kern w:val="0"/>
                      <w:sz w:val="24"/>
                      <w:szCs w:val="24"/>
                    </w:rPr>
                    <w:t>）：制剂和生物制药学综述</w:t>
                  </w:r>
                </w:p>
                <w:p w14:paraId="07E7B097" w14:textId="77777777" w:rsidR="00B00D9F" w:rsidRPr="00B00D9F" w:rsidRDefault="00B00D9F" w:rsidP="007A7E2F">
                  <w:pPr>
                    <w:pStyle w:val="a8"/>
                    <w:widowControl/>
                    <w:numPr>
                      <w:ilvl w:val="0"/>
                      <w:numId w:val="67"/>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药物辅料的种类及其功能</w:t>
                  </w:r>
                </w:p>
                <w:p w14:paraId="1D2848E7" w14:textId="5E6E4561" w:rsidR="00B00D9F" w:rsidRPr="00B00D9F" w:rsidRDefault="00B00D9F" w:rsidP="007A7E2F">
                  <w:pPr>
                    <w:pStyle w:val="a8"/>
                    <w:widowControl/>
                    <w:numPr>
                      <w:ilvl w:val="0"/>
                      <w:numId w:val="67"/>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药物溶出度、生物利用度和生物等效性的概念</w:t>
                  </w:r>
                </w:p>
              </w:tc>
            </w:tr>
            <w:tr w:rsidR="00B00D9F" w:rsidRPr="00B00D9F" w14:paraId="45A522D5" w14:textId="77777777" w:rsidTr="00B00D9F">
              <w:tc>
                <w:tcPr>
                  <w:tcW w:w="871" w:type="dxa"/>
                  <w:vMerge/>
                  <w:shd w:val="clear" w:color="auto" w:fill="FFFFFF"/>
                </w:tcPr>
                <w:p w14:paraId="3A40F2DB" w14:textId="77777777" w:rsidR="00B00D9F" w:rsidRPr="00B00D9F" w:rsidRDefault="00B00D9F" w:rsidP="00B00D9F">
                  <w:pPr>
                    <w:widowControl/>
                    <w:snapToGrid w:val="0"/>
                    <w:rPr>
                      <w:rFonts w:ascii="Calibri" w:hAnsi="Calibri" w:cs="Calibri"/>
                      <w:b/>
                      <w:bCs/>
                      <w:color w:val="212529"/>
                      <w:kern w:val="0"/>
                      <w:sz w:val="24"/>
                      <w:szCs w:val="24"/>
                    </w:rPr>
                  </w:pPr>
                </w:p>
              </w:tc>
              <w:tc>
                <w:tcPr>
                  <w:tcW w:w="1559" w:type="dxa"/>
                  <w:shd w:val="clear" w:color="auto" w:fill="FFFFFF"/>
                </w:tcPr>
                <w:p w14:paraId="7737A427" w14:textId="24C1CF78"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辅导课程</w:t>
                  </w:r>
                </w:p>
              </w:tc>
              <w:tc>
                <w:tcPr>
                  <w:tcW w:w="9848" w:type="dxa"/>
                  <w:shd w:val="clear" w:color="auto" w:fill="FFFFFF"/>
                </w:tcPr>
                <w:p w14:paraId="2CA15E23" w14:textId="7338E94A"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b/>
                      <w:bCs/>
                      <w:color w:val="212529"/>
                      <w:kern w:val="0"/>
                      <w:sz w:val="24"/>
                      <w:szCs w:val="24"/>
                    </w:rPr>
                    <w:t>辅导课（</w:t>
                  </w:r>
                  <w:r w:rsidRPr="00B00D9F">
                    <w:rPr>
                      <w:rFonts w:ascii="Calibri" w:hAnsi="Calibri" w:cs="Calibri"/>
                      <w:b/>
                      <w:bCs/>
                      <w:color w:val="212529"/>
                      <w:kern w:val="0"/>
                      <w:sz w:val="24"/>
                      <w:szCs w:val="24"/>
                    </w:rPr>
                    <w:t>1</w:t>
                  </w:r>
                  <w:r w:rsidRPr="00B00D9F">
                    <w:rPr>
                      <w:rFonts w:ascii="Calibri" w:hAnsi="Calibri" w:cs="Calibri"/>
                      <w:b/>
                      <w:bCs/>
                      <w:color w:val="212529"/>
                      <w:kern w:val="0"/>
                      <w:sz w:val="24"/>
                      <w:szCs w:val="24"/>
                    </w:rPr>
                    <w:t>）：</w:t>
                  </w:r>
                  <w:r w:rsidRPr="00B00D9F">
                    <w:rPr>
                      <w:rFonts w:ascii="Calibri" w:hAnsi="Calibri" w:cs="Calibri"/>
                      <w:color w:val="212529"/>
                      <w:kern w:val="0"/>
                      <w:sz w:val="24"/>
                      <w:szCs w:val="24"/>
                    </w:rPr>
                    <w:t>配方研讨会</w:t>
                  </w:r>
                  <w:r w:rsidRPr="00B00D9F">
                    <w:rPr>
                      <w:rFonts w:ascii="Calibri" w:hAnsi="Calibri" w:cs="Calibri"/>
                      <w:color w:val="212529"/>
                      <w:kern w:val="0"/>
                      <w:sz w:val="24"/>
                      <w:szCs w:val="24"/>
                    </w:rPr>
                    <w:t>——</w:t>
                  </w:r>
                  <w:r w:rsidRPr="00B00D9F">
                    <w:rPr>
                      <w:rFonts w:ascii="Calibri" w:hAnsi="Calibri" w:cs="Calibri"/>
                      <w:color w:val="212529"/>
                      <w:kern w:val="0"/>
                      <w:sz w:val="24"/>
                      <w:szCs w:val="24"/>
                    </w:rPr>
                    <w:t>介绍配方研究线上工具</w:t>
                  </w:r>
                </w:p>
              </w:tc>
            </w:tr>
            <w:tr w:rsidR="00B00D9F" w:rsidRPr="00B00D9F" w14:paraId="67DD9548" w14:textId="77777777" w:rsidTr="00B00D9F">
              <w:tc>
                <w:tcPr>
                  <w:tcW w:w="871" w:type="dxa"/>
                  <w:vMerge/>
                  <w:shd w:val="clear" w:color="auto" w:fill="FFFFFF"/>
                </w:tcPr>
                <w:p w14:paraId="155D724E" w14:textId="77777777" w:rsidR="00B00D9F" w:rsidRPr="00B00D9F" w:rsidRDefault="00B00D9F" w:rsidP="00B00D9F">
                  <w:pPr>
                    <w:widowControl/>
                    <w:snapToGrid w:val="0"/>
                    <w:rPr>
                      <w:rFonts w:ascii="Calibri" w:hAnsi="Calibri" w:cs="Calibri"/>
                      <w:b/>
                      <w:bCs/>
                      <w:color w:val="212529"/>
                      <w:kern w:val="0"/>
                      <w:sz w:val="24"/>
                      <w:szCs w:val="24"/>
                    </w:rPr>
                  </w:pPr>
                </w:p>
              </w:tc>
              <w:tc>
                <w:tcPr>
                  <w:tcW w:w="1559" w:type="dxa"/>
                  <w:shd w:val="clear" w:color="auto" w:fill="FFFFFF"/>
                </w:tcPr>
                <w:p w14:paraId="5ECC9ED0" w14:textId="58E2F1A7"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拓展课程</w:t>
                  </w:r>
                </w:p>
              </w:tc>
              <w:tc>
                <w:tcPr>
                  <w:tcW w:w="9848" w:type="dxa"/>
                  <w:shd w:val="clear" w:color="auto" w:fill="FFFFFF"/>
                </w:tcPr>
                <w:p w14:paraId="6AF58433" w14:textId="77777777"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color w:val="212529"/>
                      <w:kern w:val="0"/>
                      <w:sz w:val="24"/>
                      <w:szCs w:val="24"/>
                    </w:rPr>
                    <w:t>拓展课（</w:t>
                  </w:r>
                  <w:r w:rsidRPr="00B00D9F">
                    <w:rPr>
                      <w:rFonts w:ascii="Calibri" w:hAnsi="Calibri" w:cs="Calibri"/>
                      <w:color w:val="212529"/>
                      <w:kern w:val="0"/>
                      <w:sz w:val="24"/>
                      <w:szCs w:val="24"/>
                    </w:rPr>
                    <w:t>1</w:t>
                  </w:r>
                  <w:r w:rsidRPr="00B00D9F">
                    <w:rPr>
                      <w:rFonts w:ascii="Calibri" w:hAnsi="Calibri" w:cs="Calibri"/>
                      <w:color w:val="212529"/>
                      <w:kern w:val="0"/>
                      <w:sz w:val="24"/>
                      <w:szCs w:val="24"/>
                    </w:rPr>
                    <w:t>）：国际人才培养讲座</w:t>
                  </w:r>
                </w:p>
              </w:tc>
            </w:tr>
            <w:tr w:rsidR="00B00D9F" w:rsidRPr="00B00D9F" w14:paraId="6B69C6A6" w14:textId="77777777" w:rsidTr="00B00D9F">
              <w:tc>
                <w:tcPr>
                  <w:tcW w:w="871" w:type="dxa"/>
                  <w:vMerge w:val="restart"/>
                  <w:shd w:val="clear" w:color="auto" w:fill="FFFFFF"/>
                </w:tcPr>
                <w:p w14:paraId="721FDB72" w14:textId="46EA4CB6" w:rsidR="00B00D9F" w:rsidRPr="00B00D9F" w:rsidRDefault="00B00D9F" w:rsidP="00B00D9F">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559" w:type="dxa"/>
                  <w:shd w:val="clear" w:color="auto" w:fill="FFFFFF"/>
                </w:tcPr>
                <w:p w14:paraId="3AB4D5A1" w14:textId="6BC7FC1D"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专业课程</w:t>
                  </w:r>
                </w:p>
              </w:tc>
              <w:tc>
                <w:tcPr>
                  <w:tcW w:w="9848" w:type="dxa"/>
                  <w:shd w:val="clear" w:color="auto" w:fill="FFFFFF"/>
                  <w:hideMark/>
                </w:tcPr>
                <w:p w14:paraId="46745F99" w14:textId="4BFE4F9B"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w:t>
                  </w:r>
                  <w:r w:rsidRPr="00B00D9F">
                    <w:rPr>
                      <w:rFonts w:ascii="Calibri" w:hAnsi="Calibri" w:cs="Calibri"/>
                      <w:b/>
                      <w:bCs/>
                      <w:color w:val="212529"/>
                      <w:kern w:val="0"/>
                      <w:sz w:val="24"/>
                      <w:szCs w:val="24"/>
                    </w:rPr>
                    <w:t>2</w:t>
                  </w:r>
                  <w:r w:rsidRPr="00B00D9F">
                    <w:rPr>
                      <w:rFonts w:ascii="Calibri" w:hAnsi="Calibri" w:cs="Calibri"/>
                      <w:b/>
                      <w:bCs/>
                      <w:color w:val="212529"/>
                      <w:kern w:val="0"/>
                      <w:sz w:val="24"/>
                      <w:szCs w:val="24"/>
                    </w:rPr>
                    <w:t>）：口服固体制剂</w:t>
                  </w:r>
                  <w:r w:rsidRPr="00B00D9F">
                    <w:rPr>
                      <w:rFonts w:ascii="宋体" w:eastAsia="宋体" w:hAnsi="宋体" w:cs="宋体" w:hint="eastAsia"/>
                      <w:b/>
                      <w:bCs/>
                      <w:color w:val="212529"/>
                      <w:kern w:val="0"/>
                      <w:sz w:val="24"/>
                      <w:szCs w:val="24"/>
                    </w:rPr>
                    <w:t>Ⅰ</w:t>
                  </w:r>
                </w:p>
                <w:p w14:paraId="683F9CA8" w14:textId="096FA10C" w:rsidR="00B00D9F" w:rsidRPr="00B00D9F" w:rsidRDefault="00B00D9F" w:rsidP="007A7E2F">
                  <w:pPr>
                    <w:pStyle w:val="a8"/>
                    <w:widowControl/>
                    <w:numPr>
                      <w:ilvl w:val="0"/>
                      <w:numId w:val="68"/>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片剂</w:t>
                  </w:r>
                  <w:r w:rsidRPr="00B00D9F">
                    <w:rPr>
                      <w:rFonts w:ascii="Calibri" w:hAnsi="Calibri" w:cs="Calibri"/>
                      <w:color w:val="212529"/>
                      <w:kern w:val="0"/>
                      <w:sz w:val="24"/>
                      <w:szCs w:val="24"/>
                    </w:rPr>
                    <w:t>——-</w:t>
                  </w:r>
                  <w:r w:rsidRPr="00B00D9F">
                    <w:rPr>
                      <w:rFonts w:ascii="Calibri" w:hAnsi="Calibri" w:cs="Calibri"/>
                      <w:color w:val="212529"/>
                      <w:kern w:val="0"/>
                      <w:sz w:val="24"/>
                      <w:szCs w:val="24"/>
                    </w:rPr>
                    <w:t>物理表征和质量测定</w:t>
                  </w:r>
                </w:p>
              </w:tc>
            </w:tr>
            <w:tr w:rsidR="00B00D9F" w:rsidRPr="00B00D9F" w14:paraId="4B81673A" w14:textId="77777777" w:rsidTr="00B00D9F">
              <w:tc>
                <w:tcPr>
                  <w:tcW w:w="871" w:type="dxa"/>
                  <w:vMerge/>
                  <w:shd w:val="clear" w:color="auto" w:fill="FFFFFF"/>
                </w:tcPr>
                <w:p w14:paraId="0B30807D" w14:textId="77777777" w:rsidR="00B00D9F" w:rsidRPr="00B00D9F" w:rsidRDefault="00B00D9F" w:rsidP="00B00D9F">
                  <w:pPr>
                    <w:widowControl/>
                    <w:snapToGrid w:val="0"/>
                    <w:rPr>
                      <w:rFonts w:ascii="Calibri" w:hAnsi="Calibri" w:cs="Calibri"/>
                      <w:b/>
                      <w:bCs/>
                      <w:color w:val="212529"/>
                      <w:kern w:val="0"/>
                      <w:sz w:val="24"/>
                      <w:szCs w:val="24"/>
                    </w:rPr>
                  </w:pPr>
                </w:p>
              </w:tc>
              <w:tc>
                <w:tcPr>
                  <w:tcW w:w="1559" w:type="dxa"/>
                  <w:shd w:val="clear" w:color="auto" w:fill="FFFFFF"/>
                </w:tcPr>
                <w:p w14:paraId="53F6C48A" w14:textId="3499CBE9"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辅导课程</w:t>
                  </w:r>
                </w:p>
              </w:tc>
              <w:tc>
                <w:tcPr>
                  <w:tcW w:w="9848" w:type="dxa"/>
                  <w:shd w:val="clear" w:color="auto" w:fill="FFFFFF"/>
                  <w:hideMark/>
                </w:tcPr>
                <w:p w14:paraId="3CDED440" w14:textId="7A72DFF4"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b/>
                      <w:bCs/>
                      <w:color w:val="212529"/>
                      <w:kern w:val="0"/>
                      <w:sz w:val="24"/>
                      <w:szCs w:val="24"/>
                    </w:rPr>
                    <w:t>辅导课（</w:t>
                  </w:r>
                  <w:r w:rsidRPr="00B00D9F">
                    <w:rPr>
                      <w:rFonts w:ascii="Calibri" w:hAnsi="Calibri" w:cs="Calibri"/>
                      <w:b/>
                      <w:bCs/>
                      <w:color w:val="212529"/>
                      <w:kern w:val="0"/>
                      <w:sz w:val="24"/>
                      <w:szCs w:val="24"/>
                    </w:rPr>
                    <w:t>2</w:t>
                  </w:r>
                  <w:r w:rsidRPr="00B00D9F">
                    <w:rPr>
                      <w:rFonts w:ascii="Calibri" w:hAnsi="Calibri" w:cs="Calibri"/>
                      <w:b/>
                      <w:bCs/>
                      <w:color w:val="212529"/>
                      <w:kern w:val="0"/>
                      <w:sz w:val="24"/>
                      <w:szCs w:val="24"/>
                    </w:rPr>
                    <w:t>）：</w:t>
                  </w:r>
                  <w:r w:rsidRPr="00B00D9F">
                    <w:rPr>
                      <w:rFonts w:ascii="Calibri" w:hAnsi="Calibri" w:cs="Calibri"/>
                      <w:color w:val="212529"/>
                      <w:kern w:val="0"/>
                      <w:sz w:val="24"/>
                      <w:szCs w:val="24"/>
                    </w:rPr>
                    <w:t>片剂研讨会</w:t>
                  </w:r>
                  <w:r w:rsidRPr="00B00D9F">
                    <w:rPr>
                      <w:rFonts w:ascii="Calibri" w:hAnsi="Calibri" w:cs="Calibri"/>
                      <w:color w:val="212529"/>
                      <w:kern w:val="0"/>
                      <w:sz w:val="24"/>
                      <w:szCs w:val="24"/>
                    </w:rPr>
                    <w:t>——</w:t>
                  </w:r>
                  <w:r w:rsidRPr="00B00D9F">
                    <w:rPr>
                      <w:rFonts w:ascii="Calibri" w:hAnsi="Calibri" w:cs="Calibri"/>
                      <w:color w:val="212529"/>
                      <w:kern w:val="0"/>
                      <w:sz w:val="24"/>
                      <w:szCs w:val="24"/>
                    </w:rPr>
                    <w:t>片剂生产和表征的在线模拟练习</w:t>
                  </w:r>
                </w:p>
              </w:tc>
            </w:tr>
            <w:tr w:rsidR="00B00D9F" w:rsidRPr="00B00D9F" w14:paraId="26FD878A" w14:textId="77777777" w:rsidTr="00B00D9F">
              <w:tc>
                <w:tcPr>
                  <w:tcW w:w="871" w:type="dxa"/>
                  <w:vMerge/>
                  <w:shd w:val="clear" w:color="auto" w:fill="FFFFFF"/>
                </w:tcPr>
                <w:p w14:paraId="0C34E42D" w14:textId="77777777" w:rsidR="00B00D9F" w:rsidRPr="00B00D9F" w:rsidRDefault="00B00D9F" w:rsidP="00B00D9F">
                  <w:pPr>
                    <w:widowControl/>
                    <w:snapToGrid w:val="0"/>
                    <w:rPr>
                      <w:rFonts w:ascii="Calibri" w:hAnsi="Calibri" w:cs="Calibri"/>
                      <w:b/>
                      <w:bCs/>
                      <w:color w:val="212529"/>
                      <w:kern w:val="0"/>
                      <w:sz w:val="24"/>
                      <w:szCs w:val="24"/>
                    </w:rPr>
                  </w:pPr>
                </w:p>
              </w:tc>
              <w:tc>
                <w:tcPr>
                  <w:tcW w:w="1559" w:type="dxa"/>
                  <w:shd w:val="clear" w:color="auto" w:fill="FFFFFF"/>
                </w:tcPr>
                <w:p w14:paraId="3E61FCF4" w14:textId="202024EA"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b/>
                      <w:bCs/>
                      <w:color w:val="212529"/>
                      <w:kern w:val="0"/>
                      <w:sz w:val="24"/>
                      <w:szCs w:val="24"/>
                    </w:rPr>
                    <w:t>拓展课程</w:t>
                  </w:r>
                </w:p>
              </w:tc>
              <w:tc>
                <w:tcPr>
                  <w:tcW w:w="9848" w:type="dxa"/>
                  <w:shd w:val="clear" w:color="auto" w:fill="FFFFFF"/>
                </w:tcPr>
                <w:p w14:paraId="5031F129" w14:textId="77777777"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color w:val="212529"/>
                      <w:kern w:val="0"/>
                      <w:sz w:val="24"/>
                      <w:szCs w:val="24"/>
                    </w:rPr>
                    <w:t>拓展课（</w:t>
                  </w:r>
                  <w:r w:rsidRPr="00B00D9F">
                    <w:rPr>
                      <w:rFonts w:ascii="Calibri" w:hAnsi="Calibri" w:cs="Calibri"/>
                      <w:color w:val="212529"/>
                      <w:kern w:val="0"/>
                      <w:sz w:val="24"/>
                      <w:szCs w:val="24"/>
                    </w:rPr>
                    <w:t>2</w:t>
                  </w:r>
                  <w:r w:rsidRPr="00B00D9F">
                    <w:rPr>
                      <w:rFonts w:ascii="Calibri" w:hAnsi="Calibri" w:cs="Calibri"/>
                      <w:color w:val="212529"/>
                      <w:kern w:val="0"/>
                      <w:sz w:val="24"/>
                      <w:szCs w:val="24"/>
                    </w:rPr>
                    <w:t>）：论文写作及科研方法讲座</w:t>
                  </w:r>
                </w:p>
              </w:tc>
            </w:tr>
            <w:tr w:rsidR="00B00D9F" w:rsidRPr="00B00D9F" w14:paraId="47B71DE5" w14:textId="77777777" w:rsidTr="00B00D9F">
              <w:tc>
                <w:tcPr>
                  <w:tcW w:w="871" w:type="dxa"/>
                  <w:vMerge w:val="restart"/>
                  <w:shd w:val="clear" w:color="auto" w:fill="FFFFFF"/>
                </w:tcPr>
                <w:p w14:paraId="52162D7F" w14:textId="5E4302F2" w:rsidR="00B00D9F" w:rsidRPr="00B00D9F" w:rsidRDefault="00B00D9F" w:rsidP="00B00D9F">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559" w:type="dxa"/>
                  <w:shd w:val="clear" w:color="auto" w:fill="FFFFFF"/>
                </w:tcPr>
                <w:p w14:paraId="67458435" w14:textId="1D0B35A8"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专业课程</w:t>
                  </w:r>
                </w:p>
              </w:tc>
              <w:tc>
                <w:tcPr>
                  <w:tcW w:w="9848" w:type="dxa"/>
                  <w:shd w:val="clear" w:color="auto" w:fill="FFFFFF"/>
                  <w:hideMark/>
                </w:tcPr>
                <w:p w14:paraId="70EDE59A" w14:textId="1064554C"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w:t>
                  </w:r>
                  <w:r w:rsidRPr="00B00D9F">
                    <w:rPr>
                      <w:rFonts w:ascii="Calibri" w:hAnsi="Calibri" w:cs="Calibri"/>
                      <w:b/>
                      <w:bCs/>
                      <w:color w:val="212529"/>
                      <w:kern w:val="0"/>
                      <w:sz w:val="24"/>
                      <w:szCs w:val="24"/>
                    </w:rPr>
                    <w:t>3</w:t>
                  </w:r>
                  <w:r w:rsidRPr="00B00D9F">
                    <w:rPr>
                      <w:rFonts w:ascii="Calibri" w:hAnsi="Calibri" w:cs="Calibri"/>
                      <w:b/>
                      <w:bCs/>
                      <w:color w:val="212529"/>
                      <w:kern w:val="0"/>
                      <w:sz w:val="24"/>
                      <w:szCs w:val="24"/>
                    </w:rPr>
                    <w:t>）：口服固体制剂</w:t>
                  </w:r>
                  <w:r w:rsidRPr="00B00D9F">
                    <w:rPr>
                      <w:rFonts w:ascii="宋体" w:eastAsia="宋体" w:hAnsi="宋体" w:cs="宋体" w:hint="eastAsia"/>
                      <w:b/>
                      <w:bCs/>
                      <w:color w:val="212529"/>
                      <w:kern w:val="0"/>
                      <w:sz w:val="24"/>
                      <w:szCs w:val="24"/>
                    </w:rPr>
                    <w:t>Ⅱ</w:t>
                  </w:r>
                </w:p>
                <w:p w14:paraId="77C24B85" w14:textId="77777777" w:rsidR="00B00D9F" w:rsidRPr="00B00D9F" w:rsidRDefault="00B00D9F" w:rsidP="00B00D9F">
                  <w:pPr>
                    <w:pStyle w:val="a8"/>
                    <w:widowControl/>
                    <w:numPr>
                      <w:ilvl w:val="0"/>
                      <w:numId w:val="4"/>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粉末和颗粒</w:t>
                  </w:r>
                </w:p>
                <w:p w14:paraId="784344E6" w14:textId="175B1769" w:rsidR="00B00D9F" w:rsidRPr="00B00D9F" w:rsidRDefault="00B00D9F" w:rsidP="00B00D9F">
                  <w:pPr>
                    <w:pStyle w:val="a8"/>
                    <w:widowControl/>
                    <w:numPr>
                      <w:ilvl w:val="0"/>
                      <w:numId w:val="4"/>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粒子工程进展</w:t>
                  </w:r>
                </w:p>
              </w:tc>
            </w:tr>
            <w:tr w:rsidR="00B00D9F" w:rsidRPr="00B00D9F" w14:paraId="32C3B738" w14:textId="77777777" w:rsidTr="00B00D9F">
              <w:tc>
                <w:tcPr>
                  <w:tcW w:w="871" w:type="dxa"/>
                  <w:vMerge/>
                  <w:shd w:val="clear" w:color="auto" w:fill="FFFFFF"/>
                </w:tcPr>
                <w:p w14:paraId="51A792DF" w14:textId="77777777" w:rsidR="00B00D9F" w:rsidRPr="00B00D9F" w:rsidRDefault="00B00D9F" w:rsidP="00B00D9F">
                  <w:pPr>
                    <w:widowControl/>
                    <w:snapToGrid w:val="0"/>
                    <w:rPr>
                      <w:rFonts w:ascii="Calibri" w:hAnsi="Calibri" w:cs="Calibri"/>
                      <w:b/>
                      <w:bCs/>
                      <w:color w:val="212529"/>
                      <w:kern w:val="0"/>
                      <w:sz w:val="24"/>
                      <w:szCs w:val="24"/>
                    </w:rPr>
                  </w:pPr>
                </w:p>
              </w:tc>
              <w:tc>
                <w:tcPr>
                  <w:tcW w:w="1559" w:type="dxa"/>
                  <w:shd w:val="clear" w:color="auto" w:fill="FFFFFF"/>
                </w:tcPr>
                <w:p w14:paraId="7E13C9A8" w14:textId="00A19396"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辅导课程</w:t>
                  </w:r>
                </w:p>
              </w:tc>
              <w:tc>
                <w:tcPr>
                  <w:tcW w:w="9848" w:type="dxa"/>
                  <w:shd w:val="clear" w:color="auto" w:fill="FFFFFF"/>
                </w:tcPr>
                <w:p w14:paraId="582C3395" w14:textId="6313EA73"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b/>
                      <w:bCs/>
                      <w:color w:val="212529"/>
                      <w:kern w:val="0"/>
                      <w:sz w:val="24"/>
                      <w:szCs w:val="24"/>
                    </w:rPr>
                    <w:t>辅导课（</w:t>
                  </w:r>
                  <w:r w:rsidRPr="00B00D9F">
                    <w:rPr>
                      <w:rFonts w:ascii="Calibri" w:hAnsi="Calibri" w:cs="Calibri"/>
                      <w:b/>
                      <w:bCs/>
                      <w:color w:val="212529"/>
                      <w:kern w:val="0"/>
                      <w:sz w:val="24"/>
                      <w:szCs w:val="24"/>
                    </w:rPr>
                    <w:t>3</w:t>
                  </w:r>
                  <w:r w:rsidRPr="00B00D9F">
                    <w:rPr>
                      <w:rFonts w:ascii="Calibri" w:hAnsi="Calibri" w:cs="Calibri"/>
                      <w:b/>
                      <w:bCs/>
                      <w:color w:val="212529"/>
                      <w:kern w:val="0"/>
                      <w:sz w:val="24"/>
                      <w:szCs w:val="24"/>
                    </w:rPr>
                    <w:t>）：</w:t>
                  </w:r>
                  <w:r w:rsidRPr="00B00D9F">
                    <w:rPr>
                      <w:rFonts w:ascii="Calibri" w:hAnsi="Calibri" w:cs="Calibri"/>
                      <w:color w:val="212529"/>
                      <w:kern w:val="0"/>
                      <w:sz w:val="24"/>
                      <w:szCs w:val="24"/>
                    </w:rPr>
                    <w:t>口服固体制剂</w:t>
                  </w:r>
                  <w:r w:rsidRPr="00B00D9F">
                    <w:rPr>
                      <w:rFonts w:ascii="Calibri" w:hAnsi="Calibri" w:cs="Calibri"/>
                      <w:color w:val="212529"/>
                      <w:kern w:val="0"/>
                      <w:sz w:val="24"/>
                      <w:szCs w:val="24"/>
                    </w:rPr>
                    <w:t>——</w:t>
                  </w:r>
                  <w:r w:rsidRPr="00B00D9F">
                    <w:rPr>
                      <w:rFonts w:ascii="Calibri" w:hAnsi="Calibri" w:cs="Calibri"/>
                      <w:color w:val="212529"/>
                      <w:kern w:val="0"/>
                      <w:sz w:val="24"/>
                      <w:szCs w:val="24"/>
                    </w:rPr>
                    <w:t>以团队为基础解决问题</w:t>
                  </w:r>
                </w:p>
              </w:tc>
            </w:tr>
            <w:tr w:rsidR="00B00D9F" w:rsidRPr="00B00D9F" w14:paraId="7A3D84A8" w14:textId="77777777" w:rsidTr="00B00D9F">
              <w:tc>
                <w:tcPr>
                  <w:tcW w:w="871" w:type="dxa"/>
                  <w:vMerge/>
                  <w:shd w:val="clear" w:color="auto" w:fill="FFFFFF"/>
                </w:tcPr>
                <w:p w14:paraId="4092701B" w14:textId="77777777" w:rsidR="00B00D9F" w:rsidRPr="00B00D9F" w:rsidRDefault="00B00D9F" w:rsidP="00B00D9F">
                  <w:pPr>
                    <w:widowControl/>
                    <w:snapToGrid w:val="0"/>
                    <w:rPr>
                      <w:rFonts w:ascii="Calibri" w:hAnsi="Calibri" w:cs="Calibri"/>
                      <w:b/>
                      <w:bCs/>
                      <w:color w:val="212529"/>
                      <w:kern w:val="0"/>
                      <w:sz w:val="24"/>
                      <w:szCs w:val="24"/>
                    </w:rPr>
                  </w:pPr>
                </w:p>
              </w:tc>
              <w:tc>
                <w:tcPr>
                  <w:tcW w:w="1559" w:type="dxa"/>
                  <w:shd w:val="clear" w:color="auto" w:fill="FFFFFF"/>
                </w:tcPr>
                <w:p w14:paraId="5702BB39" w14:textId="689BEAFA"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b/>
                      <w:bCs/>
                      <w:color w:val="212529"/>
                      <w:kern w:val="0"/>
                      <w:sz w:val="24"/>
                      <w:szCs w:val="24"/>
                    </w:rPr>
                    <w:t>拓展课程</w:t>
                  </w:r>
                </w:p>
              </w:tc>
              <w:tc>
                <w:tcPr>
                  <w:tcW w:w="9848" w:type="dxa"/>
                  <w:shd w:val="clear" w:color="auto" w:fill="FFFFFF"/>
                </w:tcPr>
                <w:p w14:paraId="1ED55C2A" w14:textId="77777777"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color w:val="212529"/>
                      <w:kern w:val="0"/>
                      <w:sz w:val="24"/>
                      <w:szCs w:val="24"/>
                    </w:rPr>
                    <w:t>拓展课（</w:t>
                  </w:r>
                  <w:r w:rsidRPr="00B00D9F">
                    <w:rPr>
                      <w:rFonts w:ascii="Calibri" w:hAnsi="Calibri" w:cs="Calibri"/>
                      <w:color w:val="212529"/>
                      <w:kern w:val="0"/>
                      <w:sz w:val="24"/>
                      <w:szCs w:val="24"/>
                    </w:rPr>
                    <w:t>3</w:t>
                  </w:r>
                  <w:r w:rsidRPr="00B00D9F">
                    <w:rPr>
                      <w:rFonts w:ascii="Calibri" w:hAnsi="Calibri" w:cs="Calibri"/>
                      <w:color w:val="212529"/>
                      <w:kern w:val="0"/>
                      <w:sz w:val="24"/>
                      <w:szCs w:val="24"/>
                    </w:rPr>
                    <w:t>）：新加坡留学生活分享会</w:t>
                  </w:r>
                </w:p>
              </w:tc>
            </w:tr>
            <w:tr w:rsidR="00B00D9F" w:rsidRPr="00B00D9F" w14:paraId="5250255C" w14:textId="77777777" w:rsidTr="00B00D9F">
              <w:tc>
                <w:tcPr>
                  <w:tcW w:w="871" w:type="dxa"/>
                  <w:vMerge w:val="restart"/>
                  <w:shd w:val="clear" w:color="auto" w:fill="FFFFFF"/>
                </w:tcPr>
                <w:p w14:paraId="659669AF" w14:textId="2837AF98" w:rsidR="00B00D9F" w:rsidRPr="00B00D9F" w:rsidRDefault="00B00D9F" w:rsidP="00B00D9F">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559" w:type="dxa"/>
                  <w:shd w:val="clear" w:color="auto" w:fill="FFFFFF"/>
                </w:tcPr>
                <w:p w14:paraId="25171339" w14:textId="070F0098"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专业课程</w:t>
                  </w:r>
                </w:p>
              </w:tc>
              <w:tc>
                <w:tcPr>
                  <w:tcW w:w="9848" w:type="dxa"/>
                  <w:shd w:val="clear" w:color="auto" w:fill="FFFFFF"/>
                  <w:hideMark/>
                </w:tcPr>
                <w:p w14:paraId="014944A8" w14:textId="5CB0B0C4"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w:t>
                  </w:r>
                  <w:r w:rsidRPr="00B00D9F">
                    <w:rPr>
                      <w:rFonts w:ascii="Calibri" w:hAnsi="Calibri" w:cs="Calibri"/>
                      <w:b/>
                      <w:bCs/>
                      <w:color w:val="212529"/>
                      <w:kern w:val="0"/>
                      <w:sz w:val="24"/>
                      <w:szCs w:val="24"/>
                    </w:rPr>
                    <w:t>4</w:t>
                  </w:r>
                  <w:r w:rsidRPr="00B00D9F">
                    <w:rPr>
                      <w:rFonts w:ascii="Calibri" w:hAnsi="Calibri" w:cs="Calibri"/>
                      <w:b/>
                      <w:bCs/>
                      <w:color w:val="212529"/>
                      <w:kern w:val="0"/>
                      <w:sz w:val="24"/>
                      <w:szCs w:val="24"/>
                    </w:rPr>
                    <w:t>）：药代动力学和生物利用度介绍</w:t>
                  </w:r>
                </w:p>
                <w:p w14:paraId="56968996" w14:textId="77777777" w:rsidR="00B00D9F" w:rsidRPr="00B00D9F" w:rsidRDefault="00B00D9F" w:rsidP="00B00D9F">
                  <w:pPr>
                    <w:pStyle w:val="a8"/>
                    <w:widowControl/>
                    <w:numPr>
                      <w:ilvl w:val="0"/>
                      <w:numId w:val="5"/>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介绍药代动力学参数</w:t>
                  </w:r>
                </w:p>
                <w:p w14:paraId="6829253E" w14:textId="77777777" w:rsidR="00B00D9F" w:rsidRPr="00B00D9F" w:rsidRDefault="00B00D9F" w:rsidP="00B00D9F">
                  <w:pPr>
                    <w:pStyle w:val="a8"/>
                    <w:widowControl/>
                    <w:numPr>
                      <w:ilvl w:val="0"/>
                      <w:numId w:val="5"/>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生物利用度研究的目标</w:t>
                  </w:r>
                </w:p>
                <w:p w14:paraId="5B1F1407" w14:textId="05E782CC" w:rsidR="00B00D9F" w:rsidRPr="00B00D9F" w:rsidRDefault="00B00D9F" w:rsidP="00B00D9F">
                  <w:pPr>
                    <w:pStyle w:val="a8"/>
                    <w:widowControl/>
                    <w:numPr>
                      <w:ilvl w:val="0"/>
                      <w:numId w:val="5"/>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药品生物利用度的测量</w:t>
                  </w:r>
                </w:p>
              </w:tc>
            </w:tr>
            <w:tr w:rsidR="00B00D9F" w:rsidRPr="00B00D9F" w14:paraId="3146A553" w14:textId="77777777" w:rsidTr="00B00D9F">
              <w:tc>
                <w:tcPr>
                  <w:tcW w:w="871" w:type="dxa"/>
                  <w:vMerge/>
                  <w:shd w:val="clear" w:color="auto" w:fill="FFFFFF"/>
                </w:tcPr>
                <w:p w14:paraId="1A2D1F55" w14:textId="77777777" w:rsidR="00B00D9F" w:rsidRPr="00B00D9F" w:rsidRDefault="00B00D9F" w:rsidP="00B00D9F">
                  <w:pPr>
                    <w:widowControl/>
                    <w:snapToGrid w:val="0"/>
                    <w:rPr>
                      <w:rFonts w:ascii="Calibri" w:hAnsi="Calibri" w:cs="Calibri"/>
                      <w:b/>
                      <w:bCs/>
                      <w:color w:val="212529"/>
                      <w:kern w:val="0"/>
                      <w:sz w:val="24"/>
                      <w:szCs w:val="24"/>
                    </w:rPr>
                  </w:pPr>
                </w:p>
              </w:tc>
              <w:tc>
                <w:tcPr>
                  <w:tcW w:w="1559" w:type="dxa"/>
                  <w:shd w:val="clear" w:color="auto" w:fill="FFFFFF"/>
                </w:tcPr>
                <w:p w14:paraId="3ADEDE15" w14:textId="6E03930C"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辅导课程</w:t>
                  </w:r>
                </w:p>
              </w:tc>
              <w:tc>
                <w:tcPr>
                  <w:tcW w:w="9848" w:type="dxa"/>
                  <w:shd w:val="clear" w:color="auto" w:fill="FFFFFF"/>
                </w:tcPr>
                <w:p w14:paraId="12FA8ED8" w14:textId="50797F1E"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辅导课（</w:t>
                  </w:r>
                  <w:r w:rsidRPr="00B00D9F">
                    <w:rPr>
                      <w:rFonts w:ascii="Calibri" w:hAnsi="Calibri" w:cs="Calibri"/>
                      <w:b/>
                      <w:bCs/>
                      <w:color w:val="212529"/>
                      <w:kern w:val="0"/>
                      <w:sz w:val="24"/>
                      <w:szCs w:val="24"/>
                    </w:rPr>
                    <w:t>4</w:t>
                  </w:r>
                  <w:r w:rsidRPr="00B00D9F">
                    <w:rPr>
                      <w:rFonts w:ascii="Calibri" w:hAnsi="Calibri" w:cs="Calibri"/>
                      <w:b/>
                      <w:bCs/>
                      <w:color w:val="212529"/>
                      <w:kern w:val="0"/>
                      <w:sz w:val="24"/>
                      <w:szCs w:val="24"/>
                    </w:rPr>
                    <w:t>）：</w:t>
                  </w:r>
                  <w:r w:rsidRPr="00B00D9F">
                    <w:rPr>
                      <w:rFonts w:ascii="Calibri" w:hAnsi="Calibri" w:cs="Calibri"/>
                      <w:color w:val="212529"/>
                      <w:kern w:val="0"/>
                      <w:sz w:val="24"/>
                      <w:szCs w:val="24"/>
                    </w:rPr>
                    <w:t>生物利用度研讨会</w:t>
                  </w:r>
                  <w:r w:rsidRPr="00B00D9F">
                    <w:rPr>
                      <w:rFonts w:ascii="Calibri" w:hAnsi="Calibri" w:cs="Calibri"/>
                      <w:color w:val="212529"/>
                      <w:kern w:val="0"/>
                      <w:sz w:val="24"/>
                      <w:szCs w:val="24"/>
                    </w:rPr>
                    <w:t>——</w:t>
                  </w:r>
                  <w:r w:rsidRPr="00B00D9F">
                    <w:rPr>
                      <w:rFonts w:ascii="Calibri" w:hAnsi="Calibri" w:cs="Calibri"/>
                      <w:color w:val="212529"/>
                      <w:kern w:val="0"/>
                      <w:sz w:val="24"/>
                      <w:szCs w:val="24"/>
                    </w:rPr>
                    <w:t>生物利用度研究的工具</w:t>
                  </w:r>
                </w:p>
              </w:tc>
            </w:tr>
            <w:tr w:rsidR="00B00D9F" w:rsidRPr="00B00D9F" w14:paraId="157DA39A" w14:textId="77777777" w:rsidTr="00B00D9F">
              <w:tc>
                <w:tcPr>
                  <w:tcW w:w="871" w:type="dxa"/>
                  <w:vMerge w:val="restart"/>
                  <w:shd w:val="clear" w:color="auto" w:fill="FFFFFF"/>
                </w:tcPr>
                <w:p w14:paraId="6EA381D5" w14:textId="357DCC08" w:rsidR="00B00D9F" w:rsidRPr="00B00D9F" w:rsidRDefault="00B00D9F" w:rsidP="00B00D9F">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559" w:type="dxa"/>
                  <w:shd w:val="clear" w:color="auto" w:fill="FFFFFF"/>
                </w:tcPr>
                <w:p w14:paraId="67B62BF0" w14:textId="5CD1908E"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专业课程</w:t>
                  </w:r>
                </w:p>
              </w:tc>
              <w:tc>
                <w:tcPr>
                  <w:tcW w:w="9848" w:type="dxa"/>
                  <w:shd w:val="clear" w:color="auto" w:fill="FFFFFF"/>
                  <w:hideMark/>
                </w:tcPr>
                <w:p w14:paraId="52C07725" w14:textId="2520923F"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w:t>
                  </w:r>
                  <w:r w:rsidRPr="00B00D9F">
                    <w:rPr>
                      <w:rFonts w:ascii="Calibri" w:hAnsi="Calibri" w:cs="Calibri"/>
                      <w:b/>
                      <w:bCs/>
                      <w:color w:val="212529"/>
                      <w:kern w:val="0"/>
                      <w:sz w:val="24"/>
                      <w:szCs w:val="24"/>
                    </w:rPr>
                    <w:t>5</w:t>
                  </w:r>
                  <w:r w:rsidRPr="00B00D9F">
                    <w:rPr>
                      <w:rFonts w:ascii="Calibri" w:hAnsi="Calibri" w:cs="Calibri"/>
                      <w:b/>
                      <w:bCs/>
                      <w:color w:val="212529"/>
                      <w:kern w:val="0"/>
                      <w:sz w:val="24"/>
                      <w:szCs w:val="24"/>
                    </w:rPr>
                    <w:t>）：药品的生物等效性</w:t>
                  </w:r>
                </w:p>
                <w:p w14:paraId="7CF80546" w14:textId="77777777" w:rsidR="00B00D9F" w:rsidRPr="00B00D9F" w:rsidRDefault="00B00D9F" w:rsidP="00B00D9F">
                  <w:pPr>
                    <w:pStyle w:val="a8"/>
                    <w:widowControl/>
                    <w:numPr>
                      <w:ilvl w:val="0"/>
                      <w:numId w:val="5"/>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体外药物溶出模型</w:t>
                  </w:r>
                </w:p>
                <w:p w14:paraId="51EF3C0D" w14:textId="77777777" w:rsidR="00B00D9F" w:rsidRPr="00B00D9F" w:rsidRDefault="00B00D9F" w:rsidP="00B00D9F">
                  <w:pPr>
                    <w:pStyle w:val="a8"/>
                    <w:widowControl/>
                    <w:numPr>
                      <w:ilvl w:val="0"/>
                      <w:numId w:val="5"/>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体内外相关性（</w:t>
                  </w:r>
                  <w:r w:rsidRPr="00B00D9F">
                    <w:rPr>
                      <w:rFonts w:ascii="Calibri" w:hAnsi="Calibri" w:cs="Calibri"/>
                      <w:color w:val="212529"/>
                      <w:kern w:val="0"/>
                      <w:sz w:val="24"/>
                      <w:szCs w:val="24"/>
                    </w:rPr>
                    <w:t>IVIVC</w:t>
                  </w:r>
                  <w:r w:rsidRPr="00B00D9F">
                    <w:rPr>
                      <w:rFonts w:ascii="Calibri" w:hAnsi="Calibri" w:cs="Calibri"/>
                      <w:color w:val="212529"/>
                      <w:kern w:val="0"/>
                      <w:sz w:val="24"/>
                      <w:szCs w:val="24"/>
                    </w:rPr>
                    <w:t>）</w:t>
                  </w:r>
                </w:p>
                <w:p w14:paraId="3E928178" w14:textId="1143D5E6" w:rsidR="00B00D9F" w:rsidRPr="00B00D9F" w:rsidRDefault="00B00D9F" w:rsidP="00B00D9F">
                  <w:pPr>
                    <w:pStyle w:val="a8"/>
                    <w:widowControl/>
                    <w:numPr>
                      <w:ilvl w:val="0"/>
                      <w:numId w:val="5"/>
                    </w:numPr>
                    <w:snapToGrid w:val="0"/>
                    <w:ind w:firstLineChars="0"/>
                    <w:rPr>
                      <w:rFonts w:ascii="Calibri" w:hAnsi="Calibri" w:cs="Calibri"/>
                      <w:color w:val="212529"/>
                      <w:kern w:val="0"/>
                      <w:sz w:val="24"/>
                      <w:szCs w:val="24"/>
                    </w:rPr>
                  </w:pPr>
                  <w:r w:rsidRPr="00B00D9F">
                    <w:rPr>
                      <w:rFonts w:ascii="Calibri" w:hAnsi="Calibri" w:cs="Calibri"/>
                      <w:color w:val="212529"/>
                      <w:kern w:val="0"/>
                      <w:sz w:val="24"/>
                      <w:szCs w:val="24"/>
                    </w:rPr>
                    <w:t>生物等效性研究</w:t>
                  </w:r>
                </w:p>
              </w:tc>
            </w:tr>
            <w:tr w:rsidR="00B00D9F" w:rsidRPr="00B00D9F" w14:paraId="2D7F679F" w14:textId="77777777" w:rsidTr="00B00D9F">
              <w:tc>
                <w:tcPr>
                  <w:tcW w:w="871" w:type="dxa"/>
                  <w:vMerge/>
                  <w:shd w:val="clear" w:color="auto" w:fill="FFFFFF"/>
                </w:tcPr>
                <w:p w14:paraId="6C656B62" w14:textId="77777777" w:rsidR="00B00D9F" w:rsidRPr="00B00D9F" w:rsidRDefault="00B00D9F" w:rsidP="00B00D9F">
                  <w:pPr>
                    <w:widowControl/>
                    <w:snapToGrid w:val="0"/>
                    <w:rPr>
                      <w:rFonts w:ascii="Calibri" w:hAnsi="Calibri" w:cs="Calibri"/>
                      <w:b/>
                      <w:bCs/>
                      <w:color w:val="212529"/>
                      <w:kern w:val="0"/>
                      <w:sz w:val="24"/>
                      <w:szCs w:val="24"/>
                    </w:rPr>
                  </w:pPr>
                </w:p>
              </w:tc>
              <w:tc>
                <w:tcPr>
                  <w:tcW w:w="1559" w:type="dxa"/>
                  <w:shd w:val="clear" w:color="auto" w:fill="FFFFFF"/>
                </w:tcPr>
                <w:p w14:paraId="0FF9F79B" w14:textId="1B1E1702"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辅导课程</w:t>
                  </w:r>
                </w:p>
              </w:tc>
              <w:tc>
                <w:tcPr>
                  <w:tcW w:w="9848" w:type="dxa"/>
                  <w:shd w:val="clear" w:color="auto" w:fill="FFFFFF"/>
                  <w:hideMark/>
                </w:tcPr>
                <w:p w14:paraId="039CB2AE" w14:textId="56E398BF" w:rsidR="00B00D9F" w:rsidRPr="00B00D9F" w:rsidRDefault="00B00D9F" w:rsidP="00B00D9F">
                  <w:pPr>
                    <w:widowControl/>
                    <w:snapToGrid w:val="0"/>
                    <w:rPr>
                      <w:rFonts w:ascii="Calibri" w:hAnsi="Calibri" w:cs="Calibri"/>
                      <w:color w:val="212529"/>
                      <w:kern w:val="0"/>
                      <w:sz w:val="24"/>
                      <w:szCs w:val="24"/>
                    </w:rPr>
                  </w:pPr>
                  <w:r w:rsidRPr="00B00D9F">
                    <w:rPr>
                      <w:rFonts w:ascii="Calibri" w:hAnsi="Calibri" w:cs="Calibri"/>
                      <w:b/>
                      <w:bCs/>
                      <w:color w:val="212529"/>
                      <w:kern w:val="0"/>
                      <w:sz w:val="24"/>
                      <w:szCs w:val="24"/>
                    </w:rPr>
                    <w:t>辅导课（</w:t>
                  </w:r>
                  <w:r w:rsidRPr="00B00D9F">
                    <w:rPr>
                      <w:rFonts w:ascii="Calibri" w:hAnsi="Calibri" w:cs="Calibri"/>
                      <w:b/>
                      <w:bCs/>
                      <w:color w:val="212529"/>
                      <w:kern w:val="0"/>
                      <w:sz w:val="24"/>
                      <w:szCs w:val="24"/>
                    </w:rPr>
                    <w:t>5</w:t>
                  </w:r>
                  <w:r w:rsidRPr="00B00D9F">
                    <w:rPr>
                      <w:rFonts w:ascii="Calibri" w:hAnsi="Calibri" w:cs="Calibri"/>
                      <w:b/>
                      <w:bCs/>
                      <w:color w:val="212529"/>
                      <w:kern w:val="0"/>
                      <w:sz w:val="24"/>
                      <w:szCs w:val="24"/>
                    </w:rPr>
                    <w:t>）：</w:t>
                  </w:r>
                  <w:r w:rsidRPr="00B00D9F">
                    <w:rPr>
                      <w:rFonts w:ascii="Calibri" w:hAnsi="Calibri" w:cs="Calibri"/>
                      <w:color w:val="212529"/>
                      <w:kern w:val="0"/>
                      <w:sz w:val="24"/>
                      <w:szCs w:val="24"/>
                    </w:rPr>
                    <w:t>生物等效性研讨会</w:t>
                  </w:r>
                  <w:r w:rsidRPr="00B00D9F">
                    <w:rPr>
                      <w:rFonts w:ascii="Calibri" w:hAnsi="Calibri" w:cs="Calibri"/>
                      <w:color w:val="212529"/>
                      <w:kern w:val="0"/>
                      <w:sz w:val="24"/>
                      <w:szCs w:val="24"/>
                    </w:rPr>
                    <w:t>——</w:t>
                  </w:r>
                  <w:r w:rsidRPr="00B00D9F">
                    <w:rPr>
                      <w:rFonts w:ascii="Calibri" w:hAnsi="Calibri" w:cs="Calibri"/>
                      <w:color w:val="212529"/>
                      <w:kern w:val="0"/>
                      <w:sz w:val="24"/>
                      <w:szCs w:val="24"/>
                    </w:rPr>
                    <w:t>生物等效性研究的工具</w:t>
                  </w:r>
                </w:p>
              </w:tc>
            </w:tr>
            <w:tr w:rsidR="00B00D9F" w:rsidRPr="00B00D9F" w14:paraId="5BB20680" w14:textId="77777777" w:rsidTr="00B00D9F">
              <w:trPr>
                <w:trHeight w:val="396"/>
              </w:trPr>
              <w:tc>
                <w:tcPr>
                  <w:tcW w:w="871" w:type="dxa"/>
                  <w:shd w:val="clear" w:color="auto" w:fill="FFFFFF"/>
                </w:tcPr>
                <w:p w14:paraId="3B883BA3" w14:textId="3609315D" w:rsidR="00B00D9F" w:rsidRPr="00B00D9F" w:rsidRDefault="00B00D9F" w:rsidP="00B00D9F">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559" w:type="dxa"/>
                  <w:shd w:val="clear" w:color="auto" w:fill="FFFFFF"/>
                </w:tcPr>
                <w:p w14:paraId="0BB71143" w14:textId="07AE0F29"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专业课程</w:t>
                  </w:r>
                </w:p>
              </w:tc>
              <w:tc>
                <w:tcPr>
                  <w:tcW w:w="9848" w:type="dxa"/>
                  <w:shd w:val="clear" w:color="auto" w:fill="FFFFFF"/>
                  <w:hideMark/>
                </w:tcPr>
                <w:p w14:paraId="091DEA4B" w14:textId="77777777" w:rsidR="00B00D9F" w:rsidRPr="00B00D9F" w:rsidRDefault="00B00D9F" w:rsidP="00B00D9F">
                  <w:pPr>
                    <w:widowControl/>
                    <w:snapToGrid w:val="0"/>
                    <w:rPr>
                      <w:rFonts w:ascii="Calibri" w:hAnsi="Calibri" w:cs="Calibri"/>
                      <w:b/>
                      <w:bCs/>
                      <w:color w:val="212529"/>
                      <w:kern w:val="0"/>
                      <w:sz w:val="24"/>
                      <w:szCs w:val="24"/>
                    </w:rPr>
                  </w:pPr>
                  <w:r w:rsidRPr="00B00D9F">
                    <w:rPr>
                      <w:rFonts w:ascii="Calibri" w:hAnsi="Calibri" w:cs="Calibri"/>
                      <w:b/>
                      <w:bCs/>
                      <w:color w:val="212529"/>
                      <w:kern w:val="0"/>
                      <w:sz w:val="24"/>
                      <w:szCs w:val="24"/>
                    </w:rPr>
                    <w:t>小组汇报展示及导师点评</w:t>
                  </w:r>
                </w:p>
              </w:tc>
            </w:tr>
          </w:tbl>
          <w:p w14:paraId="57B052BC" w14:textId="77777777" w:rsidR="00F17306" w:rsidRPr="00000672" w:rsidRDefault="00F17306" w:rsidP="000A4437">
            <w:pPr>
              <w:spacing w:line="288" w:lineRule="auto"/>
              <w:rPr>
                <w:rFonts w:ascii="Calibri" w:hAnsi="Calibri" w:cs="Calibri"/>
                <w:sz w:val="22"/>
              </w:rPr>
            </w:pPr>
          </w:p>
        </w:tc>
      </w:tr>
      <w:tr w:rsidR="00F17306" w:rsidRPr="00000672" w14:paraId="0B8C8594" w14:textId="77777777" w:rsidTr="00B00D9F">
        <w:trPr>
          <w:trHeight w:val="508"/>
        </w:trPr>
        <w:tc>
          <w:tcPr>
            <w:tcW w:w="202" w:type="pct"/>
            <w:shd w:val="clear" w:color="auto" w:fill="auto"/>
            <w:tcMar>
              <w:top w:w="0" w:type="dxa"/>
              <w:bottom w:w="0" w:type="dxa"/>
            </w:tcMar>
            <w:vAlign w:val="center"/>
          </w:tcPr>
          <w:p w14:paraId="477536BE" w14:textId="77777777" w:rsidR="00F17306" w:rsidRPr="00B00D9F" w:rsidRDefault="00F17306" w:rsidP="00B00D9F">
            <w:pPr>
              <w:snapToGrid w:val="0"/>
              <w:rPr>
                <w:rFonts w:ascii="Calibri" w:hAnsi="Calibri" w:cs="Calibri"/>
                <w:b/>
                <w:bCs/>
                <w:noProof/>
                <w:color w:val="FFFFFF" w:themeColor="background1"/>
                <w:sz w:val="22"/>
              </w:rPr>
            </w:pPr>
          </w:p>
        </w:tc>
        <w:tc>
          <w:tcPr>
            <w:tcW w:w="4798" w:type="pct"/>
            <w:shd w:val="clear" w:color="auto" w:fill="auto"/>
            <w:tcMar>
              <w:top w:w="0" w:type="dxa"/>
              <w:bottom w:w="0" w:type="dxa"/>
            </w:tcMar>
            <w:vAlign w:val="center"/>
          </w:tcPr>
          <w:p w14:paraId="76C20025" w14:textId="77777777" w:rsidR="00F17306" w:rsidRPr="00B00D9F" w:rsidRDefault="00F17306" w:rsidP="00B00D9F">
            <w:pPr>
              <w:widowControl/>
              <w:snapToGrid w:val="0"/>
              <w:rPr>
                <w:rFonts w:ascii="Calibri" w:hAnsi="Calibri" w:cs="Calibri"/>
                <w:color w:val="000000" w:themeColor="text1"/>
                <w:kern w:val="0"/>
                <w:sz w:val="22"/>
              </w:rPr>
            </w:pPr>
            <w:r w:rsidRPr="00B00D9F">
              <w:rPr>
                <w:rFonts w:ascii="Calibri" w:hAnsi="Calibri" w:cs="Calibri"/>
                <w:color w:val="000000" w:themeColor="text1"/>
                <w:kern w:val="0"/>
                <w:sz w:val="22"/>
              </w:rPr>
              <w:t>备注：以上课程为直播形式，学员需按时参加每周课程模块的在线学习；具体时间根据导师安排调整。</w:t>
            </w:r>
          </w:p>
        </w:tc>
      </w:tr>
    </w:tbl>
    <w:p w14:paraId="30C087E4" w14:textId="6529F777" w:rsidR="00F17306" w:rsidRPr="00000672" w:rsidRDefault="00F17306" w:rsidP="00371568">
      <w:pPr>
        <w:widowControl/>
        <w:spacing w:line="288" w:lineRule="auto"/>
        <w:jc w:val="left"/>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2B2C10" w14:paraId="2DBE5F5B" w14:textId="77777777" w:rsidTr="00B00D9F">
        <w:tc>
          <w:tcPr>
            <w:tcW w:w="600" w:type="dxa"/>
            <w:shd w:val="clear" w:color="auto" w:fill="0057B8"/>
            <w:vAlign w:val="center"/>
            <w:hideMark/>
          </w:tcPr>
          <w:p w14:paraId="2A36F604" w14:textId="77777777" w:rsidR="00371568" w:rsidRPr="002B2C10" w:rsidRDefault="00371568" w:rsidP="000A4437">
            <w:pPr>
              <w:pStyle w:val="1"/>
              <w:spacing w:before="0" w:after="0" w:line="288" w:lineRule="auto"/>
              <w:rPr>
                <w:rFonts w:ascii="Calibri" w:hAnsi="Calibri" w:cs="Calibri"/>
                <w:sz w:val="36"/>
                <w:szCs w:val="36"/>
              </w:rPr>
            </w:pPr>
            <w:r w:rsidRPr="002B2C10">
              <w:rPr>
                <w:rFonts w:ascii="Calibri" w:hAnsi="Calibri" w:cs="Calibri"/>
                <w:noProof/>
                <w:sz w:val="36"/>
                <w:szCs w:val="36"/>
              </w:rPr>
              <w:drawing>
                <wp:inline distT="0" distB="0" distL="0" distR="0" wp14:anchorId="3E156A76" wp14:editId="56A21711">
                  <wp:extent cx="285750" cy="285750"/>
                  <wp:effectExtent l="0" t="0" r="0" b="0"/>
                  <wp:docPr id="212" name="图形 212"/>
                  <wp:cNvGraphicFramePr/>
                  <a:graphic xmlns:a="http://schemas.openxmlformats.org/drawingml/2006/main">
                    <a:graphicData uri="http://schemas.openxmlformats.org/drawingml/2006/picture">
                      <pic:pic xmlns:pic="http://schemas.openxmlformats.org/drawingml/2006/picture">
                        <pic:nvPicPr>
                          <pic:cNvPr id="122" name="图形 122"/>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7655" cy="287655"/>
                          </a:xfrm>
                          <a:prstGeom prst="rect">
                            <a:avLst/>
                          </a:prstGeom>
                        </pic:spPr>
                      </pic:pic>
                    </a:graphicData>
                  </a:graphic>
                </wp:inline>
              </w:drawing>
            </w:r>
          </w:p>
        </w:tc>
        <w:tc>
          <w:tcPr>
            <w:tcW w:w="9604" w:type="dxa"/>
            <w:shd w:val="clear" w:color="auto" w:fill="0057B8"/>
            <w:vAlign w:val="center"/>
            <w:hideMark/>
          </w:tcPr>
          <w:p w14:paraId="1988BCC4" w14:textId="45B6EE63" w:rsidR="00371568" w:rsidRPr="002B2C10" w:rsidRDefault="00371568" w:rsidP="000A4437">
            <w:pPr>
              <w:pStyle w:val="1"/>
              <w:spacing w:before="0" w:after="0" w:line="288" w:lineRule="auto"/>
              <w:rPr>
                <w:rFonts w:ascii="Calibri" w:hAnsi="Calibri" w:cs="Calibri"/>
                <w:color w:val="FFFFFF"/>
                <w:sz w:val="36"/>
                <w:szCs w:val="36"/>
              </w:rPr>
            </w:pPr>
            <w:bookmarkStart w:id="177" w:name="_附件23：数字健康与护理信息学"/>
            <w:bookmarkStart w:id="178" w:name="_附件25：护理与数字健康信息学"/>
            <w:bookmarkStart w:id="179" w:name="_附件26：护理与数字健康信息学"/>
            <w:bookmarkEnd w:id="177"/>
            <w:bookmarkEnd w:id="178"/>
            <w:bookmarkEnd w:id="179"/>
            <w:r w:rsidRPr="002B2C10">
              <w:rPr>
                <w:rFonts w:ascii="Calibri" w:hAnsi="Calibri" w:cs="Calibri"/>
                <w:color w:val="FFFFFF"/>
                <w:sz w:val="36"/>
                <w:szCs w:val="36"/>
              </w:rPr>
              <w:t>附件</w:t>
            </w:r>
            <w:r w:rsidRPr="002B2C10">
              <w:rPr>
                <w:rFonts w:ascii="Calibri" w:hAnsi="Calibri" w:cs="Calibri"/>
                <w:color w:val="FFFFFF"/>
                <w:sz w:val="36"/>
                <w:szCs w:val="36"/>
              </w:rPr>
              <w:t>2</w:t>
            </w:r>
            <w:r w:rsidR="001C246C">
              <w:rPr>
                <w:rFonts w:ascii="Calibri" w:hAnsi="Calibri" w:cs="Calibri"/>
                <w:color w:val="FFFFFF"/>
                <w:sz w:val="36"/>
                <w:szCs w:val="36"/>
              </w:rPr>
              <w:t>5</w:t>
            </w:r>
            <w:r w:rsidRPr="002B2C10">
              <w:rPr>
                <w:rFonts w:ascii="Calibri" w:hAnsi="Calibri" w:cs="Calibri"/>
                <w:color w:val="FFFFFF"/>
                <w:sz w:val="36"/>
                <w:szCs w:val="36"/>
              </w:rPr>
              <w:t>：</w:t>
            </w:r>
            <w:r w:rsidR="00DE2A53" w:rsidRPr="002B2C10">
              <w:rPr>
                <w:rFonts w:ascii="Calibri" w:hAnsi="Calibri" w:cs="Calibri"/>
                <w:color w:val="FFFFFF"/>
                <w:sz w:val="36"/>
                <w:szCs w:val="36"/>
              </w:rPr>
              <w:t>护理</w:t>
            </w:r>
            <w:r w:rsidRPr="002B2C10">
              <w:rPr>
                <w:rFonts w:ascii="Calibri" w:hAnsi="Calibri" w:cs="Calibri"/>
                <w:color w:val="FFFFFF"/>
                <w:sz w:val="36"/>
                <w:szCs w:val="36"/>
              </w:rPr>
              <w:t>与</w:t>
            </w:r>
            <w:r w:rsidR="00DE2A53" w:rsidRPr="002B2C10">
              <w:rPr>
                <w:rFonts w:ascii="Calibri" w:hAnsi="Calibri" w:cs="Calibri"/>
                <w:color w:val="FFFFFF"/>
                <w:sz w:val="36"/>
                <w:szCs w:val="36"/>
              </w:rPr>
              <w:t>数字健康</w:t>
            </w:r>
            <w:r w:rsidRPr="002B2C10">
              <w:rPr>
                <w:rFonts w:ascii="Calibri" w:hAnsi="Calibri" w:cs="Calibri"/>
                <w:color w:val="FFFFFF"/>
                <w:sz w:val="36"/>
                <w:szCs w:val="36"/>
              </w:rPr>
              <w:t>信息学</w:t>
            </w:r>
          </w:p>
        </w:tc>
      </w:tr>
    </w:tbl>
    <w:p w14:paraId="7B5CE9B7" w14:textId="77777777" w:rsidR="00371568" w:rsidRPr="00000672" w:rsidRDefault="00371568" w:rsidP="00371568">
      <w:pPr>
        <w:widowControl/>
        <w:spacing w:line="288" w:lineRule="auto"/>
        <w:jc w:val="left"/>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37"/>
        <w:gridCol w:w="9867"/>
      </w:tblGrid>
      <w:tr w:rsidR="00B00D9F" w:rsidRPr="00B00D9F" w14:paraId="4944EED1" w14:textId="77777777" w:rsidTr="000A4437">
        <w:tc>
          <w:tcPr>
            <w:tcW w:w="202" w:type="pct"/>
            <w:shd w:val="clear" w:color="auto" w:fill="auto"/>
            <w:tcMar>
              <w:top w:w="0" w:type="dxa"/>
              <w:bottom w:w="0" w:type="dxa"/>
            </w:tcMar>
            <w:vAlign w:val="center"/>
          </w:tcPr>
          <w:p w14:paraId="367F1282" w14:textId="77777777" w:rsidR="00371568" w:rsidRPr="00B00D9F" w:rsidRDefault="00371568" w:rsidP="000A4437">
            <w:pPr>
              <w:spacing w:line="288" w:lineRule="auto"/>
              <w:jc w:val="left"/>
              <w:rPr>
                <w:rFonts w:ascii="Calibri" w:hAnsi="Calibri" w:cs="Calibri"/>
                <w:b/>
                <w:bCs/>
                <w:color w:val="0057B8"/>
                <w:sz w:val="32"/>
                <w:szCs w:val="32"/>
              </w:rPr>
            </w:pPr>
            <w:r w:rsidRPr="00B00D9F">
              <w:rPr>
                <w:rFonts w:ascii="Calibri" w:hAnsi="Calibri" w:cs="Calibri"/>
                <w:b/>
                <w:bCs/>
                <w:noProof/>
                <w:color w:val="0057B8"/>
                <w:sz w:val="32"/>
                <w:szCs w:val="32"/>
              </w:rPr>
              <w:drawing>
                <wp:inline distT="0" distB="0" distL="0" distR="0" wp14:anchorId="235BDE17" wp14:editId="1663D5F3">
                  <wp:extent cx="252000" cy="252000"/>
                  <wp:effectExtent l="0" t="0" r="0" b="0"/>
                  <wp:docPr id="81" name="图形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43F5D6F9" w14:textId="77777777" w:rsidR="00371568" w:rsidRPr="00B00D9F" w:rsidRDefault="00371568" w:rsidP="000A4437">
            <w:pPr>
              <w:spacing w:line="288" w:lineRule="auto"/>
              <w:rPr>
                <w:rFonts w:ascii="Calibri" w:hAnsi="Calibri" w:cs="Calibri"/>
                <w:color w:val="0057B8"/>
                <w:sz w:val="32"/>
                <w:szCs w:val="32"/>
              </w:rPr>
            </w:pPr>
            <w:r w:rsidRPr="00B00D9F">
              <w:rPr>
                <w:rFonts w:ascii="Calibri" w:hAnsi="Calibri" w:cs="Calibri"/>
                <w:b/>
                <w:bCs/>
                <w:color w:val="0057B8"/>
                <w:sz w:val="28"/>
                <w:szCs w:val="28"/>
              </w:rPr>
              <w:t>课程概览</w:t>
            </w:r>
          </w:p>
        </w:tc>
      </w:tr>
      <w:tr w:rsidR="00371568" w:rsidRPr="00B00D9F" w14:paraId="389C31D2" w14:textId="77777777" w:rsidTr="000A4437">
        <w:tc>
          <w:tcPr>
            <w:tcW w:w="202" w:type="pct"/>
            <w:shd w:val="clear" w:color="auto" w:fill="auto"/>
            <w:tcMar>
              <w:top w:w="0" w:type="dxa"/>
              <w:bottom w:w="0" w:type="dxa"/>
            </w:tcMar>
            <w:vAlign w:val="center"/>
          </w:tcPr>
          <w:p w14:paraId="748A9207" w14:textId="77777777" w:rsidR="00371568" w:rsidRPr="00B00D9F" w:rsidRDefault="00371568" w:rsidP="002B2C10">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0311090A" w14:textId="0E6DF3BE" w:rsidR="00371568" w:rsidRDefault="00371568" w:rsidP="002B2C10">
            <w:pPr>
              <w:snapToGrid w:val="0"/>
              <w:rPr>
                <w:rFonts w:ascii="Calibri" w:hAnsi="Calibri" w:cs="Calibri"/>
                <w:sz w:val="24"/>
                <w:szCs w:val="24"/>
              </w:rPr>
            </w:pPr>
            <w:r w:rsidRPr="00B00D9F">
              <w:rPr>
                <w:rFonts w:ascii="Calibri" w:hAnsi="Calibri" w:cs="Calibri"/>
                <w:sz w:val="24"/>
                <w:szCs w:val="24"/>
              </w:rPr>
              <w:t>护理信息学是认知科学、计算机科学、信息科学和护理科学的结合，包括由支持、加强和管理患者护理的技术增强的信息系统的开发、分析和评估。护理信息学是患者护理和患者健康信息的交叉点，专注于患者护理，特别是通过优化护士使用的技术</w:t>
            </w:r>
            <w:r w:rsidR="00E41B27">
              <w:rPr>
                <w:rFonts w:ascii="Calibri" w:hAnsi="Calibri" w:cs="Calibri" w:hint="eastAsia"/>
                <w:sz w:val="24"/>
                <w:szCs w:val="24"/>
              </w:rPr>
              <w:t>。</w:t>
            </w:r>
          </w:p>
          <w:p w14:paraId="067B2344" w14:textId="77777777" w:rsidR="00E41B27" w:rsidRPr="00B00D9F" w:rsidRDefault="00E41B27" w:rsidP="002B2C10">
            <w:pPr>
              <w:snapToGrid w:val="0"/>
              <w:rPr>
                <w:rFonts w:ascii="Calibri" w:hAnsi="Calibri" w:cs="Calibri"/>
                <w:sz w:val="24"/>
                <w:szCs w:val="24"/>
              </w:rPr>
            </w:pPr>
          </w:p>
          <w:p w14:paraId="3F9466BA" w14:textId="77777777" w:rsidR="00371568" w:rsidRPr="00B00D9F" w:rsidRDefault="00371568" w:rsidP="002B2C10">
            <w:pPr>
              <w:snapToGrid w:val="0"/>
              <w:rPr>
                <w:rFonts w:ascii="Calibri" w:hAnsi="Calibri" w:cs="Calibri"/>
                <w:sz w:val="24"/>
                <w:szCs w:val="24"/>
              </w:rPr>
            </w:pPr>
            <w:r w:rsidRPr="00B00D9F">
              <w:rPr>
                <w:rFonts w:ascii="Calibri" w:hAnsi="Calibri" w:cs="Calibri"/>
                <w:sz w:val="24"/>
                <w:szCs w:val="24"/>
              </w:rPr>
              <w:t>健康信息学</w:t>
            </w:r>
            <w:r w:rsidRPr="00B00D9F">
              <w:rPr>
                <w:rFonts w:ascii="Calibri" w:hAnsi="Calibri" w:cs="Calibri"/>
                <w:sz w:val="24"/>
                <w:szCs w:val="24"/>
              </w:rPr>
              <w:t>(</w:t>
            </w:r>
            <w:r w:rsidRPr="00B00D9F">
              <w:rPr>
                <w:rFonts w:ascii="Calibri" w:hAnsi="Calibri" w:cs="Calibri"/>
                <w:sz w:val="24"/>
                <w:szCs w:val="24"/>
              </w:rPr>
              <w:t>也称为医疗保健信息学</w:t>
            </w:r>
            <w:r w:rsidRPr="00B00D9F">
              <w:rPr>
                <w:rFonts w:ascii="Calibri" w:hAnsi="Calibri" w:cs="Calibri"/>
                <w:sz w:val="24"/>
                <w:szCs w:val="24"/>
              </w:rPr>
              <w:t>)</w:t>
            </w:r>
            <w:r w:rsidRPr="00B00D9F">
              <w:rPr>
                <w:rFonts w:ascii="Calibri" w:hAnsi="Calibri" w:cs="Calibri"/>
                <w:sz w:val="24"/>
                <w:szCs w:val="24"/>
              </w:rPr>
              <w:t>是计算机科学、信息科学和健康科学的结合，旨在帮助管理和处理数据、信息和知识，以支持医疗和医疗服务的实施，健康信息学工作为患者、医生、护士、医院管理人员、保险公司和卫生信息技术人员提供对医疗记录的电子访问。</w:t>
            </w:r>
          </w:p>
          <w:p w14:paraId="3B35B9DA" w14:textId="77777777" w:rsidR="00371568" w:rsidRPr="00B00D9F" w:rsidRDefault="00371568" w:rsidP="002B2C10">
            <w:pPr>
              <w:snapToGrid w:val="0"/>
              <w:rPr>
                <w:rFonts w:ascii="Calibri" w:hAnsi="Calibri" w:cs="Calibri"/>
                <w:sz w:val="24"/>
                <w:szCs w:val="24"/>
              </w:rPr>
            </w:pPr>
            <w:r w:rsidRPr="00B00D9F">
              <w:rPr>
                <w:rFonts w:ascii="Calibri" w:hAnsi="Calibri" w:cs="Calibri"/>
                <w:sz w:val="24"/>
                <w:szCs w:val="24"/>
              </w:rPr>
              <w:t>本课程将向学员介绍以下内容：</w:t>
            </w:r>
          </w:p>
          <w:p w14:paraId="1727A73B" w14:textId="77777777" w:rsidR="00371568" w:rsidRPr="00B00D9F" w:rsidRDefault="00371568" w:rsidP="007A7E2F">
            <w:pPr>
              <w:pStyle w:val="a8"/>
              <w:numPr>
                <w:ilvl w:val="0"/>
                <w:numId w:val="56"/>
              </w:numPr>
              <w:snapToGrid w:val="0"/>
              <w:ind w:firstLineChars="0"/>
              <w:rPr>
                <w:rFonts w:ascii="Calibri" w:hAnsi="Calibri" w:cs="Calibri"/>
                <w:sz w:val="24"/>
                <w:szCs w:val="24"/>
              </w:rPr>
            </w:pPr>
            <w:r w:rsidRPr="00B00D9F">
              <w:rPr>
                <w:rFonts w:ascii="Calibri" w:hAnsi="Calibri" w:cs="Calibri"/>
                <w:sz w:val="24"/>
                <w:szCs w:val="24"/>
              </w:rPr>
              <w:t>什么是数字健康？以及健康信息学如何改变了医疗的提供方式？</w:t>
            </w:r>
          </w:p>
          <w:p w14:paraId="67473D66" w14:textId="77777777" w:rsidR="00371568" w:rsidRPr="00B00D9F" w:rsidRDefault="00371568" w:rsidP="007A7E2F">
            <w:pPr>
              <w:pStyle w:val="a8"/>
              <w:numPr>
                <w:ilvl w:val="0"/>
                <w:numId w:val="56"/>
              </w:numPr>
              <w:snapToGrid w:val="0"/>
              <w:ind w:firstLineChars="0"/>
              <w:rPr>
                <w:rFonts w:ascii="Calibri" w:hAnsi="Calibri" w:cs="Calibri"/>
                <w:sz w:val="24"/>
                <w:szCs w:val="24"/>
              </w:rPr>
            </w:pPr>
            <w:r w:rsidRPr="00B00D9F">
              <w:rPr>
                <w:rFonts w:ascii="Calibri" w:hAnsi="Calibri" w:cs="Calibri"/>
                <w:sz w:val="24"/>
                <w:szCs w:val="24"/>
              </w:rPr>
              <w:t>护理信息学的定义与发展。</w:t>
            </w:r>
          </w:p>
          <w:p w14:paraId="330B7063" w14:textId="77777777" w:rsidR="00371568" w:rsidRPr="00B00D9F" w:rsidRDefault="00371568" w:rsidP="007A7E2F">
            <w:pPr>
              <w:pStyle w:val="a8"/>
              <w:numPr>
                <w:ilvl w:val="0"/>
                <w:numId w:val="56"/>
              </w:numPr>
              <w:snapToGrid w:val="0"/>
              <w:ind w:firstLineChars="0"/>
              <w:rPr>
                <w:rFonts w:ascii="Calibri" w:hAnsi="Calibri" w:cs="Calibri"/>
                <w:sz w:val="24"/>
                <w:szCs w:val="24"/>
              </w:rPr>
            </w:pPr>
            <w:r w:rsidRPr="00B00D9F">
              <w:rPr>
                <w:rFonts w:ascii="Calibri" w:hAnsi="Calibri" w:cs="Calibri"/>
                <w:sz w:val="24"/>
                <w:szCs w:val="24"/>
              </w:rPr>
              <w:t>智能医院护理与健康系统建设的现状与趋势。</w:t>
            </w:r>
          </w:p>
          <w:p w14:paraId="58E342E1" w14:textId="77777777" w:rsidR="00371568" w:rsidRPr="00B00D9F" w:rsidRDefault="00371568" w:rsidP="007A7E2F">
            <w:pPr>
              <w:pStyle w:val="a8"/>
              <w:numPr>
                <w:ilvl w:val="0"/>
                <w:numId w:val="56"/>
              </w:numPr>
              <w:snapToGrid w:val="0"/>
              <w:ind w:firstLineChars="0"/>
              <w:rPr>
                <w:rFonts w:ascii="Calibri" w:hAnsi="Calibri" w:cs="Calibri"/>
                <w:sz w:val="24"/>
                <w:szCs w:val="24"/>
              </w:rPr>
            </w:pPr>
            <w:r w:rsidRPr="00B00D9F">
              <w:rPr>
                <w:rFonts w:ascii="Calibri" w:hAnsi="Calibri" w:cs="Calibri"/>
                <w:sz w:val="24"/>
                <w:szCs w:val="24"/>
              </w:rPr>
              <w:t>患者数据安全和隐私</w:t>
            </w:r>
          </w:p>
          <w:p w14:paraId="08A3CCCC" w14:textId="77777777" w:rsidR="00371568" w:rsidRDefault="00371568" w:rsidP="007A7E2F">
            <w:pPr>
              <w:pStyle w:val="a8"/>
              <w:numPr>
                <w:ilvl w:val="0"/>
                <w:numId w:val="56"/>
              </w:numPr>
              <w:snapToGrid w:val="0"/>
              <w:ind w:firstLineChars="0"/>
              <w:rPr>
                <w:rFonts w:ascii="Calibri" w:hAnsi="Calibri" w:cs="Calibri"/>
                <w:sz w:val="24"/>
                <w:szCs w:val="24"/>
              </w:rPr>
            </w:pPr>
            <w:r w:rsidRPr="00B00D9F">
              <w:rPr>
                <w:rFonts w:ascii="Calibri" w:hAnsi="Calibri" w:cs="Calibri"/>
                <w:sz w:val="24"/>
                <w:szCs w:val="24"/>
              </w:rPr>
              <w:t>电子健康：技术和数据在现代卫生和社会保障服务中的应用。</w:t>
            </w:r>
          </w:p>
          <w:p w14:paraId="2189A56E" w14:textId="213851B8" w:rsidR="002B2C10" w:rsidRPr="002B2C10" w:rsidRDefault="002B2C10" w:rsidP="002B2C10">
            <w:pPr>
              <w:snapToGrid w:val="0"/>
              <w:rPr>
                <w:rFonts w:ascii="Calibri" w:hAnsi="Calibri" w:cs="Calibri"/>
                <w:sz w:val="24"/>
                <w:szCs w:val="24"/>
              </w:rPr>
            </w:pPr>
          </w:p>
        </w:tc>
      </w:tr>
      <w:tr w:rsidR="00B00D9F" w:rsidRPr="00B00D9F" w14:paraId="640A0CD4" w14:textId="77777777" w:rsidTr="000A4437">
        <w:tc>
          <w:tcPr>
            <w:tcW w:w="202" w:type="pct"/>
            <w:shd w:val="clear" w:color="auto" w:fill="auto"/>
            <w:tcMar>
              <w:top w:w="0" w:type="dxa"/>
              <w:bottom w:w="0" w:type="dxa"/>
            </w:tcMar>
            <w:vAlign w:val="center"/>
          </w:tcPr>
          <w:p w14:paraId="5B301C5B" w14:textId="77777777" w:rsidR="00371568" w:rsidRPr="00B00D9F" w:rsidRDefault="00371568" w:rsidP="000A4437">
            <w:pPr>
              <w:spacing w:line="288" w:lineRule="auto"/>
              <w:rPr>
                <w:rFonts w:ascii="Calibri" w:hAnsi="Calibri" w:cs="Calibri"/>
                <w:b/>
                <w:bCs/>
                <w:noProof/>
                <w:color w:val="0057B8"/>
                <w:sz w:val="32"/>
                <w:szCs w:val="32"/>
              </w:rPr>
            </w:pPr>
            <w:r w:rsidRPr="00B00D9F">
              <w:rPr>
                <w:rFonts w:ascii="Calibri" w:hAnsi="Calibri" w:cs="Calibri"/>
                <w:b/>
                <w:noProof/>
                <w:color w:val="0057B8"/>
                <w:sz w:val="32"/>
                <w:szCs w:val="32"/>
              </w:rPr>
              <w:drawing>
                <wp:inline distT="0" distB="0" distL="0" distR="0" wp14:anchorId="0F138A98" wp14:editId="7BB8AF59">
                  <wp:extent cx="257175" cy="257175"/>
                  <wp:effectExtent l="0" t="0" r="9525" b="9525"/>
                  <wp:docPr id="88" name="图形 88"/>
                  <wp:cNvGraphicFramePr/>
                  <a:graphic xmlns:a="http://schemas.openxmlformats.org/drawingml/2006/main">
                    <a:graphicData uri="http://schemas.openxmlformats.org/drawingml/2006/picture">
                      <pic:pic xmlns:pic="http://schemas.openxmlformats.org/drawingml/2006/picture">
                        <pic:nvPicPr>
                          <pic:cNvPr id="114" name="图形 114"/>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1460" cy="251460"/>
                          </a:xfrm>
                          <a:prstGeom prst="rect">
                            <a:avLst/>
                          </a:prstGeom>
                        </pic:spPr>
                      </pic:pic>
                    </a:graphicData>
                  </a:graphic>
                </wp:inline>
              </w:drawing>
            </w:r>
          </w:p>
        </w:tc>
        <w:tc>
          <w:tcPr>
            <w:tcW w:w="4798" w:type="pct"/>
            <w:shd w:val="clear" w:color="auto" w:fill="auto"/>
            <w:tcMar>
              <w:top w:w="0" w:type="dxa"/>
              <w:bottom w:w="0" w:type="dxa"/>
            </w:tcMar>
            <w:vAlign w:val="center"/>
          </w:tcPr>
          <w:p w14:paraId="5FBCAB72" w14:textId="77777777" w:rsidR="00371568" w:rsidRPr="00B00D9F" w:rsidRDefault="00371568" w:rsidP="000A4437">
            <w:pPr>
              <w:spacing w:line="288" w:lineRule="auto"/>
              <w:rPr>
                <w:rFonts w:ascii="Calibri" w:hAnsi="Calibri" w:cs="Calibri"/>
                <w:color w:val="0057B8"/>
                <w:sz w:val="22"/>
              </w:rPr>
            </w:pPr>
            <w:r w:rsidRPr="00B00D9F">
              <w:rPr>
                <w:rFonts w:ascii="Calibri" w:hAnsi="Calibri" w:cs="Calibri"/>
                <w:b/>
                <w:bCs/>
                <w:color w:val="0057B8"/>
                <w:sz w:val="28"/>
                <w:szCs w:val="28"/>
              </w:rPr>
              <w:t>学习成果</w:t>
            </w:r>
          </w:p>
        </w:tc>
      </w:tr>
      <w:tr w:rsidR="00371568" w:rsidRPr="00B00D9F" w14:paraId="69E50AF5" w14:textId="77777777" w:rsidTr="000A4437">
        <w:tc>
          <w:tcPr>
            <w:tcW w:w="202" w:type="pct"/>
            <w:shd w:val="clear" w:color="auto" w:fill="auto"/>
            <w:tcMar>
              <w:top w:w="0" w:type="dxa"/>
              <w:bottom w:w="0" w:type="dxa"/>
            </w:tcMar>
            <w:vAlign w:val="center"/>
          </w:tcPr>
          <w:p w14:paraId="709B07BD" w14:textId="77777777" w:rsidR="00371568" w:rsidRPr="00B00D9F" w:rsidRDefault="00371568" w:rsidP="002B2C10">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0684DEFD" w14:textId="77777777" w:rsidR="00371568" w:rsidRPr="00B00D9F" w:rsidRDefault="00371568" w:rsidP="002B2C10">
            <w:pPr>
              <w:snapToGrid w:val="0"/>
              <w:rPr>
                <w:rFonts w:ascii="Calibri" w:hAnsi="Calibri" w:cs="Calibri"/>
                <w:sz w:val="24"/>
                <w:szCs w:val="24"/>
              </w:rPr>
            </w:pPr>
            <w:r w:rsidRPr="00B00D9F">
              <w:rPr>
                <w:rFonts w:ascii="Calibri" w:hAnsi="Calibri" w:cs="Calibri"/>
                <w:sz w:val="24"/>
                <w:szCs w:val="24"/>
              </w:rPr>
              <w:t>完成本课程的学习后，学员将能够：</w:t>
            </w:r>
          </w:p>
          <w:p w14:paraId="326B572B" w14:textId="77777777" w:rsidR="00371568" w:rsidRPr="00B00D9F" w:rsidRDefault="00371568" w:rsidP="007A7E2F">
            <w:pPr>
              <w:pStyle w:val="a8"/>
              <w:numPr>
                <w:ilvl w:val="0"/>
                <w:numId w:val="57"/>
              </w:numPr>
              <w:snapToGrid w:val="0"/>
              <w:ind w:firstLineChars="0"/>
              <w:rPr>
                <w:rFonts w:ascii="Calibri" w:hAnsi="Calibri" w:cs="Calibri"/>
                <w:sz w:val="24"/>
                <w:szCs w:val="24"/>
              </w:rPr>
            </w:pPr>
            <w:r w:rsidRPr="00B00D9F">
              <w:rPr>
                <w:rFonts w:ascii="Calibri" w:hAnsi="Calibri" w:cs="Calibri"/>
                <w:sz w:val="24"/>
                <w:szCs w:val="24"/>
              </w:rPr>
              <w:t>理解健康信息学和护理信息学相关知识；</w:t>
            </w:r>
          </w:p>
          <w:p w14:paraId="5AFBDC7E" w14:textId="77777777" w:rsidR="00371568" w:rsidRPr="00B00D9F" w:rsidRDefault="00371568" w:rsidP="007A7E2F">
            <w:pPr>
              <w:pStyle w:val="a8"/>
              <w:numPr>
                <w:ilvl w:val="0"/>
                <w:numId w:val="57"/>
              </w:numPr>
              <w:snapToGrid w:val="0"/>
              <w:ind w:firstLineChars="0"/>
              <w:rPr>
                <w:rFonts w:ascii="Calibri" w:hAnsi="Calibri" w:cs="Calibri"/>
                <w:sz w:val="24"/>
                <w:szCs w:val="24"/>
              </w:rPr>
            </w:pPr>
            <w:r w:rsidRPr="00B00D9F">
              <w:rPr>
                <w:rFonts w:ascii="Calibri" w:hAnsi="Calibri" w:cs="Calibri"/>
                <w:sz w:val="24"/>
                <w:szCs w:val="24"/>
              </w:rPr>
              <w:t>理解用于电子健康解决方案的新兴技术；</w:t>
            </w:r>
          </w:p>
          <w:p w14:paraId="0B46BFBE" w14:textId="77777777" w:rsidR="00371568" w:rsidRPr="00B00D9F" w:rsidRDefault="00371568" w:rsidP="007A7E2F">
            <w:pPr>
              <w:pStyle w:val="a8"/>
              <w:numPr>
                <w:ilvl w:val="0"/>
                <w:numId w:val="57"/>
              </w:numPr>
              <w:snapToGrid w:val="0"/>
              <w:ind w:firstLineChars="0"/>
              <w:rPr>
                <w:rFonts w:ascii="Calibri" w:hAnsi="Calibri" w:cs="Calibri"/>
                <w:sz w:val="24"/>
                <w:szCs w:val="24"/>
              </w:rPr>
            </w:pPr>
            <w:r w:rsidRPr="00B00D9F">
              <w:rPr>
                <w:rFonts w:ascii="Calibri" w:hAnsi="Calibri" w:cs="Calibri"/>
                <w:sz w:val="24"/>
                <w:szCs w:val="24"/>
              </w:rPr>
              <w:t>理解患者数据安全与隐私；</w:t>
            </w:r>
          </w:p>
          <w:p w14:paraId="34369A11" w14:textId="77777777" w:rsidR="00371568" w:rsidRPr="00B00D9F" w:rsidRDefault="00371568" w:rsidP="007A7E2F">
            <w:pPr>
              <w:pStyle w:val="a8"/>
              <w:numPr>
                <w:ilvl w:val="0"/>
                <w:numId w:val="57"/>
              </w:numPr>
              <w:snapToGrid w:val="0"/>
              <w:ind w:firstLineChars="0"/>
              <w:rPr>
                <w:rFonts w:ascii="Calibri" w:hAnsi="Calibri" w:cs="Calibri"/>
                <w:sz w:val="24"/>
                <w:szCs w:val="24"/>
              </w:rPr>
            </w:pPr>
            <w:r w:rsidRPr="00B00D9F">
              <w:rPr>
                <w:rFonts w:ascii="Calibri" w:hAnsi="Calibri" w:cs="Calibri"/>
                <w:sz w:val="24"/>
                <w:szCs w:val="24"/>
              </w:rPr>
              <w:t>充当护士、系统工程师、分析师或设计师之间的沟通桥梁；</w:t>
            </w:r>
          </w:p>
          <w:p w14:paraId="6312CA46" w14:textId="77777777" w:rsidR="00371568" w:rsidRDefault="00371568" w:rsidP="007A7E2F">
            <w:pPr>
              <w:pStyle w:val="a8"/>
              <w:numPr>
                <w:ilvl w:val="0"/>
                <w:numId w:val="57"/>
              </w:numPr>
              <w:snapToGrid w:val="0"/>
              <w:ind w:firstLineChars="0"/>
              <w:rPr>
                <w:rFonts w:ascii="Calibri" w:hAnsi="Calibri" w:cs="Calibri"/>
                <w:sz w:val="24"/>
                <w:szCs w:val="24"/>
              </w:rPr>
            </w:pPr>
            <w:r w:rsidRPr="00B00D9F">
              <w:rPr>
                <w:rFonts w:ascii="Calibri" w:hAnsi="Calibri" w:cs="Calibri"/>
                <w:sz w:val="24"/>
                <w:szCs w:val="24"/>
              </w:rPr>
              <w:t>理解电子健康的应用。</w:t>
            </w:r>
          </w:p>
          <w:p w14:paraId="2DC140F0" w14:textId="2B2C71B4" w:rsidR="00E41B27" w:rsidRPr="00E41B27" w:rsidRDefault="00E41B27" w:rsidP="00E41B27">
            <w:pPr>
              <w:snapToGrid w:val="0"/>
              <w:rPr>
                <w:rFonts w:ascii="Calibri" w:hAnsi="Calibri" w:cs="Calibri"/>
                <w:sz w:val="24"/>
                <w:szCs w:val="24"/>
              </w:rPr>
            </w:pPr>
          </w:p>
        </w:tc>
      </w:tr>
      <w:tr w:rsidR="00B00D9F" w:rsidRPr="00B00D9F" w14:paraId="2E93A850" w14:textId="77777777" w:rsidTr="000A4437">
        <w:tc>
          <w:tcPr>
            <w:tcW w:w="202" w:type="pct"/>
            <w:shd w:val="clear" w:color="auto" w:fill="auto"/>
            <w:tcMar>
              <w:top w:w="0" w:type="dxa"/>
              <w:bottom w:w="0" w:type="dxa"/>
            </w:tcMar>
            <w:vAlign w:val="center"/>
          </w:tcPr>
          <w:p w14:paraId="12E235B1" w14:textId="77777777" w:rsidR="00371568" w:rsidRPr="00B00D9F" w:rsidRDefault="00371568" w:rsidP="000A4437">
            <w:pPr>
              <w:spacing w:line="288" w:lineRule="auto"/>
              <w:rPr>
                <w:rFonts w:ascii="Calibri" w:hAnsi="Calibri" w:cs="Calibri"/>
                <w:b/>
                <w:bCs/>
                <w:noProof/>
                <w:color w:val="0057B8"/>
                <w:sz w:val="32"/>
                <w:szCs w:val="32"/>
              </w:rPr>
            </w:pPr>
            <w:r w:rsidRPr="00B00D9F">
              <w:rPr>
                <w:rFonts w:ascii="Calibri" w:hAnsi="Calibri" w:cs="Calibri"/>
                <w:b/>
                <w:bCs/>
                <w:noProof/>
                <w:color w:val="0057B8"/>
                <w:sz w:val="32"/>
                <w:szCs w:val="32"/>
              </w:rPr>
              <w:drawing>
                <wp:inline distT="0" distB="0" distL="0" distR="0" wp14:anchorId="772BEA21" wp14:editId="6AC1FD7B">
                  <wp:extent cx="252000" cy="252000"/>
                  <wp:effectExtent l="0" t="0" r="0" b="0"/>
                  <wp:docPr id="82" name="图形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0B32953B" w14:textId="614B8EC4" w:rsidR="00371568" w:rsidRPr="00B00D9F" w:rsidRDefault="00371568" w:rsidP="000A4437">
            <w:pPr>
              <w:spacing w:line="288" w:lineRule="auto"/>
              <w:rPr>
                <w:rFonts w:ascii="Calibri" w:hAnsi="Calibri" w:cs="Calibri"/>
                <w:color w:val="0057B8"/>
                <w:sz w:val="22"/>
              </w:rPr>
            </w:pPr>
            <w:r w:rsidRPr="00B00D9F">
              <w:rPr>
                <w:rFonts w:ascii="Calibri" w:hAnsi="Calibri" w:cs="Calibri"/>
                <w:b/>
                <w:bCs/>
                <w:color w:val="0057B8"/>
                <w:sz w:val="28"/>
                <w:szCs w:val="28"/>
              </w:rPr>
              <w:t>课程结构</w:t>
            </w:r>
          </w:p>
        </w:tc>
      </w:tr>
      <w:tr w:rsidR="00371568" w:rsidRPr="00B00D9F" w14:paraId="1F616ACA" w14:textId="77777777" w:rsidTr="000A4437">
        <w:tc>
          <w:tcPr>
            <w:tcW w:w="202" w:type="pct"/>
            <w:shd w:val="clear" w:color="auto" w:fill="auto"/>
            <w:tcMar>
              <w:top w:w="0" w:type="dxa"/>
              <w:bottom w:w="0" w:type="dxa"/>
            </w:tcMar>
            <w:vAlign w:val="center"/>
          </w:tcPr>
          <w:p w14:paraId="71ACE185" w14:textId="77777777" w:rsidR="00371568" w:rsidRPr="00B00D9F" w:rsidRDefault="00371568" w:rsidP="002B2C10">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1C19957F" w14:textId="7DADC5B5" w:rsidR="00371568" w:rsidRPr="00B00D9F" w:rsidRDefault="00E41B27" w:rsidP="002B2C10">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371568" w:rsidRPr="00B00D9F">
              <w:rPr>
                <w:rFonts w:ascii="Calibri" w:hAnsi="Calibri" w:cs="Calibri"/>
                <w:b/>
                <w:bCs/>
                <w:sz w:val="24"/>
                <w:szCs w:val="24"/>
              </w:rPr>
              <w:t>：</w:t>
            </w:r>
            <w:r w:rsidR="00371568" w:rsidRPr="00B00D9F">
              <w:rPr>
                <w:rFonts w:ascii="Calibri" w:hAnsi="Calibri" w:cs="Calibri"/>
                <w:b/>
                <w:bCs/>
                <w:sz w:val="24"/>
                <w:szCs w:val="24"/>
              </w:rPr>
              <w:t xml:space="preserve"> </w:t>
            </w:r>
            <w:r w:rsidR="00371568" w:rsidRPr="00B00D9F">
              <w:rPr>
                <w:rFonts w:ascii="Calibri" w:hAnsi="Calibri" w:cs="Calibri"/>
                <w:sz w:val="24"/>
                <w:szCs w:val="24"/>
              </w:rPr>
              <w:t>每</w:t>
            </w:r>
            <w:r>
              <w:rPr>
                <w:rFonts w:ascii="Calibri" w:hAnsi="Calibri" w:cs="Calibri" w:hint="eastAsia"/>
                <w:sz w:val="24"/>
                <w:szCs w:val="24"/>
              </w:rPr>
              <w:t>个模块包含</w:t>
            </w:r>
            <w:r w:rsidR="00371568" w:rsidRPr="00B00D9F">
              <w:rPr>
                <w:rFonts w:ascii="Calibri" w:hAnsi="Calibri" w:cs="Calibri"/>
                <w:sz w:val="24"/>
                <w:szCs w:val="24"/>
              </w:rPr>
              <w:t>1</w:t>
            </w:r>
            <w:r w:rsidR="00371568" w:rsidRPr="00B00D9F">
              <w:rPr>
                <w:rFonts w:ascii="Calibri" w:hAnsi="Calibri" w:cs="Calibri"/>
                <w:sz w:val="24"/>
                <w:szCs w:val="24"/>
              </w:rPr>
              <w:t>次</w:t>
            </w:r>
            <w:r>
              <w:rPr>
                <w:rFonts w:ascii="Calibri" w:hAnsi="Calibri" w:cs="Calibri" w:hint="eastAsia"/>
                <w:sz w:val="24"/>
                <w:szCs w:val="24"/>
              </w:rPr>
              <w:t>3</w:t>
            </w:r>
            <w:r w:rsidRPr="00B00D9F">
              <w:rPr>
                <w:rFonts w:ascii="Calibri" w:hAnsi="Calibri" w:cs="Calibri"/>
                <w:sz w:val="24"/>
                <w:szCs w:val="24"/>
              </w:rPr>
              <w:t>小时</w:t>
            </w:r>
            <w:r w:rsidR="00371568" w:rsidRPr="00B00D9F">
              <w:rPr>
                <w:rFonts w:ascii="Calibri" w:hAnsi="Calibri" w:cs="Calibri"/>
                <w:sz w:val="24"/>
                <w:szCs w:val="24"/>
              </w:rPr>
              <w:t>直播专业课程学习</w:t>
            </w:r>
            <w:r>
              <w:rPr>
                <w:rFonts w:ascii="Calibri" w:hAnsi="Calibri" w:cs="Calibri" w:hint="eastAsia"/>
                <w:sz w:val="24"/>
                <w:szCs w:val="24"/>
              </w:rPr>
              <w:t>；</w:t>
            </w:r>
          </w:p>
          <w:p w14:paraId="753DDCC6" w14:textId="0E86B694" w:rsidR="00371568" w:rsidRDefault="00E41B27" w:rsidP="002B2C10">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B00D9F">
              <w:rPr>
                <w:rFonts w:ascii="Calibri" w:hAnsi="Calibri" w:cs="Calibri"/>
                <w:b/>
                <w:bCs/>
                <w:sz w:val="24"/>
                <w:szCs w:val="24"/>
              </w:rPr>
              <w:t>：</w:t>
            </w:r>
            <w:r w:rsidR="00371568" w:rsidRPr="00B00D9F">
              <w:rPr>
                <w:rFonts w:ascii="Calibri" w:hAnsi="Calibri" w:cs="Calibri"/>
                <w:sz w:val="24"/>
                <w:szCs w:val="24"/>
              </w:rPr>
              <w:t>3</w:t>
            </w:r>
            <w:r w:rsidR="00371568" w:rsidRPr="00B00D9F">
              <w:rPr>
                <w:rFonts w:ascii="Calibri" w:hAnsi="Calibri" w:cs="Calibri"/>
                <w:sz w:val="24"/>
                <w:szCs w:val="24"/>
              </w:rPr>
              <w:t>小时结业汇报（直播）</w:t>
            </w:r>
            <w:r>
              <w:rPr>
                <w:rFonts w:ascii="Calibri" w:hAnsi="Calibri" w:cs="Calibri" w:hint="eastAsia"/>
                <w:sz w:val="24"/>
                <w:szCs w:val="24"/>
              </w:rPr>
              <w:t>。</w:t>
            </w:r>
          </w:p>
          <w:p w14:paraId="4AC91618" w14:textId="52C1F0C0" w:rsidR="00E41B27" w:rsidRPr="00B00D9F" w:rsidRDefault="00E41B27" w:rsidP="002B2C10">
            <w:pPr>
              <w:snapToGrid w:val="0"/>
              <w:rPr>
                <w:rFonts w:ascii="Calibri" w:hAnsi="Calibri" w:cs="Calibri"/>
                <w:sz w:val="24"/>
                <w:szCs w:val="24"/>
              </w:rPr>
            </w:pPr>
          </w:p>
        </w:tc>
      </w:tr>
      <w:tr w:rsidR="00B00D9F" w:rsidRPr="00B00D9F" w14:paraId="0EED06C9" w14:textId="77777777" w:rsidTr="000A4437">
        <w:tc>
          <w:tcPr>
            <w:tcW w:w="202" w:type="pct"/>
            <w:shd w:val="clear" w:color="auto" w:fill="auto"/>
            <w:tcMar>
              <w:top w:w="0" w:type="dxa"/>
              <w:bottom w:w="0" w:type="dxa"/>
            </w:tcMar>
            <w:vAlign w:val="center"/>
          </w:tcPr>
          <w:p w14:paraId="774A9993" w14:textId="77777777" w:rsidR="00371568" w:rsidRPr="00B00D9F" w:rsidRDefault="00371568" w:rsidP="000A4437">
            <w:pPr>
              <w:spacing w:line="288" w:lineRule="auto"/>
              <w:rPr>
                <w:rFonts w:ascii="Calibri" w:hAnsi="Calibri" w:cs="Calibri"/>
                <w:b/>
                <w:bCs/>
                <w:noProof/>
                <w:color w:val="0057B8"/>
                <w:sz w:val="32"/>
                <w:szCs w:val="32"/>
              </w:rPr>
            </w:pPr>
            <w:r w:rsidRPr="00B00D9F">
              <w:rPr>
                <w:rFonts w:ascii="Calibri" w:hAnsi="Calibri" w:cs="Calibri"/>
                <w:b/>
                <w:bCs/>
                <w:noProof/>
                <w:color w:val="0057B8"/>
                <w:sz w:val="32"/>
                <w:szCs w:val="32"/>
              </w:rPr>
              <w:drawing>
                <wp:inline distT="0" distB="0" distL="0" distR="0" wp14:anchorId="2F263D83" wp14:editId="69129EA8">
                  <wp:extent cx="252000" cy="252000"/>
                  <wp:effectExtent l="0" t="0" r="0" b="0"/>
                  <wp:docPr id="85" name="图形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03F2A693" w14:textId="77777777" w:rsidR="00371568" w:rsidRPr="00B00D9F" w:rsidRDefault="00371568" w:rsidP="000A4437">
            <w:pPr>
              <w:spacing w:line="288" w:lineRule="auto"/>
              <w:rPr>
                <w:rFonts w:ascii="Calibri" w:hAnsi="Calibri" w:cs="Calibri"/>
                <w:b/>
                <w:bCs/>
                <w:color w:val="0057B8"/>
                <w:sz w:val="28"/>
                <w:szCs w:val="28"/>
              </w:rPr>
            </w:pPr>
            <w:r w:rsidRPr="00B00D9F">
              <w:rPr>
                <w:rFonts w:ascii="Calibri" w:hAnsi="Calibri" w:cs="Calibri"/>
                <w:b/>
                <w:bCs/>
                <w:color w:val="0057B8"/>
                <w:sz w:val="28"/>
                <w:szCs w:val="28"/>
              </w:rPr>
              <w:t>作业及评估标准</w:t>
            </w:r>
          </w:p>
        </w:tc>
      </w:tr>
      <w:tr w:rsidR="00371568" w:rsidRPr="00B00D9F" w14:paraId="02B25F6F" w14:textId="77777777" w:rsidTr="000A4437">
        <w:tc>
          <w:tcPr>
            <w:tcW w:w="202" w:type="pct"/>
            <w:shd w:val="clear" w:color="auto" w:fill="auto"/>
            <w:tcMar>
              <w:top w:w="0" w:type="dxa"/>
              <w:bottom w:w="0" w:type="dxa"/>
            </w:tcMar>
            <w:vAlign w:val="center"/>
          </w:tcPr>
          <w:p w14:paraId="3629F508" w14:textId="77777777" w:rsidR="00371568" w:rsidRPr="00B00D9F" w:rsidRDefault="00371568" w:rsidP="002B2C10">
            <w:pPr>
              <w:snapToGrid w:val="0"/>
              <w:rPr>
                <w:rFonts w:ascii="Calibri" w:hAnsi="Calibri" w:cs="Calibri"/>
                <w:b/>
                <w:bCs/>
                <w:noProof/>
                <w:color w:val="FFFFFF" w:themeColor="background1"/>
                <w:sz w:val="24"/>
                <w:szCs w:val="24"/>
              </w:rPr>
            </w:pPr>
          </w:p>
        </w:tc>
        <w:tc>
          <w:tcPr>
            <w:tcW w:w="4798" w:type="pct"/>
            <w:shd w:val="clear" w:color="auto" w:fill="auto"/>
            <w:tcMar>
              <w:top w:w="0" w:type="dxa"/>
              <w:bottom w:w="0" w:type="dxa"/>
            </w:tcMar>
            <w:vAlign w:val="center"/>
          </w:tcPr>
          <w:p w14:paraId="02AA0D99" w14:textId="77777777" w:rsidR="00371568" w:rsidRPr="00B00D9F" w:rsidRDefault="00371568" w:rsidP="002B2C10">
            <w:pPr>
              <w:snapToGrid w:val="0"/>
              <w:rPr>
                <w:rFonts w:ascii="Calibri" w:hAnsi="Calibri" w:cs="Calibri"/>
                <w:b/>
                <w:bCs/>
                <w:sz w:val="24"/>
                <w:szCs w:val="24"/>
              </w:rPr>
            </w:pPr>
            <w:r w:rsidRPr="00B00D9F">
              <w:rPr>
                <w:rFonts w:ascii="Calibri" w:hAnsi="Calibri" w:cs="Calibri"/>
                <w:b/>
                <w:bCs/>
                <w:sz w:val="24"/>
                <w:szCs w:val="24"/>
              </w:rPr>
              <w:t>线上测试（个人作业，占比</w:t>
            </w:r>
            <w:r w:rsidRPr="00B00D9F">
              <w:rPr>
                <w:rFonts w:ascii="Calibri" w:hAnsi="Calibri" w:cs="Calibri"/>
                <w:b/>
                <w:bCs/>
                <w:sz w:val="24"/>
                <w:szCs w:val="24"/>
              </w:rPr>
              <w:t>50%</w:t>
            </w:r>
            <w:r w:rsidRPr="00B00D9F">
              <w:rPr>
                <w:rFonts w:ascii="Calibri" w:hAnsi="Calibri" w:cs="Calibri"/>
                <w:b/>
                <w:bCs/>
                <w:sz w:val="24"/>
                <w:szCs w:val="24"/>
              </w:rPr>
              <w:t>）</w:t>
            </w:r>
          </w:p>
          <w:p w14:paraId="50D86A51" w14:textId="77777777" w:rsidR="00371568" w:rsidRPr="00B00D9F" w:rsidRDefault="00371568" w:rsidP="007A7E2F">
            <w:pPr>
              <w:pStyle w:val="a8"/>
              <w:numPr>
                <w:ilvl w:val="0"/>
                <w:numId w:val="59"/>
              </w:numPr>
              <w:snapToGrid w:val="0"/>
              <w:ind w:firstLineChars="0"/>
              <w:rPr>
                <w:rFonts w:ascii="Calibri" w:hAnsi="Calibri" w:cs="Calibri"/>
                <w:sz w:val="24"/>
                <w:szCs w:val="24"/>
              </w:rPr>
            </w:pPr>
            <w:r w:rsidRPr="00B00D9F">
              <w:rPr>
                <w:rFonts w:ascii="Calibri" w:hAnsi="Calibri" w:cs="Calibri"/>
                <w:sz w:val="24"/>
                <w:szCs w:val="24"/>
              </w:rPr>
              <w:t>学生需完成</w:t>
            </w:r>
            <w:r w:rsidRPr="00B00D9F">
              <w:rPr>
                <w:rFonts w:ascii="Calibri" w:hAnsi="Calibri" w:cs="Calibri"/>
                <w:sz w:val="24"/>
                <w:szCs w:val="24"/>
              </w:rPr>
              <w:t>20</w:t>
            </w:r>
            <w:r w:rsidRPr="00B00D9F">
              <w:rPr>
                <w:rFonts w:ascii="Calibri" w:hAnsi="Calibri" w:cs="Calibri"/>
                <w:sz w:val="24"/>
                <w:szCs w:val="24"/>
              </w:rPr>
              <w:t>道多选题；</w:t>
            </w:r>
          </w:p>
          <w:p w14:paraId="19738710" w14:textId="77777777" w:rsidR="00371568" w:rsidRPr="00B00D9F" w:rsidRDefault="00371568" w:rsidP="007A7E2F">
            <w:pPr>
              <w:pStyle w:val="a8"/>
              <w:numPr>
                <w:ilvl w:val="0"/>
                <w:numId w:val="59"/>
              </w:numPr>
              <w:snapToGrid w:val="0"/>
              <w:ind w:firstLineChars="0"/>
              <w:rPr>
                <w:rFonts w:ascii="Calibri" w:hAnsi="Calibri" w:cs="Calibri"/>
                <w:sz w:val="24"/>
                <w:szCs w:val="24"/>
              </w:rPr>
            </w:pPr>
            <w:r w:rsidRPr="00B00D9F">
              <w:rPr>
                <w:rFonts w:ascii="Calibri" w:hAnsi="Calibri" w:cs="Calibri"/>
                <w:sz w:val="24"/>
                <w:szCs w:val="24"/>
              </w:rPr>
              <w:t>测试形式为开卷考试；</w:t>
            </w:r>
          </w:p>
          <w:p w14:paraId="00112EEF" w14:textId="77777777" w:rsidR="00371568" w:rsidRPr="00B00D9F" w:rsidRDefault="00371568" w:rsidP="007A7E2F">
            <w:pPr>
              <w:pStyle w:val="a8"/>
              <w:numPr>
                <w:ilvl w:val="0"/>
                <w:numId w:val="59"/>
              </w:numPr>
              <w:snapToGrid w:val="0"/>
              <w:ind w:firstLineChars="0"/>
              <w:rPr>
                <w:rFonts w:ascii="Calibri" w:hAnsi="Calibri" w:cs="Calibri"/>
                <w:sz w:val="24"/>
                <w:szCs w:val="24"/>
              </w:rPr>
            </w:pPr>
            <w:r w:rsidRPr="00B00D9F">
              <w:rPr>
                <w:rFonts w:ascii="Calibri" w:hAnsi="Calibri" w:cs="Calibri"/>
                <w:sz w:val="24"/>
                <w:szCs w:val="24"/>
              </w:rPr>
              <w:t>测试内容包含第一次至第五次专业课程的内容；</w:t>
            </w:r>
          </w:p>
          <w:p w14:paraId="2E422A31" w14:textId="77777777" w:rsidR="00371568" w:rsidRPr="00B00D9F" w:rsidRDefault="00371568" w:rsidP="002B2C10">
            <w:pPr>
              <w:snapToGrid w:val="0"/>
              <w:rPr>
                <w:rFonts w:ascii="Calibri" w:hAnsi="Calibri" w:cs="Calibri"/>
                <w:b/>
                <w:bCs/>
                <w:sz w:val="24"/>
                <w:szCs w:val="24"/>
              </w:rPr>
            </w:pPr>
            <w:r w:rsidRPr="00B00D9F">
              <w:rPr>
                <w:rFonts w:ascii="Calibri" w:hAnsi="Calibri" w:cs="Calibri"/>
                <w:b/>
                <w:bCs/>
                <w:sz w:val="24"/>
                <w:szCs w:val="24"/>
              </w:rPr>
              <w:t>结业汇报（小组作业，占比</w:t>
            </w:r>
            <w:r w:rsidRPr="00B00D9F">
              <w:rPr>
                <w:rFonts w:ascii="Calibri" w:hAnsi="Calibri" w:cs="Calibri"/>
                <w:b/>
                <w:bCs/>
                <w:sz w:val="24"/>
                <w:szCs w:val="24"/>
              </w:rPr>
              <w:t>50%</w:t>
            </w:r>
            <w:r w:rsidRPr="00B00D9F">
              <w:rPr>
                <w:rFonts w:ascii="Calibri" w:hAnsi="Calibri" w:cs="Calibri"/>
                <w:b/>
                <w:bCs/>
                <w:sz w:val="24"/>
                <w:szCs w:val="24"/>
              </w:rPr>
              <w:t>）</w:t>
            </w:r>
          </w:p>
          <w:p w14:paraId="3B596974" w14:textId="77777777" w:rsidR="00371568" w:rsidRPr="00B00D9F" w:rsidRDefault="00371568" w:rsidP="007A7E2F">
            <w:pPr>
              <w:pStyle w:val="a8"/>
              <w:numPr>
                <w:ilvl w:val="0"/>
                <w:numId w:val="61"/>
              </w:numPr>
              <w:snapToGrid w:val="0"/>
              <w:ind w:firstLineChars="0"/>
              <w:rPr>
                <w:rFonts w:ascii="Calibri" w:hAnsi="Calibri" w:cs="Calibri"/>
                <w:sz w:val="24"/>
                <w:szCs w:val="24"/>
              </w:rPr>
            </w:pPr>
            <w:r w:rsidRPr="00B00D9F">
              <w:rPr>
                <w:rFonts w:ascii="Calibri" w:hAnsi="Calibri" w:cs="Calibri"/>
                <w:sz w:val="24"/>
                <w:szCs w:val="24"/>
              </w:rPr>
              <w:t>每组</w:t>
            </w:r>
            <w:r w:rsidRPr="00B00D9F">
              <w:rPr>
                <w:rFonts w:ascii="Calibri" w:hAnsi="Calibri" w:cs="Calibri"/>
                <w:sz w:val="24"/>
                <w:szCs w:val="24"/>
              </w:rPr>
              <w:t>10</w:t>
            </w:r>
            <w:r w:rsidRPr="00B00D9F">
              <w:rPr>
                <w:rFonts w:ascii="Calibri" w:hAnsi="Calibri" w:cs="Calibri"/>
                <w:sz w:val="24"/>
                <w:szCs w:val="24"/>
              </w:rPr>
              <w:t>分钟进行汇报，</w:t>
            </w:r>
            <w:r w:rsidRPr="00B00D9F">
              <w:rPr>
                <w:rFonts w:ascii="Calibri" w:hAnsi="Calibri" w:cs="Calibri"/>
                <w:sz w:val="24"/>
                <w:szCs w:val="24"/>
              </w:rPr>
              <w:t>5</w:t>
            </w:r>
            <w:r w:rsidRPr="00B00D9F">
              <w:rPr>
                <w:rFonts w:ascii="Calibri" w:hAnsi="Calibri" w:cs="Calibri"/>
                <w:sz w:val="24"/>
                <w:szCs w:val="24"/>
              </w:rPr>
              <w:t>分钟进行答疑，总计</w:t>
            </w:r>
            <w:r w:rsidRPr="00B00D9F">
              <w:rPr>
                <w:rFonts w:ascii="Calibri" w:hAnsi="Calibri" w:cs="Calibri"/>
                <w:sz w:val="24"/>
                <w:szCs w:val="24"/>
              </w:rPr>
              <w:t>15</w:t>
            </w:r>
            <w:r w:rsidRPr="00B00D9F">
              <w:rPr>
                <w:rFonts w:ascii="Calibri" w:hAnsi="Calibri" w:cs="Calibri"/>
                <w:sz w:val="24"/>
                <w:szCs w:val="24"/>
              </w:rPr>
              <w:t>分钟；</w:t>
            </w:r>
          </w:p>
          <w:p w14:paraId="702F4B79" w14:textId="77777777" w:rsidR="00371568" w:rsidRPr="00B00D9F" w:rsidRDefault="00371568" w:rsidP="007A7E2F">
            <w:pPr>
              <w:pStyle w:val="a8"/>
              <w:numPr>
                <w:ilvl w:val="0"/>
                <w:numId w:val="61"/>
              </w:numPr>
              <w:snapToGrid w:val="0"/>
              <w:ind w:firstLineChars="0"/>
              <w:rPr>
                <w:rFonts w:ascii="Calibri" w:hAnsi="Calibri" w:cs="Calibri"/>
                <w:sz w:val="24"/>
                <w:szCs w:val="24"/>
              </w:rPr>
            </w:pPr>
            <w:r w:rsidRPr="00B00D9F">
              <w:rPr>
                <w:rFonts w:ascii="Calibri" w:hAnsi="Calibri" w:cs="Calibri"/>
                <w:sz w:val="24"/>
                <w:szCs w:val="24"/>
              </w:rPr>
              <w:t>汇报的内容需至少包括：汇报主题介绍，背景介绍、相关研究介绍、突出讨论要点；</w:t>
            </w:r>
          </w:p>
          <w:p w14:paraId="616F53F8" w14:textId="77777777" w:rsidR="00371568" w:rsidRPr="00B00D9F" w:rsidRDefault="00371568" w:rsidP="007A7E2F">
            <w:pPr>
              <w:pStyle w:val="a8"/>
              <w:numPr>
                <w:ilvl w:val="0"/>
                <w:numId w:val="61"/>
              </w:numPr>
              <w:snapToGrid w:val="0"/>
              <w:ind w:firstLineChars="0"/>
              <w:rPr>
                <w:rFonts w:ascii="Calibri" w:hAnsi="Calibri" w:cs="Calibri"/>
                <w:sz w:val="24"/>
                <w:szCs w:val="24"/>
              </w:rPr>
            </w:pPr>
            <w:r w:rsidRPr="00B00D9F">
              <w:rPr>
                <w:rFonts w:ascii="Calibri" w:hAnsi="Calibri" w:cs="Calibri"/>
                <w:sz w:val="24"/>
                <w:szCs w:val="24"/>
              </w:rPr>
              <w:t>评分标准：</w:t>
            </w:r>
          </w:p>
          <w:p w14:paraId="06F54A68" w14:textId="77777777" w:rsidR="00371568" w:rsidRPr="00B00D9F" w:rsidRDefault="00371568" w:rsidP="007A7E2F">
            <w:pPr>
              <w:pStyle w:val="a8"/>
              <w:numPr>
                <w:ilvl w:val="0"/>
                <w:numId w:val="81"/>
              </w:numPr>
              <w:snapToGrid w:val="0"/>
              <w:ind w:firstLineChars="0"/>
              <w:rPr>
                <w:rFonts w:ascii="Calibri" w:hAnsi="Calibri" w:cs="Calibri"/>
                <w:sz w:val="24"/>
                <w:szCs w:val="24"/>
              </w:rPr>
            </w:pPr>
            <w:r w:rsidRPr="00B00D9F">
              <w:rPr>
                <w:rFonts w:ascii="Calibri" w:hAnsi="Calibri" w:cs="Calibri"/>
                <w:sz w:val="24"/>
                <w:szCs w:val="24"/>
              </w:rPr>
              <w:t>对问题陈述进行批判性分析（</w:t>
            </w:r>
            <w:r w:rsidRPr="00B00D9F">
              <w:rPr>
                <w:rFonts w:ascii="Calibri" w:hAnsi="Calibri" w:cs="Calibri"/>
                <w:sz w:val="24"/>
                <w:szCs w:val="24"/>
              </w:rPr>
              <w:t>40</w:t>
            </w:r>
            <w:r w:rsidRPr="00B00D9F">
              <w:rPr>
                <w:rFonts w:ascii="Calibri" w:hAnsi="Calibri" w:cs="Calibri"/>
                <w:sz w:val="24"/>
                <w:szCs w:val="24"/>
              </w:rPr>
              <w:t>分）；</w:t>
            </w:r>
          </w:p>
          <w:p w14:paraId="0B342E2F" w14:textId="77777777" w:rsidR="00371568" w:rsidRPr="00B00D9F" w:rsidRDefault="00371568" w:rsidP="007A7E2F">
            <w:pPr>
              <w:pStyle w:val="a8"/>
              <w:numPr>
                <w:ilvl w:val="0"/>
                <w:numId w:val="81"/>
              </w:numPr>
              <w:snapToGrid w:val="0"/>
              <w:ind w:firstLineChars="0"/>
              <w:rPr>
                <w:rFonts w:ascii="Calibri" w:hAnsi="Calibri" w:cs="Calibri"/>
                <w:sz w:val="24"/>
                <w:szCs w:val="24"/>
              </w:rPr>
            </w:pPr>
            <w:r w:rsidRPr="00B00D9F">
              <w:rPr>
                <w:rFonts w:ascii="Calibri" w:hAnsi="Calibri" w:cs="Calibri"/>
                <w:sz w:val="24"/>
                <w:szCs w:val="24"/>
              </w:rPr>
              <w:t>相关的研究的介绍（</w:t>
            </w:r>
            <w:r w:rsidRPr="00B00D9F">
              <w:rPr>
                <w:rFonts w:ascii="Calibri" w:hAnsi="Calibri" w:cs="Calibri"/>
                <w:sz w:val="24"/>
                <w:szCs w:val="24"/>
              </w:rPr>
              <w:t>40</w:t>
            </w:r>
            <w:r w:rsidRPr="00B00D9F">
              <w:rPr>
                <w:rFonts w:ascii="Calibri" w:hAnsi="Calibri" w:cs="Calibri"/>
                <w:sz w:val="24"/>
                <w:szCs w:val="24"/>
              </w:rPr>
              <w:t>分）；</w:t>
            </w:r>
          </w:p>
          <w:p w14:paraId="6BDC6F9A" w14:textId="77777777" w:rsidR="00371568" w:rsidRPr="00B00D9F" w:rsidRDefault="00371568" w:rsidP="007A7E2F">
            <w:pPr>
              <w:pStyle w:val="a8"/>
              <w:numPr>
                <w:ilvl w:val="0"/>
                <w:numId w:val="81"/>
              </w:numPr>
              <w:snapToGrid w:val="0"/>
              <w:ind w:firstLineChars="0"/>
              <w:rPr>
                <w:rFonts w:ascii="Calibri" w:hAnsi="Calibri" w:cs="Calibri"/>
                <w:sz w:val="24"/>
                <w:szCs w:val="24"/>
              </w:rPr>
            </w:pPr>
            <w:r w:rsidRPr="00B00D9F">
              <w:rPr>
                <w:rFonts w:ascii="Calibri" w:hAnsi="Calibri" w:cs="Calibri"/>
                <w:sz w:val="24"/>
                <w:szCs w:val="24"/>
              </w:rPr>
              <w:t>整体汇报展示风格（</w:t>
            </w:r>
            <w:r w:rsidRPr="00B00D9F">
              <w:rPr>
                <w:rFonts w:ascii="Calibri" w:hAnsi="Calibri" w:cs="Calibri"/>
                <w:sz w:val="24"/>
                <w:szCs w:val="24"/>
              </w:rPr>
              <w:t>20</w:t>
            </w:r>
            <w:r w:rsidRPr="00B00D9F">
              <w:rPr>
                <w:rFonts w:ascii="Calibri" w:hAnsi="Calibri" w:cs="Calibri"/>
                <w:sz w:val="24"/>
                <w:szCs w:val="24"/>
              </w:rPr>
              <w:t>分）</w:t>
            </w:r>
          </w:p>
        </w:tc>
      </w:tr>
      <w:tr w:rsidR="00B00D9F" w:rsidRPr="00B00D9F" w14:paraId="3CDCC176" w14:textId="77777777" w:rsidTr="000A4437">
        <w:tc>
          <w:tcPr>
            <w:tcW w:w="202" w:type="pct"/>
            <w:shd w:val="clear" w:color="auto" w:fill="auto"/>
            <w:tcMar>
              <w:top w:w="0" w:type="dxa"/>
              <w:bottom w:w="0" w:type="dxa"/>
            </w:tcMar>
            <w:vAlign w:val="center"/>
          </w:tcPr>
          <w:p w14:paraId="1003DBCD" w14:textId="77777777" w:rsidR="00371568" w:rsidRPr="00B00D9F" w:rsidRDefault="00371568" w:rsidP="000A4437">
            <w:pPr>
              <w:spacing w:line="288" w:lineRule="auto"/>
              <w:rPr>
                <w:rFonts w:ascii="Calibri" w:hAnsi="Calibri" w:cs="Calibri"/>
                <w:b/>
                <w:bCs/>
                <w:noProof/>
                <w:color w:val="0057B8"/>
                <w:sz w:val="32"/>
                <w:szCs w:val="32"/>
              </w:rPr>
            </w:pPr>
            <w:r w:rsidRPr="00B00D9F">
              <w:rPr>
                <w:rFonts w:ascii="Calibri" w:hAnsi="Calibri" w:cs="Calibri"/>
                <w:b/>
                <w:bCs/>
                <w:noProof/>
                <w:color w:val="0057B8"/>
                <w:sz w:val="32"/>
                <w:szCs w:val="32"/>
              </w:rPr>
              <w:drawing>
                <wp:inline distT="0" distB="0" distL="0" distR="0" wp14:anchorId="0A5D8B98" wp14:editId="41C103A9">
                  <wp:extent cx="252000" cy="252000"/>
                  <wp:effectExtent l="0" t="0" r="0" b="0"/>
                  <wp:docPr id="86" name="图形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7F13FCF8" w14:textId="77777777" w:rsidR="00371568" w:rsidRPr="00B00D9F" w:rsidRDefault="00371568" w:rsidP="000A4437">
            <w:pPr>
              <w:spacing w:line="288" w:lineRule="auto"/>
              <w:rPr>
                <w:rFonts w:ascii="Calibri" w:hAnsi="Calibri" w:cs="Calibri"/>
                <w:color w:val="0057B8"/>
                <w:sz w:val="22"/>
              </w:rPr>
            </w:pPr>
            <w:r w:rsidRPr="00B00D9F">
              <w:rPr>
                <w:rFonts w:ascii="Calibri" w:hAnsi="Calibri" w:cs="Calibri"/>
                <w:b/>
                <w:bCs/>
                <w:color w:val="0057B8"/>
                <w:sz w:val="28"/>
                <w:szCs w:val="28"/>
              </w:rPr>
              <w:t>课程师资</w:t>
            </w:r>
          </w:p>
        </w:tc>
      </w:tr>
      <w:tr w:rsidR="00371568" w:rsidRPr="00B00D9F" w14:paraId="60A70D16" w14:textId="77777777" w:rsidTr="000A4437">
        <w:tc>
          <w:tcPr>
            <w:tcW w:w="202" w:type="pct"/>
            <w:shd w:val="clear" w:color="auto" w:fill="auto"/>
            <w:tcMar>
              <w:top w:w="0" w:type="dxa"/>
              <w:bottom w:w="0" w:type="dxa"/>
            </w:tcMar>
            <w:vAlign w:val="center"/>
          </w:tcPr>
          <w:p w14:paraId="7BF6A002" w14:textId="77777777" w:rsidR="00371568" w:rsidRPr="00B00D9F" w:rsidRDefault="00371568" w:rsidP="002B2C10">
            <w:pPr>
              <w:snapToGrid w:val="0"/>
              <w:rPr>
                <w:rFonts w:ascii="Calibri" w:hAnsi="Calibri" w:cs="Calibri"/>
                <w:b/>
                <w:bCs/>
                <w:noProof/>
                <w:color w:val="FFFFFF" w:themeColor="background1"/>
                <w:sz w:val="24"/>
                <w:szCs w:val="24"/>
              </w:rPr>
            </w:pPr>
            <w:bookmarkStart w:id="180" w:name="_Hlk98778359"/>
          </w:p>
        </w:tc>
        <w:tc>
          <w:tcPr>
            <w:tcW w:w="4798" w:type="pct"/>
            <w:shd w:val="clear" w:color="auto" w:fill="auto"/>
            <w:tcMar>
              <w:top w:w="0" w:type="dxa"/>
              <w:bottom w:w="0" w:type="dxa"/>
            </w:tcMar>
            <w:vAlign w:val="center"/>
          </w:tcPr>
          <w:p w14:paraId="3F656C41" w14:textId="665FD2DD" w:rsidR="00371568" w:rsidRDefault="00371568" w:rsidP="002B2C10">
            <w:pPr>
              <w:snapToGrid w:val="0"/>
              <w:rPr>
                <w:rFonts w:ascii="Calibri" w:hAnsi="Calibri" w:cs="Calibri"/>
                <w:color w:val="000000" w:themeColor="text1"/>
                <w:sz w:val="24"/>
                <w:szCs w:val="24"/>
              </w:rPr>
            </w:pPr>
            <w:r w:rsidRPr="00B00D9F">
              <w:rPr>
                <w:rFonts w:ascii="Calibri" w:hAnsi="Calibri" w:cs="Calibri"/>
                <w:color w:val="000000" w:themeColor="text1"/>
                <w:sz w:val="24"/>
                <w:szCs w:val="24"/>
              </w:rPr>
              <w:t>本项目由新加坡国立大学指定的专业教师授课，往期课程教师包括：</w:t>
            </w:r>
          </w:p>
          <w:p w14:paraId="05294952" w14:textId="77777777" w:rsidR="008D44AD" w:rsidRPr="00B00D9F" w:rsidRDefault="008D44AD" w:rsidP="002B2C10">
            <w:pPr>
              <w:snapToGrid w:val="0"/>
              <w:rPr>
                <w:rFonts w:ascii="Calibri" w:hAnsi="Calibri" w:cs="Calibri"/>
                <w:color w:val="000000" w:themeColor="text1"/>
                <w:sz w:val="24"/>
                <w:szCs w:val="24"/>
              </w:rPr>
            </w:pPr>
          </w:p>
          <w:p w14:paraId="30F6D973" w14:textId="1BEE8AE2" w:rsidR="00371568" w:rsidRDefault="00371568" w:rsidP="002B2C10">
            <w:pPr>
              <w:snapToGrid w:val="0"/>
              <w:rPr>
                <w:rFonts w:ascii="Calibri" w:hAnsi="Calibri" w:cs="Calibri"/>
                <w:b/>
                <w:bCs/>
                <w:color w:val="000000" w:themeColor="text1"/>
                <w:sz w:val="24"/>
                <w:szCs w:val="24"/>
              </w:rPr>
            </w:pPr>
            <w:r w:rsidRPr="00B00D9F">
              <w:rPr>
                <w:rFonts w:ascii="Calibri" w:hAnsi="Calibri" w:cs="Calibri"/>
                <w:b/>
                <w:bCs/>
                <w:color w:val="000000" w:themeColor="text1"/>
                <w:sz w:val="24"/>
                <w:szCs w:val="24"/>
              </w:rPr>
              <w:t>Dr. D. Poo</w:t>
            </w:r>
            <w:r w:rsidRPr="00B00D9F">
              <w:rPr>
                <w:rFonts w:ascii="Calibri" w:hAnsi="Calibri" w:cs="Calibri"/>
                <w:b/>
                <w:bCs/>
                <w:color w:val="000000" w:themeColor="text1"/>
                <w:sz w:val="24"/>
                <w:szCs w:val="24"/>
              </w:rPr>
              <w:t>（新加坡国立大学，</w:t>
            </w:r>
            <w:r w:rsidR="004E77E8" w:rsidRPr="00B00D9F">
              <w:rPr>
                <w:rFonts w:ascii="Calibri" w:hAnsi="Calibri" w:cs="Calibri"/>
                <w:b/>
                <w:bCs/>
                <w:color w:val="000000" w:themeColor="text1"/>
                <w:sz w:val="24"/>
                <w:szCs w:val="24"/>
              </w:rPr>
              <w:t>计算机</w:t>
            </w:r>
            <w:r w:rsidRPr="00B00D9F">
              <w:rPr>
                <w:rFonts w:ascii="Calibri" w:hAnsi="Calibri" w:cs="Calibri"/>
                <w:b/>
                <w:bCs/>
                <w:color w:val="000000" w:themeColor="text1"/>
                <w:sz w:val="24"/>
                <w:szCs w:val="24"/>
              </w:rPr>
              <w:t>学院工业系统工程与管理系</w:t>
            </w:r>
            <w:r w:rsidRPr="00B00D9F">
              <w:rPr>
                <w:rFonts w:ascii="Calibri" w:hAnsi="Calibri" w:cs="Calibri"/>
                <w:b/>
                <w:bCs/>
                <w:color w:val="000000" w:themeColor="text1"/>
                <w:sz w:val="24"/>
                <w:szCs w:val="24"/>
              </w:rPr>
              <w:t xml:space="preserve"> </w:t>
            </w:r>
            <w:r w:rsidRPr="00B00D9F">
              <w:rPr>
                <w:rFonts w:ascii="Calibri" w:hAnsi="Calibri" w:cs="Calibri"/>
                <w:b/>
                <w:bCs/>
                <w:color w:val="000000" w:themeColor="text1"/>
                <w:sz w:val="24"/>
                <w:szCs w:val="24"/>
              </w:rPr>
              <w:t>教授）</w:t>
            </w:r>
          </w:p>
          <w:p w14:paraId="2952CD81" w14:textId="77777777" w:rsidR="008D44AD" w:rsidRPr="00B00D9F" w:rsidRDefault="008D44AD" w:rsidP="002B2C10">
            <w:pPr>
              <w:snapToGrid w:val="0"/>
              <w:rPr>
                <w:rFonts w:ascii="Calibri" w:hAnsi="Calibri" w:cs="Calibri"/>
                <w:b/>
                <w:bCs/>
                <w:color w:val="000000" w:themeColor="text1"/>
                <w:sz w:val="24"/>
                <w:szCs w:val="24"/>
              </w:rPr>
            </w:pPr>
          </w:p>
          <w:p w14:paraId="579B52A6" w14:textId="7CBE8723" w:rsidR="00371568" w:rsidRDefault="00371568" w:rsidP="008D44AD">
            <w:pPr>
              <w:snapToGrid w:val="0"/>
              <w:rPr>
                <w:rFonts w:ascii="Calibri" w:hAnsi="Calibri" w:cs="Calibri"/>
                <w:color w:val="000000" w:themeColor="text1"/>
                <w:sz w:val="24"/>
                <w:szCs w:val="24"/>
              </w:rPr>
            </w:pPr>
            <w:r w:rsidRPr="00B00D9F">
              <w:rPr>
                <w:rFonts w:ascii="Calibri" w:hAnsi="Calibri" w:cs="Calibri"/>
                <w:color w:val="000000" w:themeColor="text1"/>
                <w:sz w:val="24"/>
                <w:szCs w:val="24"/>
              </w:rPr>
              <w:t>Dr. Poo</w:t>
            </w:r>
            <w:r w:rsidRPr="00B00D9F">
              <w:rPr>
                <w:rFonts w:ascii="Calibri" w:hAnsi="Calibri" w:cs="Calibri"/>
                <w:color w:val="000000" w:themeColor="text1"/>
                <w:sz w:val="24"/>
                <w:szCs w:val="24"/>
              </w:rPr>
              <w:t>拥有</w:t>
            </w:r>
            <w:r w:rsidRPr="00B00D9F">
              <w:rPr>
                <w:rFonts w:ascii="Calibri" w:hAnsi="Calibri" w:cs="Calibri"/>
                <w:color w:val="000000" w:themeColor="text1"/>
                <w:sz w:val="24"/>
                <w:szCs w:val="24"/>
              </w:rPr>
              <w:t>40</w:t>
            </w:r>
            <w:r w:rsidRPr="00B00D9F">
              <w:rPr>
                <w:rFonts w:ascii="Calibri" w:hAnsi="Calibri" w:cs="Calibri"/>
                <w:color w:val="000000" w:themeColor="text1"/>
                <w:sz w:val="24"/>
                <w:szCs w:val="24"/>
              </w:rPr>
              <w:t>年的软件工程、信息技术和管理经验。他毕业于英国曼彻斯特大学科学技术学院（</w:t>
            </w:r>
            <w:r w:rsidRPr="00B00D9F">
              <w:rPr>
                <w:rFonts w:ascii="Calibri" w:hAnsi="Calibri" w:cs="Calibri"/>
                <w:color w:val="000000" w:themeColor="text1"/>
                <w:sz w:val="24"/>
                <w:szCs w:val="24"/>
              </w:rPr>
              <w:t>UMIST</w:t>
            </w:r>
            <w:r w:rsidRPr="00B00D9F">
              <w:rPr>
                <w:rFonts w:ascii="Calibri" w:hAnsi="Calibri" w:cs="Calibri"/>
                <w:color w:val="000000" w:themeColor="text1"/>
                <w:sz w:val="24"/>
                <w:szCs w:val="24"/>
              </w:rPr>
              <w:t>），现为新加坡国立大学计算机学院信息系统与分析系副教授，担任新加坡国立大学信息系统与分析系副主任。</w:t>
            </w:r>
            <w:r w:rsidRPr="00B00D9F">
              <w:rPr>
                <w:rFonts w:ascii="Calibri" w:hAnsi="Calibri" w:cs="Calibri"/>
                <w:color w:val="000000" w:themeColor="text1"/>
                <w:sz w:val="24"/>
                <w:szCs w:val="24"/>
              </w:rPr>
              <w:t>Dr. Poo</w:t>
            </w:r>
            <w:r w:rsidRPr="00B00D9F">
              <w:rPr>
                <w:rFonts w:ascii="Calibri" w:hAnsi="Calibri" w:cs="Calibri"/>
                <w:color w:val="000000" w:themeColor="text1"/>
                <w:sz w:val="24"/>
                <w:szCs w:val="24"/>
              </w:rPr>
              <w:t>于</w:t>
            </w:r>
            <w:r w:rsidRPr="00B00D9F">
              <w:rPr>
                <w:rFonts w:ascii="Calibri" w:hAnsi="Calibri" w:cs="Calibri"/>
                <w:color w:val="000000" w:themeColor="text1"/>
                <w:sz w:val="24"/>
                <w:szCs w:val="24"/>
              </w:rPr>
              <w:t>2012</w:t>
            </w:r>
            <w:r w:rsidRPr="00B00D9F">
              <w:rPr>
                <w:rFonts w:ascii="Calibri" w:hAnsi="Calibri" w:cs="Calibri"/>
                <w:color w:val="000000" w:themeColor="text1"/>
                <w:sz w:val="24"/>
                <w:szCs w:val="24"/>
              </w:rPr>
              <w:t>年至</w:t>
            </w:r>
            <w:r w:rsidRPr="00B00D9F">
              <w:rPr>
                <w:rFonts w:ascii="Calibri" w:hAnsi="Calibri" w:cs="Calibri"/>
                <w:color w:val="000000" w:themeColor="text1"/>
                <w:sz w:val="24"/>
                <w:szCs w:val="24"/>
              </w:rPr>
              <w:t>2015</w:t>
            </w:r>
            <w:r w:rsidRPr="00B00D9F">
              <w:rPr>
                <w:rFonts w:ascii="Calibri" w:hAnsi="Calibri" w:cs="Calibri"/>
                <w:color w:val="000000" w:themeColor="text1"/>
                <w:sz w:val="24"/>
                <w:szCs w:val="24"/>
              </w:rPr>
              <w:t>年担任新加坡国立大学卫生信息学中心创办负责人。</w:t>
            </w:r>
            <w:r w:rsidRPr="00B00D9F">
              <w:rPr>
                <w:rFonts w:ascii="Calibri" w:hAnsi="Calibri" w:cs="Calibri"/>
                <w:color w:val="000000" w:themeColor="text1"/>
                <w:sz w:val="24"/>
                <w:szCs w:val="24"/>
              </w:rPr>
              <w:t>Dr. Poo</w:t>
            </w:r>
            <w:r w:rsidRPr="00B00D9F">
              <w:rPr>
                <w:rFonts w:ascii="Calibri" w:hAnsi="Calibri" w:cs="Calibri"/>
                <w:color w:val="000000" w:themeColor="text1"/>
                <w:sz w:val="24"/>
                <w:szCs w:val="24"/>
              </w:rPr>
              <w:t>积极参与医疗信息学培训，曾在</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医疗信息学领导力</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Healthcare Informatics Leadership</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管理医疗信息技术项目</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Managing Healthcare Information Technology Projects</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医疗信息学概论</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Introduction to Health Informatics</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医疗分析</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w:t>
            </w:r>
            <w:r w:rsidRPr="00B00D9F">
              <w:rPr>
                <w:rFonts w:ascii="Calibri" w:hAnsi="Calibri" w:cs="Calibri"/>
                <w:sz w:val="24"/>
                <w:szCs w:val="24"/>
              </w:rPr>
              <w:t xml:space="preserve"> </w:t>
            </w:r>
            <w:r w:rsidRPr="00B00D9F">
              <w:rPr>
                <w:rFonts w:ascii="Calibri" w:hAnsi="Calibri" w:cs="Calibri"/>
                <w:color w:val="000000" w:themeColor="text1"/>
                <w:sz w:val="24"/>
                <w:szCs w:val="24"/>
              </w:rPr>
              <w:t>Healthcare Analytic</w:t>
            </w:r>
            <w:r w:rsidRPr="00B00D9F">
              <w:rPr>
                <w:rFonts w:ascii="Calibri" w:hAnsi="Calibri" w:cs="Calibri"/>
                <w:color w:val="000000" w:themeColor="text1"/>
                <w:sz w:val="24"/>
                <w:szCs w:val="24"/>
              </w:rPr>
              <w:t>）和</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医疗系统、技术和系统</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w:t>
            </w:r>
            <w:r w:rsidRPr="00B00D9F">
              <w:rPr>
                <w:rFonts w:ascii="Calibri" w:hAnsi="Calibri" w:cs="Calibri"/>
                <w:color w:val="000000" w:themeColor="text1"/>
                <w:sz w:val="24"/>
                <w:szCs w:val="24"/>
              </w:rPr>
              <w:t>Healthcare Systems, Technologies and Systems</w:t>
            </w:r>
            <w:r w:rsidRPr="00B00D9F">
              <w:rPr>
                <w:rFonts w:ascii="Calibri" w:hAnsi="Calibri" w:cs="Calibri"/>
                <w:color w:val="000000" w:themeColor="text1"/>
                <w:sz w:val="24"/>
                <w:szCs w:val="24"/>
              </w:rPr>
              <w:t>）等课程中教授众多医疗专业人员。</w:t>
            </w:r>
            <w:r w:rsidRPr="00B00D9F">
              <w:rPr>
                <w:rFonts w:ascii="Calibri" w:hAnsi="Calibri" w:cs="Calibri"/>
                <w:color w:val="000000" w:themeColor="text1"/>
                <w:sz w:val="24"/>
                <w:szCs w:val="24"/>
              </w:rPr>
              <w:t>2013</w:t>
            </w:r>
            <w:r w:rsidRPr="00B00D9F">
              <w:rPr>
                <w:rFonts w:ascii="Calibri" w:hAnsi="Calibri" w:cs="Calibri"/>
                <w:color w:val="000000" w:themeColor="text1"/>
                <w:sz w:val="24"/>
                <w:szCs w:val="24"/>
              </w:rPr>
              <w:t>年至</w:t>
            </w:r>
            <w:r w:rsidRPr="00B00D9F">
              <w:rPr>
                <w:rFonts w:ascii="Calibri" w:hAnsi="Calibri" w:cs="Calibri"/>
                <w:color w:val="000000" w:themeColor="text1"/>
                <w:sz w:val="24"/>
                <w:szCs w:val="24"/>
              </w:rPr>
              <w:t>2014</w:t>
            </w:r>
            <w:r w:rsidRPr="00B00D9F">
              <w:rPr>
                <w:rFonts w:ascii="Calibri" w:hAnsi="Calibri" w:cs="Calibri"/>
                <w:color w:val="000000" w:themeColor="text1"/>
                <w:sz w:val="24"/>
                <w:szCs w:val="24"/>
              </w:rPr>
              <w:t>年，他曾担任新加坡两场大型医疗大数据分析会议的组织主席。</w:t>
            </w:r>
          </w:p>
          <w:p w14:paraId="7F4A4E34" w14:textId="34FC8C33" w:rsidR="008D44AD" w:rsidRPr="00B00D9F" w:rsidRDefault="008D44AD" w:rsidP="008D44AD">
            <w:pPr>
              <w:snapToGrid w:val="0"/>
              <w:rPr>
                <w:rFonts w:ascii="Calibri" w:hAnsi="Calibri" w:cs="Calibri"/>
                <w:color w:val="000000" w:themeColor="text1"/>
                <w:sz w:val="24"/>
                <w:szCs w:val="24"/>
              </w:rPr>
            </w:pPr>
          </w:p>
        </w:tc>
      </w:tr>
      <w:bookmarkEnd w:id="180"/>
      <w:tr w:rsidR="00B00D9F" w:rsidRPr="00B00D9F" w14:paraId="417BFAEE" w14:textId="77777777" w:rsidTr="000A4437">
        <w:tc>
          <w:tcPr>
            <w:tcW w:w="202" w:type="pct"/>
            <w:shd w:val="clear" w:color="auto" w:fill="auto"/>
            <w:tcMar>
              <w:top w:w="0" w:type="dxa"/>
              <w:bottom w:w="0" w:type="dxa"/>
            </w:tcMar>
            <w:vAlign w:val="center"/>
          </w:tcPr>
          <w:p w14:paraId="03ADE9ED" w14:textId="77777777" w:rsidR="00371568" w:rsidRPr="00B00D9F" w:rsidRDefault="00371568" w:rsidP="000A4437">
            <w:pPr>
              <w:spacing w:line="288" w:lineRule="auto"/>
              <w:rPr>
                <w:rFonts w:ascii="Calibri" w:hAnsi="Calibri" w:cs="Calibri"/>
                <w:b/>
                <w:bCs/>
                <w:noProof/>
                <w:color w:val="0057B8"/>
                <w:sz w:val="32"/>
                <w:szCs w:val="32"/>
              </w:rPr>
            </w:pPr>
            <w:r w:rsidRPr="00B00D9F">
              <w:rPr>
                <w:rFonts w:ascii="Calibri" w:hAnsi="Calibri" w:cs="Calibri"/>
                <w:b/>
                <w:bCs/>
                <w:noProof/>
                <w:color w:val="0057B8"/>
                <w:sz w:val="32"/>
                <w:szCs w:val="32"/>
              </w:rPr>
              <w:drawing>
                <wp:inline distT="0" distB="0" distL="0" distR="0" wp14:anchorId="24B64223" wp14:editId="7F140716">
                  <wp:extent cx="252000" cy="252000"/>
                  <wp:effectExtent l="0" t="0" r="0" b="0"/>
                  <wp:docPr id="87" name="图形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798" w:type="pct"/>
            <w:shd w:val="clear" w:color="auto" w:fill="auto"/>
            <w:tcMar>
              <w:top w:w="0" w:type="dxa"/>
              <w:bottom w:w="0" w:type="dxa"/>
            </w:tcMar>
            <w:vAlign w:val="center"/>
          </w:tcPr>
          <w:p w14:paraId="41F3CFE9" w14:textId="77777777" w:rsidR="00371568" w:rsidRPr="00B00D9F" w:rsidRDefault="00371568" w:rsidP="000A4437">
            <w:pPr>
              <w:spacing w:line="288" w:lineRule="auto"/>
              <w:rPr>
                <w:rFonts w:ascii="Calibri" w:hAnsi="Calibri" w:cs="Calibri"/>
                <w:color w:val="0057B8"/>
                <w:sz w:val="22"/>
              </w:rPr>
            </w:pPr>
            <w:r w:rsidRPr="00B00D9F">
              <w:rPr>
                <w:rFonts w:ascii="Calibri" w:hAnsi="Calibri" w:cs="Calibri"/>
                <w:b/>
                <w:bCs/>
                <w:color w:val="0057B8"/>
                <w:sz w:val="28"/>
                <w:szCs w:val="28"/>
              </w:rPr>
              <w:t>项目日程</w:t>
            </w:r>
          </w:p>
        </w:tc>
      </w:tr>
      <w:tr w:rsidR="00371568" w:rsidRPr="00000672" w14:paraId="67152969" w14:textId="77777777" w:rsidTr="000A4437">
        <w:trPr>
          <w:trHeight w:val="709"/>
        </w:trPr>
        <w:tc>
          <w:tcPr>
            <w:tcW w:w="202" w:type="pct"/>
            <w:shd w:val="clear" w:color="auto" w:fill="auto"/>
            <w:tcMar>
              <w:top w:w="0" w:type="dxa"/>
              <w:bottom w:w="0" w:type="dxa"/>
            </w:tcMar>
            <w:vAlign w:val="center"/>
          </w:tcPr>
          <w:p w14:paraId="4C565BC5"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98" w:type="pct"/>
            <w:shd w:val="clear" w:color="auto" w:fill="auto"/>
            <w:tcMar>
              <w:top w:w="0" w:type="dxa"/>
              <w:bottom w:w="0" w:type="dxa"/>
            </w:tcMar>
            <w:vAlign w:val="center"/>
          </w:tcPr>
          <w:tbl>
            <w:tblPr>
              <w:tblW w:w="12278"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46"/>
              <w:gridCol w:w="1843"/>
              <w:gridCol w:w="9489"/>
            </w:tblGrid>
            <w:tr w:rsidR="008D44AD" w:rsidRPr="008D44AD" w14:paraId="7582F1E7" w14:textId="77777777" w:rsidTr="008D44AD">
              <w:trPr>
                <w:tblHeader/>
              </w:trPr>
              <w:tc>
                <w:tcPr>
                  <w:tcW w:w="946" w:type="dxa"/>
                  <w:shd w:val="clear" w:color="auto" w:fill="DEEBF7"/>
                </w:tcPr>
                <w:p w14:paraId="6E11888E" w14:textId="217AA22F" w:rsidR="008D44AD" w:rsidRPr="008D44AD" w:rsidRDefault="008D44AD" w:rsidP="008D44AD">
                  <w:pPr>
                    <w:widowControl/>
                    <w:snapToGrid w:val="0"/>
                    <w:rPr>
                      <w:rFonts w:ascii="Calibri" w:hAnsi="Calibri" w:cs="Calibri"/>
                      <w:b/>
                      <w:bCs/>
                      <w:color w:val="000000" w:themeColor="text1"/>
                      <w:kern w:val="0"/>
                      <w:sz w:val="24"/>
                      <w:szCs w:val="24"/>
                    </w:rPr>
                  </w:pPr>
                  <w:r w:rsidRPr="008D44AD">
                    <w:rPr>
                      <w:rFonts w:ascii="Calibri" w:hAnsi="Calibri" w:cs="Calibri" w:hint="eastAsia"/>
                      <w:b/>
                      <w:bCs/>
                      <w:color w:val="000000" w:themeColor="text1"/>
                      <w:kern w:val="0"/>
                      <w:sz w:val="24"/>
                      <w:szCs w:val="24"/>
                    </w:rPr>
                    <w:t>模块</w:t>
                  </w:r>
                </w:p>
              </w:tc>
              <w:tc>
                <w:tcPr>
                  <w:tcW w:w="1843" w:type="dxa"/>
                  <w:shd w:val="clear" w:color="auto" w:fill="DEEBF7"/>
                </w:tcPr>
                <w:p w14:paraId="280B7035" w14:textId="4F864BAA" w:rsidR="008D44AD" w:rsidRPr="008D44AD" w:rsidRDefault="008D44AD" w:rsidP="008D44AD">
                  <w:pPr>
                    <w:widowControl/>
                    <w:snapToGrid w:val="0"/>
                    <w:rPr>
                      <w:rFonts w:ascii="Calibri" w:hAnsi="Calibri" w:cs="Calibri"/>
                      <w:b/>
                      <w:bCs/>
                      <w:color w:val="000000" w:themeColor="text1"/>
                      <w:kern w:val="0"/>
                      <w:sz w:val="24"/>
                      <w:szCs w:val="24"/>
                    </w:rPr>
                  </w:pPr>
                  <w:r w:rsidRPr="008D44AD">
                    <w:rPr>
                      <w:rFonts w:ascii="Calibri" w:hAnsi="Calibri" w:cs="Calibri"/>
                      <w:b/>
                      <w:bCs/>
                      <w:color w:val="000000" w:themeColor="text1"/>
                      <w:kern w:val="0"/>
                      <w:sz w:val="24"/>
                      <w:szCs w:val="24"/>
                    </w:rPr>
                    <w:t>课数</w:t>
                  </w:r>
                </w:p>
              </w:tc>
              <w:tc>
                <w:tcPr>
                  <w:tcW w:w="9489" w:type="dxa"/>
                  <w:shd w:val="clear" w:color="auto" w:fill="DEEBF7"/>
                  <w:hideMark/>
                </w:tcPr>
                <w:p w14:paraId="59DC5A59" w14:textId="77777777" w:rsidR="008D44AD" w:rsidRPr="008D44AD" w:rsidRDefault="008D44AD" w:rsidP="008D44AD">
                  <w:pPr>
                    <w:widowControl/>
                    <w:snapToGrid w:val="0"/>
                    <w:rPr>
                      <w:rFonts w:ascii="Calibri" w:hAnsi="Calibri" w:cs="Calibri"/>
                      <w:b/>
                      <w:bCs/>
                      <w:color w:val="000000" w:themeColor="text1"/>
                      <w:kern w:val="0"/>
                      <w:sz w:val="24"/>
                      <w:szCs w:val="24"/>
                    </w:rPr>
                  </w:pPr>
                  <w:r w:rsidRPr="008D44AD">
                    <w:rPr>
                      <w:rFonts w:ascii="Calibri" w:hAnsi="Calibri" w:cs="Calibri"/>
                      <w:b/>
                      <w:bCs/>
                      <w:color w:val="000000" w:themeColor="text1"/>
                      <w:kern w:val="0"/>
                      <w:sz w:val="24"/>
                      <w:szCs w:val="24"/>
                    </w:rPr>
                    <w:t>内容</w:t>
                  </w:r>
                </w:p>
              </w:tc>
            </w:tr>
            <w:tr w:rsidR="008D44AD" w:rsidRPr="008D44AD" w14:paraId="165428DF" w14:textId="77777777" w:rsidTr="008D44AD">
              <w:tc>
                <w:tcPr>
                  <w:tcW w:w="946" w:type="dxa"/>
                  <w:vMerge w:val="restart"/>
                  <w:shd w:val="clear" w:color="auto" w:fill="FFFFFF"/>
                </w:tcPr>
                <w:p w14:paraId="0E17D12A" w14:textId="4DC20B74" w:rsidR="008D44AD" w:rsidRPr="008D44AD" w:rsidRDefault="008D44AD" w:rsidP="008D44A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843" w:type="dxa"/>
                  <w:shd w:val="clear" w:color="auto" w:fill="FFFFFF"/>
                </w:tcPr>
                <w:p w14:paraId="3B872880" w14:textId="7D35A56A"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专业课程</w:t>
                  </w:r>
                </w:p>
              </w:tc>
              <w:tc>
                <w:tcPr>
                  <w:tcW w:w="9489" w:type="dxa"/>
                  <w:shd w:val="clear" w:color="auto" w:fill="FFFFFF"/>
                  <w:hideMark/>
                </w:tcPr>
                <w:p w14:paraId="4B297A76" w14:textId="77777777"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项目导览：欢迎致辞、结业课题公布</w:t>
                  </w:r>
                </w:p>
                <w:p w14:paraId="114BD10B" w14:textId="77777777" w:rsidR="008D44AD" w:rsidRPr="008D44AD" w:rsidRDefault="008D44AD" w:rsidP="008D44AD">
                  <w:pPr>
                    <w:widowControl/>
                    <w:snapToGrid w:val="0"/>
                    <w:rPr>
                      <w:rFonts w:ascii="Calibri" w:hAnsi="Calibri" w:cs="Calibri"/>
                      <w:color w:val="212529"/>
                      <w:kern w:val="0"/>
                      <w:sz w:val="24"/>
                      <w:szCs w:val="24"/>
                    </w:rPr>
                  </w:pPr>
                  <w:r w:rsidRPr="008D44AD">
                    <w:rPr>
                      <w:rFonts w:ascii="Calibri" w:hAnsi="Calibri" w:cs="Calibri"/>
                      <w:b/>
                      <w:bCs/>
                      <w:color w:val="212529"/>
                      <w:kern w:val="0"/>
                      <w:sz w:val="24"/>
                      <w:szCs w:val="24"/>
                    </w:rPr>
                    <w:t>专业课（</w:t>
                  </w:r>
                  <w:r w:rsidRPr="008D44AD">
                    <w:rPr>
                      <w:rFonts w:ascii="Calibri" w:hAnsi="Calibri" w:cs="Calibri"/>
                      <w:b/>
                      <w:bCs/>
                      <w:color w:val="212529"/>
                      <w:kern w:val="0"/>
                      <w:sz w:val="24"/>
                      <w:szCs w:val="24"/>
                    </w:rPr>
                    <w:t>1</w:t>
                  </w:r>
                  <w:r w:rsidRPr="008D44AD">
                    <w:rPr>
                      <w:rFonts w:ascii="Calibri" w:hAnsi="Calibri" w:cs="Calibri"/>
                      <w:b/>
                      <w:bCs/>
                      <w:color w:val="212529"/>
                      <w:kern w:val="0"/>
                      <w:sz w:val="24"/>
                      <w:szCs w:val="24"/>
                    </w:rPr>
                    <w:t>）：数字健康信息学</w:t>
                  </w:r>
                </w:p>
                <w:p w14:paraId="249F541C" w14:textId="77777777" w:rsidR="008D44AD" w:rsidRPr="008D44AD" w:rsidRDefault="008D44AD" w:rsidP="008D44AD">
                  <w:pPr>
                    <w:pStyle w:val="a8"/>
                    <w:widowControl/>
                    <w:numPr>
                      <w:ilvl w:val="0"/>
                      <w:numId w:val="2"/>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健康信息学的定义</w:t>
                  </w:r>
                </w:p>
                <w:p w14:paraId="0F6A8A18" w14:textId="77777777" w:rsidR="008D44AD" w:rsidRPr="008D44AD" w:rsidRDefault="008D44AD" w:rsidP="008D44AD">
                  <w:pPr>
                    <w:pStyle w:val="a8"/>
                    <w:widowControl/>
                    <w:numPr>
                      <w:ilvl w:val="0"/>
                      <w:numId w:val="2"/>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健康信息系统</w:t>
                  </w:r>
                </w:p>
                <w:p w14:paraId="05407EFB" w14:textId="77777777" w:rsidR="008D44AD" w:rsidRPr="008D44AD" w:rsidRDefault="008D44AD" w:rsidP="008D44AD">
                  <w:pPr>
                    <w:pStyle w:val="a8"/>
                    <w:widowControl/>
                    <w:numPr>
                      <w:ilvl w:val="0"/>
                      <w:numId w:val="2"/>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标准化与互操作性</w:t>
                  </w:r>
                </w:p>
              </w:tc>
            </w:tr>
            <w:tr w:rsidR="008D44AD" w:rsidRPr="008D44AD" w14:paraId="3240D62D" w14:textId="77777777" w:rsidTr="008D44AD">
              <w:tc>
                <w:tcPr>
                  <w:tcW w:w="946" w:type="dxa"/>
                  <w:vMerge/>
                  <w:shd w:val="clear" w:color="auto" w:fill="FFFFFF"/>
                </w:tcPr>
                <w:p w14:paraId="3BA615F1" w14:textId="77777777" w:rsidR="008D44AD" w:rsidRPr="008D44AD" w:rsidRDefault="008D44AD" w:rsidP="008D44AD">
                  <w:pPr>
                    <w:widowControl/>
                    <w:snapToGrid w:val="0"/>
                    <w:rPr>
                      <w:rFonts w:ascii="Calibri" w:hAnsi="Calibri" w:cs="Calibri"/>
                      <w:b/>
                      <w:bCs/>
                      <w:color w:val="212529"/>
                      <w:kern w:val="0"/>
                      <w:sz w:val="24"/>
                      <w:szCs w:val="24"/>
                    </w:rPr>
                  </w:pPr>
                </w:p>
              </w:tc>
              <w:tc>
                <w:tcPr>
                  <w:tcW w:w="1843" w:type="dxa"/>
                  <w:shd w:val="clear" w:color="auto" w:fill="FFFFFF"/>
                </w:tcPr>
                <w:p w14:paraId="35B0A3A4" w14:textId="3F305127"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拓展课程</w:t>
                  </w:r>
                </w:p>
              </w:tc>
              <w:tc>
                <w:tcPr>
                  <w:tcW w:w="9489" w:type="dxa"/>
                  <w:shd w:val="clear" w:color="auto" w:fill="FFFFFF"/>
                </w:tcPr>
                <w:p w14:paraId="54829FFF" w14:textId="77777777" w:rsidR="008D44AD" w:rsidRPr="008D44AD" w:rsidRDefault="008D44AD" w:rsidP="008D44AD">
                  <w:pPr>
                    <w:widowControl/>
                    <w:snapToGrid w:val="0"/>
                    <w:rPr>
                      <w:rFonts w:ascii="Calibri" w:hAnsi="Calibri" w:cs="Calibri"/>
                      <w:color w:val="212529"/>
                      <w:kern w:val="0"/>
                      <w:sz w:val="24"/>
                      <w:szCs w:val="24"/>
                    </w:rPr>
                  </w:pPr>
                  <w:r w:rsidRPr="008D44AD">
                    <w:rPr>
                      <w:rFonts w:ascii="Calibri" w:hAnsi="Calibri" w:cs="Calibri"/>
                      <w:color w:val="212529"/>
                      <w:kern w:val="0"/>
                      <w:sz w:val="24"/>
                      <w:szCs w:val="24"/>
                    </w:rPr>
                    <w:t>拓展课（</w:t>
                  </w:r>
                  <w:r w:rsidRPr="008D44AD">
                    <w:rPr>
                      <w:rFonts w:ascii="Calibri" w:hAnsi="Calibri" w:cs="Calibri"/>
                      <w:color w:val="212529"/>
                      <w:kern w:val="0"/>
                      <w:sz w:val="24"/>
                      <w:szCs w:val="24"/>
                    </w:rPr>
                    <w:t>1</w:t>
                  </w:r>
                  <w:r w:rsidRPr="008D44AD">
                    <w:rPr>
                      <w:rFonts w:ascii="Calibri" w:hAnsi="Calibri" w:cs="Calibri"/>
                      <w:color w:val="212529"/>
                      <w:kern w:val="0"/>
                      <w:sz w:val="24"/>
                      <w:szCs w:val="24"/>
                    </w:rPr>
                    <w:t>）：国际人才培养讲座</w:t>
                  </w:r>
                </w:p>
              </w:tc>
            </w:tr>
            <w:tr w:rsidR="008D44AD" w:rsidRPr="008D44AD" w14:paraId="17118885" w14:textId="77777777" w:rsidTr="008D44AD">
              <w:tc>
                <w:tcPr>
                  <w:tcW w:w="946" w:type="dxa"/>
                  <w:vMerge w:val="restart"/>
                  <w:shd w:val="clear" w:color="auto" w:fill="FFFFFF"/>
                </w:tcPr>
                <w:p w14:paraId="18A7A1AF" w14:textId="69512367" w:rsidR="008D44AD" w:rsidRPr="008D44AD" w:rsidRDefault="008D44AD" w:rsidP="008D44A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843" w:type="dxa"/>
                  <w:shd w:val="clear" w:color="auto" w:fill="FFFFFF"/>
                </w:tcPr>
                <w:p w14:paraId="7C653C55" w14:textId="60397E1A"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专业课程</w:t>
                  </w:r>
                </w:p>
              </w:tc>
              <w:tc>
                <w:tcPr>
                  <w:tcW w:w="9489" w:type="dxa"/>
                  <w:shd w:val="clear" w:color="auto" w:fill="FFFFFF"/>
                  <w:hideMark/>
                </w:tcPr>
                <w:p w14:paraId="52C88DBA" w14:textId="77777777"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w:t>
                  </w:r>
                  <w:r w:rsidRPr="008D44AD">
                    <w:rPr>
                      <w:rFonts w:ascii="Calibri" w:hAnsi="Calibri" w:cs="Calibri"/>
                      <w:b/>
                      <w:bCs/>
                      <w:color w:val="212529"/>
                      <w:kern w:val="0"/>
                      <w:sz w:val="24"/>
                      <w:szCs w:val="24"/>
                    </w:rPr>
                    <w:t>2</w:t>
                  </w:r>
                  <w:r w:rsidRPr="008D44AD">
                    <w:rPr>
                      <w:rFonts w:ascii="Calibri" w:hAnsi="Calibri" w:cs="Calibri"/>
                      <w:b/>
                      <w:bCs/>
                      <w:color w:val="212529"/>
                      <w:kern w:val="0"/>
                      <w:sz w:val="24"/>
                      <w:szCs w:val="24"/>
                    </w:rPr>
                    <w:t>）：护理信息学</w:t>
                  </w:r>
                </w:p>
                <w:p w14:paraId="72F1F45B" w14:textId="77777777" w:rsidR="008D44AD" w:rsidRPr="008D44AD" w:rsidRDefault="008D44AD" w:rsidP="008D44AD">
                  <w:pPr>
                    <w:pStyle w:val="a8"/>
                    <w:widowControl/>
                    <w:numPr>
                      <w:ilvl w:val="0"/>
                      <w:numId w:val="3"/>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护理信息学的定义</w:t>
                  </w:r>
                </w:p>
                <w:p w14:paraId="47383474" w14:textId="77777777" w:rsidR="008D44AD" w:rsidRPr="008D44AD" w:rsidRDefault="008D44AD" w:rsidP="008D44AD">
                  <w:pPr>
                    <w:pStyle w:val="a8"/>
                    <w:widowControl/>
                    <w:numPr>
                      <w:ilvl w:val="0"/>
                      <w:numId w:val="3"/>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新兴的电子健康议程</w:t>
                  </w:r>
                </w:p>
                <w:p w14:paraId="52412779" w14:textId="77777777" w:rsidR="008D44AD" w:rsidRPr="008D44AD" w:rsidRDefault="008D44AD" w:rsidP="008D44AD">
                  <w:pPr>
                    <w:pStyle w:val="a8"/>
                    <w:widowControl/>
                    <w:numPr>
                      <w:ilvl w:val="0"/>
                      <w:numId w:val="3"/>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护理在医学信息学中的早期作用</w:t>
                  </w:r>
                </w:p>
                <w:p w14:paraId="289424ED" w14:textId="77777777" w:rsidR="008D44AD" w:rsidRPr="008D44AD" w:rsidRDefault="008D44AD" w:rsidP="008D44AD">
                  <w:pPr>
                    <w:pStyle w:val="a8"/>
                    <w:widowControl/>
                    <w:numPr>
                      <w:ilvl w:val="0"/>
                      <w:numId w:val="3"/>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护理信息学：专业发展</w:t>
                  </w:r>
                </w:p>
                <w:p w14:paraId="56595503" w14:textId="77777777" w:rsidR="008D44AD" w:rsidRPr="008D44AD" w:rsidRDefault="008D44AD" w:rsidP="008D44AD">
                  <w:pPr>
                    <w:pStyle w:val="a8"/>
                    <w:widowControl/>
                    <w:numPr>
                      <w:ilvl w:val="0"/>
                      <w:numId w:val="3"/>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护理信息学对护理工作的影响</w:t>
                  </w:r>
                </w:p>
                <w:p w14:paraId="3C1F47C8" w14:textId="77777777" w:rsidR="008D44AD" w:rsidRPr="008D44AD" w:rsidRDefault="008D44AD" w:rsidP="008D44AD">
                  <w:pPr>
                    <w:pStyle w:val="a8"/>
                    <w:widowControl/>
                    <w:numPr>
                      <w:ilvl w:val="0"/>
                      <w:numId w:val="3"/>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护理信息技能</w:t>
                  </w:r>
                </w:p>
              </w:tc>
            </w:tr>
            <w:tr w:rsidR="008D44AD" w:rsidRPr="008D44AD" w14:paraId="24CB6E67" w14:textId="77777777" w:rsidTr="008D44AD">
              <w:tc>
                <w:tcPr>
                  <w:tcW w:w="946" w:type="dxa"/>
                  <w:vMerge/>
                  <w:shd w:val="clear" w:color="auto" w:fill="FFFFFF"/>
                </w:tcPr>
                <w:p w14:paraId="0D653C15" w14:textId="77777777" w:rsidR="008D44AD" w:rsidRPr="008D44AD" w:rsidRDefault="008D44AD" w:rsidP="008D44AD">
                  <w:pPr>
                    <w:widowControl/>
                    <w:snapToGrid w:val="0"/>
                    <w:rPr>
                      <w:rFonts w:ascii="Calibri" w:hAnsi="Calibri" w:cs="Calibri"/>
                      <w:b/>
                      <w:bCs/>
                      <w:color w:val="212529"/>
                      <w:kern w:val="0"/>
                      <w:sz w:val="24"/>
                      <w:szCs w:val="24"/>
                    </w:rPr>
                  </w:pPr>
                </w:p>
              </w:tc>
              <w:tc>
                <w:tcPr>
                  <w:tcW w:w="1843" w:type="dxa"/>
                  <w:shd w:val="clear" w:color="auto" w:fill="FFFFFF"/>
                </w:tcPr>
                <w:p w14:paraId="23886D11" w14:textId="0AD0F575" w:rsidR="008D44AD" w:rsidRPr="008D44AD" w:rsidRDefault="008D44AD" w:rsidP="008D44AD">
                  <w:pPr>
                    <w:widowControl/>
                    <w:snapToGrid w:val="0"/>
                    <w:rPr>
                      <w:rFonts w:ascii="Calibri" w:hAnsi="Calibri" w:cs="Calibri"/>
                      <w:color w:val="212529"/>
                      <w:kern w:val="0"/>
                      <w:sz w:val="24"/>
                      <w:szCs w:val="24"/>
                    </w:rPr>
                  </w:pPr>
                  <w:r w:rsidRPr="008D44AD">
                    <w:rPr>
                      <w:rFonts w:ascii="Calibri" w:hAnsi="Calibri" w:cs="Calibri"/>
                      <w:b/>
                      <w:bCs/>
                      <w:color w:val="212529"/>
                      <w:kern w:val="0"/>
                      <w:sz w:val="24"/>
                      <w:szCs w:val="24"/>
                    </w:rPr>
                    <w:t>拓展课程</w:t>
                  </w:r>
                </w:p>
              </w:tc>
              <w:tc>
                <w:tcPr>
                  <w:tcW w:w="9489" w:type="dxa"/>
                  <w:shd w:val="clear" w:color="auto" w:fill="FFFFFF"/>
                </w:tcPr>
                <w:p w14:paraId="43CCD9C7" w14:textId="77777777" w:rsidR="008D44AD" w:rsidRPr="008D44AD" w:rsidRDefault="008D44AD" w:rsidP="008D44AD">
                  <w:pPr>
                    <w:widowControl/>
                    <w:snapToGrid w:val="0"/>
                    <w:rPr>
                      <w:rFonts w:ascii="Calibri" w:hAnsi="Calibri" w:cs="Calibri"/>
                      <w:color w:val="212529"/>
                      <w:kern w:val="0"/>
                      <w:sz w:val="24"/>
                      <w:szCs w:val="24"/>
                    </w:rPr>
                  </w:pPr>
                  <w:r w:rsidRPr="008D44AD">
                    <w:rPr>
                      <w:rFonts w:ascii="Calibri" w:hAnsi="Calibri" w:cs="Calibri"/>
                      <w:color w:val="212529"/>
                      <w:kern w:val="0"/>
                      <w:sz w:val="24"/>
                      <w:szCs w:val="24"/>
                    </w:rPr>
                    <w:t>拓展课（</w:t>
                  </w:r>
                  <w:r w:rsidRPr="008D44AD">
                    <w:rPr>
                      <w:rFonts w:ascii="Calibri" w:hAnsi="Calibri" w:cs="Calibri"/>
                      <w:color w:val="212529"/>
                      <w:kern w:val="0"/>
                      <w:sz w:val="24"/>
                      <w:szCs w:val="24"/>
                    </w:rPr>
                    <w:t>2</w:t>
                  </w:r>
                  <w:r w:rsidRPr="008D44AD">
                    <w:rPr>
                      <w:rFonts w:ascii="Calibri" w:hAnsi="Calibri" w:cs="Calibri"/>
                      <w:color w:val="212529"/>
                      <w:kern w:val="0"/>
                      <w:sz w:val="24"/>
                      <w:szCs w:val="24"/>
                    </w:rPr>
                    <w:t>）：论文写作及科研方法讲座</w:t>
                  </w:r>
                </w:p>
              </w:tc>
            </w:tr>
            <w:tr w:rsidR="008D44AD" w:rsidRPr="008D44AD" w14:paraId="612C646B" w14:textId="77777777" w:rsidTr="008D44AD">
              <w:tc>
                <w:tcPr>
                  <w:tcW w:w="946" w:type="dxa"/>
                  <w:vMerge w:val="restart"/>
                  <w:shd w:val="clear" w:color="auto" w:fill="FFFFFF"/>
                </w:tcPr>
                <w:p w14:paraId="20DCDC10" w14:textId="360AF559" w:rsidR="008D44AD" w:rsidRPr="008D44AD" w:rsidRDefault="008D44AD" w:rsidP="008D44A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843" w:type="dxa"/>
                  <w:shd w:val="clear" w:color="auto" w:fill="FFFFFF"/>
                </w:tcPr>
                <w:p w14:paraId="2B57275B" w14:textId="1018C226"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专业课程</w:t>
                  </w:r>
                </w:p>
              </w:tc>
              <w:tc>
                <w:tcPr>
                  <w:tcW w:w="9489" w:type="dxa"/>
                  <w:shd w:val="clear" w:color="auto" w:fill="FFFFFF"/>
                  <w:hideMark/>
                </w:tcPr>
                <w:p w14:paraId="498DA1E7" w14:textId="77777777"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w:t>
                  </w:r>
                  <w:r w:rsidRPr="008D44AD">
                    <w:rPr>
                      <w:rFonts w:ascii="Calibri" w:hAnsi="Calibri" w:cs="Calibri"/>
                      <w:b/>
                      <w:bCs/>
                      <w:color w:val="212529"/>
                      <w:kern w:val="0"/>
                      <w:sz w:val="24"/>
                      <w:szCs w:val="24"/>
                    </w:rPr>
                    <w:t>3</w:t>
                  </w:r>
                  <w:r w:rsidRPr="008D44AD">
                    <w:rPr>
                      <w:rFonts w:ascii="Calibri" w:hAnsi="Calibri" w:cs="Calibri"/>
                      <w:b/>
                      <w:bCs/>
                      <w:color w:val="212529"/>
                      <w:kern w:val="0"/>
                      <w:sz w:val="24"/>
                      <w:szCs w:val="24"/>
                    </w:rPr>
                    <w:t>）：</w:t>
                  </w:r>
                  <w:bookmarkStart w:id="181" w:name="OLE_LINK13"/>
                  <w:r w:rsidRPr="008D44AD">
                    <w:rPr>
                      <w:rFonts w:ascii="Calibri" w:hAnsi="Calibri" w:cs="Calibri"/>
                      <w:b/>
                      <w:bCs/>
                      <w:color w:val="212529"/>
                      <w:kern w:val="0"/>
                      <w:sz w:val="24"/>
                      <w:szCs w:val="24"/>
                    </w:rPr>
                    <w:t>用于电子健康解决方案的新兴技术</w:t>
                  </w:r>
                  <w:bookmarkEnd w:id="181"/>
                </w:p>
                <w:p w14:paraId="5988FE92" w14:textId="77777777" w:rsidR="008D44AD" w:rsidRPr="008D44AD" w:rsidRDefault="008D44AD" w:rsidP="008D44AD">
                  <w:pPr>
                    <w:pStyle w:val="a8"/>
                    <w:widowControl/>
                    <w:numPr>
                      <w:ilvl w:val="0"/>
                      <w:numId w:val="4"/>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面向服务的体系结构（</w:t>
                  </w:r>
                  <w:r w:rsidRPr="008D44AD">
                    <w:rPr>
                      <w:rFonts w:ascii="Calibri" w:hAnsi="Calibri" w:cs="Calibri"/>
                      <w:color w:val="212529"/>
                      <w:kern w:val="0"/>
                      <w:sz w:val="24"/>
                      <w:szCs w:val="24"/>
                    </w:rPr>
                    <w:t>SOA</w:t>
                  </w:r>
                  <w:r w:rsidRPr="008D44AD">
                    <w:rPr>
                      <w:rFonts w:ascii="Calibri" w:hAnsi="Calibri" w:cs="Calibri"/>
                      <w:color w:val="212529"/>
                      <w:kern w:val="0"/>
                      <w:sz w:val="24"/>
                      <w:szCs w:val="24"/>
                    </w:rPr>
                    <w:t>）和</w:t>
                  </w:r>
                  <w:r w:rsidRPr="008D44AD">
                    <w:rPr>
                      <w:rFonts w:ascii="Calibri" w:hAnsi="Calibri" w:cs="Calibri"/>
                      <w:color w:val="212529"/>
                      <w:kern w:val="0"/>
                      <w:sz w:val="24"/>
                      <w:szCs w:val="24"/>
                    </w:rPr>
                    <w:t>Web</w:t>
                  </w:r>
                  <w:r w:rsidRPr="008D44AD">
                    <w:rPr>
                      <w:rFonts w:ascii="Calibri" w:hAnsi="Calibri" w:cs="Calibri"/>
                      <w:color w:val="212529"/>
                      <w:kern w:val="0"/>
                      <w:sz w:val="24"/>
                      <w:szCs w:val="24"/>
                    </w:rPr>
                    <w:t>服务</w:t>
                  </w:r>
                </w:p>
                <w:p w14:paraId="779B1734" w14:textId="77777777" w:rsidR="008D44AD" w:rsidRPr="008D44AD" w:rsidRDefault="008D44AD" w:rsidP="008D44AD">
                  <w:pPr>
                    <w:pStyle w:val="a8"/>
                    <w:widowControl/>
                    <w:numPr>
                      <w:ilvl w:val="0"/>
                      <w:numId w:val="4"/>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云计算</w:t>
                  </w:r>
                </w:p>
                <w:p w14:paraId="13D622E0" w14:textId="77777777" w:rsidR="008D44AD" w:rsidRPr="008D44AD" w:rsidRDefault="008D44AD" w:rsidP="008D44AD">
                  <w:pPr>
                    <w:pStyle w:val="a8"/>
                    <w:widowControl/>
                    <w:numPr>
                      <w:ilvl w:val="0"/>
                      <w:numId w:val="4"/>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无线技术与移动互联网</w:t>
                  </w:r>
                </w:p>
                <w:p w14:paraId="19049DF4" w14:textId="77777777" w:rsidR="008D44AD" w:rsidRPr="008D44AD" w:rsidRDefault="008D44AD" w:rsidP="008D44AD">
                  <w:pPr>
                    <w:pStyle w:val="a8"/>
                    <w:widowControl/>
                    <w:numPr>
                      <w:ilvl w:val="0"/>
                      <w:numId w:val="4"/>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数字信息标准</w:t>
                  </w:r>
                </w:p>
              </w:tc>
            </w:tr>
            <w:tr w:rsidR="008D44AD" w:rsidRPr="008D44AD" w14:paraId="51B99C3F" w14:textId="77777777" w:rsidTr="008D44AD">
              <w:tc>
                <w:tcPr>
                  <w:tcW w:w="946" w:type="dxa"/>
                  <w:vMerge/>
                  <w:shd w:val="clear" w:color="auto" w:fill="FFFFFF"/>
                </w:tcPr>
                <w:p w14:paraId="0278639E" w14:textId="77777777" w:rsidR="008D44AD" w:rsidRPr="008D44AD" w:rsidRDefault="008D44AD" w:rsidP="008D44AD">
                  <w:pPr>
                    <w:widowControl/>
                    <w:snapToGrid w:val="0"/>
                    <w:rPr>
                      <w:rFonts w:ascii="Calibri" w:hAnsi="Calibri" w:cs="Calibri"/>
                      <w:b/>
                      <w:bCs/>
                      <w:color w:val="212529"/>
                      <w:kern w:val="0"/>
                      <w:sz w:val="24"/>
                      <w:szCs w:val="24"/>
                    </w:rPr>
                  </w:pPr>
                </w:p>
              </w:tc>
              <w:tc>
                <w:tcPr>
                  <w:tcW w:w="1843" w:type="dxa"/>
                  <w:shd w:val="clear" w:color="auto" w:fill="FFFFFF"/>
                </w:tcPr>
                <w:p w14:paraId="7F154159" w14:textId="63745F49" w:rsidR="008D44AD" w:rsidRPr="008D44AD" w:rsidRDefault="008D44AD" w:rsidP="008D44AD">
                  <w:pPr>
                    <w:widowControl/>
                    <w:snapToGrid w:val="0"/>
                    <w:rPr>
                      <w:rFonts w:ascii="Calibri" w:hAnsi="Calibri" w:cs="Calibri"/>
                      <w:color w:val="212529"/>
                      <w:kern w:val="0"/>
                      <w:sz w:val="24"/>
                      <w:szCs w:val="24"/>
                    </w:rPr>
                  </w:pPr>
                  <w:r w:rsidRPr="008D44AD">
                    <w:rPr>
                      <w:rFonts w:ascii="Calibri" w:hAnsi="Calibri" w:cs="Calibri"/>
                      <w:b/>
                      <w:bCs/>
                      <w:color w:val="212529"/>
                      <w:kern w:val="0"/>
                      <w:sz w:val="24"/>
                      <w:szCs w:val="24"/>
                    </w:rPr>
                    <w:t>拓展课程</w:t>
                  </w:r>
                </w:p>
              </w:tc>
              <w:tc>
                <w:tcPr>
                  <w:tcW w:w="9489" w:type="dxa"/>
                  <w:shd w:val="clear" w:color="auto" w:fill="FFFFFF"/>
                </w:tcPr>
                <w:p w14:paraId="6D78E36C" w14:textId="77777777" w:rsidR="008D44AD" w:rsidRPr="008D44AD" w:rsidRDefault="008D44AD" w:rsidP="008D44AD">
                  <w:pPr>
                    <w:widowControl/>
                    <w:snapToGrid w:val="0"/>
                    <w:rPr>
                      <w:rFonts w:ascii="Calibri" w:hAnsi="Calibri" w:cs="Calibri"/>
                      <w:color w:val="212529"/>
                      <w:kern w:val="0"/>
                      <w:sz w:val="24"/>
                      <w:szCs w:val="24"/>
                    </w:rPr>
                  </w:pPr>
                  <w:r w:rsidRPr="008D44AD">
                    <w:rPr>
                      <w:rFonts w:ascii="Calibri" w:hAnsi="Calibri" w:cs="Calibri"/>
                      <w:color w:val="212529"/>
                      <w:kern w:val="0"/>
                      <w:sz w:val="24"/>
                      <w:szCs w:val="24"/>
                    </w:rPr>
                    <w:t>拓展课（</w:t>
                  </w:r>
                  <w:r w:rsidRPr="008D44AD">
                    <w:rPr>
                      <w:rFonts w:ascii="Calibri" w:hAnsi="Calibri" w:cs="Calibri"/>
                      <w:color w:val="212529"/>
                      <w:kern w:val="0"/>
                      <w:sz w:val="24"/>
                      <w:szCs w:val="24"/>
                    </w:rPr>
                    <w:t>3</w:t>
                  </w:r>
                  <w:r w:rsidRPr="008D44AD">
                    <w:rPr>
                      <w:rFonts w:ascii="Calibri" w:hAnsi="Calibri" w:cs="Calibri"/>
                      <w:color w:val="212529"/>
                      <w:kern w:val="0"/>
                      <w:sz w:val="24"/>
                      <w:szCs w:val="24"/>
                    </w:rPr>
                    <w:t>）：新加坡留学生活分享会</w:t>
                  </w:r>
                </w:p>
              </w:tc>
            </w:tr>
            <w:tr w:rsidR="008D44AD" w:rsidRPr="008D44AD" w14:paraId="238C324A" w14:textId="77777777" w:rsidTr="008D44AD">
              <w:tc>
                <w:tcPr>
                  <w:tcW w:w="946" w:type="dxa"/>
                  <w:shd w:val="clear" w:color="auto" w:fill="FFFFFF"/>
                </w:tcPr>
                <w:p w14:paraId="3937CFB2" w14:textId="5D7315BF" w:rsidR="008D44AD" w:rsidRPr="008D44AD" w:rsidRDefault="008D44AD" w:rsidP="008D44A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843" w:type="dxa"/>
                  <w:shd w:val="clear" w:color="auto" w:fill="FFFFFF"/>
                </w:tcPr>
                <w:p w14:paraId="58ABFA05" w14:textId="4553C19F"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专业课程</w:t>
                  </w:r>
                </w:p>
              </w:tc>
              <w:tc>
                <w:tcPr>
                  <w:tcW w:w="9489" w:type="dxa"/>
                  <w:shd w:val="clear" w:color="auto" w:fill="FFFFFF"/>
                  <w:hideMark/>
                </w:tcPr>
                <w:p w14:paraId="58A3898D" w14:textId="77777777"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w:t>
                  </w:r>
                  <w:r w:rsidRPr="008D44AD">
                    <w:rPr>
                      <w:rFonts w:ascii="Calibri" w:hAnsi="Calibri" w:cs="Calibri"/>
                      <w:b/>
                      <w:bCs/>
                      <w:color w:val="212529"/>
                      <w:kern w:val="0"/>
                      <w:sz w:val="24"/>
                      <w:szCs w:val="24"/>
                    </w:rPr>
                    <w:t>4</w:t>
                  </w:r>
                  <w:r w:rsidRPr="008D44AD">
                    <w:rPr>
                      <w:rFonts w:ascii="Calibri" w:hAnsi="Calibri" w:cs="Calibri"/>
                      <w:b/>
                      <w:bCs/>
                      <w:color w:val="212529"/>
                      <w:kern w:val="0"/>
                      <w:sz w:val="24"/>
                      <w:szCs w:val="24"/>
                    </w:rPr>
                    <w:t>）：患者数据安全和隐私</w:t>
                  </w:r>
                </w:p>
                <w:p w14:paraId="14E0CA1B"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患者隐私的重要性</w:t>
                  </w:r>
                </w:p>
                <w:p w14:paraId="0EB62628"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个人健康信息的构成</w:t>
                  </w:r>
                </w:p>
                <w:p w14:paraId="7CE296C8"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个人健康信息的敏感性</w:t>
                  </w:r>
                </w:p>
                <w:p w14:paraId="1BBF7716"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隐私原则</w:t>
                  </w:r>
                </w:p>
                <w:p w14:paraId="1B48475C"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信息安全原则</w:t>
                  </w:r>
                </w:p>
                <w:p w14:paraId="3EE64906"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护士在维护个人健康信息的隐私和安全方面的作用</w:t>
                  </w:r>
                </w:p>
              </w:tc>
            </w:tr>
            <w:tr w:rsidR="008D44AD" w:rsidRPr="008D44AD" w14:paraId="0FEF830B" w14:textId="77777777" w:rsidTr="008D44AD">
              <w:tc>
                <w:tcPr>
                  <w:tcW w:w="946" w:type="dxa"/>
                  <w:shd w:val="clear" w:color="auto" w:fill="FFFFFF"/>
                </w:tcPr>
                <w:p w14:paraId="1C5DE185" w14:textId="231625FE" w:rsidR="008D44AD" w:rsidRPr="008D44AD" w:rsidRDefault="008D44AD" w:rsidP="008D44A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843" w:type="dxa"/>
                  <w:shd w:val="clear" w:color="auto" w:fill="FFFFFF"/>
                </w:tcPr>
                <w:p w14:paraId="547202D2" w14:textId="1FBFCE66"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专业课程</w:t>
                  </w:r>
                </w:p>
              </w:tc>
              <w:tc>
                <w:tcPr>
                  <w:tcW w:w="9489" w:type="dxa"/>
                  <w:shd w:val="clear" w:color="auto" w:fill="FFFFFF"/>
                  <w:hideMark/>
                </w:tcPr>
                <w:p w14:paraId="34E30623" w14:textId="77777777"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w:t>
                  </w:r>
                  <w:r w:rsidRPr="008D44AD">
                    <w:rPr>
                      <w:rFonts w:ascii="Calibri" w:hAnsi="Calibri" w:cs="Calibri"/>
                      <w:b/>
                      <w:bCs/>
                      <w:color w:val="212529"/>
                      <w:kern w:val="0"/>
                      <w:sz w:val="24"/>
                      <w:szCs w:val="24"/>
                    </w:rPr>
                    <w:t>5</w:t>
                  </w:r>
                  <w:r w:rsidRPr="008D44AD">
                    <w:rPr>
                      <w:rFonts w:ascii="Calibri" w:hAnsi="Calibri" w:cs="Calibri"/>
                      <w:b/>
                      <w:bCs/>
                      <w:color w:val="212529"/>
                      <w:kern w:val="0"/>
                      <w:sz w:val="24"/>
                      <w:szCs w:val="24"/>
                    </w:rPr>
                    <w:t>）：电子健康：技术和数据在现代卫生和社会保健服务中的应用</w:t>
                  </w:r>
                </w:p>
                <w:p w14:paraId="046F2A03"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电子病历</w:t>
                  </w:r>
                </w:p>
                <w:p w14:paraId="37AB5888"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电子健康档案</w:t>
                  </w:r>
                </w:p>
                <w:p w14:paraId="43703006"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远程医疗</w:t>
                  </w:r>
                </w:p>
                <w:p w14:paraId="41EF2F1F" w14:textId="77777777" w:rsidR="008D44AD" w:rsidRPr="008D44AD" w:rsidRDefault="008D44AD" w:rsidP="008D44AD">
                  <w:pPr>
                    <w:pStyle w:val="a8"/>
                    <w:widowControl/>
                    <w:numPr>
                      <w:ilvl w:val="0"/>
                      <w:numId w:val="5"/>
                    </w:numPr>
                    <w:snapToGrid w:val="0"/>
                    <w:ind w:firstLineChars="0"/>
                    <w:rPr>
                      <w:rFonts w:ascii="Calibri" w:hAnsi="Calibri" w:cs="Calibri"/>
                      <w:color w:val="212529"/>
                      <w:kern w:val="0"/>
                      <w:sz w:val="24"/>
                      <w:szCs w:val="24"/>
                    </w:rPr>
                  </w:pPr>
                  <w:r w:rsidRPr="008D44AD">
                    <w:rPr>
                      <w:rFonts w:ascii="Calibri" w:hAnsi="Calibri" w:cs="Calibri"/>
                      <w:color w:val="212529"/>
                      <w:kern w:val="0"/>
                      <w:sz w:val="24"/>
                      <w:szCs w:val="24"/>
                    </w:rPr>
                    <w:t>移动医疗</w:t>
                  </w:r>
                </w:p>
              </w:tc>
            </w:tr>
            <w:tr w:rsidR="008D44AD" w:rsidRPr="008D44AD" w14:paraId="5D248DBD" w14:textId="77777777" w:rsidTr="008D44AD">
              <w:trPr>
                <w:trHeight w:val="396"/>
              </w:trPr>
              <w:tc>
                <w:tcPr>
                  <w:tcW w:w="946" w:type="dxa"/>
                  <w:shd w:val="clear" w:color="auto" w:fill="FFFFFF"/>
                </w:tcPr>
                <w:p w14:paraId="208A7386" w14:textId="2345F9A3" w:rsidR="008D44AD" w:rsidRPr="008D44AD" w:rsidRDefault="008D44AD" w:rsidP="008D44AD">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843" w:type="dxa"/>
                  <w:shd w:val="clear" w:color="auto" w:fill="FFFFFF"/>
                </w:tcPr>
                <w:p w14:paraId="12A9F2C2" w14:textId="51D9832F"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专业课程</w:t>
                  </w:r>
                </w:p>
              </w:tc>
              <w:tc>
                <w:tcPr>
                  <w:tcW w:w="9489" w:type="dxa"/>
                  <w:shd w:val="clear" w:color="auto" w:fill="FFFFFF"/>
                  <w:hideMark/>
                </w:tcPr>
                <w:p w14:paraId="1CD2C6E2" w14:textId="77777777" w:rsidR="008D44AD" w:rsidRPr="008D44AD" w:rsidRDefault="008D44AD" w:rsidP="008D44AD">
                  <w:pPr>
                    <w:widowControl/>
                    <w:snapToGrid w:val="0"/>
                    <w:rPr>
                      <w:rFonts w:ascii="Calibri" w:hAnsi="Calibri" w:cs="Calibri"/>
                      <w:b/>
                      <w:bCs/>
                      <w:color w:val="212529"/>
                      <w:kern w:val="0"/>
                      <w:sz w:val="24"/>
                      <w:szCs w:val="24"/>
                    </w:rPr>
                  </w:pPr>
                  <w:r w:rsidRPr="008D44AD">
                    <w:rPr>
                      <w:rFonts w:ascii="Calibri" w:hAnsi="Calibri" w:cs="Calibri"/>
                      <w:b/>
                      <w:bCs/>
                      <w:color w:val="212529"/>
                      <w:kern w:val="0"/>
                      <w:sz w:val="24"/>
                      <w:szCs w:val="24"/>
                    </w:rPr>
                    <w:t>小组汇报展示及导师点评</w:t>
                  </w:r>
                </w:p>
              </w:tc>
            </w:tr>
          </w:tbl>
          <w:p w14:paraId="5E5E69FE" w14:textId="77777777" w:rsidR="00371568" w:rsidRPr="00000672" w:rsidRDefault="00371568" w:rsidP="000A4437">
            <w:pPr>
              <w:spacing w:line="288" w:lineRule="auto"/>
              <w:rPr>
                <w:rFonts w:ascii="Calibri" w:hAnsi="Calibri" w:cs="Calibri"/>
                <w:sz w:val="22"/>
              </w:rPr>
            </w:pPr>
          </w:p>
        </w:tc>
      </w:tr>
      <w:tr w:rsidR="00371568" w:rsidRPr="00000672" w14:paraId="23EE2657" w14:textId="77777777" w:rsidTr="000A4437">
        <w:tc>
          <w:tcPr>
            <w:tcW w:w="202" w:type="pct"/>
            <w:shd w:val="clear" w:color="auto" w:fill="auto"/>
            <w:tcMar>
              <w:top w:w="0" w:type="dxa"/>
              <w:bottom w:w="0" w:type="dxa"/>
            </w:tcMar>
            <w:vAlign w:val="center"/>
          </w:tcPr>
          <w:p w14:paraId="31E28FD1"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798" w:type="pct"/>
            <w:shd w:val="clear" w:color="auto" w:fill="auto"/>
            <w:tcMar>
              <w:top w:w="0" w:type="dxa"/>
              <w:bottom w:w="0" w:type="dxa"/>
            </w:tcMar>
            <w:vAlign w:val="center"/>
          </w:tcPr>
          <w:p w14:paraId="5BB40344" w14:textId="77777777" w:rsidR="00371568" w:rsidRPr="008D44AD" w:rsidRDefault="00371568" w:rsidP="008D44AD">
            <w:pPr>
              <w:widowControl/>
              <w:snapToGrid w:val="0"/>
              <w:rPr>
                <w:rFonts w:ascii="Calibri" w:hAnsi="Calibri" w:cs="Calibri"/>
                <w:color w:val="000000" w:themeColor="text1"/>
                <w:kern w:val="0"/>
                <w:sz w:val="22"/>
              </w:rPr>
            </w:pPr>
            <w:r w:rsidRPr="008D44AD">
              <w:rPr>
                <w:rFonts w:ascii="Calibri" w:hAnsi="Calibri" w:cs="Calibri"/>
                <w:color w:val="000000" w:themeColor="text1"/>
                <w:kern w:val="0"/>
                <w:sz w:val="22"/>
              </w:rPr>
              <w:t>备注：以上课程为直播形式，学员需按时参加每周课程模块的在线学习；具体时间根据导师安排调整。</w:t>
            </w:r>
          </w:p>
        </w:tc>
      </w:tr>
    </w:tbl>
    <w:p w14:paraId="02419AE5" w14:textId="31F8F6BF" w:rsidR="008D44AD" w:rsidRDefault="008D44AD" w:rsidP="00371568">
      <w:pPr>
        <w:widowControl/>
        <w:spacing w:line="288" w:lineRule="auto"/>
        <w:jc w:val="left"/>
        <w:rPr>
          <w:rFonts w:ascii="Calibri" w:hAnsi="Calibri" w:cs="Calibri"/>
        </w:rPr>
      </w:pPr>
    </w:p>
    <w:p w14:paraId="371EC40C" w14:textId="77777777" w:rsidR="008D44AD" w:rsidRDefault="008D44AD">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8D44AD" w14:paraId="6C528CCB" w14:textId="77777777" w:rsidTr="008D44AD">
        <w:tc>
          <w:tcPr>
            <w:tcW w:w="600" w:type="dxa"/>
            <w:shd w:val="clear" w:color="auto" w:fill="0057B8"/>
            <w:vAlign w:val="center"/>
            <w:hideMark/>
          </w:tcPr>
          <w:p w14:paraId="29DFFB04" w14:textId="77777777" w:rsidR="00371568" w:rsidRPr="008D44AD" w:rsidRDefault="00371568" w:rsidP="000A4437">
            <w:pPr>
              <w:pStyle w:val="1"/>
              <w:spacing w:before="0" w:after="0" w:line="288" w:lineRule="auto"/>
              <w:rPr>
                <w:rFonts w:ascii="Calibri" w:hAnsi="Calibri" w:cs="Calibri"/>
                <w:sz w:val="36"/>
                <w:szCs w:val="36"/>
              </w:rPr>
            </w:pPr>
            <w:r w:rsidRPr="008D44AD">
              <w:rPr>
                <w:rFonts w:ascii="Calibri" w:hAnsi="Calibri" w:cs="Calibri"/>
                <w:noProof/>
                <w:sz w:val="36"/>
                <w:szCs w:val="36"/>
              </w:rPr>
              <w:drawing>
                <wp:inline distT="0" distB="0" distL="0" distR="0" wp14:anchorId="3E60D70C" wp14:editId="2426AB2C">
                  <wp:extent cx="285750" cy="285750"/>
                  <wp:effectExtent l="0" t="0" r="0" b="0"/>
                  <wp:docPr id="213" name="图形 213"/>
                  <wp:cNvGraphicFramePr/>
                  <a:graphic xmlns:a="http://schemas.openxmlformats.org/drawingml/2006/main">
                    <a:graphicData uri="http://schemas.openxmlformats.org/drawingml/2006/picture">
                      <pic:pic xmlns:pic="http://schemas.openxmlformats.org/drawingml/2006/picture">
                        <pic:nvPicPr>
                          <pic:cNvPr id="122" name="图形 122"/>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7655" cy="287655"/>
                          </a:xfrm>
                          <a:prstGeom prst="rect">
                            <a:avLst/>
                          </a:prstGeom>
                        </pic:spPr>
                      </pic:pic>
                    </a:graphicData>
                  </a:graphic>
                </wp:inline>
              </w:drawing>
            </w:r>
          </w:p>
        </w:tc>
        <w:tc>
          <w:tcPr>
            <w:tcW w:w="9604" w:type="dxa"/>
            <w:shd w:val="clear" w:color="auto" w:fill="0057B8"/>
            <w:vAlign w:val="center"/>
            <w:hideMark/>
          </w:tcPr>
          <w:p w14:paraId="10AD884C" w14:textId="635D312F" w:rsidR="00371568" w:rsidRPr="008D44AD" w:rsidRDefault="00371568" w:rsidP="000A4437">
            <w:pPr>
              <w:pStyle w:val="1"/>
              <w:spacing w:before="0" w:after="0" w:line="288" w:lineRule="auto"/>
              <w:rPr>
                <w:rFonts w:ascii="Calibri" w:hAnsi="Calibri" w:cs="Calibri"/>
                <w:color w:val="FFFFFF"/>
                <w:sz w:val="36"/>
                <w:szCs w:val="36"/>
              </w:rPr>
            </w:pPr>
            <w:bookmarkStart w:id="182" w:name="_附件24：公共卫生信息学与远程医疗"/>
            <w:bookmarkStart w:id="183" w:name="_附件26：公共卫生信息学与远程医疗"/>
            <w:bookmarkStart w:id="184" w:name="_附件27：公共卫生信息学与远程医疗"/>
            <w:bookmarkEnd w:id="182"/>
            <w:bookmarkEnd w:id="183"/>
            <w:bookmarkEnd w:id="184"/>
            <w:r w:rsidRPr="008D44AD">
              <w:rPr>
                <w:rFonts w:ascii="Calibri" w:hAnsi="Calibri" w:cs="Calibri"/>
                <w:color w:val="FFFFFF"/>
                <w:sz w:val="36"/>
                <w:szCs w:val="36"/>
              </w:rPr>
              <w:t>附件</w:t>
            </w:r>
            <w:r w:rsidRPr="008D44AD">
              <w:rPr>
                <w:rFonts w:ascii="Calibri" w:hAnsi="Calibri" w:cs="Calibri"/>
                <w:color w:val="FFFFFF"/>
                <w:sz w:val="36"/>
                <w:szCs w:val="36"/>
              </w:rPr>
              <w:t>2</w:t>
            </w:r>
            <w:r w:rsidR="001C246C">
              <w:rPr>
                <w:rFonts w:ascii="Calibri" w:hAnsi="Calibri" w:cs="Calibri"/>
                <w:color w:val="FFFFFF"/>
                <w:sz w:val="36"/>
                <w:szCs w:val="36"/>
              </w:rPr>
              <w:t>6</w:t>
            </w:r>
            <w:r w:rsidRPr="008D44AD">
              <w:rPr>
                <w:rFonts w:ascii="Calibri" w:hAnsi="Calibri" w:cs="Calibri"/>
                <w:color w:val="FFFFFF"/>
                <w:sz w:val="36"/>
                <w:szCs w:val="36"/>
              </w:rPr>
              <w:t>：公共卫生信息学与远程医疗</w:t>
            </w:r>
          </w:p>
        </w:tc>
      </w:tr>
    </w:tbl>
    <w:p w14:paraId="35F04900" w14:textId="215E2642" w:rsidR="00371568" w:rsidRPr="00000672" w:rsidRDefault="00371568" w:rsidP="00371568">
      <w:pPr>
        <w:widowControl/>
        <w:spacing w:line="288" w:lineRule="auto"/>
        <w:jc w:val="left"/>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18"/>
        <w:gridCol w:w="9886"/>
      </w:tblGrid>
      <w:tr w:rsidR="008D44AD" w:rsidRPr="008D44AD" w14:paraId="778D4B4A" w14:textId="77777777" w:rsidTr="000A4437">
        <w:tc>
          <w:tcPr>
            <w:tcW w:w="833" w:type="pct"/>
            <w:shd w:val="clear" w:color="auto" w:fill="auto"/>
            <w:tcMar>
              <w:top w:w="0" w:type="dxa"/>
              <w:bottom w:w="0" w:type="dxa"/>
            </w:tcMar>
            <w:vAlign w:val="center"/>
          </w:tcPr>
          <w:p w14:paraId="0BE5ACC5" w14:textId="77777777" w:rsidR="005310F6" w:rsidRPr="008D44AD" w:rsidRDefault="005310F6" w:rsidP="000A4437">
            <w:pPr>
              <w:spacing w:line="288" w:lineRule="auto"/>
              <w:jc w:val="left"/>
              <w:rPr>
                <w:rFonts w:ascii="Calibri" w:hAnsi="Calibri" w:cs="Calibri"/>
                <w:b/>
                <w:bCs/>
                <w:color w:val="0057B8"/>
                <w:sz w:val="32"/>
                <w:szCs w:val="32"/>
              </w:rPr>
            </w:pPr>
            <w:r w:rsidRPr="008D44AD">
              <w:rPr>
                <w:rFonts w:ascii="Calibri" w:hAnsi="Calibri" w:cs="Calibri"/>
                <w:b/>
                <w:bCs/>
                <w:noProof/>
                <w:color w:val="0057B8"/>
                <w:sz w:val="32"/>
                <w:szCs w:val="32"/>
              </w:rPr>
              <w:drawing>
                <wp:inline distT="0" distB="0" distL="0" distR="0" wp14:anchorId="4AD65941" wp14:editId="1C2AE4E3">
                  <wp:extent cx="252000" cy="252000"/>
                  <wp:effectExtent l="0" t="0" r="0" b="0"/>
                  <wp:docPr id="186" name="图形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0521AA42" w14:textId="77777777" w:rsidR="005310F6" w:rsidRPr="008D44AD" w:rsidRDefault="005310F6" w:rsidP="000A4437">
            <w:pPr>
              <w:spacing w:line="288" w:lineRule="auto"/>
              <w:rPr>
                <w:rFonts w:ascii="Calibri" w:hAnsi="Calibri" w:cs="Calibri"/>
                <w:color w:val="0057B8"/>
                <w:sz w:val="32"/>
                <w:szCs w:val="32"/>
              </w:rPr>
            </w:pPr>
            <w:r w:rsidRPr="008D44AD">
              <w:rPr>
                <w:rFonts w:ascii="Calibri" w:hAnsi="Calibri" w:cs="Calibri"/>
                <w:b/>
                <w:bCs/>
                <w:color w:val="0057B8"/>
                <w:sz w:val="28"/>
                <w:szCs w:val="28"/>
              </w:rPr>
              <w:t>课程概览</w:t>
            </w:r>
          </w:p>
        </w:tc>
      </w:tr>
      <w:tr w:rsidR="005310F6" w:rsidRPr="008D44AD" w14:paraId="551A446A" w14:textId="77777777" w:rsidTr="000A4437">
        <w:tc>
          <w:tcPr>
            <w:tcW w:w="833" w:type="pct"/>
            <w:shd w:val="clear" w:color="auto" w:fill="auto"/>
            <w:tcMar>
              <w:top w:w="0" w:type="dxa"/>
              <w:bottom w:w="0" w:type="dxa"/>
            </w:tcMar>
            <w:vAlign w:val="center"/>
          </w:tcPr>
          <w:p w14:paraId="028E4142" w14:textId="77777777" w:rsidR="005310F6" w:rsidRPr="008D44AD" w:rsidRDefault="005310F6" w:rsidP="008D44AD">
            <w:pPr>
              <w:snapToGrid w:val="0"/>
              <w:rPr>
                <w:rFonts w:ascii="Calibri" w:hAnsi="Calibri" w:cs="Calibri"/>
                <w:b/>
                <w:bCs/>
                <w:noProof/>
                <w:color w:val="FFFFFF" w:themeColor="background1"/>
                <w:sz w:val="24"/>
                <w:szCs w:val="24"/>
              </w:rPr>
            </w:pPr>
          </w:p>
        </w:tc>
        <w:tc>
          <w:tcPr>
            <w:tcW w:w="4167" w:type="pct"/>
            <w:shd w:val="clear" w:color="auto" w:fill="auto"/>
            <w:tcMar>
              <w:top w:w="0" w:type="dxa"/>
              <w:bottom w:w="0" w:type="dxa"/>
            </w:tcMar>
            <w:vAlign w:val="center"/>
          </w:tcPr>
          <w:p w14:paraId="6B8CD1C2" w14:textId="77777777" w:rsidR="005310F6" w:rsidRDefault="005310F6" w:rsidP="008D44AD">
            <w:pPr>
              <w:snapToGrid w:val="0"/>
              <w:rPr>
                <w:rFonts w:ascii="Calibri" w:hAnsi="Calibri" w:cs="Calibri"/>
                <w:sz w:val="24"/>
                <w:szCs w:val="24"/>
              </w:rPr>
            </w:pPr>
            <w:r w:rsidRPr="008D44AD">
              <w:rPr>
                <w:rFonts w:ascii="Calibri" w:hAnsi="Calibri" w:cs="Calibri"/>
                <w:sz w:val="24"/>
                <w:szCs w:val="24"/>
              </w:rPr>
              <w:t>本课程旨在使学习者了解数据处理原则和医学信息学，以及这些领域将如何在未来的医疗保健中发挥作用。学习者将使用所学技能在医疗保健环境中提取、管理和分析数据，并在患者护理中应用循证实践和远程医疗。他们将为数字化医疗行业以及其他行业的类似职位做好更充分的准备。</w:t>
            </w:r>
          </w:p>
          <w:p w14:paraId="266A3FB2" w14:textId="315A2D69" w:rsidR="008D44AD" w:rsidRPr="008D44AD" w:rsidRDefault="008D44AD" w:rsidP="008D44AD">
            <w:pPr>
              <w:snapToGrid w:val="0"/>
              <w:rPr>
                <w:rFonts w:ascii="Calibri" w:hAnsi="Calibri" w:cs="Calibri"/>
                <w:sz w:val="24"/>
                <w:szCs w:val="24"/>
              </w:rPr>
            </w:pPr>
          </w:p>
        </w:tc>
      </w:tr>
      <w:tr w:rsidR="008D44AD" w:rsidRPr="008D44AD" w14:paraId="0152FB43" w14:textId="77777777" w:rsidTr="000A4437">
        <w:tc>
          <w:tcPr>
            <w:tcW w:w="833" w:type="pct"/>
            <w:shd w:val="clear" w:color="auto" w:fill="auto"/>
            <w:tcMar>
              <w:top w:w="0" w:type="dxa"/>
              <w:bottom w:w="0" w:type="dxa"/>
            </w:tcMar>
            <w:vAlign w:val="center"/>
          </w:tcPr>
          <w:p w14:paraId="6BBF828D" w14:textId="77777777" w:rsidR="005310F6" w:rsidRPr="008D44AD" w:rsidRDefault="005310F6" w:rsidP="000A4437">
            <w:pPr>
              <w:spacing w:line="288" w:lineRule="auto"/>
              <w:rPr>
                <w:rFonts w:ascii="Calibri" w:hAnsi="Calibri" w:cs="Calibri"/>
                <w:b/>
                <w:bCs/>
                <w:noProof/>
                <w:color w:val="0057B8"/>
                <w:sz w:val="32"/>
                <w:szCs w:val="32"/>
              </w:rPr>
            </w:pPr>
            <w:r w:rsidRPr="008D44AD">
              <w:rPr>
                <w:rFonts w:ascii="Calibri" w:hAnsi="Calibri" w:cs="Calibri"/>
                <w:b/>
                <w:bCs/>
                <w:noProof/>
                <w:color w:val="0057B8"/>
                <w:sz w:val="32"/>
                <w:szCs w:val="32"/>
              </w:rPr>
              <w:drawing>
                <wp:inline distT="0" distB="0" distL="0" distR="0" wp14:anchorId="349B9CE0" wp14:editId="50DE10FF">
                  <wp:extent cx="252000" cy="252000"/>
                  <wp:effectExtent l="0" t="0" r="0" b="0"/>
                  <wp:docPr id="187" name="图形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2D005894" w14:textId="2612629E" w:rsidR="005310F6" w:rsidRPr="008D44AD" w:rsidRDefault="005310F6" w:rsidP="000A4437">
            <w:pPr>
              <w:spacing w:line="288" w:lineRule="auto"/>
              <w:rPr>
                <w:rFonts w:ascii="Calibri" w:hAnsi="Calibri" w:cs="Calibri"/>
                <w:color w:val="0057B8"/>
                <w:sz w:val="22"/>
              </w:rPr>
            </w:pPr>
            <w:r w:rsidRPr="008D44AD">
              <w:rPr>
                <w:rFonts w:ascii="Calibri" w:hAnsi="Calibri" w:cs="Calibri"/>
                <w:b/>
                <w:bCs/>
                <w:color w:val="0057B8"/>
                <w:sz w:val="28"/>
                <w:szCs w:val="28"/>
              </w:rPr>
              <w:t>课程结构</w:t>
            </w:r>
          </w:p>
        </w:tc>
      </w:tr>
      <w:tr w:rsidR="005310F6" w:rsidRPr="008D44AD" w14:paraId="220B5473" w14:textId="77777777" w:rsidTr="000A4437">
        <w:tc>
          <w:tcPr>
            <w:tcW w:w="833" w:type="pct"/>
            <w:shd w:val="clear" w:color="auto" w:fill="auto"/>
            <w:tcMar>
              <w:top w:w="0" w:type="dxa"/>
              <w:bottom w:w="0" w:type="dxa"/>
            </w:tcMar>
            <w:vAlign w:val="center"/>
          </w:tcPr>
          <w:p w14:paraId="677DF67B" w14:textId="77777777" w:rsidR="005310F6" w:rsidRPr="008D44AD" w:rsidRDefault="005310F6" w:rsidP="008D44AD">
            <w:pPr>
              <w:snapToGrid w:val="0"/>
              <w:rPr>
                <w:rFonts w:ascii="Calibri" w:hAnsi="Calibri" w:cs="Calibri"/>
                <w:b/>
                <w:bCs/>
                <w:noProof/>
                <w:color w:val="FFFFFF" w:themeColor="background1"/>
                <w:sz w:val="24"/>
                <w:szCs w:val="24"/>
              </w:rPr>
            </w:pPr>
          </w:p>
        </w:tc>
        <w:tc>
          <w:tcPr>
            <w:tcW w:w="4167" w:type="pct"/>
            <w:shd w:val="clear" w:color="auto" w:fill="auto"/>
            <w:tcMar>
              <w:top w:w="0" w:type="dxa"/>
              <w:bottom w:w="0" w:type="dxa"/>
            </w:tcMar>
            <w:vAlign w:val="center"/>
          </w:tcPr>
          <w:p w14:paraId="77BCF563" w14:textId="7C857F42" w:rsidR="005310F6" w:rsidRPr="008D44AD" w:rsidRDefault="008D44AD" w:rsidP="008D44AD">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sidR="005310F6" w:rsidRPr="008D44AD">
              <w:rPr>
                <w:rFonts w:ascii="Calibri" w:hAnsi="Calibri" w:cs="Calibri"/>
                <w:b/>
                <w:bCs/>
                <w:sz w:val="24"/>
                <w:szCs w:val="24"/>
              </w:rPr>
              <w:t>：</w:t>
            </w:r>
            <w:r w:rsidR="005310F6" w:rsidRPr="008D44AD">
              <w:rPr>
                <w:rFonts w:ascii="Calibri" w:hAnsi="Calibri" w:cs="Calibri"/>
                <w:sz w:val="24"/>
                <w:szCs w:val="24"/>
              </w:rPr>
              <w:t>每</w:t>
            </w:r>
            <w:r w:rsidR="0052549C">
              <w:rPr>
                <w:rFonts w:ascii="Calibri" w:hAnsi="Calibri" w:cs="Calibri" w:hint="eastAsia"/>
                <w:sz w:val="24"/>
                <w:szCs w:val="24"/>
              </w:rPr>
              <w:t>个</w:t>
            </w:r>
            <w:r>
              <w:rPr>
                <w:rFonts w:ascii="Calibri" w:hAnsi="Calibri" w:cs="Calibri" w:hint="eastAsia"/>
                <w:sz w:val="24"/>
                <w:szCs w:val="24"/>
              </w:rPr>
              <w:t>模块包含</w:t>
            </w:r>
            <w:r w:rsidR="005310F6" w:rsidRPr="008D44AD">
              <w:rPr>
                <w:rFonts w:ascii="Calibri" w:hAnsi="Calibri" w:cs="Calibri"/>
                <w:sz w:val="24"/>
                <w:szCs w:val="24"/>
              </w:rPr>
              <w:t>一次</w:t>
            </w:r>
            <w:r w:rsidR="005310F6" w:rsidRPr="008D44AD">
              <w:rPr>
                <w:rFonts w:ascii="Calibri" w:hAnsi="Calibri" w:cs="Calibri"/>
                <w:sz w:val="24"/>
                <w:szCs w:val="24"/>
              </w:rPr>
              <w:t>2</w:t>
            </w:r>
            <w:r w:rsidR="005310F6" w:rsidRPr="008D44AD">
              <w:rPr>
                <w:rFonts w:ascii="Calibri" w:hAnsi="Calibri" w:cs="Calibri"/>
                <w:sz w:val="24"/>
                <w:szCs w:val="24"/>
              </w:rPr>
              <w:t>小时直播专业课及一次</w:t>
            </w:r>
            <w:r w:rsidR="005310F6" w:rsidRPr="008D44AD">
              <w:rPr>
                <w:rFonts w:ascii="Calibri" w:hAnsi="Calibri" w:cs="Calibri"/>
                <w:sz w:val="24"/>
                <w:szCs w:val="24"/>
              </w:rPr>
              <w:t>1</w:t>
            </w:r>
            <w:r w:rsidR="005310F6" w:rsidRPr="008D44AD">
              <w:rPr>
                <w:rFonts w:ascii="Calibri" w:hAnsi="Calibri" w:cs="Calibri"/>
                <w:sz w:val="24"/>
                <w:szCs w:val="24"/>
              </w:rPr>
              <w:t>小时直播辅导课。</w:t>
            </w:r>
          </w:p>
          <w:p w14:paraId="24316BA2" w14:textId="5425719C" w:rsidR="005310F6" w:rsidRDefault="008D44AD" w:rsidP="008D44AD">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5310F6" w:rsidRPr="008D44AD">
              <w:rPr>
                <w:rFonts w:ascii="Calibri" w:hAnsi="Calibri" w:cs="Calibri"/>
                <w:b/>
                <w:bCs/>
                <w:sz w:val="24"/>
                <w:szCs w:val="24"/>
              </w:rPr>
              <w:t>：</w:t>
            </w:r>
            <w:r w:rsidR="005310F6" w:rsidRPr="008D44AD">
              <w:rPr>
                <w:rFonts w:ascii="Calibri" w:hAnsi="Calibri" w:cs="Calibri"/>
                <w:sz w:val="24"/>
                <w:szCs w:val="24"/>
              </w:rPr>
              <w:t>3</w:t>
            </w:r>
            <w:r w:rsidR="005310F6" w:rsidRPr="008D44AD">
              <w:rPr>
                <w:rFonts w:ascii="Calibri" w:hAnsi="Calibri" w:cs="Calibri"/>
                <w:sz w:val="24"/>
                <w:szCs w:val="24"/>
              </w:rPr>
              <w:t>小时结业汇报（直播）。</w:t>
            </w:r>
          </w:p>
          <w:p w14:paraId="0702B487" w14:textId="77777777" w:rsidR="008D44AD" w:rsidRPr="008D44AD" w:rsidRDefault="008D44AD" w:rsidP="008D44AD">
            <w:pPr>
              <w:snapToGrid w:val="0"/>
              <w:rPr>
                <w:rFonts w:ascii="Calibri" w:hAnsi="Calibri" w:cs="Calibri"/>
                <w:sz w:val="24"/>
                <w:szCs w:val="24"/>
              </w:rPr>
            </w:pPr>
          </w:p>
          <w:p w14:paraId="3D9475C0" w14:textId="74B277D6" w:rsidR="005310F6" w:rsidRPr="008D44AD" w:rsidRDefault="005310F6" w:rsidP="008D44AD">
            <w:pPr>
              <w:snapToGrid w:val="0"/>
              <w:rPr>
                <w:rFonts w:ascii="Calibri" w:hAnsi="Calibri" w:cs="Calibri"/>
                <w:sz w:val="24"/>
                <w:szCs w:val="24"/>
              </w:rPr>
            </w:pPr>
            <w:r w:rsidRPr="008D44AD">
              <w:rPr>
                <w:rFonts w:ascii="Calibri" w:hAnsi="Calibri" w:cs="Calibri"/>
                <w:b/>
                <w:bCs/>
                <w:sz w:val="24"/>
                <w:szCs w:val="24"/>
              </w:rPr>
              <w:t>每</w:t>
            </w:r>
            <w:r w:rsidR="008D44AD">
              <w:rPr>
                <w:rFonts w:ascii="Calibri" w:hAnsi="Calibri" w:cs="Calibri" w:hint="eastAsia"/>
                <w:b/>
                <w:bCs/>
                <w:sz w:val="24"/>
                <w:szCs w:val="24"/>
              </w:rPr>
              <w:t>个模块</w:t>
            </w:r>
            <w:r w:rsidRPr="008D44AD">
              <w:rPr>
                <w:rFonts w:ascii="Calibri" w:hAnsi="Calibri" w:cs="Calibri"/>
                <w:b/>
                <w:bCs/>
                <w:sz w:val="24"/>
                <w:szCs w:val="24"/>
              </w:rPr>
              <w:t>学习量分配的估算：</w:t>
            </w:r>
          </w:p>
          <w:p w14:paraId="67E0DA9A" w14:textId="7DAC2FCB" w:rsidR="005310F6" w:rsidRPr="008D44AD" w:rsidRDefault="005310F6" w:rsidP="007A7E2F">
            <w:pPr>
              <w:pStyle w:val="a8"/>
              <w:numPr>
                <w:ilvl w:val="0"/>
                <w:numId w:val="82"/>
              </w:numPr>
              <w:snapToGrid w:val="0"/>
              <w:ind w:firstLineChars="0"/>
              <w:rPr>
                <w:rFonts w:ascii="Calibri" w:hAnsi="Calibri" w:cs="Calibri"/>
                <w:sz w:val="24"/>
                <w:szCs w:val="24"/>
              </w:rPr>
            </w:pPr>
            <w:r w:rsidRPr="008D44AD">
              <w:rPr>
                <w:rFonts w:ascii="Calibri" w:hAnsi="Calibri" w:cs="Calibri"/>
                <w:sz w:val="24"/>
                <w:szCs w:val="24"/>
              </w:rPr>
              <w:t>学员在课程之外花在完成作业</w:t>
            </w:r>
            <w:r w:rsidRPr="008D44AD">
              <w:rPr>
                <w:rFonts w:ascii="Calibri" w:hAnsi="Calibri" w:cs="Calibri"/>
                <w:sz w:val="24"/>
                <w:szCs w:val="24"/>
              </w:rPr>
              <w:t>/</w:t>
            </w:r>
            <w:r w:rsidRPr="008D44AD">
              <w:rPr>
                <w:rFonts w:ascii="Calibri" w:hAnsi="Calibri" w:cs="Calibri"/>
                <w:sz w:val="24"/>
                <w:szCs w:val="24"/>
              </w:rPr>
              <w:t>项目的小时数为：</w:t>
            </w:r>
            <w:r w:rsidRPr="008D44AD">
              <w:rPr>
                <w:rFonts w:ascii="Calibri" w:hAnsi="Calibri" w:cs="Calibri"/>
                <w:sz w:val="24"/>
                <w:szCs w:val="24"/>
              </w:rPr>
              <w:t>2</w:t>
            </w:r>
            <w:r w:rsidRPr="008D44AD">
              <w:rPr>
                <w:rFonts w:ascii="Calibri" w:hAnsi="Calibri" w:cs="Calibri"/>
                <w:sz w:val="24"/>
                <w:szCs w:val="24"/>
              </w:rPr>
              <w:t>小时；</w:t>
            </w:r>
          </w:p>
          <w:p w14:paraId="0EAAEB61" w14:textId="51B2840B" w:rsidR="005310F6" w:rsidRPr="008D44AD" w:rsidRDefault="005310F6" w:rsidP="007A7E2F">
            <w:pPr>
              <w:pStyle w:val="a8"/>
              <w:numPr>
                <w:ilvl w:val="0"/>
                <w:numId w:val="82"/>
              </w:numPr>
              <w:snapToGrid w:val="0"/>
              <w:ind w:firstLineChars="0"/>
              <w:rPr>
                <w:rFonts w:ascii="Calibri" w:hAnsi="Calibri" w:cs="Calibri"/>
                <w:sz w:val="24"/>
                <w:szCs w:val="24"/>
              </w:rPr>
            </w:pPr>
            <w:r w:rsidRPr="008D44AD">
              <w:rPr>
                <w:rFonts w:ascii="Calibri" w:hAnsi="Calibri" w:cs="Calibri"/>
                <w:sz w:val="24"/>
                <w:szCs w:val="24"/>
              </w:rPr>
              <w:t>学员在课程之外花在阅读</w:t>
            </w:r>
            <w:r w:rsidRPr="008D44AD">
              <w:rPr>
                <w:rFonts w:ascii="Calibri" w:hAnsi="Calibri" w:cs="Calibri"/>
                <w:sz w:val="24"/>
                <w:szCs w:val="24"/>
              </w:rPr>
              <w:t>/</w:t>
            </w:r>
            <w:r w:rsidRPr="008D44AD">
              <w:rPr>
                <w:rFonts w:ascii="Calibri" w:hAnsi="Calibri" w:cs="Calibri"/>
                <w:sz w:val="24"/>
                <w:szCs w:val="24"/>
              </w:rPr>
              <w:t>准备的小时数为：</w:t>
            </w:r>
            <w:r w:rsidRPr="008D44AD">
              <w:rPr>
                <w:rFonts w:ascii="Calibri" w:hAnsi="Calibri" w:cs="Calibri"/>
                <w:sz w:val="24"/>
                <w:szCs w:val="24"/>
              </w:rPr>
              <w:t>2</w:t>
            </w:r>
            <w:r w:rsidRPr="008D44AD">
              <w:rPr>
                <w:rFonts w:ascii="Calibri" w:hAnsi="Calibri" w:cs="Calibri"/>
                <w:sz w:val="24"/>
                <w:szCs w:val="24"/>
              </w:rPr>
              <w:t>小时。</w:t>
            </w:r>
          </w:p>
          <w:p w14:paraId="222C8C33" w14:textId="1457FDA9" w:rsidR="008D44AD" w:rsidRPr="008D44AD" w:rsidRDefault="008D44AD" w:rsidP="008D44AD">
            <w:pPr>
              <w:snapToGrid w:val="0"/>
              <w:rPr>
                <w:rFonts w:ascii="Calibri" w:hAnsi="Calibri" w:cs="Calibri"/>
                <w:sz w:val="24"/>
                <w:szCs w:val="24"/>
              </w:rPr>
            </w:pPr>
          </w:p>
        </w:tc>
      </w:tr>
      <w:tr w:rsidR="008D44AD" w:rsidRPr="008D44AD" w14:paraId="3DECAF6B" w14:textId="77777777" w:rsidTr="000A4437">
        <w:tc>
          <w:tcPr>
            <w:tcW w:w="833" w:type="pct"/>
            <w:shd w:val="clear" w:color="auto" w:fill="auto"/>
            <w:tcMar>
              <w:top w:w="0" w:type="dxa"/>
              <w:bottom w:w="0" w:type="dxa"/>
            </w:tcMar>
            <w:vAlign w:val="center"/>
          </w:tcPr>
          <w:p w14:paraId="27B3840A" w14:textId="77777777" w:rsidR="005310F6" w:rsidRPr="008D44AD" w:rsidRDefault="005310F6" w:rsidP="000A4437">
            <w:pPr>
              <w:spacing w:line="288" w:lineRule="auto"/>
              <w:rPr>
                <w:rFonts w:ascii="Calibri" w:hAnsi="Calibri" w:cs="Calibri"/>
                <w:b/>
                <w:bCs/>
                <w:noProof/>
                <w:color w:val="0057B8"/>
                <w:sz w:val="32"/>
                <w:szCs w:val="32"/>
              </w:rPr>
            </w:pPr>
            <w:r w:rsidRPr="008D44AD">
              <w:rPr>
                <w:rFonts w:ascii="Calibri" w:hAnsi="Calibri" w:cs="Calibri"/>
                <w:b/>
                <w:bCs/>
                <w:noProof/>
                <w:color w:val="0057B8"/>
                <w:sz w:val="32"/>
                <w:szCs w:val="32"/>
              </w:rPr>
              <w:drawing>
                <wp:inline distT="0" distB="0" distL="0" distR="0" wp14:anchorId="723ED562" wp14:editId="6F8D0D21">
                  <wp:extent cx="252000" cy="252000"/>
                  <wp:effectExtent l="0" t="0" r="0" b="0"/>
                  <wp:docPr id="191" name="图形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2CDD3951" w14:textId="77777777" w:rsidR="005310F6" w:rsidRPr="008D44AD" w:rsidRDefault="005310F6" w:rsidP="000A4437">
            <w:pPr>
              <w:spacing w:line="288" w:lineRule="auto"/>
              <w:rPr>
                <w:rFonts w:ascii="Calibri" w:hAnsi="Calibri" w:cs="Calibri"/>
                <w:b/>
                <w:bCs/>
                <w:color w:val="0057B8"/>
                <w:sz w:val="28"/>
                <w:szCs w:val="28"/>
              </w:rPr>
            </w:pPr>
            <w:r w:rsidRPr="008D44AD">
              <w:rPr>
                <w:rFonts w:ascii="Calibri" w:hAnsi="Calibri" w:cs="Calibri"/>
                <w:b/>
                <w:bCs/>
                <w:color w:val="0057B8"/>
                <w:sz w:val="28"/>
                <w:szCs w:val="28"/>
              </w:rPr>
              <w:t>作业及评估标准</w:t>
            </w:r>
          </w:p>
        </w:tc>
      </w:tr>
      <w:tr w:rsidR="005310F6" w:rsidRPr="008D44AD" w14:paraId="38EB3C31" w14:textId="77777777" w:rsidTr="000A4437">
        <w:tc>
          <w:tcPr>
            <w:tcW w:w="833" w:type="pct"/>
            <w:shd w:val="clear" w:color="auto" w:fill="auto"/>
            <w:tcMar>
              <w:top w:w="0" w:type="dxa"/>
              <w:bottom w:w="0" w:type="dxa"/>
            </w:tcMar>
            <w:vAlign w:val="center"/>
          </w:tcPr>
          <w:p w14:paraId="3C12714A" w14:textId="77777777" w:rsidR="005310F6" w:rsidRPr="008D44AD" w:rsidRDefault="005310F6" w:rsidP="008D44AD">
            <w:pPr>
              <w:snapToGrid w:val="0"/>
              <w:rPr>
                <w:rFonts w:ascii="Calibri" w:hAnsi="Calibri" w:cs="Calibri"/>
                <w:b/>
                <w:bCs/>
                <w:noProof/>
                <w:color w:val="FFFFFF" w:themeColor="background1"/>
                <w:sz w:val="24"/>
                <w:szCs w:val="24"/>
              </w:rPr>
            </w:pPr>
          </w:p>
        </w:tc>
        <w:tc>
          <w:tcPr>
            <w:tcW w:w="4167" w:type="pct"/>
            <w:shd w:val="clear" w:color="auto" w:fill="auto"/>
            <w:tcMar>
              <w:top w:w="0" w:type="dxa"/>
              <w:bottom w:w="0" w:type="dxa"/>
            </w:tcMar>
            <w:vAlign w:val="center"/>
          </w:tcPr>
          <w:p w14:paraId="03B7A11B" w14:textId="77777777" w:rsidR="005310F6" w:rsidRDefault="00E36489" w:rsidP="008D44AD">
            <w:pPr>
              <w:snapToGrid w:val="0"/>
              <w:rPr>
                <w:rFonts w:ascii="Calibri" w:hAnsi="Calibri" w:cs="Calibri"/>
                <w:sz w:val="24"/>
                <w:szCs w:val="24"/>
              </w:rPr>
            </w:pPr>
            <w:r w:rsidRPr="008D44AD">
              <w:rPr>
                <w:rFonts w:ascii="Calibri" w:hAnsi="Calibri" w:cs="Calibri"/>
                <w:sz w:val="24"/>
                <w:szCs w:val="24"/>
              </w:rPr>
              <w:t>分小组进行项目展示，教授根据每个小组的项目展示情况进行给予成绩评定。</w:t>
            </w:r>
            <w:r w:rsidR="005310F6" w:rsidRPr="008D44AD">
              <w:rPr>
                <w:rFonts w:ascii="Calibri" w:hAnsi="Calibri" w:cs="Calibri"/>
                <w:sz w:val="24"/>
                <w:szCs w:val="24"/>
              </w:rPr>
              <w:t xml:space="preserve"> </w:t>
            </w:r>
          </w:p>
          <w:p w14:paraId="17C9EF3A" w14:textId="4880793B" w:rsidR="008D44AD" w:rsidRPr="008D44AD" w:rsidRDefault="008D44AD" w:rsidP="008D44AD">
            <w:pPr>
              <w:snapToGrid w:val="0"/>
              <w:rPr>
                <w:rFonts w:ascii="Calibri" w:hAnsi="Calibri" w:cs="Calibri"/>
                <w:sz w:val="24"/>
                <w:szCs w:val="24"/>
              </w:rPr>
            </w:pPr>
          </w:p>
        </w:tc>
      </w:tr>
      <w:tr w:rsidR="008D44AD" w:rsidRPr="008D44AD" w14:paraId="5B0A1DE8" w14:textId="77777777" w:rsidTr="000A4437">
        <w:tc>
          <w:tcPr>
            <w:tcW w:w="833" w:type="pct"/>
            <w:shd w:val="clear" w:color="auto" w:fill="auto"/>
            <w:tcMar>
              <w:top w:w="0" w:type="dxa"/>
              <w:bottom w:w="0" w:type="dxa"/>
            </w:tcMar>
            <w:vAlign w:val="center"/>
          </w:tcPr>
          <w:p w14:paraId="3370FF84" w14:textId="77777777" w:rsidR="005310F6" w:rsidRPr="008D44AD" w:rsidRDefault="005310F6" w:rsidP="000A4437">
            <w:pPr>
              <w:spacing w:line="288" w:lineRule="auto"/>
              <w:rPr>
                <w:rFonts w:ascii="Calibri" w:hAnsi="Calibri" w:cs="Calibri"/>
                <w:b/>
                <w:bCs/>
                <w:noProof/>
                <w:color w:val="0057B8"/>
                <w:sz w:val="32"/>
                <w:szCs w:val="32"/>
              </w:rPr>
            </w:pPr>
            <w:r w:rsidRPr="008D44AD">
              <w:rPr>
                <w:rFonts w:ascii="Calibri" w:hAnsi="Calibri" w:cs="Calibri"/>
                <w:b/>
                <w:bCs/>
                <w:noProof/>
                <w:color w:val="0057B8"/>
                <w:sz w:val="32"/>
                <w:szCs w:val="32"/>
              </w:rPr>
              <w:drawing>
                <wp:inline distT="0" distB="0" distL="0" distR="0" wp14:anchorId="113DA6FF" wp14:editId="053C4FCB">
                  <wp:extent cx="252000" cy="252000"/>
                  <wp:effectExtent l="0" t="0" r="0" b="0"/>
                  <wp:docPr id="192" name="图形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11072B05" w14:textId="77777777" w:rsidR="005310F6" w:rsidRPr="008D44AD" w:rsidRDefault="005310F6" w:rsidP="000A4437">
            <w:pPr>
              <w:spacing w:line="288" w:lineRule="auto"/>
              <w:rPr>
                <w:rFonts w:ascii="Calibri" w:hAnsi="Calibri" w:cs="Calibri"/>
                <w:color w:val="0057B8"/>
                <w:sz w:val="22"/>
              </w:rPr>
            </w:pPr>
            <w:r w:rsidRPr="008D44AD">
              <w:rPr>
                <w:rFonts w:ascii="Calibri" w:hAnsi="Calibri" w:cs="Calibri"/>
                <w:b/>
                <w:bCs/>
                <w:color w:val="0057B8"/>
                <w:sz w:val="28"/>
                <w:szCs w:val="28"/>
              </w:rPr>
              <w:t>课程师资</w:t>
            </w:r>
          </w:p>
        </w:tc>
      </w:tr>
      <w:tr w:rsidR="005310F6" w:rsidRPr="008D44AD" w14:paraId="7F61B7EA" w14:textId="77777777" w:rsidTr="000A4437">
        <w:tc>
          <w:tcPr>
            <w:tcW w:w="833" w:type="pct"/>
            <w:shd w:val="clear" w:color="auto" w:fill="auto"/>
            <w:tcMar>
              <w:top w:w="0" w:type="dxa"/>
              <w:bottom w:w="0" w:type="dxa"/>
            </w:tcMar>
            <w:vAlign w:val="center"/>
          </w:tcPr>
          <w:p w14:paraId="2E2A24E0" w14:textId="77777777" w:rsidR="005310F6" w:rsidRPr="008D44AD" w:rsidRDefault="005310F6" w:rsidP="008D44AD">
            <w:pPr>
              <w:snapToGrid w:val="0"/>
              <w:rPr>
                <w:rFonts w:ascii="Calibri" w:hAnsi="Calibri" w:cs="Calibri"/>
                <w:b/>
                <w:bCs/>
                <w:noProof/>
                <w:color w:val="FFFFFF" w:themeColor="background1"/>
                <w:sz w:val="24"/>
                <w:szCs w:val="24"/>
              </w:rPr>
            </w:pPr>
          </w:p>
        </w:tc>
        <w:tc>
          <w:tcPr>
            <w:tcW w:w="4167" w:type="pct"/>
            <w:shd w:val="clear" w:color="auto" w:fill="auto"/>
            <w:tcMar>
              <w:top w:w="0" w:type="dxa"/>
              <w:bottom w:w="0" w:type="dxa"/>
            </w:tcMar>
            <w:vAlign w:val="center"/>
          </w:tcPr>
          <w:p w14:paraId="21D565D1" w14:textId="36AC4607" w:rsidR="005310F6" w:rsidRDefault="005310F6" w:rsidP="008D44AD">
            <w:pPr>
              <w:snapToGrid w:val="0"/>
              <w:rPr>
                <w:rFonts w:ascii="Calibri" w:hAnsi="Calibri" w:cs="Calibri"/>
                <w:color w:val="000000" w:themeColor="text1"/>
                <w:sz w:val="24"/>
                <w:szCs w:val="24"/>
              </w:rPr>
            </w:pPr>
            <w:r w:rsidRPr="008D44AD">
              <w:rPr>
                <w:rFonts w:ascii="Calibri" w:hAnsi="Calibri" w:cs="Calibri"/>
                <w:color w:val="000000" w:themeColor="text1"/>
                <w:sz w:val="24"/>
                <w:szCs w:val="24"/>
              </w:rPr>
              <w:t>本项目由新加坡国立大学指定的专业教师授课，往期课程教师包括：</w:t>
            </w:r>
          </w:p>
          <w:p w14:paraId="0A073D62" w14:textId="77777777" w:rsidR="008D44AD" w:rsidRPr="008D44AD" w:rsidRDefault="008D44AD" w:rsidP="008D44AD">
            <w:pPr>
              <w:snapToGrid w:val="0"/>
              <w:rPr>
                <w:rFonts w:ascii="Calibri" w:hAnsi="Calibri" w:cs="Calibri"/>
                <w:color w:val="000000" w:themeColor="text1"/>
                <w:sz w:val="24"/>
                <w:szCs w:val="24"/>
              </w:rPr>
            </w:pPr>
          </w:p>
          <w:p w14:paraId="12AFBE7F" w14:textId="4EC7F834" w:rsidR="005310F6" w:rsidRDefault="00E36489" w:rsidP="008D44AD">
            <w:pPr>
              <w:snapToGrid w:val="0"/>
              <w:rPr>
                <w:rFonts w:ascii="Calibri" w:hAnsi="Calibri" w:cs="Calibri"/>
                <w:b/>
                <w:bCs/>
                <w:color w:val="000000" w:themeColor="text1"/>
                <w:sz w:val="24"/>
                <w:szCs w:val="24"/>
              </w:rPr>
            </w:pPr>
            <w:r w:rsidRPr="008D44AD">
              <w:rPr>
                <w:rFonts w:ascii="Calibri" w:hAnsi="Calibri" w:cs="Calibri"/>
                <w:b/>
                <w:bCs/>
                <w:color w:val="000000" w:themeColor="text1"/>
                <w:sz w:val="24"/>
                <w:szCs w:val="24"/>
              </w:rPr>
              <w:t>Dr. S. Ko</w:t>
            </w:r>
            <w:r w:rsidR="008D44AD">
              <w:rPr>
                <w:rFonts w:ascii="Calibri" w:hAnsi="Calibri" w:cs="Calibri" w:hint="eastAsia"/>
                <w:b/>
                <w:bCs/>
                <w:color w:val="000000" w:themeColor="text1"/>
                <w:sz w:val="24"/>
                <w:szCs w:val="24"/>
              </w:rPr>
              <w:t>（</w:t>
            </w:r>
            <w:r w:rsidRPr="008D44AD">
              <w:rPr>
                <w:rFonts w:ascii="Calibri" w:hAnsi="Calibri" w:cs="Calibri"/>
                <w:b/>
                <w:bCs/>
                <w:color w:val="000000" w:themeColor="text1"/>
                <w:sz w:val="24"/>
                <w:szCs w:val="24"/>
              </w:rPr>
              <w:t>新加坡国立大学医院，医学系，高级内科学学部，顾问</w:t>
            </w:r>
            <w:r w:rsidR="008D44AD">
              <w:rPr>
                <w:rFonts w:ascii="Calibri" w:hAnsi="Calibri" w:cs="Calibri" w:hint="eastAsia"/>
                <w:b/>
                <w:bCs/>
                <w:color w:val="000000" w:themeColor="text1"/>
                <w:sz w:val="24"/>
                <w:szCs w:val="24"/>
              </w:rPr>
              <w:t>）</w:t>
            </w:r>
          </w:p>
          <w:p w14:paraId="3F8F2B63" w14:textId="77777777" w:rsidR="008D44AD" w:rsidRPr="008D44AD" w:rsidRDefault="008D44AD" w:rsidP="008D44AD">
            <w:pPr>
              <w:snapToGrid w:val="0"/>
              <w:rPr>
                <w:rFonts w:ascii="Calibri" w:hAnsi="Calibri" w:cs="Calibri"/>
                <w:b/>
                <w:bCs/>
                <w:color w:val="000000" w:themeColor="text1"/>
                <w:sz w:val="24"/>
                <w:szCs w:val="24"/>
              </w:rPr>
            </w:pPr>
          </w:p>
          <w:p w14:paraId="08696583" w14:textId="6889B1F0" w:rsidR="005310F6" w:rsidRDefault="00E36489" w:rsidP="008D44AD">
            <w:pPr>
              <w:snapToGrid w:val="0"/>
              <w:rPr>
                <w:rFonts w:ascii="Calibri" w:hAnsi="Calibri" w:cs="Calibri"/>
                <w:color w:val="000000" w:themeColor="text1"/>
                <w:sz w:val="24"/>
                <w:szCs w:val="24"/>
              </w:rPr>
            </w:pPr>
            <w:r w:rsidRPr="008D44AD">
              <w:rPr>
                <w:rFonts w:ascii="Calibri" w:hAnsi="Calibri" w:cs="Calibri"/>
                <w:color w:val="000000" w:themeColor="text1"/>
                <w:sz w:val="24"/>
                <w:szCs w:val="24"/>
              </w:rPr>
              <w:t>Dr. Ko</w:t>
            </w:r>
            <w:r w:rsidRPr="008D44AD">
              <w:rPr>
                <w:rFonts w:ascii="Calibri" w:hAnsi="Calibri" w:cs="Calibri"/>
                <w:color w:val="000000" w:themeColor="text1"/>
                <w:sz w:val="24"/>
                <w:szCs w:val="24"/>
              </w:rPr>
              <w:t>在剑桥大学完成临床前教育后，从伦敦大学医学院毕业。</w:t>
            </w:r>
            <w:r w:rsidRPr="008D44AD">
              <w:rPr>
                <w:rFonts w:ascii="Calibri" w:hAnsi="Calibri" w:cs="Calibri"/>
                <w:color w:val="000000" w:themeColor="text1"/>
                <w:sz w:val="24"/>
                <w:szCs w:val="24"/>
              </w:rPr>
              <w:t xml:space="preserve"> </w:t>
            </w:r>
            <w:r w:rsidRPr="008D44AD">
              <w:rPr>
                <w:rFonts w:ascii="Calibri" w:hAnsi="Calibri" w:cs="Calibri"/>
                <w:color w:val="000000" w:themeColor="text1"/>
                <w:sz w:val="24"/>
                <w:szCs w:val="24"/>
              </w:rPr>
              <w:t>她在新加坡国立大学医院（</w:t>
            </w:r>
            <w:r w:rsidRPr="008D44AD">
              <w:rPr>
                <w:rFonts w:ascii="Calibri" w:hAnsi="Calibri" w:cs="Calibri"/>
                <w:color w:val="000000" w:themeColor="text1"/>
                <w:sz w:val="24"/>
                <w:szCs w:val="24"/>
              </w:rPr>
              <w:t>NUH</w:t>
            </w:r>
            <w:r w:rsidRPr="008D44AD">
              <w:rPr>
                <w:rFonts w:ascii="Calibri" w:hAnsi="Calibri" w:cs="Calibri"/>
                <w:color w:val="000000" w:themeColor="text1"/>
                <w:sz w:val="24"/>
                <w:szCs w:val="24"/>
              </w:rPr>
              <w:t>）完成了高级内科住院医师培训，是国立大学医疗系统（</w:t>
            </w:r>
            <w:r w:rsidRPr="008D44AD">
              <w:rPr>
                <w:rFonts w:ascii="Calibri" w:hAnsi="Calibri" w:cs="Calibri"/>
                <w:color w:val="000000" w:themeColor="text1"/>
                <w:sz w:val="24"/>
                <w:szCs w:val="24"/>
              </w:rPr>
              <w:t>NUHS</w:t>
            </w:r>
            <w:r w:rsidRPr="008D44AD">
              <w:rPr>
                <w:rFonts w:ascii="Calibri" w:hAnsi="Calibri" w:cs="Calibri"/>
                <w:color w:val="000000" w:themeColor="text1"/>
                <w:sz w:val="24"/>
                <w:szCs w:val="24"/>
              </w:rPr>
              <w:t>）的成员。</w:t>
            </w:r>
            <w:r w:rsidRPr="008D44AD">
              <w:rPr>
                <w:rFonts w:ascii="Calibri" w:hAnsi="Calibri" w:cs="Calibri"/>
                <w:color w:val="000000" w:themeColor="text1"/>
                <w:sz w:val="24"/>
                <w:szCs w:val="24"/>
              </w:rPr>
              <w:t xml:space="preserve"> </w:t>
            </w:r>
            <w:r w:rsidRPr="008D44AD">
              <w:rPr>
                <w:rFonts w:ascii="Calibri" w:hAnsi="Calibri" w:cs="Calibri"/>
                <w:color w:val="000000" w:themeColor="text1"/>
                <w:sz w:val="24"/>
                <w:szCs w:val="24"/>
              </w:rPr>
              <w:t>此外，她于</w:t>
            </w:r>
            <w:r w:rsidRPr="008D44AD">
              <w:rPr>
                <w:rFonts w:ascii="Calibri" w:hAnsi="Calibri" w:cs="Calibri"/>
                <w:color w:val="000000" w:themeColor="text1"/>
                <w:sz w:val="24"/>
                <w:szCs w:val="24"/>
              </w:rPr>
              <w:t>2017</w:t>
            </w:r>
            <w:r w:rsidRPr="008D44AD">
              <w:rPr>
                <w:rFonts w:ascii="Calibri" w:hAnsi="Calibri" w:cs="Calibri"/>
                <w:color w:val="000000" w:themeColor="text1"/>
                <w:sz w:val="24"/>
                <w:szCs w:val="24"/>
              </w:rPr>
              <w:t>年在哈佛大学陈世宏公共卫生学院完成了公共卫生硕士学位。她的临床和研究领域包括开发和评估新的护理模式，包括在家医院模式和远程医疗方案。她参与循证医学教学，是国立卫生研究院高级内科住院医师项目的核心教员</w:t>
            </w:r>
            <w:r w:rsidR="005310F6" w:rsidRPr="008D44AD">
              <w:rPr>
                <w:rFonts w:ascii="Calibri" w:hAnsi="Calibri" w:cs="Calibri"/>
                <w:color w:val="000000" w:themeColor="text1"/>
                <w:sz w:val="24"/>
                <w:szCs w:val="24"/>
              </w:rPr>
              <w:t>。</w:t>
            </w:r>
          </w:p>
          <w:p w14:paraId="057C363B" w14:textId="77777777" w:rsidR="008D44AD" w:rsidRPr="008D44AD" w:rsidRDefault="008D44AD" w:rsidP="008D44AD">
            <w:pPr>
              <w:snapToGrid w:val="0"/>
              <w:rPr>
                <w:rFonts w:ascii="Calibri" w:hAnsi="Calibri" w:cs="Calibri"/>
                <w:color w:val="000000" w:themeColor="text1"/>
                <w:sz w:val="24"/>
                <w:szCs w:val="24"/>
              </w:rPr>
            </w:pPr>
          </w:p>
          <w:p w14:paraId="57B94E3C" w14:textId="7D9E8B37" w:rsidR="00B87D20" w:rsidRDefault="00E36489" w:rsidP="00B87D20">
            <w:pPr>
              <w:snapToGrid w:val="0"/>
              <w:rPr>
                <w:rFonts w:ascii="Calibri" w:hAnsi="Calibri" w:cs="Calibri"/>
                <w:b/>
                <w:bCs/>
                <w:color w:val="000000" w:themeColor="text1"/>
                <w:sz w:val="24"/>
                <w:szCs w:val="24"/>
              </w:rPr>
            </w:pPr>
            <w:r w:rsidRPr="008D44AD">
              <w:rPr>
                <w:rFonts w:ascii="Calibri" w:hAnsi="Calibri" w:cs="Calibri"/>
                <w:b/>
                <w:bCs/>
                <w:color w:val="000000" w:themeColor="text1"/>
                <w:sz w:val="24"/>
                <w:szCs w:val="24"/>
              </w:rPr>
              <w:t>Dr. Z. J. Ling</w:t>
            </w:r>
            <w:r w:rsidR="008D44AD">
              <w:rPr>
                <w:rFonts w:ascii="Calibri" w:hAnsi="Calibri" w:cs="Calibri"/>
                <w:b/>
                <w:bCs/>
                <w:color w:val="000000" w:themeColor="text1"/>
                <w:sz w:val="24"/>
                <w:szCs w:val="24"/>
              </w:rPr>
              <w:t xml:space="preserve"> </w:t>
            </w:r>
            <w:r w:rsidR="008D44AD">
              <w:rPr>
                <w:rFonts w:ascii="Calibri" w:hAnsi="Calibri" w:cs="Calibri" w:hint="eastAsia"/>
                <w:b/>
                <w:bCs/>
                <w:color w:val="000000" w:themeColor="text1"/>
                <w:sz w:val="24"/>
                <w:szCs w:val="24"/>
              </w:rPr>
              <w:t>（</w:t>
            </w:r>
            <w:r w:rsidRPr="008D44AD">
              <w:rPr>
                <w:rFonts w:ascii="Calibri" w:hAnsi="Calibri" w:cs="Calibri"/>
                <w:b/>
                <w:bCs/>
                <w:color w:val="000000" w:themeColor="text1"/>
                <w:sz w:val="24"/>
                <w:szCs w:val="24"/>
              </w:rPr>
              <w:t>新加坡国立大学</w:t>
            </w:r>
            <w:r w:rsidR="00B87D20">
              <w:rPr>
                <w:rFonts w:ascii="Calibri" w:hAnsi="Calibri" w:cs="Calibri" w:hint="eastAsia"/>
                <w:b/>
                <w:bCs/>
                <w:color w:val="000000" w:themeColor="text1"/>
                <w:sz w:val="24"/>
                <w:szCs w:val="24"/>
              </w:rPr>
              <w:t>，</w:t>
            </w:r>
            <w:r w:rsidRPr="008D44AD">
              <w:rPr>
                <w:rFonts w:ascii="Calibri" w:hAnsi="Calibri" w:cs="Calibri"/>
                <w:b/>
                <w:bCs/>
                <w:color w:val="000000" w:themeColor="text1"/>
                <w:sz w:val="24"/>
                <w:szCs w:val="24"/>
              </w:rPr>
              <w:t>医疗系统区域卫生系统</w:t>
            </w:r>
            <w:r w:rsidR="00B87D20">
              <w:rPr>
                <w:rFonts w:ascii="Calibri" w:hAnsi="Calibri" w:cs="Calibri" w:hint="eastAsia"/>
                <w:b/>
                <w:bCs/>
                <w:color w:val="000000" w:themeColor="text1"/>
                <w:sz w:val="24"/>
                <w:szCs w:val="24"/>
              </w:rPr>
              <w:t>，</w:t>
            </w:r>
            <w:r w:rsidRPr="008D44AD">
              <w:rPr>
                <w:rFonts w:ascii="Calibri" w:hAnsi="Calibri" w:cs="Calibri"/>
                <w:b/>
                <w:bCs/>
                <w:color w:val="000000" w:themeColor="text1"/>
                <w:sz w:val="24"/>
                <w:szCs w:val="24"/>
              </w:rPr>
              <w:t>医学信息学</w:t>
            </w:r>
            <w:r w:rsidR="00B87D20">
              <w:rPr>
                <w:rFonts w:ascii="Calibri" w:hAnsi="Calibri" w:cs="Calibri" w:hint="eastAsia"/>
                <w:b/>
                <w:bCs/>
                <w:color w:val="000000" w:themeColor="text1"/>
                <w:sz w:val="24"/>
                <w:szCs w:val="24"/>
              </w:rPr>
              <w:t>，</w:t>
            </w:r>
            <w:r w:rsidRPr="008D44AD">
              <w:rPr>
                <w:rFonts w:ascii="Calibri" w:hAnsi="Calibri" w:cs="Calibri"/>
                <w:b/>
                <w:bCs/>
                <w:color w:val="000000" w:themeColor="text1"/>
                <w:sz w:val="24"/>
                <w:szCs w:val="24"/>
              </w:rPr>
              <w:t>助理主任</w:t>
            </w:r>
            <w:r w:rsidR="00B87D20">
              <w:rPr>
                <w:rFonts w:ascii="Calibri" w:hAnsi="Calibri" w:cs="Calibri" w:hint="eastAsia"/>
                <w:b/>
                <w:bCs/>
                <w:color w:val="000000" w:themeColor="text1"/>
                <w:sz w:val="24"/>
                <w:szCs w:val="24"/>
              </w:rPr>
              <w:t xml:space="preserve"> &amp;</w:t>
            </w:r>
            <w:r w:rsidR="00B87D20">
              <w:rPr>
                <w:rFonts w:ascii="Calibri" w:hAnsi="Calibri" w:cs="Calibri"/>
                <w:b/>
                <w:bCs/>
                <w:color w:val="000000" w:themeColor="text1"/>
                <w:sz w:val="24"/>
                <w:szCs w:val="24"/>
              </w:rPr>
              <w:t xml:space="preserve"> </w:t>
            </w:r>
            <w:r w:rsidR="00B87D20" w:rsidRPr="008D44AD">
              <w:rPr>
                <w:rFonts w:ascii="Calibri" w:hAnsi="Calibri" w:cs="Calibri"/>
                <w:b/>
                <w:bCs/>
                <w:color w:val="000000" w:themeColor="text1"/>
                <w:sz w:val="24"/>
                <w:szCs w:val="24"/>
              </w:rPr>
              <w:t>家庭医药学系，客座助理教授</w:t>
            </w:r>
            <w:r w:rsidR="00B87D20">
              <w:rPr>
                <w:rFonts w:ascii="Calibri" w:hAnsi="Calibri" w:cs="Calibri" w:hint="eastAsia"/>
                <w:b/>
                <w:bCs/>
                <w:color w:val="000000" w:themeColor="text1"/>
                <w:sz w:val="24"/>
                <w:szCs w:val="24"/>
              </w:rPr>
              <w:t>）</w:t>
            </w:r>
          </w:p>
          <w:p w14:paraId="0FDC25DB" w14:textId="77777777" w:rsidR="00B87D20" w:rsidRDefault="00B87D20" w:rsidP="00B87D20">
            <w:pPr>
              <w:snapToGrid w:val="0"/>
              <w:rPr>
                <w:rFonts w:ascii="Calibri" w:hAnsi="Calibri" w:cs="Calibri"/>
                <w:color w:val="000000" w:themeColor="text1"/>
                <w:sz w:val="24"/>
                <w:szCs w:val="24"/>
              </w:rPr>
            </w:pPr>
          </w:p>
          <w:p w14:paraId="4E883B82" w14:textId="77777777" w:rsidR="005310F6" w:rsidRDefault="00E36489" w:rsidP="00B87D20">
            <w:pPr>
              <w:snapToGrid w:val="0"/>
              <w:rPr>
                <w:rFonts w:ascii="Calibri" w:hAnsi="Calibri" w:cs="Calibri"/>
                <w:color w:val="000000" w:themeColor="text1"/>
                <w:sz w:val="24"/>
                <w:szCs w:val="24"/>
              </w:rPr>
            </w:pPr>
            <w:r w:rsidRPr="008D44AD">
              <w:rPr>
                <w:rFonts w:ascii="Calibri" w:hAnsi="Calibri" w:cs="Calibri"/>
                <w:color w:val="000000" w:themeColor="text1"/>
                <w:sz w:val="24"/>
                <w:szCs w:val="24"/>
              </w:rPr>
              <w:t>Dr. Ling</w:t>
            </w:r>
            <w:r w:rsidRPr="008D44AD">
              <w:rPr>
                <w:rFonts w:ascii="Calibri" w:hAnsi="Calibri" w:cs="Calibri"/>
                <w:color w:val="000000" w:themeColor="text1"/>
                <w:sz w:val="24"/>
                <w:szCs w:val="24"/>
              </w:rPr>
              <w:t>是一名在公共卫生部门工作的健康信息学家。他的兴趣在医疗保健管理、临床决策支持、设计思维、公共卫生，以及在中长期护理部门（特别是养老院和初级保健诊所）的初级保健医生。他主要从事医学信息学本科和研究生教学工作。他擅长根据当地的工作流程定制服务产品，以助于更高效、更愉快的提供护理服务。</w:t>
            </w:r>
          </w:p>
          <w:p w14:paraId="0ABFE931" w14:textId="7E278E3A" w:rsidR="00B87D20" w:rsidRPr="008D44AD" w:rsidRDefault="00B87D20" w:rsidP="00B87D20">
            <w:pPr>
              <w:snapToGrid w:val="0"/>
              <w:rPr>
                <w:rFonts w:ascii="Calibri" w:hAnsi="Calibri" w:cs="Calibri"/>
                <w:color w:val="000000" w:themeColor="text1"/>
                <w:sz w:val="24"/>
                <w:szCs w:val="24"/>
              </w:rPr>
            </w:pPr>
          </w:p>
        </w:tc>
      </w:tr>
      <w:tr w:rsidR="008D44AD" w:rsidRPr="008D44AD" w14:paraId="13BA19AC" w14:textId="77777777" w:rsidTr="000A4437">
        <w:tc>
          <w:tcPr>
            <w:tcW w:w="833" w:type="pct"/>
            <w:shd w:val="clear" w:color="auto" w:fill="auto"/>
            <w:tcMar>
              <w:top w:w="0" w:type="dxa"/>
              <w:bottom w:w="0" w:type="dxa"/>
            </w:tcMar>
            <w:vAlign w:val="center"/>
          </w:tcPr>
          <w:p w14:paraId="62D99846" w14:textId="77777777" w:rsidR="005310F6" w:rsidRPr="008D44AD" w:rsidRDefault="005310F6" w:rsidP="000A4437">
            <w:pPr>
              <w:spacing w:line="288" w:lineRule="auto"/>
              <w:rPr>
                <w:rFonts w:ascii="Calibri" w:hAnsi="Calibri" w:cs="Calibri"/>
                <w:b/>
                <w:bCs/>
                <w:noProof/>
                <w:color w:val="0057B8"/>
                <w:sz w:val="32"/>
                <w:szCs w:val="32"/>
              </w:rPr>
            </w:pPr>
            <w:r w:rsidRPr="008D44AD">
              <w:rPr>
                <w:rFonts w:ascii="Calibri" w:hAnsi="Calibri" w:cs="Calibri"/>
                <w:b/>
                <w:bCs/>
                <w:noProof/>
                <w:color w:val="0057B8"/>
                <w:sz w:val="32"/>
                <w:szCs w:val="32"/>
              </w:rPr>
              <w:drawing>
                <wp:inline distT="0" distB="0" distL="0" distR="0" wp14:anchorId="75CDD956" wp14:editId="7517BA17">
                  <wp:extent cx="252000" cy="252000"/>
                  <wp:effectExtent l="0" t="0" r="0" b="0"/>
                  <wp:docPr id="197" name="图形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50B39078" w14:textId="77777777" w:rsidR="005310F6" w:rsidRPr="008D44AD" w:rsidRDefault="005310F6" w:rsidP="000A4437">
            <w:pPr>
              <w:spacing w:line="288" w:lineRule="auto"/>
              <w:rPr>
                <w:rFonts w:ascii="Calibri" w:hAnsi="Calibri" w:cs="Calibri"/>
                <w:color w:val="0057B8"/>
                <w:sz w:val="22"/>
              </w:rPr>
            </w:pPr>
            <w:r w:rsidRPr="008D44AD">
              <w:rPr>
                <w:rFonts w:ascii="Calibri" w:hAnsi="Calibri" w:cs="Calibri"/>
                <w:b/>
                <w:bCs/>
                <w:color w:val="0057B8"/>
                <w:sz w:val="28"/>
                <w:szCs w:val="28"/>
              </w:rPr>
              <w:t>项目日程</w:t>
            </w:r>
          </w:p>
        </w:tc>
      </w:tr>
      <w:tr w:rsidR="005310F6" w:rsidRPr="00000672" w14:paraId="71094BCB" w14:textId="77777777" w:rsidTr="000A4437">
        <w:trPr>
          <w:trHeight w:val="709"/>
        </w:trPr>
        <w:tc>
          <w:tcPr>
            <w:tcW w:w="833" w:type="pct"/>
            <w:shd w:val="clear" w:color="auto" w:fill="auto"/>
            <w:tcMar>
              <w:top w:w="0" w:type="dxa"/>
              <w:bottom w:w="0" w:type="dxa"/>
            </w:tcMar>
            <w:vAlign w:val="center"/>
          </w:tcPr>
          <w:p w14:paraId="6577994C" w14:textId="77777777" w:rsidR="005310F6" w:rsidRPr="00000672" w:rsidRDefault="005310F6" w:rsidP="000A4437">
            <w:pPr>
              <w:spacing w:line="288" w:lineRule="auto"/>
              <w:rPr>
                <w:rFonts w:ascii="Calibri" w:hAnsi="Calibri" w:cs="Calibri"/>
                <w:b/>
                <w:bCs/>
                <w:noProof/>
                <w:color w:val="FFFFFF" w:themeColor="background1"/>
                <w:sz w:val="32"/>
                <w:szCs w:val="32"/>
              </w:rPr>
            </w:pPr>
          </w:p>
        </w:tc>
        <w:tc>
          <w:tcPr>
            <w:tcW w:w="4167" w:type="pct"/>
            <w:shd w:val="clear" w:color="auto" w:fill="auto"/>
            <w:tcMar>
              <w:top w:w="0" w:type="dxa"/>
              <w:bottom w:w="0" w:type="dxa"/>
            </w:tcMar>
            <w:vAlign w:val="center"/>
          </w:tcPr>
          <w:tbl>
            <w:tblPr>
              <w:tblW w:w="12278"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61"/>
              <w:gridCol w:w="1559"/>
              <w:gridCol w:w="9758"/>
            </w:tblGrid>
            <w:tr w:rsidR="00B87D20" w:rsidRPr="00B87D20" w14:paraId="5D187263" w14:textId="77777777" w:rsidTr="00B87D20">
              <w:trPr>
                <w:tblHeader/>
              </w:trPr>
              <w:tc>
                <w:tcPr>
                  <w:tcW w:w="961" w:type="dxa"/>
                  <w:shd w:val="clear" w:color="auto" w:fill="DEEBF7"/>
                </w:tcPr>
                <w:p w14:paraId="757B8BA4" w14:textId="6D8705F6" w:rsidR="00B87D20" w:rsidRPr="00B87D20" w:rsidRDefault="00B87D20" w:rsidP="00B87D20">
                  <w:pPr>
                    <w:widowControl/>
                    <w:snapToGrid w:val="0"/>
                    <w:rPr>
                      <w:rFonts w:ascii="Calibri" w:hAnsi="Calibri" w:cs="Calibri"/>
                      <w:b/>
                      <w:bCs/>
                      <w:color w:val="000000" w:themeColor="text1"/>
                      <w:kern w:val="0"/>
                      <w:sz w:val="24"/>
                      <w:szCs w:val="24"/>
                    </w:rPr>
                  </w:pPr>
                  <w:r w:rsidRPr="00B87D20">
                    <w:rPr>
                      <w:rFonts w:ascii="Calibri" w:hAnsi="Calibri" w:cs="Calibri" w:hint="eastAsia"/>
                      <w:b/>
                      <w:bCs/>
                      <w:color w:val="000000" w:themeColor="text1"/>
                      <w:kern w:val="0"/>
                      <w:sz w:val="24"/>
                      <w:szCs w:val="24"/>
                    </w:rPr>
                    <w:t>模块</w:t>
                  </w:r>
                </w:p>
              </w:tc>
              <w:tc>
                <w:tcPr>
                  <w:tcW w:w="1559" w:type="dxa"/>
                  <w:shd w:val="clear" w:color="auto" w:fill="DEEBF7"/>
                </w:tcPr>
                <w:p w14:paraId="3840F331" w14:textId="03FBFF3D" w:rsidR="00B87D20" w:rsidRPr="00B87D20" w:rsidRDefault="00B87D20" w:rsidP="00B87D20">
                  <w:pPr>
                    <w:widowControl/>
                    <w:snapToGrid w:val="0"/>
                    <w:rPr>
                      <w:rFonts w:ascii="Calibri" w:hAnsi="Calibri" w:cs="Calibri"/>
                      <w:b/>
                      <w:bCs/>
                      <w:color w:val="000000" w:themeColor="text1"/>
                      <w:kern w:val="0"/>
                      <w:sz w:val="24"/>
                      <w:szCs w:val="24"/>
                    </w:rPr>
                  </w:pPr>
                  <w:r w:rsidRPr="00B87D20">
                    <w:rPr>
                      <w:rFonts w:ascii="Calibri" w:hAnsi="Calibri" w:cs="Calibri"/>
                      <w:b/>
                      <w:bCs/>
                      <w:color w:val="000000" w:themeColor="text1"/>
                      <w:kern w:val="0"/>
                      <w:sz w:val="24"/>
                      <w:szCs w:val="24"/>
                    </w:rPr>
                    <w:t>课数</w:t>
                  </w:r>
                </w:p>
              </w:tc>
              <w:tc>
                <w:tcPr>
                  <w:tcW w:w="9758" w:type="dxa"/>
                  <w:shd w:val="clear" w:color="auto" w:fill="DEEBF7"/>
                  <w:hideMark/>
                </w:tcPr>
                <w:p w14:paraId="2EBE7EEF" w14:textId="77777777" w:rsidR="00B87D20" w:rsidRPr="00B87D20" w:rsidRDefault="00B87D20" w:rsidP="00B87D20">
                  <w:pPr>
                    <w:widowControl/>
                    <w:snapToGrid w:val="0"/>
                    <w:rPr>
                      <w:rFonts w:ascii="Calibri" w:hAnsi="Calibri" w:cs="Calibri"/>
                      <w:b/>
                      <w:bCs/>
                      <w:color w:val="000000" w:themeColor="text1"/>
                      <w:kern w:val="0"/>
                      <w:sz w:val="24"/>
                      <w:szCs w:val="24"/>
                    </w:rPr>
                  </w:pPr>
                  <w:r w:rsidRPr="00B87D20">
                    <w:rPr>
                      <w:rFonts w:ascii="Calibri" w:hAnsi="Calibri" w:cs="Calibri"/>
                      <w:b/>
                      <w:bCs/>
                      <w:color w:val="000000" w:themeColor="text1"/>
                      <w:kern w:val="0"/>
                      <w:sz w:val="24"/>
                      <w:szCs w:val="24"/>
                    </w:rPr>
                    <w:t>内容</w:t>
                  </w:r>
                </w:p>
              </w:tc>
            </w:tr>
            <w:tr w:rsidR="00B87D20" w:rsidRPr="00B87D20" w14:paraId="551E6A95" w14:textId="77777777" w:rsidTr="00B87D20">
              <w:tc>
                <w:tcPr>
                  <w:tcW w:w="961" w:type="dxa"/>
                  <w:vMerge w:val="restart"/>
                  <w:shd w:val="clear" w:color="auto" w:fill="FFFFFF"/>
                </w:tcPr>
                <w:p w14:paraId="7540656C" w14:textId="47A58698" w:rsidR="00B87D20" w:rsidRPr="00B87D20" w:rsidRDefault="00B87D20" w:rsidP="00B87D20">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559" w:type="dxa"/>
                  <w:shd w:val="clear" w:color="auto" w:fill="FFFFFF"/>
                </w:tcPr>
                <w:p w14:paraId="0DE91875" w14:textId="3E6CF6AF"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专业课程</w:t>
                  </w:r>
                </w:p>
              </w:tc>
              <w:tc>
                <w:tcPr>
                  <w:tcW w:w="9758" w:type="dxa"/>
                  <w:shd w:val="clear" w:color="auto" w:fill="FFFFFF"/>
                  <w:hideMark/>
                </w:tcPr>
                <w:p w14:paraId="425C07D6" w14:textId="77777777"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项目导览：欢迎致辞、结业课题公布</w:t>
                  </w:r>
                </w:p>
                <w:p w14:paraId="5FA57395" w14:textId="7529D636"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b/>
                      <w:bCs/>
                      <w:color w:val="212529"/>
                      <w:kern w:val="0"/>
                      <w:sz w:val="24"/>
                      <w:szCs w:val="24"/>
                    </w:rPr>
                    <w:t>专业课（</w:t>
                  </w:r>
                  <w:r w:rsidRPr="00B87D20">
                    <w:rPr>
                      <w:rFonts w:ascii="Calibri" w:hAnsi="Calibri" w:cs="Calibri"/>
                      <w:b/>
                      <w:bCs/>
                      <w:color w:val="212529"/>
                      <w:kern w:val="0"/>
                      <w:sz w:val="24"/>
                      <w:szCs w:val="24"/>
                    </w:rPr>
                    <w:t>1</w:t>
                  </w:r>
                  <w:r w:rsidRPr="00B87D20">
                    <w:rPr>
                      <w:rFonts w:ascii="Calibri" w:hAnsi="Calibri" w:cs="Calibri"/>
                      <w:b/>
                      <w:bCs/>
                      <w:color w:val="212529"/>
                      <w:kern w:val="0"/>
                      <w:sz w:val="24"/>
                      <w:szCs w:val="24"/>
                    </w:rPr>
                    <w:t>）：医疗保健的道德与专业</w:t>
                  </w:r>
                </w:p>
                <w:p w14:paraId="6BCA175F" w14:textId="77777777" w:rsidR="00B87D20" w:rsidRPr="00B87D20" w:rsidRDefault="00B87D20" w:rsidP="00B87D20">
                  <w:pPr>
                    <w:pStyle w:val="a8"/>
                    <w:widowControl/>
                    <w:numPr>
                      <w:ilvl w:val="0"/>
                      <w:numId w:val="2"/>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卫生信息学概述</w:t>
                  </w:r>
                </w:p>
                <w:p w14:paraId="42EF8A14" w14:textId="77777777" w:rsidR="00B87D20" w:rsidRPr="00B87D20" w:rsidRDefault="00B87D20" w:rsidP="00B87D20">
                  <w:pPr>
                    <w:pStyle w:val="a8"/>
                    <w:widowControl/>
                    <w:numPr>
                      <w:ilvl w:val="0"/>
                      <w:numId w:val="2"/>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不同类型的医疗保健数据和信息概述</w:t>
                  </w:r>
                </w:p>
                <w:p w14:paraId="7A90F0C3" w14:textId="77777777" w:rsidR="00B87D20" w:rsidRPr="00B87D20" w:rsidRDefault="00B87D20" w:rsidP="00B87D20">
                  <w:pPr>
                    <w:pStyle w:val="a8"/>
                    <w:widowControl/>
                    <w:numPr>
                      <w:ilvl w:val="0"/>
                      <w:numId w:val="2"/>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卫生信息隐私和安全法</w:t>
                  </w:r>
                </w:p>
                <w:p w14:paraId="2DEF6C67" w14:textId="093C8F2A" w:rsidR="00B87D20" w:rsidRPr="00B87D20" w:rsidRDefault="00B87D20" w:rsidP="00B87D20">
                  <w:pPr>
                    <w:pStyle w:val="a8"/>
                    <w:widowControl/>
                    <w:numPr>
                      <w:ilvl w:val="0"/>
                      <w:numId w:val="2"/>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卫生信息学伦理与专业</w:t>
                  </w:r>
                </w:p>
              </w:tc>
            </w:tr>
            <w:tr w:rsidR="00B87D20" w:rsidRPr="00B87D20" w14:paraId="2F27DDB5" w14:textId="77777777" w:rsidTr="00B87D20">
              <w:tc>
                <w:tcPr>
                  <w:tcW w:w="961" w:type="dxa"/>
                  <w:vMerge/>
                  <w:shd w:val="clear" w:color="auto" w:fill="FFFFFF"/>
                </w:tcPr>
                <w:p w14:paraId="51D8C4FA" w14:textId="77777777" w:rsidR="00B87D20" w:rsidRPr="00B87D20" w:rsidRDefault="00B87D20" w:rsidP="00B87D20">
                  <w:pPr>
                    <w:widowControl/>
                    <w:snapToGrid w:val="0"/>
                    <w:rPr>
                      <w:rFonts w:ascii="Calibri" w:hAnsi="Calibri" w:cs="Calibri"/>
                      <w:b/>
                      <w:bCs/>
                      <w:color w:val="212529"/>
                      <w:kern w:val="0"/>
                      <w:sz w:val="24"/>
                      <w:szCs w:val="24"/>
                    </w:rPr>
                  </w:pPr>
                </w:p>
              </w:tc>
              <w:tc>
                <w:tcPr>
                  <w:tcW w:w="1559" w:type="dxa"/>
                  <w:shd w:val="clear" w:color="auto" w:fill="FFFFFF"/>
                </w:tcPr>
                <w:p w14:paraId="0AEBB4B1" w14:textId="5BBBE1F8"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辅导课程</w:t>
                  </w:r>
                </w:p>
              </w:tc>
              <w:tc>
                <w:tcPr>
                  <w:tcW w:w="9758" w:type="dxa"/>
                  <w:shd w:val="clear" w:color="auto" w:fill="FFFFFF"/>
                  <w:hideMark/>
                </w:tcPr>
                <w:p w14:paraId="0F7FA69F" w14:textId="77777777"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color w:val="212529"/>
                      <w:kern w:val="0"/>
                      <w:sz w:val="24"/>
                      <w:szCs w:val="24"/>
                    </w:rPr>
                    <w:t>辅导课（</w:t>
                  </w:r>
                  <w:r w:rsidRPr="00B87D20">
                    <w:rPr>
                      <w:rFonts w:ascii="Calibri" w:hAnsi="Calibri" w:cs="Calibri"/>
                      <w:color w:val="212529"/>
                      <w:kern w:val="0"/>
                      <w:sz w:val="24"/>
                      <w:szCs w:val="24"/>
                    </w:rPr>
                    <w:t>1</w:t>
                  </w:r>
                  <w:r w:rsidRPr="00B87D20">
                    <w:rPr>
                      <w:rFonts w:ascii="Calibri" w:hAnsi="Calibri" w:cs="Calibri"/>
                      <w:color w:val="212529"/>
                      <w:kern w:val="0"/>
                      <w:sz w:val="24"/>
                      <w:szCs w:val="24"/>
                    </w:rPr>
                    <w:t>）</w:t>
                  </w:r>
                </w:p>
              </w:tc>
            </w:tr>
            <w:tr w:rsidR="00B87D20" w:rsidRPr="00B87D20" w14:paraId="728274B4" w14:textId="77777777" w:rsidTr="00B87D20">
              <w:tc>
                <w:tcPr>
                  <w:tcW w:w="961" w:type="dxa"/>
                  <w:vMerge/>
                  <w:shd w:val="clear" w:color="auto" w:fill="FFFFFF"/>
                </w:tcPr>
                <w:p w14:paraId="0B3768E6" w14:textId="77777777" w:rsidR="00B87D20" w:rsidRPr="00B87D20" w:rsidRDefault="00B87D20" w:rsidP="00B87D20">
                  <w:pPr>
                    <w:widowControl/>
                    <w:snapToGrid w:val="0"/>
                    <w:rPr>
                      <w:rFonts w:ascii="Calibri" w:hAnsi="Calibri" w:cs="Calibri"/>
                      <w:b/>
                      <w:bCs/>
                      <w:color w:val="212529"/>
                      <w:kern w:val="0"/>
                      <w:sz w:val="24"/>
                      <w:szCs w:val="24"/>
                    </w:rPr>
                  </w:pPr>
                </w:p>
              </w:tc>
              <w:tc>
                <w:tcPr>
                  <w:tcW w:w="1559" w:type="dxa"/>
                  <w:shd w:val="clear" w:color="auto" w:fill="FFFFFF"/>
                </w:tcPr>
                <w:p w14:paraId="27712838" w14:textId="3139A338"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拓展课程</w:t>
                  </w:r>
                </w:p>
              </w:tc>
              <w:tc>
                <w:tcPr>
                  <w:tcW w:w="9758" w:type="dxa"/>
                  <w:shd w:val="clear" w:color="auto" w:fill="FFFFFF"/>
                </w:tcPr>
                <w:p w14:paraId="3B20C06A" w14:textId="77777777"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color w:val="212529"/>
                      <w:kern w:val="0"/>
                      <w:sz w:val="24"/>
                      <w:szCs w:val="24"/>
                    </w:rPr>
                    <w:t>拓展课（</w:t>
                  </w:r>
                  <w:r w:rsidRPr="00B87D20">
                    <w:rPr>
                      <w:rFonts w:ascii="Calibri" w:hAnsi="Calibri" w:cs="Calibri"/>
                      <w:color w:val="212529"/>
                      <w:kern w:val="0"/>
                      <w:sz w:val="24"/>
                      <w:szCs w:val="24"/>
                    </w:rPr>
                    <w:t>1</w:t>
                  </w:r>
                  <w:r w:rsidRPr="00B87D20">
                    <w:rPr>
                      <w:rFonts w:ascii="Calibri" w:hAnsi="Calibri" w:cs="Calibri"/>
                      <w:color w:val="212529"/>
                      <w:kern w:val="0"/>
                      <w:sz w:val="24"/>
                      <w:szCs w:val="24"/>
                    </w:rPr>
                    <w:t>）：国际人才培养讲座</w:t>
                  </w:r>
                </w:p>
              </w:tc>
            </w:tr>
            <w:tr w:rsidR="00B87D20" w:rsidRPr="00B87D20" w14:paraId="7839C6F0" w14:textId="77777777" w:rsidTr="00B87D20">
              <w:tc>
                <w:tcPr>
                  <w:tcW w:w="961" w:type="dxa"/>
                  <w:vMerge w:val="restart"/>
                  <w:shd w:val="clear" w:color="auto" w:fill="FFFFFF"/>
                </w:tcPr>
                <w:p w14:paraId="7F16EA8D" w14:textId="78C42A5C" w:rsidR="00B87D20" w:rsidRPr="00B87D20" w:rsidRDefault="00B87D20" w:rsidP="00B87D20">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559" w:type="dxa"/>
                  <w:shd w:val="clear" w:color="auto" w:fill="FFFFFF"/>
                </w:tcPr>
                <w:p w14:paraId="11C40133" w14:textId="0EA8DC45"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专业课程</w:t>
                  </w:r>
                </w:p>
              </w:tc>
              <w:tc>
                <w:tcPr>
                  <w:tcW w:w="9758" w:type="dxa"/>
                  <w:shd w:val="clear" w:color="auto" w:fill="FFFFFF"/>
                  <w:hideMark/>
                </w:tcPr>
                <w:p w14:paraId="276EB2E8" w14:textId="346384CE"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w:t>
                  </w:r>
                  <w:r w:rsidRPr="00B87D20">
                    <w:rPr>
                      <w:rFonts w:ascii="Calibri" w:hAnsi="Calibri" w:cs="Calibri"/>
                      <w:b/>
                      <w:bCs/>
                      <w:color w:val="212529"/>
                      <w:kern w:val="0"/>
                      <w:sz w:val="24"/>
                      <w:szCs w:val="24"/>
                    </w:rPr>
                    <w:t>2</w:t>
                  </w:r>
                  <w:r w:rsidRPr="00B87D20">
                    <w:rPr>
                      <w:rFonts w:ascii="Calibri" w:hAnsi="Calibri" w:cs="Calibri"/>
                      <w:b/>
                      <w:bCs/>
                      <w:color w:val="212529"/>
                      <w:kern w:val="0"/>
                      <w:sz w:val="24"/>
                      <w:szCs w:val="24"/>
                    </w:rPr>
                    <w:t>）：电子病历简介</w:t>
                  </w:r>
                </w:p>
                <w:p w14:paraId="347A8CC5" w14:textId="77777777" w:rsidR="00B87D20" w:rsidRPr="00B87D20" w:rsidRDefault="00B87D20" w:rsidP="00B87D20">
                  <w:pPr>
                    <w:pStyle w:val="a8"/>
                    <w:widowControl/>
                    <w:numPr>
                      <w:ilvl w:val="0"/>
                      <w:numId w:val="3"/>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计算机与网络架构概览</w:t>
                  </w:r>
                </w:p>
                <w:p w14:paraId="5C7727B3" w14:textId="77777777" w:rsidR="00B87D20" w:rsidRPr="00B87D20" w:rsidRDefault="00B87D20" w:rsidP="00B87D20">
                  <w:pPr>
                    <w:pStyle w:val="a8"/>
                    <w:widowControl/>
                    <w:numPr>
                      <w:ilvl w:val="0"/>
                      <w:numId w:val="3"/>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电子健康记录</w:t>
                  </w:r>
                </w:p>
                <w:p w14:paraId="086DD2B9" w14:textId="068F304A" w:rsidR="00B87D20" w:rsidRPr="00B87D20" w:rsidRDefault="00B87D20" w:rsidP="00B87D20">
                  <w:pPr>
                    <w:pStyle w:val="a8"/>
                    <w:widowControl/>
                    <w:numPr>
                      <w:ilvl w:val="0"/>
                      <w:numId w:val="3"/>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标准和互操作性概述</w:t>
                  </w:r>
                </w:p>
              </w:tc>
            </w:tr>
            <w:tr w:rsidR="00B87D20" w:rsidRPr="00B87D20" w14:paraId="57F660E3" w14:textId="77777777" w:rsidTr="00B87D20">
              <w:tc>
                <w:tcPr>
                  <w:tcW w:w="961" w:type="dxa"/>
                  <w:vMerge/>
                  <w:shd w:val="clear" w:color="auto" w:fill="FFFFFF"/>
                </w:tcPr>
                <w:p w14:paraId="762BBBEB" w14:textId="77777777" w:rsidR="00B87D20" w:rsidRPr="00B87D20" w:rsidRDefault="00B87D20" w:rsidP="00B87D20">
                  <w:pPr>
                    <w:widowControl/>
                    <w:snapToGrid w:val="0"/>
                    <w:rPr>
                      <w:rFonts w:ascii="Calibri" w:hAnsi="Calibri" w:cs="Calibri"/>
                      <w:b/>
                      <w:bCs/>
                      <w:color w:val="212529"/>
                      <w:kern w:val="0"/>
                      <w:sz w:val="24"/>
                      <w:szCs w:val="24"/>
                    </w:rPr>
                  </w:pPr>
                </w:p>
              </w:tc>
              <w:tc>
                <w:tcPr>
                  <w:tcW w:w="1559" w:type="dxa"/>
                  <w:shd w:val="clear" w:color="auto" w:fill="FFFFFF"/>
                </w:tcPr>
                <w:p w14:paraId="5B91ED2E" w14:textId="6B21439D"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辅导课程</w:t>
                  </w:r>
                </w:p>
              </w:tc>
              <w:tc>
                <w:tcPr>
                  <w:tcW w:w="9758" w:type="dxa"/>
                  <w:shd w:val="clear" w:color="auto" w:fill="FFFFFF"/>
                  <w:hideMark/>
                </w:tcPr>
                <w:p w14:paraId="0844F1A1" w14:textId="77777777"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color w:val="212529"/>
                      <w:kern w:val="0"/>
                      <w:sz w:val="24"/>
                      <w:szCs w:val="24"/>
                    </w:rPr>
                    <w:t>辅导课（</w:t>
                  </w:r>
                  <w:r w:rsidRPr="00B87D20">
                    <w:rPr>
                      <w:rFonts w:ascii="Calibri" w:hAnsi="Calibri" w:cs="Calibri"/>
                      <w:color w:val="212529"/>
                      <w:kern w:val="0"/>
                      <w:sz w:val="24"/>
                      <w:szCs w:val="24"/>
                    </w:rPr>
                    <w:t>2</w:t>
                  </w:r>
                  <w:r w:rsidRPr="00B87D20">
                    <w:rPr>
                      <w:rFonts w:ascii="Calibri" w:hAnsi="Calibri" w:cs="Calibri"/>
                      <w:color w:val="212529"/>
                      <w:kern w:val="0"/>
                      <w:sz w:val="24"/>
                      <w:szCs w:val="24"/>
                    </w:rPr>
                    <w:t>）</w:t>
                  </w:r>
                </w:p>
              </w:tc>
            </w:tr>
            <w:tr w:rsidR="00B87D20" w:rsidRPr="00B87D20" w14:paraId="0606C83A" w14:textId="77777777" w:rsidTr="00B87D20">
              <w:tc>
                <w:tcPr>
                  <w:tcW w:w="961" w:type="dxa"/>
                  <w:vMerge/>
                  <w:shd w:val="clear" w:color="auto" w:fill="FFFFFF"/>
                </w:tcPr>
                <w:p w14:paraId="7480B497" w14:textId="77777777" w:rsidR="00B87D20" w:rsidRPr="00B87D20" w:rsidRDefault="00B87D20" w:rsidP="00B87D20">
                  <w:pPr>
                    <w:widowControl/>
                    <w:snapToGrid w:val="0"/>
                    <w:rPr>
                      <w:rFonts w:ascii="Calibri" w:hAnsi="Calibri" w:cs="Calibri"/>
                      <w:b/>
                      <w:bCs/>
                      <w:color w:val="212529"/>
                      <w:kern w:val="0"/>
                      <w:sz w:val="24"/>
                      <w:szCs w:val="24"/>
                    </w:rPr>
                  </w:pPr>
                </w:p>
              </w:tc>
              <w:tc>
                <w:tcPr>
                  <w:tcW w:w="1559" w:type="dxa"/>
                  <w:shd w:val="clear" w:color="auto" w:fill="FFFFFF"/>
                </w:tcPr>
                <w:p w14:paraId="21EFD589" w14:textId="7AB107AF"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b/>
                      <w:bCs/>
                      <w:color w:val="212529"/>
                      <w:kern w:val="0"/>
                      <w:sz w:val="24"/>
                      <w:szCs w:val="24"/>
                    </w:rPr>
                    <w:t>拓展课程</w:t>
                  </w:r>
                </w:p>
              </w:tc>
              <w:tc>
                <w:tcPr>
                  <w:tcW w:w="9758" w:type="dxa"/>
                  <w:shd w:val="clear" w:color="auto" w:fill="FFFFFF"/>
                </w:tcPr>
                <w:p w14:paraId="08DF9FEC" w14:textId="77777777"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color w:val="212529"/>
                      <w:kern w:val="0"/>
                      <w:sz w:val="24"/>
                      <w:szCs w:val="24"/>
                    </w:rPr>
                    <w:t>拓展课（</w:t>
                  </w:r>
                  <w:r w:rsidRPr="00B87D20">
                    <w:rPr>
                      <w:rFonts w:ascii="Calibri" w:hAnsi="Calibri" w:cs="Calibri"/>
                      <w:color w:val="212529"/>
                      <w:kern w:val="0"/>
                      <w:sz w:val="24"/>
                      <w:szCs w:val="24"/>
                    </w:rPr>
                    <w:t>2</w:t>
                  </w:r>
                  <w:r w:rsidRPr="00B87D20">
                    <w:rPr>
                      <w:rFonts w:ascii="Calibri" w:hAnsi="Calibri" w:cs="Calibri"/>
                      <w:color w:val="212529"/>
                      <w:kern w:val="0"/>
                      <w:sz w:val="24"/>
                      <w:szCs w:val="24"/>
                    </w:rPr>
                    <w:t>）：论文写作及科研方法讲座</w:t>
                  </w:r>
                </w:p>
              </w:tc>
            </w:tr>
            <w:tr w:rsidR="00B87D20" w:rsidRPr="00B87D20" w14:paraId="285041F8" w14:textId="77777777" w:rsidTr="00B87D20">
              <w:tc>
                <w:tcPr>
                  <w:tcW w:w="961" w:type="dxa"/>
                  <w:vMerge w:val="restart"/>
                  <w:shd w:val="clear" w:color="auto" w:fill="FFFFFF"/>
                </w:tcPr>
                <w:p w14:paraId="0ADE088E" w14:textId="1E01942A" w:rsidR="00B87D20" w:rsidRPr="00B87D20" w:rsidRDefault="00B87D20" w:rsidP="00B87D20">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559" w:type="dxa"/>
                  <w:shd w:val="clear" w:color="auto" w:fill="FFFFFF"/>
                </w:tcPr>
                <w:p w14:paraId="4D3C01FB" w14:textId="60572973"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专业课程</w:t>
                  </w:r>
                </w:p>
              </w:tc>
              <w:tc>
                <w:tcPr>
                  <w:tcW w:w="9758" w:type="dxa"/>
                  <w:shd w:val="clear" w:color="auto" w:fill="FFFFFF"/>
                  <w:hideMark/>
                </w:tcPr>
                <w:p w14:paraId="1224DAC5" w14:textId="34A116ED"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w:t>
                  </w:r>
                  <w:r w:rsidRPr="00B87D20">
                    <w:rPr>
                      <w:rFonts w:ascii="Calibri" w:hAnsi="Calibri" w:cs="Calibri"/>
                      <w:b/>
                      <w:bCs/>
                      <w:color w:val="212529"/>
                      <w:kern w:val="0"/>
                      <w:sz w:val="24"/>
                      <w:szCs w:val="24"/>
                    </w:rPr>
                    <w:t>3</w:t>
                  </w:r>
                  <w:r w:rsidRPr="00B87D20">
                    <w:rPr>
                      <w:rFonts w:ascii="Calibri" w:hAnsi="Calibri" w:cs="Calibri"/>
                      <w:b/>
                      <w:bCs/>
                      <w:color w:val="212529"/>
                      <w:kern w:val="0"/>
                      <w:sz w:val="24"/>
                      <w:szCs w:val="24"/>
                    </w:rPr>
                    <w:t>）：质量与患者安全</w:t>
                  </w:r>
                </w:p>
                <w:p w14:paraId="072D1EBF" w14:textId="77777777" w:rsidR="00B87D20" w:rsidRPr="00B87D20" w:rsidRDefault="00B87D20" w:rsidP="00B87D20">
                  <w:pPr>
                    <w:pStyle w:val="a8"/>
                    <w:widowControl/>
                    <w:numPr>
                      <w:ilvl w:val="0"/>
                      <w:numId w:val="4"/>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循证医学和临床实践指南</w:t>
                  </w:r>
                </w:p>
                <w:p w14:paraId="69014692" w14:textId="77777777" w:rsidR="00B87D20" w:rsidRPr="00B87D20" w:rsidRDefault="00B87D20" w:rsidP="00B87D20">
                  <w:pPr>
                    <w:pStyle w:val="a8"/>
                    <w:widowControl/>
                    <w:numPr>
                      <w:ilvl w:val="0"/>
                      <w:numId w:val="4"/>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临床决策支持系统概述</w:t>
                  </w:r>
                </w:p>
                <w:p w14:paraId="5882ADBE" w14:textId="40FE0D63" w:rsidR="00B87D20" w:rsidRPr="00B87D20" w:rsidRDefault="00B87D20" w:rsidP="00B87D20">
                  <w:pPr>
                    <w:pStyle w:val="a8"/>
                    <w:widowControl/>
                    <w:numPr>
                      <w:ilvl w:val="0"/>
                      <w:numId w:val="4"/>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患者的安全、质量和价值指标概述</w:t>
                  </w:r>
                </w:p>
              </w:tc>
            </w:tr>
            <w:tr w:rsidR="00B87D20" w:rsidRPr="00B87D20" w14:paraId="121A2ABC" w14:textId="77777777" w:rsidTr="00B87D20">
              <w:tc>
                <w:tcPr>
                  <w:tcW w:w="961" w:type="dxa"/>
                  <w:vMerge/>
                  <w:shd w:val="clear" w:color="auto" w:fill="FFFFFF"/>
                </w:tcPr>
                <w:p w14:paraId="13000D67" w14:textId="77777777" w:rsidR="00B87D20" w:rsidRPr="00B87D20" w:rsidRDefault="00B87D20" w:rsidP="00B87D20">
                  <w:pPr>
                    <w:widowControl/>
                    <w:snapToGrid w:val="0"/>
                    <w:rPr>
                      <w:rFonts w:ascii="Calibri" w:hAnsi="Calibri" w:cs="Calibri"/>
                      <w:b/>
                      <w:bCs/>
                      <w:color w:val="212529"/>
                      <w:kern w:val="0"/>
                      <w:sz w:val="24"/>
                      <w:szCs w:val="24"/>
                    </w:rPr>
                  </w:pPr>
                </w:p>
              </w:tc>
              <w:tc>
                <w:tcPr>
                  <w:tcW w:w="1559" w:type="dxa"/>
                  <w:shd w:val="clear" w:color="auto" w:fill="FFFFFF"/>
                </w:tcPr>
                <w:p w14:paraId="29FF88CF" w14:textId="55FAD667"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辅导课程</w:t>
                  </w:r>
                </w:p>
              </w:tc>
              <w:tc>
                <w:tcPr>
                  <w:tcW w:w="9758" w:type="dxa"/>
                  <w:shd w:val="clear" w:color="auto" w:fill="FFFFFF"/>
                  <w:hideMark/>
                </w:tcPr>
                <w:p w14:paraId="4B302C23" w14:textId="77777777"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color w:val="212529"/>
                      <w:kern w:val="0"/>
                      <w:sz w:val="24"/>
                      <w:szCs w:val="24"/>
                    </w:rPr>
                    <w:t>辅导课（</w:t>
                  </w:r>
                  <w:r w:rsidRPr="00B87D20">
                    <w:rPr>
                      <w:rFonts w:ascii="Calibri" w:hAnsi="Calibri" w:cs="Calibri"/>
                      <w:color w:val="212529"/>
                      <w:kern w:val="0"/>
                      <w:sz w:val="24"/>
                      <w:szCs w:val="24"/>
                    </w:rPr>
                    <w:t>3</w:t>
                  </w:r>
                  <w:r w:rsidRPr="00B87D20">
                    <w:rPr>
                      <w:rFonts w:ascii="Calibri" w:hAnsi="Calibri" w:cs="Calibri"/>
                      <w:color w:val="212529"/>
                      <w:kern w:val="0"/>
                      <w:sz w:val="24"/>
                      <w:szCs w:val="24"/>
                    </w:rPr>
                    <w:t>）</w:t>
                  </w:r>
                </w:p>
              </w:tc>
            </w:tr>
            <w:tr w:rsidR="00B87D20" w:rsidRPr="00B87D20" w14:paraId="7A054E64" w14:textId="77777777" w:rsidTr="00B87D20">
              <w:tc>
                <w:tcPr>
                  <w:tcW w:w="961" w:type="dxa"/>
                  <w:vMerge/>
                  <w:shd w:val="clear" w:color="auto" w:fill="FFFFFF"/>
                </w:tcPr>
                <w:p w14:paraId="7F0AC5D6" w14:textId="77777777" w:rsidR="00B87D20" w:rsidRPr="00B87D20" w:rsidRDefault="00B87D20" w:rsidP="00B87D20">
                  <w:pPr>
                    <w:widowControl/>
                    <w:snapToGrid w:val="0"/>
                    <w:rPr>
                      <w:rFonts w:ascii="Calibri" w:hAnsi="Calibri" w:cs="Calibri"/>
                      <w:b/>
                      <w:bCs/>
                      <w:color w:val="212529"/>
                      <w:kern w:val="0"/>
                      <w:sz w:val="24"/>
                      <w:szCs w:val="24"/>
                    </w:rPr>
                  </w:pPr>
                </w:p>
              </w:tc>
              <w:tc>
                <w:tcPr>
                  <w:tcW w:w="1559" w:type="dxa"/>
                  <w:shd w:val="clear" w:color="auto" w:fill="FFFFFF"/>
                </w:tcPr>
                <w:p w14:paraId="10E636FB" w14:textId="5CB0A084"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b/>
                      <w:bCs/>
                      <w:color w:val="212529"/>
                      <w:kern w:val="0"/>
                      <w:sz w:val="24"/>
                      <w:szCs w:val="24"/>
                    </w:rPr>
                    <w:t>拓展课程</w:t>
                  </w:r>
                </w:p>
              </w:tc>
              <w:tc>
                <w:tcPr>
                  <w:tcW w:w="9758" w:type="dxa"/>
                  <w:shd w:val="clear" w:color="auto" w:fill="FFFFFF"/>
                </w:tcPr>
                <w:p w14:paraId="6AD7F600" w14:textId="77777777"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color w:val="212529"/>
                      <w:kern w:val="0"/>
                      <w:sz w:val="24"/>
                      <w:szCs w:val="24"/>
                    </w:rPr>
                    <w:t>拓展课（</w:t>
                  </w:r>
                  <w:r w:rsidRPr="00B87D20">
                    <w:rPr>
                      <w:rFonts w:ascii="Calibri" w:hAnsi="Calibri" w:cs="Calibri"/>
                      <w:color w:val="212529"/>
                      <w:kern w:val="0"/>
                      <w:sz w:val="24"/>
                      <w:szCs w:val="24"/>
                    </w:rPr>
                    <w:t>3</w:t>
                  </w:r>
                  <w:r w:rsidRPr="00B87D20">
                    <w:rPr>
                      <w:rFonts w:ascii="Calibri" w:hAnsi="Calibri" w:cs="Calibri"/>
                      <w:color w:val="212529"/>
                      <w:kern w:val="0"/>
                      <w:sz w:val="24"/>
                      <w:szCs w:val="24"/>
                    </w:rPr>
                    <w:t>）：新加坡留学生活分享会</w:t>
                  </w:r>
                </w:p>
              </w:tc>
            </w:tr>
            <w:tr w:rsidR="00B87D20" w:rsidRPr="00B87D20" w14:paraId="57DD8617" w14:textId="77777777" w:rsidTr="00B87D20">
              <w:tc>
                <w:tcPr>
                  <w:tcW w:w="961" w:type="dxa"/>
                  <w:vMerge w:val="restart"/>
                  <w:shd w:val="clear" w:color="auto" w:fill="FFFFFF"/>
                </w:tcPr>
                <w:p w14:paraId="38E2A05B" w14:textId="49F9177E" w:rsidR="00B87D20" w:rsidRPr="00B87D20" w:rsidRDefault="00B87D20" w:rsidP="00B87D20">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559" w:type="dxa"/>
                  <w:shd w:val="clear" w:color="auto" w:fill="FFFFFF"/>
                </w:tcPr>
                <w:p w14:paraId="389D3DDA" w14:textId="29338784"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专业课程</w:t>
                  </w:r>
                </w:p>
              </w:tc>
              <w:tc>
                <w:tcPr>
                  <w:tcW w:w="9758" w:type="dxa"/>
                  <w:shd w:val="clear" w:color="auto" w:fill="FFFFFF"/>
                  <w:hideMark/>
                </w:tcPr>
                <w:p w14:paraId="035AA0DA" w14:textId="55797E5F"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w:t>
                  </w:r>
                  <w:r w:rsidRPr="00B87D20">
                    <w:rPr>
                      <w:rFonts w:ascii="Calibri" w:hAnsi="Calibri" w:cs="Calibri"/>
                      <w:b/>
                      <w:bCs/>
                      <w:color w:val="212529"/>
                      <w:kern w:val="0"/>
                      <w:sz w:val="24"/>
                      <w:szCs w:val="24"/>
                    </w:rPr>
                    <w:t>4</w:t>
                  </w:r>
                  <w:r w:rsidRPr="00B87D20">
                    <w:rPr>
                      <w:rFonts w:ascii="Calibri" w:hAnsi="Calibri" w:cs="Calibri"/>
                      <w:b/>
                      <w:bCs/>
                      <w:color w:val="212529"/>
                      <w:kern w:val="0"/>
                      <w:sz w:val="24"/>
                      <w:szCs w:val="24"/>
                    </w:rPr>
                    <w:t>）：患者教育及健康促进</w:t>
                  </w:r>
                </w:p>
                <w:p w14:paraId="4BBE0B49" w14:textId="77777777" w:rsidR="00B87D20" w:rsidRPr="00B87D20" w:rsidRDefault="00B87D20" w:rsidP="00B87D20">
                  <w:pPr>
                    <w:pStyle w:val="a8"/>
                    <w:widowControl/>
                    <w:numPr>
                      <w:ilvl w:val="0"/>
                      <w:numId w:val="5"/>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消费者卫生信息学</w:t>
                  </w:r>
                </w:p>
                <w:p w14:paraId="1FD20A30" w14:textId="76A145E7" w:rsidR="00B87D20" w:rsidRPr="00B87D20" w:rsidRDefault="00B87D20" w:rsidP="00B87D20">
                  <w:pPr>
                    <w:pStyle w:val="a8"/>
                    <w:widowControl/>
                    <w:numPr>
                      <w:ilvl w:val="0"/>
                      <w:numId w:val="5"/>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了解移动技术和移动医疗等新技术对医疗保健的影响</w:t>
                  </w:r>
                </w:p>
              </w:tc>
            </w:tr>
            <w:tr w:rsidR="00B87D20" w:rsidRPr="00B87D20" w14:paraId="257E3BF1" w14:textId="77777777" w:rsidTr="00B87D20">
              <w:tc>
                <w:tcPr>
                  <w:tcW w:w="961" w:type="dxa"/>
                  <w:vMerge/>
                  <w:shd w:val="clear" w:color="auto" w:fill="FFFFFF"/>
                </w:tcPr>
                <w:p w14:paraId="7F7D662C" w14:textId="77777777" w:rsidR="00B87D20" w:rsidRPr="00B87D20" w:rsidRDefault="00B87D20" w:rsidP="00B87D20">
                  <w:pPr>
                    <w:widowControl/>
                    <w:snapToGrid w:val="0"/>
                    <w:rPr>
                      <w:rFonts w:ascii="Calibri" w:hAnsi="Calibri" w:cs="Calibri"/>
                      <w:b/>
                      <w:bCs/>
                      <w:color w:val="212529"/>
                      <w:kern w:val="0"/>
                      <w:sz w:val="24"/>
                      <w:szCs w:val="24"/>
                    </w:rPr>
                  </w:pPr>
                </w:p>
              </w:tc>
              <w:tc>
                <w:tcPr>
                  <w:tcW w:w="1559" w:type="dxa"/>
                  <w:shd w:val="clear" w:color="auto" w:fill="FFFFFF"/>
                </w:tcPr>
                <w:p w14:paraId="686DF21A" w14:textId="556E31E8"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辅导课程</w:t>
                  </w:r>
                </w:p>
              </w:tc>
              <w:tc>
                <w:tcPr>
                  <w:tcW w:w="9758" w:type="dxa"/>
                  <w:shd w:val="clear" w:color="auto" w:fill="FFFFFF"/>
                  <w:hideMark/>
                </w:tcPr>
                <w:p w14:paraId="5CEDAFCD" w14:textId="77777777"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color w:val="212529"/>
                      <w:kern w:val="0"/>
                      <w:sz w:val="24"/>
                      <w:szCs w:val="24"/>
                    </w:rPr>
                    <w:t>辅导课（</w:t>
                  </w:r>
                  <w:r w:rsidRPr="00B87D20">
                    <w:rPr>
                      <w:rFonts w:ascii="Calibri" w:hAnsi="Calibri" w:cs="Calibri"/>
                      <w:color w:val="212529"/>
                      <w:kern w:val="0"/>
                      <w:sz w:val="24"/>
                      <w:szCs w:val="24"/>
                    </w:rPr>
                    <w:t>4</w:t>
                  </w:r>
                  <w:r w:rsidRPr="00B87D20">
                    <w:rPr>
                      <w:rFonts w:ascii="Calibri" w:hAnsi="Calibri" w:cs="Calibri"/>
                      <w:color w:val="212529"/>
                      <w:kern w:val="0"/>
                      <w:sz w:val="24"/>
                      <w:szCs w:val="24"/>
                    </w:rPr>
                    <w:t>）</w:t>
                  </w:r>
                </w:p>
              </w:tc>
            </w:tr>
            <w:tr w:rsidR="00B87D20" w:rsidRPr="00B87D20" w14:paraId="2BCCABE9" w14:textId="77777777" w:rsidTr="00B87D20">
              <w:tc>
                <w:tcPr>
                  <w:tcW w:w="961" w:type="dxa"/>
                  <w:vMerge w:val="restart"/>
                  <w:shd w:val="clear" w:color="auto" w:fill="FFFFFF"/>
                </w:tcPr>
                <w:p w14:paraId="51BAB5A7" w14:textId="549769C4" w:rsidR="00B87D20" w:rsidRPr="00B87D20" w:rsidRDefault="00B87D20" w:rsidP="00B87D20">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559" w:type="dxa"/>
                  <w:shd w:val="clear" w:color="auto" w:fill="FFFFFF"/>
                </w:tcPr>
                <w:p w14:paraId="76CE58AD" w14:textId="3430DDD3"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专业课程</w:t>
                  </w:r>
                </w:p>
              </w:tc>
              <w:tc>
                <w:tcPr>
                  <w:tcW w:w="9758" w:type="dxa"/>
                  <w:shd w:val="clear" w:color="auto" w:fill="FFFFFF"/>
                  <w:hideMark/>
                </w:tcPr>
                <w:p w14:paraId="652CD3AA" w14:textId="5964F58A"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w:t>
                  </w:r>
                  <w:r w:rsidRPr="00B87D20">
                    <w:rPr>
                      <w:rFonts w:ascii="Calibri" w:hAnsi="Calibri" w:cs="Calibri"/>
                      <w:b/>
                      <w:bCs/>
                      <w:color w:val="212529"/>
                      <w:kern w:val="0"/>
                      <w:sz w:val="24"/>
                      <w:szCs w:val="24"/>
                    </w:rPr>
                    <w:t>5</w:t>
                  </w:r>
                  <w:r w:rsidRPr="00B87D20">
                    <w:rPr>
                      <w:rFonts w:ascii="Calibri" w:hAnsi="Calibri" w:cs="Calibri"/>
                      <w:b/>
                      <w:bCs/>
                      <w:color w:val="212529"/>
                      <w:kern w:val="0"/>
                      <w:sz w:val="24"/>
                      <w:szCs w:val="24"/>
                    </w:rPr>
                    <w:t>）：远程医疗</w:t>
                  </w:r>
                </w:p>
                <w:p w14:paraId="7E6A8E02" w14:textId="77777777" w:rsidR="00B87D20" w:rsidRPr="00B87D20" w:rsidRDefault="00B87D20" w:rsidP="00B87D20">
                  <w:pPr>
                    <w:pStyle w:val="a8"/>
                    <w:widowControl/>
                    <w:numPr>
                      <w:ilvl w:val="0"/>
                      <w:numId w:val="5"/>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远程医疗的作用和好处</w:t>
                  </w:r>
                </w:p>
                <w:p w14:paraId="39D497B4" w14:textId="65A09CAA" w:rsidR="00B87D20" w:rsidRPr="00B87D20" w:rsidRDefault="00B87D20" w:rsidP="00B87D20">
                  <w:pPr>
                    <w:pStyle w:val="a8"/>
                    <w:numPr>
                      <w:ilvl w:val="0"/>
                      <w:numId w:val="5"/>
                    </w:numPr>
                    <w:snapToGrid w:val="0"/>
                    <w:ind w:firstLineChars="0"/>
                    <w:rPr>
                      <w:rFonts w:ascii="Calibri" w:hAnsi="Calibri" w:cs="Calibri"/>
                      <w:color w:val="212529"/>
                      <w:kern w:val="0"/>
                      <w:sz w:val="24"/>
                      <w:szCs w:val="24"/>
                    </w:rPr>
                  </w:pPr>
                  <w:r w:rsidRPr="00B87D20">
                    <w:rPr>
                      <w:rFonts w:ascii="Calibri" w:hAnsi="Calibri" w:cs="Calibri"/>
                      <w:color w:val="212529"/>
                      <w:kern w:val="0"/>
                      <w:sz w:val="24"/>
                      <w:szCs w:val="24"/>
                    </w:rPr>
                    <w:t>实施远程医疗的局限性和挑战</w:t>
                  </w:r>
                </w:p>
              </w:tc>
            </w:tr>
            <w:tr w:rsidR="00B87D20" w:rsidRPr="00B87D20" w14:paraId="11AE0478" w14:textId="77777777" w:rsidTr="00B87D20">
              <w:tc>
                <w:tcPr>
                  <w:tcW w:w="961" w:type="dxa"/>
                  <w:vMerge/>
                  <w:shd w:val="clear" w:color="auto" w:fill="FFFFFF"/>
                </w:tcPr>
                <w:p w14:paraId="25212345" w14:textId="77777777" w:rsidR="00B87D20" w:rsidRPr="00B87D20" w:rsidRDefault="00B87D20" w:rsidP="00B87D20">
                  <w:pPr>
                    <w:widowControl/>
                    <w:snapToGrid w:val="0"/>
                    <w:rPr>
                      <w:rFonts w:ascii="Calibri" w:hAnsi="Calibri" w:cs="Calibri"/>
                      <w:b/>
                      <w:bCs/>
                      <w:color w:val="212529"/>
                      <w:kern w:val="0"/>
                      <w:sz w:val="24"/>
                      <w:szCs w:val="24"/>
                    </w:rPr>
                  </w:pPr>
                </w:p>
              </w:tc>
              <w:tc>
                <w:tcPr>
                  <w:tcW w:w="1559" w:type="dxa"/>
                  <w:shd w:val="clear" w:color="auto" w:fill="FFFFFF"/>
                </w:tcPr>
                <w:p w14:paraId="65EBC31D" w14:textId="2FBDF307"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辅导课程</w:t>
                  </w:r>
                </w:p>
              </w:tc>
              <w:tc>
                <w:tcPr>
                  <w:tcW w:w="9758" w:type="dxa"/>
                  <w:shd w:val="clear" w:color="auto" w:fill="FFFFFF"/>
                  <w:hideMark/>
                </w:tcPr>
                <w:p w14:paraId="20A91597" w14:textId="77777777" w:rsidR="00B87D20" w:rsidRPr="00B87D20" w:rsidRDefault="00B87D20" w:rsidP="00B87D20">
                  <w:pPr>
                    <w:widowControl/>
                    <w:snapToGrid w:val="0"/>
                    <w:rPr>
                      <w:rFonts w:ascii="Calibri" w:hAnsi="Calibri" w:cs="Calibri"/>
                      <w:color w:val="212529"/>
                      <w:kern w:val="0"/>
                      <w:sz w:val="24"/>
                      <w:szCs w:val="24"/>
                    </w:rPr>
                  </w:pPr>
                  <w:r w:rsidRPr="00B87D20">
                    <w:rPr>
                      <w:rFonts w:ascii="Calibri" w:hAnsi="Calibri" w:cs="Calibri"/>
                      <w:color w:val="212529"/>
                      <w:kern w:val="0"/>
                      <w:sz w:val="24"/>
                      <w:szCs w:val="24"/>
                    </w:rPr>
                    <w:t>辅导课（</w:t>
                  </w:r>
                  <w:r w:rsidRPr="00B87D20">
                    <w:rPr>
                      <w:rFonts w:ascii="Calibri" w:hAnsi="Calibri" w:cs="Calibri"/>
                      <w:color w:val="212529"/>
                      <w:kern w:val="0"/>
                      <w:sz w:val="24"/>
                      <w:szCs w:val="24"/>
                    </w:rPr>
                    <w:t>5</w:t>
                  </w:r>
                  <w:r w:rsidRPr="00B87D20">
                    <w:rPr>
                      <w:rFonts w:ascii="Calibri" w:hAnsi="Calibri" w:cs="Calibri"/>
                      <w:color w:val="212529"/>
                      <w:kern w:val="0"/>
                      <w:sz w:val="24"/>
                      <w:szCs w:val="24"/>
                    </w:rPr>
                    <w:t>）</w:t>
                  </w:r>
                </w:p>
              </w:tc>
            </w:tr>
            <w:tr w:rsidR="00B87D20" w:rsidRPr="00B87D20" w14:paraId="6183B738" w14:textId="77777777" w:rsidTr="00B87D20">
              <w:trPr>
                <w:trHeight w:val="396"/>
              </w:trPr>
              <w:tc>
                <w:tcPr>
                  <w:tcW w:w="961" w:type="dxa"/>
                  <w:shd w:val="clear" w:color="auto" w:fill="FFFFFF"/>
                </w:tcPr>
                <w:p w14:paraId="581B4DE5" w14:textId="4FC17199" w:rsidR="00B87D20" w:rsidRPr="00B87D20" w:rsidRDefault="00B87D20" w:rsidP="00B87D20">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559" w:type="dxa"/>
                  <w:shd w:val="clear" w:color="auto" w:fill="FFFFFF"/>
                </w:tcPr>
                <w:p w14:paraId="5BEE356D" w14:textId="3DCF6325"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专业课程</w:t>
                  </w:r>
                </w:p>
              </w:tc>
              <w:tc>
                <w:tcPr>
                  <w:tcW w:w="9758" w:type="dxa"/>
                  <w:shd w:val="clear" w:color="auto" w:fill="FFFFFF"/>
                  <w:hideMark/>
                </w:tcPr>
                <w:p w14:paraId="5C847B86" w14:textId="77777777" w:rsidR="00B87D20" w:rsidRPr="00B87D20" w:rsidRDefault="00B87D20" w:rsidP="00B87D20">
                  <w:pPr>
                    <w:widowControl/>
                    <w:snapToGrid w:val="0"/>
                    <w:rPr>
                      <w:rFonts w:ascii="Calibri" w:hAnsi="Calibri" w:cs="Calibri"/>
                      <w:b/>
                      <w:bCs/>
                      <w:color w:val="212529"/>
                      <w:kern w:val="0"/>
                      <w:sz w:val="24"/>
                      <w:szCs w:val="24"/>
                    </w:rPr>
                  </w:pPr>
                  <w:r w:rsidRPr="00B87D20">
                    <w:rPr>
                      <w:rFonts w:ascii="Calibri" w:hAnsi="Calibri" w:cs="Calibri"/>
                      <w:b/>
                      <w:bCs/>
                      <w:color w:val="212529"/>
                      <w:kern w:val="0"/>
                      <w:sz w:val="24"/>
                      <w:szCs w:val="24"/>
                    </w:rPr>
                    <w:t>小组汇报展示及导师点评</w:t>
                  </w:r>
                </w:p>
              </w:tc>
            </w:tr>
          </w:tbl>
          <w:p w14:paraId="1518BCA2" w14:textId="77777777" w:rsidR="005310F6" w:rsidRPr="00000672" w:rsidRDefault="005310F6" w:rsidP="000A4437">
            <w:pPr>
              <w:spacing w:line="288" w:lineRule="auto"/>
              <w:rPr>
                <w:rFonts w:ascii="Calibri" w:hAnsi="Calibri" w:cs="Calibri"/>
                <w:sz w:val="22"/>
              </w:rPr>
            </w:pPr>
          </w:p>
        </w:tc>
      </w:tr>
      <w:tr w:rsidR="005310F6" w:rsidRPr="00000672" w14:paraId="224EF9EA" w14:textId="77777777" w:rsidTr="000A4437">
        <w:tc>
          <w:tcPr>
            <w:tcW w:w="833" w:type="pct"/>
            <w:shd w:val="clear" w:color="auto" w:fill="auto"/>
            <w:tcMar>
              <w:top w:w="0" w:type="dxa"/>
              <w:bottom w:w="0" w:type="dxa"/>
            </w:tcMar>
            <w:vAlign w:val="center"/>
          </w:tcPr>
          <w:p w14:paraId="0CADACC0" w14:textId="77777777" w:rsidR="005310F6" w:rsidRPr="00000672" w:rsidRDefault="005310F6" w:rsidP="000A4437">
            <w:pPr>
              <w:spacing w:line="288" w:lineRule="auto"/>
              <w:rPr>
                <w:rFonts w:ascii="Calibri" w:hAnsi="Calibri" w:cs="Calibri"/>
                <w:b/>
                <w:bCs/>
                <w:noProof/>
                <w:color w:val="FFFFFF" w:themeColor="background1"/>
                <w:sz w:val="32"/>
                <w:szCs w:val="32"/>
              </w:rPr>
            </w:pPr>
          </w:p>
        </w:tc>
        <w:tc>
          <w:tcPr>
            <w:tcW w:w="4167" w:type="pct"/>
            <w:shd w:val="clear" w:color="auto" w:fill="auto"/>
            <w:tcMar>
              <w:top w:w="0" w:type="dxa"/>
              <w:bottom w:w="0" w:type="dxa"/>
            </w:tcMar>
            <w:vAlign w:val="center"/>
          </w:tcPr>
          <w:p w14:paraId="7DC8FAEB" w14:textId="77777777" w:rsidR="005310F6" w:rsidRPr="00B87D20" w:rsidRDefault="005310F6" w:rsidP="00B87D20">
            <w:pPr>
              <w:widowControl/>
              <w:snapToGrid w:val="0"/>
              <w:rPr>
                <w:rFonts w:ascii="Calibri" w:hAnsi="Calibri" w:cs="Calibri"/>
                <w:color w:val="000000" w:themeColor="text1"/>
                <w:kern w:val="0"/>
                <w:sz w:val="22"/>
              </w:rPr>
            </w:pPr>
            <w:r w:rsidRPr="00B87D20">
              <w:rPr>
                <w:rFonts w:ascii="Calibri" w:hAnsi="Calibri" w:cs="Calibri"/>
                <w:color w:val="000000" w:themeColor="text1"/>
                <w:kern w:val="0"/>
                <w:sz w:val="22"/>
              </w:rPr>
              <w:t>备注：以上课程为直播形式，学员需按时参加每周课程模块的在线学习；具体时间根据导师安排调整。</w:t>
            </w:r>
          </w:p>
        </w:tc>
      </w:tr>
    </w:tbl>
    <w:p w14:paraId="18298525" w14:textId="6FB4C63B" w:rsidR="00B87D20" w:rsidRDefault="00B87D20" w:rsidP="00371568">
      <w:pPr>
        <w:widowControl/>
        <w:spacing w:line="288" w:lineRule="auto"/>
        <w:jc w:val="left"/>
        <w:rPr>
          <w:rFonts w:ascii="Calibri" w:hAnsi="Calibri" w:cs="Calibri"/>
        </w:rPr>
      </w:pPr>
    </w:p>
    <w:p w14:paraId="0525C3D7" w14:textId="77777777" w:rsidR="00B87D20" w:rsidRDefault="00B87D20">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371568" w:rsidRPr="00B87D20" w14:paraId="69D04813" w14:textId="77777777" w:rsidTr="00B87D20">
        <w:tc>
          <w:tcPr>
            <w:tcW w:w="600" w:type="dxa"/>
            <w:shd w:val="clear" w:color="auto" w:fill="0057B8"/>
            <w:vAlign w:val="center"/>
          </w:tcPr>
          <w:p w14:paraId="5E2D4536" w14:textId="77777777" w:rsidR="00371568" w:rsidRPr="00B87D20" w:rsidRDefault="00371568" w:rsidP="000A4437">
            <w:pPr>
              <w:pStyle w:val="1"/>
              <w:spacing w:before="0" w:after="0" w:line="288" w:lineRule="auto"/>
              <w:rPr>
                <w:rFonts w:ascii="Calibri" w:hAnsi="Calibri" w:cs="Calibri"/>
                <w:sz w:val="36"/>
                <w:szCs w:val="36"/>
              </w:rPr>
            </w:pPr>
            <w:r w:rsidRPr="00B87D20">
              <w:rPr>
                <w:rFonts w:ascii="Calibri" w:hAnsi="Calibri" w:cs="Calibri"/>
                <w:noProof/>
                <w:sz w:val="36"/>
                <w:szCs w:val="36"/>
              </w:rPr>
              <w:drawing>
                <wp:inline distT="0" distB="0" distL="0" distR="0" wp14:anchorId="7A817938" wp14:editId="54144910">
                  <wp:extent cx="288000" cy="288000"/>
                  <wp:effectExtent l="0" t="0" r="0" b="0"/>
                  <wp:docPr id="171" name="图形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09C51C03" w14:textId="554FCBB1" w:rsidR="00371568" w:rsidRPr="00B87D20" w:rsidRDefault="00371568" w:rsidP="000A4437">
            <w:pPr>
              <w:pStyle w:val="1"/>
              <w:spacing w:before="0" w:after="0" w:line="288" w:lineRule="auto"/>
              <w:rPr>
                <w:rFonts w:ascii="Calibri" w:hAnsi="Calibri" w:cs="Calibri"/>
                <w:color w:val="FFFFFF"/>
                <w:sz w:val="36"/>
                <w:szCs w:val="36"/>
              </w:rPr>
            </w:pPr>
            <w:bookmarkStart w:id="185" w:name="_附件21：海事与物流管理"/>
            <w:bookmarkStart w:id="186" w:name="_附件18：海事与物流管理"/>
            <w:bookmarkStart w:id="187" w:name="_附件16：海事与物流管理"/>
            <w:bookmarkStart w:id="188" w:name="_附件25：海事与物流管理"/>
            <w:bookmarkStart w:id="189" w:name="_附件27：海事与物流管理"/>
            <w:bookmarkStart w:id="190" w:name="_附件28：海事与物流管理"/>
            <w:bookmarkEnd w:id="185"/>
            <w:bookmarkEnd w:id="186"/>
            <w:bookmarkEnd w:id="187"/>
            <w:bookmarkEnd w:id="188"/>
            <w:bookmarkEnd w:id="189"/>
            <w:bookmarkEnd w:id="190"/>
            <w:r w:rsidRPr="00B87D20">
              <w:rPr>
                <w:rFonts w:ascii="Calibri" w:hAnsi="Calibri" w:cs="Calibri"/>
                <w:color w:val="FFFFFF"/>
                <w:sz w:val="36"/>
                <w:szCs w:val="36"/>
              </w:rPr>
              <w:t>附件</w:t>
            </w:r>
            <w:r w:rsidRPr="00B87D20">
              <w:rPr>
                <w:rFonts w:ascii="Calibri" w:hAnsi="Calibri" w:cs="Calibri"/>
                <w:color w:val="FFFFFF"/>
                <w:sz w:val="36"/>
                <w:szCs w:val="36"/>
              </w:rPr>
              <w:t>2</w:t>
            </w:r>
            <w:r w:rsidR="001C246C">
              <w:rPr>
                <w:rFonts w:ascii="Calibri" w:hAnsi="Calibri" w:cs="Calibri"/>
                <w:color w:val="FFFFFF"/>
                <w:sz w:val="36"/>
                <w:szCs w:val="36"/>
              </w:rPr>
              <w:t>7</w:t>
            </w:r>
            <w:r w:rsidRPr="00B87D20">
              <w:rPr>
                <w:rFonts w:ascii="Calibri" w:hAnsi="Calibri" w:cs="Calibri"/>
                <w:color w:val="FFFFFF"/>
                <w:sz w:val="36"/>
                <w:szCs w:val="36"/>
              </w:rPr>
              <w:t>：海事与物流管理</w:t>
            </w:r>
          </w:p>
        </w:tc>
      </w:tr>
    </w:tbl>
    <w:p w14:paraId="7669E873" w14:textId="77777777" w:rsidR="00371568" w:rsidRPr="00000672" w:rsidRDefault="00371568" w:rsidP="00371568">
      <w:pPr>
        <w:spacing w:line="288" w:lineRule="auto"/>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18"/>
        <w:gridCol w:w="9886"/>
      </w:tblGrid>
      <w:tr w:rsidR="00B87D20" w:rsidRPr="00B87D20" w14:paraId="674D2649" w14:textId="77777777" w:rsidTr="000A4437">
        <w:tc>
          <w:tcPr>
            <w:tcW w:w="833" w:type="pct"/>
            <w:shd w:val="clear" w:color="auto" w:fill="auto"/>
            <w:tcMar>
              <w:top w:w="0" w:type="dxa"/>
              <w:bottom w:w="0" w:type="dxa"/>
            </w:tcMar>
            <w:vAlign w:val="center"/>
          </w:tcPr>
          <w:p w14:paraId="58078507" w14:textId="77777777" w:rsidR="00371568" w:rsidRPr="00B87D20" w:rsidRDefault="00371568" w:rsidP="000A4437">
            <w:pPr>
              <w:spacing w:line="288" w:lineRule="auto"/>
              <w:jc w:val="left"/>
              <w:rPr>
                <w:rFonts w:ascii="Calibri" w:hAnsi="Calibri" w:cs="Calibri"/>
                <w:b/>
                <w:bCs/>
                <w:color w:val="0057B8"/>
                <w:sz w:val="32"/>
                <w:szCs w:val="32"/>
              </w:rPr>
            </w:pPr>
            <w:bookmarkStart w:id="191" w:name="_Hlk97732442"/>
            <w:r w:rsidRPr="00B87D20">
              <w:rPr>
                <w:rFonts w:ascii="Calibri" w:hAnsi="Calibri" w:cs="Calibri"/>
                <w:b/>
                <w:bCs/>
                <w:noProof/>
                <w:color w:val="0057B8"/>
                <w:sz w:val="32"/>
                <w:szCs w:val="32"/>
              </w:rPr>
              <w:drawing>
                <wp:inline distT="0" distB="0" distL="0" distR="0" wp14:anchorId="2943BE0F" wp14:editId="26DF17B9">
                  <wp:extent cx="252000" cy="252000"/>
                  <wp:effectExtent l="0" t="0" r="0" b="0"/>
                  <wp:docPr id="177" name="图形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3387441F" w14:textId="77777777" w:rsidR="00371568" w:rsidRPr="00B87D20" w:rsidRDefault="00371568" w:rsidP="000A4437">
            <w:pPr>
              <w:spacing w:line="288" w:lineRule="auto"/>
              <w:rPr>
                <w:rFonts w:ascii="Calibri" w:hAnsi="Calibri" w:cs="Calibri"/>
                <w:color w:val="0057B8"/>
                <w:sz w:val="32"/>
                <w:szCs w:val="32"/>
              </w:rPr>
            </w:pPr>
            <w:r w:rsidRPr="00B87D20">
              <w:rPr>
                <w:rFonts w:ascii="Calibri" w:hAnsi="Calibri" w:cs="Calibri"/>
                <w:b/>
                <w:bCs/>
                <w:color w:val="0057B8"/>
                <w:sz w:val="28"/>
                <w:szCs w:val="28"/>
              </w:rPr>
              <w:t>课程概览</w:t>
            </w:r>
          </w:p>
        </w:tc>
      </w:tr>
      <w:tr w:rsidR="00371568" w:rsidRPr="00B87D20" w14:paraId="4D0FF86F" w14:textId="77777777" w:rsidTr="000A4437">
        <w:tc>
          <w:tcPr>
            <w:tcW w:w="833" w:type="pct"/>
            <w:shd w:val="clear" w:color="auto" w:fill="auto"/>
            <w:tcMar>
              <w:top w:w="0" w:type="dxa"/>
              <w:bottom w:w="0" w:type="dxa"/>
            </w:tcMar>
            <w:vAlign w:val="center"/>
          </w:tcPr>
          <w:p w14:paraId="15C2B43C" w14:textId="77777777" w:rsidR="00371568" w:rsidRPr="00B87D20" w:rsidRDefault="00371568" w:rsidP="00B87D20">
            <w:pPr>
              <w:snapToGrid w:val="0"/>
              <w:rPr>
                <w:rFonts w:ascii="Calibri" w:hAnsi="Calibri" w:cs="Calibri"/>
                <w:b/>
                <w:bCs/>
                <w:noProof/>
                <w:color w:val="FFFFFF" w:themeColor="background1"/>
                <w:sz w:val="24"/>
                <w:szCs w:val="24"/>
              </w:rPr>
            </w:pPr>
          </w:p>
        </w:tc>
        <w:tc>
          <w:tcPr>
            <w:tcW w:w="4167" w:type="pct"/>
            <w:shd w:val="clear" w:color="auto" w:fill="auto"/>
            <w:tcMar>
              <w:top w:w="0" w:type="dxa"/>
              <w:bottom w:w="0" w:type="dxa"/>
            </w:tcMar>
            <w:vAlign w:val="center"/>
          </w:tcPr>
          <w:p w14:paraId="713C9EF2" w14:textId="77777777" w:rsidR="00371568" w:rsidRDefault="00371568" w:rsidP="00B87D20">
            <w:pPr>
              <w:snapToGrid w:val="0"/>
              <w:rPr>
                <w:rFonts w:ascii="Calibri" w:hAnsi="Calibri" w:cs="Calibri"/>
                <w:sz w:val="24"/>
                <w:szCs w:val="24"/>
              </w:rPr>
            </w:pPr>
            <w:r w:rsidRPr="00B87D20">
              <w:rPr>
                <w:rFonts w:ascii="Calibri" w:hAnsi="Calibri" w:cs="Calibri"/>
                <w:sz w:val="24"/>
                <w:szCs w:val="24"/>
              </w:rPr>
              <w:t>本课程将带领学员了解全球供应链及航运业的最新趋势，包括风险管理、策略、技术及国际社会对航运业的关注。</w:t>
            </w:r>
          </w:p>
          <w:p w14:paraId="698922FB" w14:textId="09392B3E" w:rsidR="00B87D20" w:rsidRPr="00B87D20" w:rsidRDefault="00B87D20" w:rsidP="00B87D20">
            <w:pPr>
              <w:snapToGrid w:val="0"/>
              <w:rPr>
                <w:rFonts w:ascii="Calibri" w:hAnsi="Calibri" w:cs="Calibri"/>
                <w:sz w:val="24"/>
                <w:szCs w:val="24"/>
              </w:rPr>
            </w:pPr>
          </w:p>
        </w:tc>
      </w:tr>
      <w:tr w:rsidR="00B87D20" w:rsidRPr="00B87D20" w14:paraId="0987CB73" w14:textId="77777777" w:rsidTr="000A4437">
        <w:tc>
          <w:tcPr>
            <w:tcW w:w="833" w:type="pct"/>
            <w:shd w:val="clear" w:color="auto" w:fill="auto"/>
            <w:tcMar>
              <w:top w:w="0" w:type="dxa"/>
              <w:bottom w:w="0" w:type="dxa"/>
            </w:tcMar>
            <w:vAlign w:val="center"/>
          </w:tcPr>
          <w:p w14:paraId="78BAA0D3" w14:textId="77777777" w:rsidR="00371568" w:rsidRPr="00B87D20" w:rsidRDefault="00371568" w:rsidP="000A4437">
            <w:pPr>
              <w:spacing w:line="288" w:lineRule="auto"/>
              <w:rPr>
                <w:rFonts w:ascii="Calibri" w:hAnsi="Calibri" w:cs="Calibri"/>
                <w:b/>
                <w:bCs/>
                <w:noProof/>
                <w:color w:val="0057B8"/>
                <w:sz w:val="32"/>
                <w:szCs w:val="32"/>
              </w:rPr>
            </w:pPr>
            <w:r w:rsidRPr="00B87D20">
              <w:rPr>
                <w:rFonts w:ascii="Calibri" w:hAnsi="Calibri" w:cs="Calibri"/>
                <w:b/>
                <w:bCs/>
                <w:noProof/>
                <w:color w:val="0057B8"/>
                <w:sz w:val="32"/>
                <w:szCs w:val="32"/>
              </w:rPr>
              <w:drawing>
                <wp:inline distT="0" distB="0" distL="0" distR="0" wp14:anchorId="579DD89E" wp14:editId="5D8BF904">
                  <wp:extent cx="252000" cy="252000"/>
                  <wp:effectExtent l="0" t="0" r="0" b="0"/>
                  <wp:docPr id="206" name="图形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2AB8AB13" w14:textId="2AF519DE" w:rsidR="00371568" w:rsidRPr="00B87D20" w:rsidRDefault="00371568" w:rsidP="000A4437">
            <w:pPr>
              <w:spacing w:line="288" w:lineRule="auto"/>
              <w:rPr>
                <w:rFonts w:ascii="Calibri" w:hAnsi="Calibri" w:cs="Calibri"/>
                <w:color w:val="0057B8"/>
                <w:sz w:val="22"/>
              </w:rPr>
            </w:pPr>
            <w:r w:rsidRPr="00B87D20">
              <w:rPr>
                <w:rFonts w:ascii="Calibri" w:hAnsi="Calibri" w:cs="Calibri"/>
                <w:b/>
                <w:bCs/>
                <w:color w:val="0057B8"/>
                <w:sz w:val="28"/>
                <w:szCs w:val="28"/>
              </w:rPr>
              <w:t>课程结构</w:t>
            </w:r>
          </w:p>
        </w:tc>
      </w:tr>
      <w:tr w:rsidR="00371568" w:rsidRPr="00B87D20" w14:paraId="7167D6D3" w14:textId="77777777" w:rsidTr="000A4437">
        <w:tc>
          <w:tcPr>
            <w:tcW w:w="833" w:type="pct"/>
            <w:shd w:val="clear" w:color="auto" w:fill="auto"/>
            <w:tcMar>
              <w:top w:w="0" w:type="dxa"/>
              <w:bottom w:w="0" w:type="dxa"/>
            </w:tcMar>
            <w:vAlign w:val="center"/>
          </w:tcPr>
          <w:p w14:paraId="3994C28F" w14:textId="77777777" w:rsidR="00371568" w:rsidRPr="00B87D20" w:rsidRDefault="00371568" w:rsidP="00B87D20">
            <w:pPr>
              <w:snapToGrid w:val="0"/>
              <w:rPr>
                <w:rFonts w:ascii="Calibri" w:hAnsi="Calibri" w:cs="Calibri"/>
                <w:b/>
                <w:bCs/>
                <w:noProof/>
                <w:color w:val="FFFFFF" w:themeColor="background1"/>
                <w:sz w:val="24"/>
                <w:szCs w:val="24"/>
              </w:rPr>
            </w:pPr>
          </w:p>
        </w:tc>
        <w:tc>
          <w:tcPr>
            <w:tcW w:w="4167" w:type="pct"/>
            <w:shd w:val="clear" w:color="auto" w:fill="auto"/>
            <w:tcMar>
              <w:top w:w="0" w:type="dxa"/>
              <w:bottom w:w="0" w:type="dxa"/>
            </w:tcMar>
            <w:vAlign w:val="center"/>
          </w:tcPr>
          <w:p w14:paraId="479351D2" w14:textId="5B06157F" w:rsidR="00371568" w:rsidRPr="00B87D20" w:rsidRDefault="00B87D20" w:rsidP="00B87D20">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1</w:t>
            </w:r>
            <w:r>
              <w:rPr>
                <w:rFonts w:ascii="Calibri" w:hAnsi="Calibri" w:cs="Calibri" w:hint="eastAsia"/>
                <w:b/>
                <w:bCs/>
                <w:sz w:val="24"/>
                <w:szCs w:val="24"/>
              </w:rPr>
              <w:t>至模块</w:t>
            </w:r>
            <w:r>
              <w:rPr>
                <w:rFonts w:ascii="Calibri" w:hAnsi="Calibri" w:cs="Calibri" w:hint="eastAsia"/>
                <w:b/>
                <w:bCs/>
                <w:sz w:val="24"/>
                <w:szCs w:val="24"/>
              </w:rPr>
              <w:t>5</w:t>
            </w:r>
            <w:r>
              <w:rPr>
                <w:rFonts w:ascii="Calibri" w:hAnsi="Calibri" w:cs="Calibri" w:hint="eastAsia"/>
                <w:b/>
                <w:bCs/>
                <w:sz w:val="24"/>
                <w:szCs w:val="24"/>
              </w:rPr>
              <w:t>：</w:t>
            </w:r>
            <w:r w:rsidR="00371568" w:rsidRPr="00B87D20">
              <w:rPr>
                <w:rFonts w:ascii="Calibri" w:hAnsi="Calibri" w:cs="Calibri"/>
                <w:sz w:val="24"/>
                <w:szCs w:val="24"/>
              </w:rPr>
              <w:t>每</w:t>
            </w:r>
            <w:r>
              <w:rPr>
                <w:rFonts w:ascii="Calibri" w:hAnsi="Calibri" w:cs="Calibri" w:hint="eastAsia"/>
                <w:sz w:val="24"/>
                <w:szCs w:val="24"/>
              </w:rPr>
              <w:t>个模块包含</w:t>
            </w:r>
            <w:r w:rsidR="00371568" w:rsidRPr="00B87D20">
              <w:rPr>
                <w:rFonts w:ascii="Calibri" w:hAnsi="Calibri" w:cs="Calibri"/>
                <w:sz w:val="24"/>
                <w:szCs w:val="24"/>
              </w:rPr>
              <w:t>一次</w:t>
            </w:r>
            <w:r w:rsidR="00371568" w:rsidRPr="00B87D20">
              <w:rPr>
                <w:rFonts w:ascii="Calibri" w:hAnsi="Calibri" w:cs="Calibri"/>
                <w:sz w:val="24"/>
                <w:szCs w:val="24"/>
              </w:rPr>
              <w:t xml:space="preserve"> 2</w:t>
            </w:r>
            <w:r w:rsidR="00371568" w:rsidRPr="00B87D20">
              <w:rPr>
                <w:rFonts w:ascii="Calibri" w:hAnsi="Calibri" w:cs="Calibri"/>
                <w:sz w:val="24"/>
                <w:szCs w:val="24"/>
              </w:rPr>
              <w:t>小时直播专业课程学习</w:t>
            </w:r>
            <w:r>
              <w:rPr>
                <w:rFonts w:ascii="Calibri" w:hAnsi="Calibri" w:cs="Calibri" w:hint="eastAsia"/>
                <w:sz w:val="24"/>
                <w:szCs w:val="24"/>
              </w:rPr>
              <w:t>和</w:t>
            </w:r>
            <w:r w:rsidR="00371568" w:rsidRPr="00B87D20">
              <w:rPr>
                <w:rFonts w:ascii="Calibri" w:hAnsi="Calibri" w:cs="Calibri"/>
                <w:sz w:val="24"/>
                <w:szCs w:val="24"/>
              </w:rPr>
              <w:t>一次</w:t>
            </w:r>
            <w:r w:rsidR="00371568" w:rsidRPr="00B87D20">
              <w:rPr>
                <w:rFonts w:ascii="Calibri" w:hAnsi="Calibri" w:cs="Calibri"/>
                <w:sz w:val="24"/>
                <w:szCs w:val="24"/>
              </w:rPr>
              <w:t>1</w:t>
            </w:r>
            <w:r w:rsidR="00371568" w:rsidRPr="00B87D20">
              <w:rPr>
                <w:rFonts w:ascii="Calibri" w:hAnsi="Calibri" w:cs="Calibri"/>
                <w:sz w:val="24"/>
                <w:szCs w:val="24"/>
              </w:rPr>
              <w:t>小时直播辅导课</w:t>
            </w:r>
            <w:r>
              <w:rPr>
                <w:rFonts w:ascii="Calibri" w:hAnsi="Calibri" w:cs="Calibri" w:hint="eastAsia"/>
                <w:sz w:val="24"/>
                <w:szCs w:val="24"/>
              </w:rPr>
              <w:t>学习</w:t>
            </w:r>
            <w:r w:rsidR="00371568" w:rsidRPr="00B87D20">
              <w:rPr>
                <w:rFonts w:ascii="Calibri" w:hAnsi="Calibri" w:cs="Calibri"/>
                <w:sz w:val="24"/>
                <w:szCs w:val="24"/>
              </w:rPr>
              <w:t>。</w:t>
            </w:r>
          </w:p>
          <w:p w14:paraId="547B9308" w14:textId="6A8EC68D" w:rsidR="00371568" w:rsidRDefault="00B87D20" w:rsidP="00B87D20">
            <w:pPr>
              <w:snapToGrid w:val="0"/>
              <w:rPr>
                <w:rFonts w:ascii="Calibri" w:hAnsi="Calibri" w:cs="Calibri"/>
                <w:sz w:val="24"/>
                <w:szCs w:val="24"/>
              </w:rPr>
            </w:pPr>
            <w:r>
              <w:rPr>
                <w:rFonts w:ascii="Calibri" w:hAnsi="Calibri" w:cs="Calibri" w:hint="eastAsia"/>
                <w:b/>
                <w:bCs/>
                <w:sz w:val="24"/>
                <w:szCs w:val="24"/>
              </w:rPr>
              <w:t>模块</w:t>
            </w:r>
            <w:r>
              <w:rPr>
                <w:rFonts w:ascii="Calibri" w:hAnsi="Calibri" w:cs="Calibri" w:hint="eastAsia"/>
                <w:b/>
                <w:bCs/>
                <w:sz w:val="24"/>
                <w:szCs w:val="24"/>
              </w:rPr>
              <w:t>6</w:t>
            </w:r>
            <w:r w:rsidR="00371568" w:rsidRPr="00B87D20">
              <w:rPr>
                <w:rFonts w:ascii="Calibri" w:hAnsi="Calibri" w:cs="Calibri"/>
                <w:b/>
                <w:bCs/>
                <w:sz w:val="24"/>
                <w:szCs w:val="24"/>
              </w:rPr>
              <w:t>：</w:t>
            </w:r>
            <w:r w:rsidR="00371568" w:rsidRPr="00B87D20">
              <w:rPr>
                <w:rFonts w:ascii="Calibri" w:hAnsi="Calibri" w:cs="Calibri"/>
                <w:sz w:val="24"/>
                <w:szCs w:val="24"/>
              </w:rPr>
              <w:t>3</w:t>
            </w:r>
            <w:r w:rsidR="00371568" w:rsidRPr="00B87D20">
              <w:rPr>
                <w:rFonts w:ascii="Calibri" w:hAnsi="Calibri" w:cs="Calibri"/>
                <w:sz w:val="24"/>
                <w:szCs w:val="24"/>
              </w:rPr>
              <w:t>小时结业汇报（直播）</w:t>
            </w:r>
          </w:p>
          <w:p w14:paraId="79B6B5C2" w14:textId="3DAA974F" w:rsidR="00B87D20" w:rsidRPr="00B87D20" w:rsidRDefault="00B87D20" w:rsidP="00B87D20">
            <w:pPr>
              <w:snapToGrid w:val="0"/>
              <w:rPr>
                <w:rFonts w:ascii="Calibri" w:hAnsi="Calibri" w:cs="Calibri"/>
                <w:sz w:val="24"/>
                <w:szCs w:val="24"/>
              </w:rPr>
            </w:pPr>
          </w:p>
        </w:tc>
      </w:tr>
      <w:tr w:rsidR="00B87D20" w:rsidRPr="00B87D20" w14:paraId="43CCC047" w14:textId="77777777" w:rsidTr="000A4437">
        <w:tc>
          <w:tcPr>
            <w:tcW w:w="833" w:type="pct"/>
            <w:shd w:val="clear" w:color="auto" w:fill="auto"/>
            <w:tcMar>
              <w:top w:w="0" w:type="dxa"/>
              <w:bottom w:w="0" w:type="dxa"/>
            </w:tcMar>
            <w:vAlign w:val="center"/>
          </w:tcPr>
          <w:p w14:paraId="37A94687" w14:textId="77777777" w:rsidR="00371568" w:rsidRPr="00B87D20" w:rsidRDefault="00371568" w:rsidP="000A4437">
            <w:pPr>
              <w:spacing w:line="288" w:lineRule="auto"/>
              <w:rPr>
                <w:rFonts w:ascii="Calibri" w:hAnsi="Calibri" w:cs="Calibri"/>
                <w:b/>
                <w:bCs/>
                <w:noProof/>
                <w:color w:val="0057B8"/>
                <w:sz w:val="32"/>
                <w:szCs w:val="32"/>
              </w:rPr>
            </w:pPr>
            <w:r w:rsidRPr="00B87D20">
              <w:rPr>
                <w:rFonts w:ascii="Calibri" w:hAnsi="Calibri" w:cs="Calibri"/>
                <w:b/>
                <w:bCs/>
                <w:noProof/>
                <w:color w:val="0057B8"/>
                <w:sz w:val="32"/>
                <w:szCs w:val="32"/>
              </w:rPr>
              <w:drawing>
                <wp:inline distT="0" distB="0" distL="0" distR="0" wp14:anchorId="5DDD0391" wp14:editId="02DEA7D9">
                  <wp:extent cx="252000" cy="252000"/>
                  <wp:effectExtent l="0" t="0" r="0" b="0"/>
                  <wp:docPr id="207" name="图形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740375D7" w14:textId="77777777" w:rsidR="00371568" w:rsidRPr="00B87D20" w:rsidRDefault="00371568" w:rsidP="000A4437">
            <w:pPr>
              <w:spacing w:line="288" w:lineRule="auto"/>
              <w:rPr>
                <w:rFonts w:ascii="Calibri" w:hAnsi="Calibri" w:cs="Calibri"/>
                <w:b/>
                <w:bCs/>
                <w:color w:val="0057B8"/>
                <w:sz w:val="28"/>
                <w:szCs w:val="28"/>
              </w:rPr>
            </w:pPr>
            <w:r w:rsidRPr="00B87D20">
              <w:rPr>
                <w:rFonts w:ascii="Calibri" w:hAnsi="Calibri" w:cs="Calibri"/>
                <w:b/>
                <w:bCs/>
                <w:color w:val="0057B8"/>
                <w:sz w:val="28"/>
                <w:szCs w:val="28"/>
              </w:rPr>
              <w:t>作业及评估标准</w:t>
            </w:r>
          </w:p>
        </w:tc>
      </w:tr>
      <w:tr w:rsidR="00371568" w:rsidRPr="00B87D20" w14:paraId="7AD49E82" w14:textId="77777777" w:rsidTr="000A4437">
        <w:tc>
          <w:tcPr>
            <w:tcW w:w="833" w:type="pct"/>
            <w:shd w:val="clear" w:color="auto" w:fill="auto"/>
            <w:tcMar>
              <w:top w:w="0" w:type="dxa"/>
              <w:bottom w:w="0" w:type="dxa"/>
            </w:tcMar>
            <w:vAlign w:val="center"/>
          </w:tcPr>
          <w:p w14:paraId="20F93159" w14:textId="77777777" w:rsidR="00371568" w:rsidRPr="00B87D20" w:rsidRDefault="00371568" w:rsidP="00B87D20">
            <w:pPr>
              <w:snapToGrid w:val="0"/>
              <w:rPr>
                <w:rFonts w:ascii="Calibri" w:hAnsi="Calibri" w:cs="Calibri"/>
                <w:b/>
                <w:bCs/>
                <w:noProof/>
                <w:color w:val="FFFFFF" w:themeColor="background1"/>
                <w:sz w:val="24"/>
                <w:szCs w:val="24"/>
              </w:rPr>
            </w:pPr>
          </w:p>
        </w:tc>
        <w:tc>
          <w:tcPr>
            <w:tcW w:w="4167" w:type="pct"/>
            <w:shd w:val="clear" w:color="auto" w:fill="auto"/>
            <w:tcMar>
              <w:top w:w="0" w:type="dxa"/>
              <w:bottom w:w="0" w:type="dxa"/>
            </w:tcMar>
            <w:vAlign w:val="center"/>
          </w:tcPr>
          <w:p w14:paraId="12E6D6BC" w14:textId="5F57B467" w:rsidR="00371568" w:rsidRPr="00B87D20" w:rsidRDefault="00371568" w:rsidP="00B87D20">
            <w:pPr>
              <w:pStyle w:val="a8"/>
              <w:numPr>
                <w:ilvl w:val="0"/>
                <w:numId w:val="1"/>
              </w:numPr>
              <w:snapToGrid w:val="0"/>
              <w:ind w:firstLineChars="0"/>
              <w:rPr>
                <w:rFonts w:ascii="Calibri" w:hAnsi="Calibri" w:cs="Calibri"/>
                <w:sz w:val="24"/>
                <w:szCs w:val="24"/>
              </w:rPr>
            </w:pPr>
            <w:r w:rsidRPr="00B87D20">
              <w:rPr>
                <w:rFonts w:ascii="Calibri" w:hAnsi="Calibri" w:cs="Calibri"/>
                <w:sz w:val="24"/>
                <w:szCs w:val="24"/>
              </w:rPr>
              <w:t>持续性评估（占比</w:t>
            </w:r>
            <w:r w:rsidRPr="00B87D20">
              <w:rPr>
                <w:rFonts w:ascii="Calibri" w:hAnsi="Calibri" w:cs="Calibri"/>
                <w:sz w:val="24"/>
                <w:szCs w:val="24"/>
              </w:rPr>
              <w:t>50%</w:t>
            </w:r>
            <w:r w:rsidRPr="00B87D20">
              <w:rPr>
                <w:rFonts w:ascii="Calibri" w:hAnsi="Calibri" w:cs="Calibri"/>
                <w:sz w:val="24"/>
                <w:szCs w:val="24"/>
              </w:rPr>
              <w:t>）</w:t>
            </w:r>
          </w:p>
          <w:p w14:paraId="2CA50F33" w14:textId="79C03FAC" w:rsidR="00036C11" w:rsidRDefault="00371568" w:rsidP="00B87D20">
            <w:pPr>
              <w:pStyle w:val="a8"/>
              <w:numPr>
                <w:ilvl w:val="0"/>
                <w:numId w:val="1"/>
              </w:numPr>
              <w:snapToGrid w:val="0"/>
              <w:ind w:firstLineChars="0"/>
              <w:rPr>
                <w:rFonts w:ascii="Calibri" w:hAnsi="Calibri" w:cs="Calibri"/>
                <w:sz w:val="24"/>
                <w:szCs w:val="24"/>
              </w:rPr>
            </w:pPr>
            <w:r w:rsidRPr="00B87D20">
              <w:rPr>
                <w:rFonts w:ascii="Calibri" w:hAnsi="Calibri" w:cs="Calibri"/>
                <w:sz w:val="24"/>
                <w:szCs w:val="24"/>
              </w:rPr>
              <w:t>结业汇报（占比</w:t>
            </w:r>
            <w:r w:rsidRPr="00B87D20">
              <w:rPr>
                <w:rFonts w:ascii="Calibri" w:hAnsi="Calibri" w:cs="Calibri"/>
                <w:sz w:val="24"/>
                <w:szCs w:val="24"/>
              </w:rPr>
              <w:t>50%</w:t>
            </w:r>
            <w:r w:rsidRPr="00B87D20">
              <w:rPr>
                <w:rFonts w:ascii="Calibri" w:hAnsi="Calibri" w:cs="Calibri"/>
                <w:sz w:val="24"/>
                <w:szCs w:val="24"/>
              </w:rPr>
              <w:t>）</w:t>
            </w:r>
          </w:p>
          <w:p w14:paraId="3CC8B500" w14:textId="140F5E65" w:rsidR="00371568" w:rsidRPr="00036C11" w:rsidRDefault="00371568" w:rsidP="00036C11">
            <w:pPr>
              <w:snapToGrid w:val="0"/>
              <w:rPr>
                <w:rFonts w:ascii="Calibri" w:hAnsi="Calibri" w:cs="Calibri"/>
                <w:sz w:val="24"/>
                <w:szCs w:val="24"/>
              </w:rPr>
            </w:pPr>
            <w:r w:rsidRPr="00036C11">
              <w:rPr>
                <w:rFonts w:ascii="Calibri" w:hAnsi="Calibri" w:cs="Calibri"/>
                <w:sz w:val="24"/>
                <w:szCs w:val="24"/>
              </w:rPr>
              <w:t xml:space="preserve"> </w:t>
            </w:r>
          </w:p>
        </w:tc>
      </w:tr>
      <w:tr w:rsidR="00B87D20" w:rsidRPr="00B87D20" w14:paraId="2A1F739B" w14:textId="77777777" w:rsidTr="000A4437">
        <w:tc>
          <w:tcPr>
            <w:tcW w:w="833" w:type="pct"/>
            <w:shd w:val="clear" w:color="auto" w:fill="auto"/>
            <w:tcMar>
              <w:top w:w="0" w:type="dxa"/>
              <w:bottom w:w="0" w:type="dxa"/>
            </w:tcMar>
            <w:vAlign w:val="center"/>
          </w:tcPr>
          <w:p w14:paraId="49D1D571" w14:textId="77777777" w:rsidR="00371568" w:rsidRPr="00B87D20" w:rsidRDefault="00371568" w:rsidP="000A4437">
            <w:pPr>
              <w:spacing w:line="288" w:lineRule="auto"/>
              <w:rPr>
                <w:rFonts w:ascii="Calibri" w:hAnsi="Calibri" w:cs="Calibri"/>
                <w:b/>
                <w:bCs/>
                <w:noProof/>
                <w:color w:val="0057B8"/>
                <w:sz w:val="32"/>
                <w:szCs w:val="32"/>
              </w:rPr>
            </w:pPr>
            <w:r w:rsidRPr="00B87D20">
              <w:rPr>
                <w:rFonts w:ascii="Calibri" w:hAnsi="Calibri" w:cs="Calibri"/>
                <w:b/>
                <w:bCs/>
                <w:noProof/>
                <w:color w:val="0057B8"/>
                <w:sz w:val="32"/>
                <w:szCs w:val="32"/>
              </w:rPr>
              <w:drawing>
                <wp:inline distT="0" distB="0" distL="0" distR="0" wp14:anchorId="32D9DEF7" wp14:editId="6B4B66DF">
                  <wp:extent cx="252000" cy="252000"/>
                  <wp:effectExtent l="0" t="0" r="0" b="0"/>
                  <wp:docPr id="208" name="图形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11F61F67" w14:textId="77777777" w:rsidR="00371568" w:rsidRPr="00B87D20" w:rsidRDefault="00371568" w:rsidP="000A4437">
            <w:pPr>
              <w:spacing w:line="288" w:lineRule="auto"/>
              <w:rPr>
                <w:rFonts w:ascii="Calibri" w:hAnsi="Calibri" w:cs="Calibri"/>
                <w:color w:val="0057B8"/>
                <w:sz w:val="22"/>
              </w:rPr>
            </w:pPr>
            <w:r w:rsidRPr="00B87D20">
              <w:rPr>
                <w:rFonts w:ascii="Calibri" w:hAnsi="Calibri" w:cs="Calibri"/>
                <w:b/>
                <w:bCs/>
                <w:color w:val="0057B8"/>
                <w:sz w:val="28"/>
                <w:szCs w:val="28"/>
              </w:rPr>
              <w:t>课程师资</w:t>
            </w:r>
          </w:p>
        </w:tc>
      </w:tr>
      <w:tr w:rsidR="00371568" w:rsidRPr="00B87D20" w14:paraId="0BB78790" w14:textId="77777777" w:rsidTr="000A4437">
        <w:tc>
          <w:tcPr>
            <w:tcW w:w="833" w:type="pct"/>
            <w:shd w:val="clear" w:color="auto" w:fill="auto"/>
            <w:tcMar>
              <w:top w:w="0" w:type="dxa"/>
              <w:bottom w:w="0" w:type="dxa"/>
            </w:tcMar>
            <w:vAlign w:val="center"/>
          </w:tcPr>
          <w:p w14:paraId="13A2DC33" w14:textId="77777777" w:rsidR="00371568" w:rsidRPr="00B87D20" w:rsidRDefault="00371568" w:rsidP="00B87D20">
            <w:pPr>
              <w:snapToGrid w:val="0"/>
              <w:rPr>
                <w:rFonts w:ascii="Calibri" w:hAnsi="Calibri" w:cs="Calibri"/>
                <w:b/>
                <w:bCs/>
                <w:noProof/>
                <w:color w:val="FFFFFF" w:themeColor="background1"/>
                <w:sz w:val="24"/>
                <w:szCs w:val="24"/>
              </w:rPr>
            </w:pPr>
          </w:p>
        </w:tc>
        <w:tc>
          <w:tcPr>
            <w:tcW w:w="4167" w:type="pct"/>
            <w:shd w:val="clear" w:color="auto" w:fill="auto"/>
            <w:tcMar>
              <w:top w:w="0" w:type="dxa"/>
              <w:bottom w:w="0" w:type="dxa"/>
            </w:tcMar>
            <w:vAlign w:val="center"/>
          </w:tcPr>
          <w:p w14:paraId="69E650AA" w14:textId="42B0AFA8" w:rsidR="00371568" w:rsidRDefault="00371568" w:rsidP="00B87D20">
            <w:pPr>
              <w:snapToGrid w:val="0"/>
              <w:rPr>
                <w:rFonts w:ascii="Calibri" w:hAnsi="Calibri" w:cs="Calibri"/>
                <w:color w:val="000000" w:themeColor="text1"/>
                <w:sz w:val="24"/>
                <w:szCs w:val="24"/>
              </w:rPr>
            </w:pPr>
            <w:r w:rsidRPr="00B87D20">
              <w:rPr>
                <w:rFonts w:ascii="Calibri" w:hAnsi="Calibri" w:cs="Calibri"/>
                <w:color w:val="000000" w:themeColor="text1"/>
                <w:sz w:val="24"/>
                <w:szCs w:val="24"/>
              </w:rPr>
              <w:t>本项目由新加坡国立大学指定的专业教师授课，往期课程教师包括：</w:t>
            </w:r>
          </w:p>
          <w:p w14:paraId="0F4F8A83" w14:textId="77777777" w:rsidR="00036C11" w:rsidRPr="00B87D20" w:rsidRDefault="00036C11" w:rsidP="00B87D20">
            <w:pPr>
              <w:snapToGrid w:val="0"/>
              <w:rPr>
                <w:rFonts w:ascii="Calibri" w:hAnsi="Calibri" w:cs="Calibri"/>
                <w:color w:val="000000" w:themeColor="text1"/>
                <w:sz w:val="24"/>
                <w:szCs w:val="24"/>
              </w:rPr>
            </w:pPr>
          </w:p>
          <w:p w14:paraId="7BC85671" w14:textId="79818C31" w:rsidR="00371568" w:rsidRDefault="00371568" w:rsidP="00B87D20">
            <w:pPr>
              <w:snapToGrid w:val="0"/>
              <w:rPr>
                <w:rFonts w:ascii="Calibri" w:hAnsi="Calibri" w:cs="Calibri"/>
                <w:b/>
                <w:bCs/>
                <w:color w:val="000000" w:themeColor="text1"/>
                <w:sz w:val="24"/>
                <w:szCs w:val="24"/>
              </w:rPr>
            </w:pPr>
            <w:r w:rsidRPr="00B87D20">
              <w:rPr>
                <w:rFonts w:ascii="Calibri" w:hAnsi="Calibri" w:cs="Calibri"/>
                <w:b/>
                <w:bCs/>
                <w:color w:val="000000" w:themeColor="text1"/>
                <w:sz w:val="24"/>
                <w:szCs w:val="24"/>
              </w:rPr>
              <w:t>Prof. E. P. Chew</w:t>
            </w:r>
            <w:r w:rsidRPr="00B87D20">
              <w:rPr>
                <w:rFonts w:ascii="Calibri" w:hAnsi="Calibri" w:cs="Calibri"/>
                <w:b/>
                <w:bCs/>
                <w:color w:val="000000" w:themeColor="text1"/>
                <w:sz w:val="24"/>
                <w:szCs w:val="24"/>
              </w:rPr>
              <w:t>（新加坡国立大学，工程学院工业系统工程与管理系</w:t>
            </w:r>
            <w:r w:rsidRPr="00B87D20">
              <w:rPr>
                <w:rFonts w:ascii="Calibri" w:hAnsi="Calibri" w:cs="Calibri"/>
                <w:b/>
                <w:bCs/>
                <w:color w:val="000000" w:themeColor="text1"/>
                <w:sz w:val="24"/>
                <w:szCs w:val="24"/>
              </w:rPr>
              <w:t xml:space="preserve"> </w:t>
            </w:r>
            <w:r w:rsidRPr="00B87D20">
              <w:rPr>
                <w:rFonts w:ascii="Calibri" w:hAnsi="Calibri" w:cs="Calibri"/>
                <w:b/>
                <w:bCs/>
                <w:color w:val="000000" w:themeColor="text1"/>
                <w:sz w:val="24"/>
                <w:szCs w:val="24"/>
              </w:rPr>
              <w:t>教授）</w:t>
            </w:r>
          </w:p>
          <w:p w14:paraId="79EC3460" w14:textId="77777777" w:rsidR="00036C11" w:rsidRPr="00B87D20" w:rsidRDefault="00036C11" w:rsidP="00B87D20">
            <w:pPr>
              <w:snapToGrid w:val="0"/>
              <w:rPr>
                <w:rFonts w:ascii="Calibri" w:hAnsi="Calibri" w:cs="Calibri"/>
                <w:b/>
                <w:bCs/>
                <w:color w:val="000000" w:themeColor="text1"/>
                <w:sz w:val="24"/>
                <w:szCs w:val="24"/>
              </w:rPr>
            </w:pPr>
          </w:p>
          <w:p w14:paraId="4FA9387E" w14:textId="77777777" w:rsidR="00371568" w:rsidRPr="00B87D20" w:rsidRDefault="00371568" w:rsidP="00545F1E">
            <w:pPr>
              <w:pStyle w:val="a8"/>
              <w:numPr>
                <w:ilvl w:val="0"/>
                <w:numId w:val="45"/>
              </w:numPr>
              <w:snapToGrid w:val="0"/>
              <w:ind w:firstLineChars="0"/>
              <w:rPr>
                <w:rFonts w:ascii="Calibri" w:hAnsi="Calibri" w:cs="Calibri"/>
                <w:color w:val="000000" w:themeColor="text1"/>
                <w:sz w:val="24"/>
                <w:szCs w:val="24"/>
              </w:rPr>
            </w:pPr>
            <w:r w:rsidRPr="00B87D20">
              <w:rPr>
                <w:rFonts w:ascii="Calibri" w:hAnsi="Calibri" w:cs="Calibri"/>
                <w:color w:val="000000" w:themeColor="text1"/>
                <w:sz w:val="24"/>
                <w:szCs w:val="24"/>
              </w:rPr>
              <w:t>新加坡国立大学下一代港口建模与仿真卓越中心主任</w:t>
            </w:r>
          </w:p>
          <w:p w14:paraId="29E914F6" w14:textId="77777777" w:rsidR="00371568" w:rsidRPr="00B87D20" w:rsidRDefault="00371568" w:rsidP="00545F1E">
            <w:pPr>
              <w:pStyle w:val="a8"/>
              <w:numPr>
                <w:ilvl w:val="0"/>
                <w:numId w:val="45"/>
              </w:numPr>
              <w:snapToGrid w:val="0"/>
              <w:ind w:firstLineChars="0"/>
              <w:rPr>
                <w:rFonts w:ascii="Calibri" w:hAnsi="Calibri" w:cs="Calibri"/>
                <w:color w:val="000000" w:themeColor="text1"/>
                <w:sz w:val="24"/>
                <w:szCs w:val="24"/>
              </w:rPr>
            </w:pPr>
            <w:r w:rsidRPr="00B87D20">
              <w:rPr>
                <w:rFonts w:ascii="Calibri" w:hAnsi="Calibri" w:cs="Calibri"/>
                <w:color w:val="000000" w:themeColor="text1"/>
                <w:sz w:val="24"/>
                <w:szCs w:val="24"/>
              </w:rPr>
              <w:t>新加坡国立大学海事研究中心副主任</w:t>
            </w:r>
          </w:p>
          <w:p w14:paraId="6DD5FD60" w14:textId="77777777" w:rsidR="00371568" w:rsidRPr="00B87D20" w:rsidRDefault="00371568" w:rsidP="00545F1E">
            <w:pPr>
              <w:pStyle w:val="a8"/>
              <w:numPr>
                <w:ilvl w:val="0"/>
                <w:numId w:val="45"/>
              </w:numPr>
              <w:snapToGrid w:val="0"/>
              <w:ind w:firstLineChars="0"/>
              <w:rPr>
                <w:rFonts w:ascii="Calibri" w:hAnsi="Calibri" w:cs="Calibri"/>
                <w:color w:val="000000" w:themeColor="text1"/>
                <w:sz w:val="24"/>
                <w:szCs w:val="24"/>
              </w:rPr>
            </w:pPr>
            <w:r w:rsidRPr="00B87D20">
              <w:rPr>
                <w:rFonts w:ascii="Calibri" w:hAnsi="Calibri" w:cs="Calibri"/>
                <w:color w:val="000000" w:themeColor="text1"/>
                <w:sz w:val="24"/>
                <w:szCs w:val="24"/>
              </w:rPr>
              <w:t>新加坡国立大学下一代物流中心联席主任</w:t>
            </w:r>
          </w:p>
          <w:p w14:paraId="45664E2D" w14:textId="75A23B63" w:rsidR="00371568" w:rsidRDefault="00371568" w:rsidP="00B87D20">
            <w:pPr>
              <w:snapToGrid w:val="0"/>
              <w:rPr>
                <w:rFonts w:ascii="Calibri" w:hAnsi="Calibri" w:cs="Calibri"/>
                <w:color w:val="000000" w:themeColor="text1"/>
                <w:sz w:val="24"/>
                <w:szCs w:val="24"/>
              </w:rPr>
            </w:pPr>
            <w:r w:rsidRPr="00B87D20">
              <w:rPr>
                <w:rFonts w:ascii="Calibri" w:hAnsi="Calibri" w:cs="Calibri"/>
                <w:color w:val="000000" w:themeColor="text1"/>
                <w:sz w:val="24"/>
                <w:szCs w:val="24"/>
              </w:rPr>
              <w:t>Dr. Chew</w:t>
            </w:r>
            <w:r w:rsidRPr="00B87D20">
              <w:rPr>
                <w:rFonts w:ascii="Calibri" w:hAnsi="Calibri" w:cs="Calibri"/>
                <w:color w:val="000000" w:themeColor="text1"/>
                <w:sz w:val="24"/>
                <w:szCs w:val="24"/>
              </w:rPr>
              <w:t>获得美国佐治亚理工学院工业工程专业博士学位。他目前是新加坡国立大学工业系统工程和管理系的教授。他还担任副主任（本科生），下一代港口建模和仿真卓越中心主任，下一代物流中心联席主任和海事研究中心副主任。</w:t>
            </w:r>
            <w:r w:rsidRPr="00B87D20">
              <w:rPr>
                <w:rFonts w:ascii="Calibri" w:hAnsi="Calibri" w:cs="Calibri"/>
                <w:color w:val="000000" w:themeColor="text1"/>
                <w:sz w:val="24"/>
                <w:szCs w:val="24"/>
              </w:rPr>
              <w:t xml:space="preserve"> 2006</w:t>
            </w:r>
            <w:r w:rsidRPr="00B87D20">
              <w:rPr>
                <w:rFonts w:ascii="Calibri" w:hAnsi="Calibri" w:cs="Calibri"/>
                <w:color w:val="000000" w:themeColor="text1"/>
                <w:sz w:val="24"/>
                <w:szCs w:val="24"/>
              </w:rPr>
              <w:t>年，他分别是佐治亚理工学院和不列颠哥伦比亚大学的访问学者和客座教授。</w:t>
            </w:r>
            <w:r w:rsidRPr="00B87D20">
              <w:rPr>
                <w:rFonts w:ascii="Calibri" w:hAnsi="Calibri" w:cs="Calibri"/>
                <w:color w:val="000000" w:themeColor="text1"/>
                <w:sz w:val="24"/>
                <w:szCs w:val="24"/>
              </w:rPr>
              <w:t>Dr. Chew</w:t>
            </w:r>
            <w:r w:rsidRPr="00B87D20">
              <w:rPr>
                <w:rFonts w:ascii="Calibri" w:hAnsi="Calibri" w:cs="Calibri"/>
                <w:color w:val="000000" w:themeColor="text1"/>
                <w:sz w:val="24"/>
                <w:szCs w:val="24"/>
              </w:rPr>
              <w:t>目前的研究领域是港口物流和海上运输，模拟优化和库存管理。</w:t>
            </w:r>
          </w:p>
          <w:p w14:paraId="6BCD302F" w14:textId="77777777" w:rsidR="00036C11" w:rsidRPr="00B87D20" w:rsidRDefault="00036C11" w:rsidP="00B87D20">
            <w:pPr>
              <w:snapToGrid w:val="0"/>
              <w:rPr>
                <w:rFonts w:ascii="Calibri" w:hAnsi="Calibri" w:cs="Calibri"/>
                <w:color w:val="000000" w:themeColor="text1"/>
                <w:sz w:val="24"/>
                <w:szCs w:val="24"/>
              </w:rPr>
            </w:pPr>
          </w:p>
          <w:p w14:paraId="00D1E965" w14:textId="39BE7894" w:rsidR="00371568" w:rsidRDefault="00371568" w:rsidP="00B87D20">
            <w:pPr>
              <w:snapToGrid w:val="0"/>
              <w:rPr>
                <w:rFonts w:ascii="Calibri" w:hAnsi="Calibri" w:cs="Calibri"/>
                <w:b/>
                <w:bCs/>
                <w:color w:val="000000" w:themeColor="text1"/>
                <w:sz w:val="24"/>
                <w:szCs w:val="24"/>
              </w:rPr>
            </w:pPr>
            <w:r w:rsidRPr="00B87D20">
              <w:rPr>
                <w:rFonts w:ascii="Calibri" w:hAnsi="Calibri" w:cs="Calibri"/>
                <w:b/>
                <w:bCs/>
                <w:color w:val="000000" w:themeColor="text1"/>
                <w:sz w:val="24"/>
                <w:szCs w:val="24"/>
              </w:rPr>
              <w:t>Prof. H.B. Li</w:t>
            </w:r>
            <w:r w:rsidRPr="00B87D20">
              <w:rPr>
                <w:rFonts w:ascii="Calibri" w:hAnsi="Calibri" w:cs="Calibri"/>
                <w:b/>
                <w:bCs/>
                <w:color w:val="000000" w:themeColor="text1"/>
                <w:sz w:val="24"/>
                <w:szCs w:val="24"/>
              </w:rPr>
              <w:t>（新加坡国立大学，工程学院工业系统工程与管理系</w:t>
            </w:r>
            <w:r w:rsidRPr="00B87D20">
              <w:rPr>
                <w:rFonts w:ascii="Calibri" w:hAnsi="Calibri" w:cs="Calibri"/>
                <w:b/>
                <w:bCs/>
                <w:color w:val="000000" w:themeColor="text1"/>
                <w:sz w:val="24"/>
                <w:szCs w:val="24"/>
              </w:rPr>
              <w:t xml:space="preserve"> </w:t>
            </w:r>
            <w:r w:rsidRPr="00B87D20">
              <w:rPr>
                <w:rFonts w:ascii="Calibri" w:hAnsi="Calibri" w:cs="Calibri"/>
                <w:b/>
                <w:bCs/>
                <w:color w:val="000000" w:themeColor="text1"/>
                <w:sz w:val="24"/>
                <w:szCs w:val="24"/>
              </w:rPr>
              <w:t>高级讲师）</w:t>
            </w:r>
          </w:p>
          <w:p w14:paraId="5B24A932" w14:textId="77777777" w:rsidR="00036C11" w:rsidRPr="00B87D20" w:rsidRDefault="00036C11" w:rsidP="00B87D20">
            <w:pPr>
              <w:snapToGrid w:val="0"/>
              <w:rPr>
                <w:rFonts w:ascii="Calibri" w:hAnsi="Calibri" w:cs="Calibri"/>
                <w:b/>
                <w:bCs/>
                <w:color w:val="000000" w:themeColor="text1"/>
                <w:sz w:val="24"/>
                <w:szCs w:val="24"/>
              </w:rPr>
            </w:pPr>
          </w:p>
          <w:p w14:paraId="2E453E94" w14:textId="77777777" w:rsidR="00371568" w:rsidRDefault="00371568" w:rsidP="00B87D20">
            <w:pPr>
              <w:snapToGrid w:val="0"/>
              <w:rPr>
                <w:rFonts w:ascii="Calibri" w:hAnsi="Calibri" w:cs="Calibri"/>
                <w:color w:val="000000" w:themeColor="text1"/>
                <w:sz w:val="24"/>
                <w:szCs w:val="24"/>
              </w:rPr>
            </w:pPr>
            <w:r w:rsidRPr="00B87D20">
              <w:rPr>
                <w:rFonts w:ascii="Calibri" w:hAnsi="Calibri" w:cs="Calibri"/>
                <w:color w:val="000000" w:themeColor="text1"/>
                <w:sz w:val="24"/>
                <w:szCs w:val="24"/>
              </w:rPr>
              <w:t>Dr. Li</w:t>
            </w:r>
            <w:r w:rsidRPr="00B87D20">
              <w:rPr>
                <w:rFonts w:ascii="Calibri" w:hAnsi="Calibri" w:cs="Calibri"/>
                <w:color w:val="000000" w:themeColor="text1"/>
                <w:sz w:val="24"/>
                <w:szCs w:val="24"/>
              </w:rPr>
              <w:t>是新加坡国立大学工业系统工程与管理系高级讲师。他是下一代港口模拟与建模卓越中心和下一代物流中心的主要研究员，专注于离散事件模拟建模和随机模拟优化。他的研究应用包括下一代物流、海港优化、医疗保健和智能制造。</w:t>
            </w:r>
            <w:r w:rsidRPr="00B87D20">
              <w:rPr>
                <w:rFonts w:ascii="Calibri" w:hAnsi="Calibri" w:cs="Calibri"/>
                <w:color w:val="000000" w:themeColor="text1"/>
                <w:sz w:val="24"/>
                <w:szCs w:val="24"/>
              </w:rPr>
              <w:t>Dr. Li</w:t>
            </w:r>
            <w:r w:rsidRPr="00B87D20">
              <w:rPr>
                <w:rFonts w:ascii="Calibri" w:hAnsi="Calibri" w:cs="Calibri"/>
                <w:color w:val="000000" w:themeColor="text1"/>
                <w:sz w:val="24"/>
                <w:szCs w:val="24"/>
              </w:rPr>
              <w:t>于</w:t>
            </w:r>
            <w:r w:rsidRPr="00B87D20">
              <w:rPr>
                <w:rFonts w:ascii="Calibri" w:hAnsi="Calibri" w:cs="Calibri"/>
                <w:color w:val="000000" w:themeColor="text1"/>
                <w:sz w:val="24"/>
                <w:szCs w:val="24"/>
              </w:rPr>
              <w:t>2009</w:t>
            </w:r>
            <w:r w:rsidRPr="00B87D20">
              <w:rPr>
                <w:rFonts w:ascii="Calibri" w:hAnsi="Calibri" w:cs="Calibri"/>
                <w:color w:val="000000" w:themeColor="text1"/>
                <w:sz w:val="24"/>
                <w:szCs w:val="24"/>
              </w:rPr>
              <w:t>年</w:t>
            </w:r>
            <w:r w:rsidRPr="00B87D20">
              <w:rPr>
                <w:rFonts w:ascii="Calibri" w:hAnsi="Calibri" w:cs="Calibri"/>
                <w:color w:val="000000" w:themeColor="text1"/>
                <w:sz w:val="24"/>
                <w:szCs w:val="24"/>
              </w:rPr>
              <w:t>6</w:t>
            </w:r>
            <w:r w:rsidRPr="00B87D20">
              <w:rPr>
                <w:rFonts w:ascii="Calibri" w:hAnsi="Calibri" w:cs="Calibri"/>
                <w:color w:val="000000" w:themeColor="text1"/>
                <w:sz w:val="24"/>
                <w:szCs w:val="24"/>
              </w:rPr>
              <w:t>月以一等荣誉获得新加坡国立大学工业与系统工程系（</w:t>
            </w:r>
            <w:r w:rsidRPr="00B87D20">
              <w:rPr>
                <w:rFonts w:ascii="Calibri" w:hAnsi="Calibri" w:cs="Calibri"/>
                <w:color w:val="000000" w:themeColor="text1"/>
                <w:sz w:val="24"/>
                <w:szCs w:val="24"/>
              </w:rPr>
              <w:t>ISE</w:t>
            </w:r>
            <w:r w:rsidRPr="00B87D20">
              <w:rPr>
                <w:rFonts w:ascii="Calibri" w:hAnsi="Calibri" w:cs="Calibri"/>
                <w:color w:val="000000" w:themeColor="text1"/>
                <w:sz w:val="24"/>
                <w:szCs w:val="24"/>
              </w:rPr>
              <w:t>）工程学士学位，辅修计算机科学；</w:t>
            </w:r>
            <w:r w:rsidRPr="00B87D20">
              <w:rPr>
                <w:rFonts w:ascii="Calibri" w:hAnsi="Calibri" w:cs="Calibri"/>
                <w:color w:val="000000" w:themeColor="text1"/>
                <w:sz w:val="24"/>
                <w:szCs w:val="24"/>
              </w:rPr>
              <w:t>2014</w:t>
            </w:r>
            <w:r w:rsidRPr="00B87D20">
              <w:rPr>
                <w:rFonts w:ascii="Calibri" w:hAnsi="Calibri" w:cs="Calibri"/>
                <w:color w:val="000000" w:themeColor="text1"/>
                <w:sz w:val="24"/>
                <w:szCs w:val="24"/>
              </w:rPr>
              <w:t>年</w:t>
            </w:r>
            <w:r w:rsidRPr="00B87D20">
              <w:rPr>
                <w:rFonts w:ascii="Calibri" w:hAnsi="Calibri" w:cs="Calibri"/>
                <w:color w:val="000000" w:themeColor="text1"/>
                <w:sz w:val="24"/>
                <w:szCs w:val="24"/>
              </w:rPr>
              <w:t>2</w:t>
            </w:r>
            <w:r w:rsidRPr="00B87D20">
              <w:rPr>
                <w:rFonts w:ascii="Calibri" w:hAnsi="Calibri" w:cs="Calibri"/>
                <w:color w:val="000000" w:themeColor="text1"/>
                <w:sz w:val="24"/>
                <w:szCs w:val="24"/>
              </w:rPr>
              <w:t>月获博士学位。</w:t>
            </w:r>
            <w:r w:rsidRPr="00B87D20">
              <w:rPr>
                <w:rFonts w:ascii="Calibri" w:hAnsi="Calibri" w:cs="Calibri"/>
                <w:color w:val="000000" w:themeColor="text1"/>
                <w:sz w:val="24"/>
                <w:szCs w:val="24"/>
              </w:rPr>
              <w:t>2015</w:t>
            </w:r>
            <w:r w:rsidRPr="00B87D20">
              <w:rPr>
                <w:rFonts w:ascii="Calibri" w:hAnsi="Calibri" w:cs="Calibri"/>
                <w:color w:val="000000" w:themeColor="text1"/>
                <w:sz w:val="24"/>
                <w:szCs w:val="24"/>
              </w:rPr>
              <w:t>年</w:t>
            </w:r>
            <w:r w:rsidRPr="00B87D20">
              <w:rPr>
                <w:rFonts w:ascii="Calibri" w:hAnsi="Calibri" w:cs="Calibri"/>
                <w:color w:val="000000" w:themeColor="text1"/>
                <w:sz w:val="24"/>
                <w:szCs w:val="24"/>
              </w:rPr>
              <w:t>7</w:t>
            </w:r>
            <w:r w:rsidRPr="00B87D20">
              <w:rPr>
                <w:rFonts w:ascii="Calibri" w:hAnsi="Calibri" w:cs="Calibri"/>
                <w:color w:val="000000" w:themeColor="text1"/>
                <w:sz w:val="24"/>
                <w:szCs w:val="24"/>
              </w:rPr>
              <w:t>月加入新加坡</w:t>
            </w:r>
            <w:r w:rsidRPr="00B87D20">
              <w:rPr>
                <w:rFonts w:ascii="Calibri" w:hAnsi="Calibri" w:cs="Calibri"/>
                <w:color w:val="000000" w:themeColor="text1"/>
                <w:sz w:val="24"/>
                <w:szCs w:val="24"/>
              </w:rPr>
              <w:t>A*Star</w:t>
            </w:r>
            <w:r w:rsidRPr="00B87D20">
              <w:rPr>
                <w:rFonts w:ascii="Calibri" w:hAnsi="Calibri" w:cs="Calibri"/>
                <w:color w:val="000000" w:themeColor="text1"/>
                <w:sz w:val="24"/>
                <w:szCs w:val="24"/>
              </w:rPr>
              <w:t>公司，任科学家。</w:t>
            </w:r>
          </w:p>
          <w:p w14:paraId="0FF38164" w14:textId="287BBE6E" w:rsidR="00036C11" w:rsidRPr="00B87D20" w:rsidRDefault="00036C11" w:rsidP="00B87D20">
            <w:pPr>
              <w:snapToGrid w:val="0"/>
              <w:rPr>
                <w:rFonts w:ascii="Calibri" w:hAnsi="Calibri" w:cs="Calibri"/>
                <w:color w:val="000000" w:themeColor="text1"/>
                <w:sz w:val="24"/>
                <w:szCs w:val="24"/>
              </w:rPr>
            </w:pPr>
          </w:p>
        </w:tc>
      </w:tr>
      <w:tr w:rsidR="00B87D20" w:rsidRPr="00B87D20" w14:paraId="64E87BA5" w14:textId="77777777" w:rsidTr="000A4437">
        <w:tc>
          <w:tcPr>
            <w:tcW w:w="833" w:type="pct"/>
            <w:shd w:val="clear" w:color="auto" w:fill="auto"/>
            <w:tcMar>
              <w:top w:w="0" w:type="dxa"/>
              <w:bottom w:w="0" w:type="dxa"/>
            </w:tcMar>
            <w:vAlign w:val="center"/>
          </w:tcPr>
          <w:p w14:paraId="1AD86111" w14:textId="77777777" w:rsidR="00371568" w:rsidRPr="00B87D20" w:rsidRDefault="00371568" w:rsidP="000A4437">
            <w:pPr>
              <w:spacing w:line="288" w:lineRule="auto"/>
              <w:rPr>
                <w:rFonts w:ascii="Calibri" w:hAnsi="Calibri" w:cs="Calibri"/>
                <w:b/>
                <w:bCs/>
                <w:noProof/>
                <w:color w:val="0057B8"/>
                <w:sz w:val="32"/>
                <w:szCs w:val="32"/>
              </w:rPr>
            </w:pPr>
            <w:r w:rsidRPr="00B87D20">
              <w:rPr>
                <w:rFonts w:ascii="Calibri" w:hAnsi="Calibri" w:cs="Calibri"/>
                <w:b/>
                <w:bCs/>
                <w:noProof/>
                <w:color w:val="0057B8"/>
                <w:sz w:val="32"/>
                <w:szCs w:val="32"/>
              </w:rPr>
              <w:drawing>
                <wp:inline distT="0" distB="0" distL="0" distR="0" wp14:anchorId="46B6723F" wp14:editId="6049B0D4">
                  <wp:extent cx="252000" cy="252000"/>
                  <wp:effectExtent l="0" t="0" r="0" b="0"/>
                  <wp:docPr id="209" name="图形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167" w:type="pct"/>
            <w:shd w:val="clear" w:color="auto" w:fill="auto"/>
            <w:tcMar>
              <w:top w:w="0" w:type="dxa"/>
              <w:bottom w:w="0" w:type="dxa"/>
            </w:tcMar>
            <w:vAlign w:val="center"/>
          </w:tcPr>
          <w:p w14:paraId="7A10786A" w14:textId="77777777" w:rsidR="00371568" w:rsidRPr="00B87D20" w:rsidRDefault="00371568" w:rsidP="000A4437">
            <w:pPr>
              <w:spacing w:line="288" w:lineRule="auto"/>
              <w:rPr>
                <w:rFonts w:ascii="Calibri" w:hAnsi="Calibri" w:cs="Calibri"/>
                <w:color w:val="0057B8"/>
                <w:sz w:val="22"/>
              </w:rPr>
            </w:pPr>
            <w:r w:rsidRPr="00B87D20">
              <w:rPr>
                <w:rFonts w:ascii="Calibri" w:hAnsi="Calibri" w:cs="Calibri"/>
                <w:b/>
                <w:bCs/>
                <w:color w:val="0057B8"/>
                <w:sz w:val="28"/>
                <w:szCs w:val="28"/>
              </w:rPr>
              <w:t>项目日程</w:t>
            </w:r>
          </w:p>
        </w:tc>
      </w:tr>
      <w:tr w:rsidR="00371568" w:rsidRPr="00000672" w14:paraId="4FE7B2E6" w14:textId="77777777" w:rsidTr="000A4437">
        <w:trPr>
          <w:trHeight w:val="709"/>
        </w:trPr>
        <w:tc>
          <w:tcPr>
            <w:tcW w:w="833" w:type="pct"/>
            <w:shd w:val="clear" w:color="auto" w:fill="auto"/>
            <w:tcMar>
              <w:top w:w="0" w:type="dxa"/>
              <w:bottom w:w="0" w:type="dxa"/>
            </w:tcMar>
            <w:vAlign w:val="center"/>
          </w:tcPr>
          <w:p w14:paraId="45DC5836"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167" w:type="pct"/>
            <w:shd w:val="clear" w:color="auto" w:fill="auto"/>
            <w:tcMar>
              <w:top w:w="0" w:type="dxa"/>
              <w:bottom w:w="0" w:type="dxa"/>
            </w:tcMar>
            <w:vAlign w:val="center"/>
          </w:tcPr>
          <w:tbl>
            <w:tblPr>
              <w:tblW w:w="12278" w:type="dxa"/>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961"/>
              <w:gridCol w:w="1843"/>
              <w:gridCol w:w="9474"/>
            </w:tblGrid>
            <w:tr w:rsidR="00036C11" w:rsidRPr="00036C11" w14:paraId="61C0637F" w14:textId="77777777" w:rsidTr="00036C11">
              <w:trPr>
                <w:tblHeader/>
              </w:trPr>
              <w:tc>
                <w:tcPr>
                  <w:tcW w:w="961" w:type="dxa"/>
                  <w:shd w:val="clear" w:color="auto" w:fill="DEEBF7"/>
                </w:tcPr>
                <w:p w14:paraId="1713D308" w14:textId="3930CB7F" w:rsidR="00036C11" w:rsidRPr="00036C11" w:rsidRDefault="00036C11" w:rsidP="00036C11">
                  <w:pPr>
                    <w:widowControl/>
                    <w:snapToGrid w:val="0"/>
                    <w:rPr>
                      <w:rFonts w:ascii="Calibri" w:hAnsi="Calibri" w:cs="Calibri"/>
                      <w:b/>
                      <w:bCs/>
                      <w:color w:val="000000" w:themeColor="text1"/>
                      <w:kern w:val="0"/>
                      <w:sz w:val="24"/>
                      <w:szCs w:val="24"/>
                    </w:rPr>
                  </w:pPr>
                  <w:r w:rsidRPr="00036C11">
                    <w:rPr>
                      <w:rFonts w:ascii="Calibri" w:hAnsi="Calibri" w:cs="Calibri" w:hint="eastAsia"/>
                      <w:b/>
                      <w:bCs/>
                      <w:color w:val="000000" w:themeColor="text1"/>
                      <w:kern w:val="0"/>
                      <w:sz w:val="24"/>
                      <w:szCs w:val="24"/>
                    </w:rPr>
                    <w:t>模块</w:t>
                  </w:r>
                </w:p>
              </w:tc>
              <w:tc>
                <w:tcPr>
                  <w:tcW w:w="1843" w:type="dxa"/>
                  <w:shd w:val="clear" w:color="auto" w:fill="DEEBF7"/>
                </w:tcPr>
                <w:p w14:paraId="3130DF58" w14:textId="49889047" w:rsidR="00036C11" w:rsidRPr="00036C11" w:rsidRDefault="00036C11" w:rsidP="00036C11">
                  <w:pPr>
                    <w:widowControl/>
                    <w:snapToGrid w:val="0"/>
                    <w:rPr>
                      <w:rFonts w:ascii="Calibri" w:hAnsi="Calibri" w:cs="Calibri"/>
                      <w:b/>
                      <w:bCs/>
                      <w:color w:val="000000" w:themeColor="text1"/>
                      <w:kern w:val="0"/>
                      <w:sz w:val="24"/>
                      <w:szCs w:val="24"/>
                    </w:rPr>
                  </w:pPr>
                  <w:r w:rsidRPr="00036C11">
                    <w:rPr>
                      <w:rFonts w:ascii="Calibri" w:hAnsi="Calibri" w:cs="Calibri"/>
                      <w:b/>
                      <w:bCs/>
                      <w:color w:val="000000" w:themeColor="text1"/>
                      <w:kern w:val="0"/>
                      <w:sz w:val="24"/>
                      <w:szCs w:val="24"/>
                    </w:rPr>
                    <w:t>课数</w:t>
                  </w:r>
                </w:p>
              </w:tc>
              <w:tc>
                <w:tcPr>
                  <w:tcW w:w="9474" w:type="dxa"/>
                  <w:shd w:val="clear" w:color="auto" w:fill="DEEBF7"/>
                  <w:hideMark/>
                </w:tcPr>
                <w:p w14:paraId="3AF4F0A3" w14:textId="77777777" w:rsidR="00036C11" w:rsidRPr="00036C11" w:rsidRDefault="00036C11" w:rsidP="00036C11">
                  <w:pPr>
                    <w:widowControl/>
                    <w:snapToGrid w:val="0"/>
                    <w:rPr>
                      <w:rFonts w:ascii="Calibri" w:hAnsi="Calibri" w:cs="Calibri"/>
                      <w:b/>
                      <w:bCs/>
                      <w:color w:val="000000" w:themeColor="text1"/>
                      <w:kern w:val="0"/>
                      <w:sz w:val="24"/>
                      <w:szCs w:val="24"/>
                    </w:rPr>
                  </w:pPr>
                  <w:r w:rsidRPr="00036C11">
                    <w:rPr>
                      <w:rFonts w:ascii="Calibri" w:hAnsi="Calibri" w:cs="Calibri"/>
                      <w:b/>
                      <w:bCs/>
                      <w:color w:val="000000" w:themeColor="text1"/>
                      <w:kern w:val="0"/>
                      <w:sz w:val="24"/>
                      <w:szCs w:val="24"/>
                    </w:rPr>
                    <w:t>内容</w:t>
                  </w:r>
                </w:p>
              </w:tc>
            </w:tr>
            <w:tr w:rsidR="00036C11" w:rsidRPr="00036C11" w14:paraId="017BF6A1" w14:textId="77777777" w:rsidTr="00036C11">
              <w:tc>
                <w:tcPr>
                  <w:tcW w:w="961" w:type="dxa"/>
                  <w:vMerge w:val="restart"/>
                  <w:shd w:val="clear" w:color="auto" w:fill="FFFFFF"/>
                </w:tcPr>
                <w:p w14:paraId="01BAD066" w14:textId="738F3103" w:rsidR="00036C11" w:rsidRPr="00036C11" w:rsidRDefault="00036C11" w:rsidP="00036C11">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1</w:t>
                  </w:r>
                </w:p>
              </w:tc>
              <w:tc>
                <w:tcPr>
                  <w:tcW w:w="1843" w:type="dxa"/>
                  <w:shd w:val="clear" w:color="auto" w:fill="FFFFFF"/>
                </w:tcPr>
                <w:p w14:paraId="2CB5E783" w14:textId="44335E70"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专业课程</w:t>
                  </w:r>
                </w:p>
              </w:tc>
              <w:tc>
                <w:tcPr>
                  <w:tcW w:w="9474" w:type="dxa"/>
                  <w:shd w:val="clear" w:color="auto" w:fill="FFFFFF"/>
                  <w:hideMark/>
                </w:tcPr>
                <w:p w14:paraId="597F6767" w14:textId="77777777"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项目导览：欢迎致辞、结业课题公布</w:t>
                  </w:r>
                </w:p>
                <w:p w14:paraId="07AEB9F5"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b/>
                      <w:bCs/>
                      <w:color w:val="212529"/>
                      <w:kern w:val="0"/>
                      <w:sz w:val="24"/>
                      <w:szCs w:val="24"/>
                    </w:rPr>
                    <w:t>专业课（</w:t>
                  </w:r>
                  <w:r w:rsidRPr="00036C11">
                    <w:rPr>
                      <w:rFonts w:ascii="Calibri" w:hAnsi="Calibri" w:cs="Calibri"/>
                      <w:b/>
                      <w:bCs/>
                      <w:color w:val="212529"/>
                      <w:kern w:val="0"/>
                      <w:sz w:val="24"/>
                      <w:szCs w:val="24"/>
                    </w:rPr>
                    <w:t>1</w:t>
                  </w:r>
                  <w:r w:rsidRPr="00036C11">
                    <w:rPr>
                      <w:rFonts w:ascii="Calibri" w:hAnsi="Calibri" w:cs="Calibri"/>
                      <w:b/>
                      <w:bCs/>
                      <w:color w:val="212529"/>
                      <w:kern w:val="0"/>
                      <w:sz w:val="24"/>
                      <w:szCs w:val="24"/>
                    </w:rPr>
                    <w:t>）：物流管理</w:t>
                  </w:r>
                </w:p>
                <w:p w14:paraId="55208FD2" w14:textId="77777777" w:rsidR="00036C11" w:rsidRPr="00036C11" w:rsidRDefault="00036C11" w:rsidP="00036C11">
                  <w:pPr>
                    <w:pStyle w:val="a8"/>
                    <w:widowControl/>
                    <w:numPr>
                      <w:ilvl w:val="0"/>
                      <w:numId w:val="2"/>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战略供应链规划</w:t>
                  </w:r>
                </w:p>
                <w:p w14:paraId="5D3A3E62" w14:textId="77777777" w:rsidR="00036C11" w:rsidRPr="00036C11" w:rsidRDefault="00036C11" w:rsidP="00036C11">
                  <w:pPr>
                    <w:pStyle w:val="a8"/>
                    <w:widowControl/>
                    <w:numPr>
                      <w:ilvl w:val="0"/>
                      <w:numId w:val="2"/>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性能管理</w:t>
                  </w:r>
                </w:p>
                <w:p w14:paraId="1E78204D" w14:textId="77777777" w:rsidR="00036C11" w:rsidRPr="00036C11" w:rsidRDefault="00036C11" w:rsidP="00036C11">
                  <w:pPr>
                    <w:pStyle w:val="a8"/>
                    <w:widowControl/>
                    <w:numPr>
                      <w:ilvl w:val="0"/>
                      <w:numId w:val="2"/>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供应链威胁和中断</w:t>
                  </w:r>
                </w:p>
              </w:tc>
            </w:tr>
            <w:tr w:rsidR="00036C11" w:rsidRPr="00036C11" w14:paraId="608CB67A" w14:textId="77777777" w:rsidTr="00036C11">
              <w:tc>
                <w:tcPr>
                  <w:tcW w:w="961" w:type="dxa"/>
                  <w:vMerge/>
                  <w:shd w:val="clear" w:color="auto" w:fill="FFFFFF"/>
                </w:tcPr>
                <w:p w14:paraId="684E03D3" w14:textId="77777777" w:rsidR="00036C11" w:rsidRPr="00036C11" w:rsidRDefault="00036C11" w:rsidP="00036C11">
                  <w:pPr>
                    <w:widowControl/>
                    <w:snapToGrid w:val="0"/>
                    <w:rPr>
                      <w:rFonts w:ascii="Calibri" w:hAnsi="Calibri" w:cs="Calibri"/>
                      <w:b/>
                      <w:bCs/>
                      <w:color w:val="212529"/>
                      <w:kern w:val="0"/>
                      <w:sz w:val="24"/>
                      <w:szCs w:val="24"/>
                    </w:rPr>
                  </w:pPr>
                </w:p>
              </w:tc>
              <w:tc>
                <w:tcPr>
                  <w:tcW w:w="1843" w:type="dxa"/>
                  <w:shd w:val="clear" w:color="auto" w:fill="FFFFFF"/>
                </w:tcPr>
                <w:p w14:paraId="0BB12B00" w14:textId="410E9A9B"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辅导课程</w:t>
                  </w:r>
                </w:p>
              </w:tc>
              <w:tc>
                <w:tcPr>
                  <w:tcW w:w="9474" w:type="dxa"/>
                  <w:shd w:val="clear" w:color="auto" w:fill="FFFFFF"/>
                  <w:hideMark/>
                </w:tcPr>
                <w:p w14:paraId="26CB4E6F"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color w:val="212529"/>
                      <w:kern w:val="0"/>
                      <w:sz w:val="24"/>
                      <w:szCs w:val="24"/>
                    </w:rPr>
                    <w:t>辅导课（</w:t>
                  </w:r>
                  <w:r w:rsidRPr="00036C11">
                    <w:rPr>
                      <w:rFonts w:ascii="Calibri" w:hAnsi="Calibri" w:cs="Calibri"/>
                      <w:color w:val="212529"/>
                      <w:kern w:val="0"/>
                      <w:sz w:val="24"/>
                      <w:szCs w:val="24"/>
                    </w:rPr>
                    <w:t>1</w:t>
                  </w:r>
                  <w:r w:rsidRPr="00036C11">
                    <w:rPr>
                      <w:rFonts w:ascii="Calibri" w:hAnsi="Calibri" w:cs="Calibri"/>
                      <w:color w:val="212529"/>
                      <w:kern w:val="0"/>
                      <w:sz w:val="24"/>
                      <w:szCs w:val="24"/>
                    </w:rPr>
                    <w:t>）</w:t>
                  </w:r>
                </w:p>
              </w:tc>
            </w:tr>
            <w:tr w:rsidR="00036C11" w:rsidRPr="00036C11" w14:paraId="6B17D36E" w14:textId="77777777" w:rsidTr="00036C11">
              <w:tc>
                <w:tcPr>
                  <w:tcW w:w="961" w:type="dxa"/>
                  <w:vMerge/>
                  <w:shd w:val="clear" w:color="auto" w:fill="FFFFFF"/>
                </w:tcPr>
                <w:p w14:paraId="46C68948" w14:textId="77777777" w:rsidR="00036C11" w:rsidRPr="00036C11" w:rsidRDefault="00036C11" w:rsidP="00036C11">
                  <w:pPr>
                    <w:widowControl/>
                    <w:snapToGrid w:val="0"/>
                    <w:rPr>
                      <w:rFonts w:ascii="Calibri" w:hAnsi="Calibri" w:cs="Calibri"/>
                      <w:b/>
                      <w:bCs/>
                      <w:color w:val="212529"/>
                      <w:kern w:val="0"/>
                      <w:sz w:val="24"/>
                      <w:szCs w:val="24"/>
                    </w:rPr>
                  </w:pPr>
                </w:p>
              </w:tc>
              <w:tc>
                <w:tcPr>
                  <w:tcW w:w="1843" w:type="dxa"/>
                  <w:shd w:val="clear" w:color="auto" w:fill="FFFFFF"/>
                </w:tcPr>
                <w:p w14:paraId="114146B8" w14:textId="4795540E"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拓展课程</w:t>
                  </w:r>
                </w:p>
              </w:tc>
              <w:tc>
                <w:tcPr>
                  <w:tcW w:w="9474" w:type="dxa"/>
                  <w:shd w:val="clear" w:color="auto" w:fill="FFFFFF"/>
                </w:tcPr>
                <w:p w14:paraId="1042BB4B"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color w:val="212529"/>
                      <w:kern w:val="0"/>
                      <w:sz w:val="24"/>
                      <w:szCs w:val="24"/>
                    </w:rPr>
                    <w:t>拓展课（</w:t>
                  </w:r>
                  <w:r w:rsidRPr="00036C11">
                    <w:rPr>
                      <w:rFonts w:ascii="Calibri" w:hAnsi="Calibri" w:cs="Calibri"/>
                      <w:color w:val="212529"/>
                      <w:kern w:val="0"/>
                      <w:sz w:val="24"/>
                      <w:szCs w:val="24"/>
                    </w:rPr>
                    <w:t>1</w:t>
                  </w:r>
                  <w:r w:rsidRPr="00036C11">
                    <w:rPr>
                      <w:rFonts w:ascii="Calibri" w:hAnsi="Calibri" w:cs="Calibri"/>
                      <w:color w:val="212529"/>
                      <w:kern w:val="0"/>
                      <w:sz w:val="24"/>
                      <w:szCs w:val="24"/>
                    </w:rPr>
                    <w:t>）：国际人才培养讲座</w:t>
                  </w:r>
                </w:p>
              </w:tc>
            </w:tr>
            <w:tr w:rsidR="00036C11" w:rsidRPr="00036C11" w14:paraId="389B72C4" w14:textId="77777777" w:rsidTr="00036C11">
              <w:tc>
                <w:tcPr>
                  <w:tcW w:w="961" w:type="dxa"/>
                  <w:vMerge w:val="restart"/>
                  <w:shd w:val="clear" w:color="auto" w:fill="FFFFFF"/>
                </w:tcPr>
                <w:p w14:paraId="2642DE98" w14:textId="16E33752" w:rsidR="00036C11" w:rsidRPr="00036C11" w:rsidRDefault="00036C11" w:rsidP="00036C11">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2</w:t>
                  </w:r>
                </w:p>
              </w:tc>
              <w:tc>
                <w:tcPr>
                  <w:tcW w:w="1843" w:type="dxa"/>
                  <w:shd w:val="clear" w:color="auto" w:fill="FFFFFF"/>
                </w:tcPr>
                <w:p w14:paraId="0C172318" w14:textId="0E5677E9"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专业课程</w:t>
                  </w:r>
                </w:p>
              </w:tc>
              <w:tc>
                <w:tcPr>
                  <w:tcW w:w="9474" w:type="dxa"/>
                  <w:shd w:val="clear" w:color="auto" w:fill="FFFFFF"/>
                  <w:hideMark/>
                </w:tcPr>
                <w:p w14:paraId="6EA9F435" w14:textId="77777777"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w:t>
                  </w:r>
                  <w:r w:rsidRPr="00036C11">
                    <w:rPr>
                      <w:rFonts w:ascii="Calibri" w:hAnsi="Calibri" w:cs="Calibri"/>
                      <w:b/>
                      <w:bCs/>
                      <w:color w:val="212529"/>
                      <w:kern w:val="0"/>
                      <w:sz w:val="24"/>
                      <w:szCs w:val="24"/>
                    </w:rPr>
                    <w:t>2</w:t>
                  </w:r>
                  <w:r w:rsidRPr="00036C11">
                    <w:rPr>
                      <w:rFonts w:ascii="Calibri" w:hAnsi="Calibri" w:cs="Calibri"/>
                      <w:b/>
                      <w:bCs/>
                      <w:color w:val="212529"/>
                      <w:kern w:val="0"/>
                      <w:sz w:val="24"/>
                      <w:szCs w:val="24"/>
                    </w:rPr>
                    <w:t>）：库存管理</w:t>
                  </w:r>
                </w:p>
                <w:p w14:paraId="090A80B4" w14:textId="77777777" w:rsidR="00036C11" w:rsidRPr="00036C11" w:rsidRDefault="00036C11" w:rsidP="00036C11">
                  <w:pPr>
                    <w:pStyle w:val="a8"/>
                    <w:widowControl/>
                    <w:numPr>
                      <w:ilvl w:val="0"/>
                      <w:numId w:val="3"/>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管理库存</w:t>
                  </w:r>
                </w:p>
                <w:p w14:paraId="72F83F25" w14:textId="77777777" w:rsidR="00036C11" w:rsidRPr="00036C11" w:rsidRDefault="00036C11" w:rsidP="00036C11">
                  <w:pPr>
                    <w:pStyle w:val="a8"/>
                    <w:widowControl/>
                    <w:numPr>
                      <w:ilvl w:val="0"/>
                      <w:numId w:val="3"/>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库存减少策略</w:t>
                  </w:r>
                </w:p>
              </w:tc>
            </w:tr>
            <w:tr w:rsidR="00036C11" w:rsidRPr="00036C11" w14:paraId="5F985BC1" w14:textId="77777777" w:rsidTr="00036C11">
              <w:tc>
                <w:tcPr>
                  <w:tcW w:w="961" w:type="dxa"/>
                  <w:vMerge/>
                  <w:shd w:val="clear" w:color="auto" w:fill="FFFFFF"/>
                </w:tcPr>
                <w:p w14:paraId="418633AF" w14:textId="77777777" w:rsidR="00036C11" w:rsidRPr="00036C11" w:rsidRDefault="00036C11" w:rsidP="00036C11">
                  <w:pPr>
                    <w:widowControl/>
                    <w:snapToGrid w:val="0"/>
                    <w:rPr>
                      <w:rFonts w:ascii="Calibri" w:hAnsi="Calibri" w:cs="Calibri"/>
                      <w:b/>
                      <w:bCs/>
                      <w:color w:val="212529"/>
                      <w:kern w:val="0"/>
                      <w:sz w:val="24"/>
                      <w:szCs w:val="24"/>
                    </w:rPr>
                  </w:pPr>
                </w:p>
              </w:tc>
              <w:tc>
                <w:tcPr>
                  <w:tcW w:w="1843" w:type="dxa"/>
                  <w:shd w:val="clear" w:color="auto" w:fill="FFFFFF"/>
                </w:tcPr>
                <w:p w14:paraId="3E8E9AA7" w14:textId="286B9029"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辅导课程</w:t>
                  </w:r>
                </w:p>
              </w:tc>
              <w:tc>
                <w:tcPr>
                  <w:tcW w:w="9474" w:type="dxa"/>
                  <w:shd w:val="clear" w:color="auto" w:fill="FFFFFF"/>
                  <w:hideMark/>
                </w:tcPr>
                <w:p w14:paraId="7FCFBD26"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color w:val="212529"/>
                      <w:kern w:val="0"/>
                      <w:sz w:val="24"/>
                      <w:szCs w:val="24"/>
                    </w:rPr>
                    <w:t>辅导课（</w:t>
                  </w:r>
                  <w:r w:rsidRPr="00036C11">
                    <w:rPr>
                      <w:rFonts w:ascii="Calibri" w:hAnsi="Calibri" w:cs="Calibri"/>
                      <w:color w:val="212529"/>
                      <w:kern w:val="0"/>
                      <w:sz w:val="24"/>
                      <w:szCs w:val="24"/>
                    </w:rPr>
                    <w:t>2</w:t>
                  </w:r>
                  <w:r w:rsidRPr="00036C11">
                    <w:rPr>
                      <w:rFonts w:ascii="Calibri" w:hAnsi="Calibri" w:cs="Calibri"/>
                      <w:color w:val="212529"/>
                      <w:kern w:val="0"/>
                      <w:sz w:val="24"/>
                      <w:szCs w:val="24"/>
                    </w:rPr>
                    <w:t>）</w:t>
                  </w:r>
                </w:p>
              </w:tc>
            </w:tr>
            <w:tr w:rsidR="00036C11" w:rsidRPr="00036C11" w14:paraId="65281E8E" w14:textId="77777777" w:rsidTr="00036C11">
              <w:tc>
                <w:tcPr>
                  <w:tcW w:w="961" w:type="dxa"/>
                  <w:vMerge/>
                  <w:shd w:val="clear" w:color="auto" w:fill="FFFFFF"/>
                </w:tcPr>
                <w:p w14:paraId="255885FA" w14:textId="77777777" w:rsidR="00036C11" w:rsidRPr="00036C11" w:rsidRDefault="00036C11" w:rsidP="00036C11">
                  <w:pPr>
                    <w:widowControl/>
                    <w:snapToGrid w:val="0"/>
                    <w:rPr>
                      <w:rFonts w:ascii="Calibri" w:hAnsi="Calibri" w:cs="Calibri"/>
                      <w:b/>
                      <w:bCs/>
                      <w:color w:val="212529"/>
                      <w:kern w:val="0"/>
                      <w:sz w:val="24"/>
                      <w:szCs w:val="24"/>
                    </w:rPr>
                  </w:pPr>
                </w:p>
              </w:tc>
              <w:tc>
                <w:tcPr>
                  <w:tcW w:w="1843" w:type="dxa"/>
                  <w:shd w:val="clear" w:color="auto" w:fill="FFFFFF"/>
                </w:tcPr>
                <w:p w14:paraId="7304EC2D" w14:textId="19A68C13"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b/>
                      <w:bCs/>
                      <w:color w:val="212529"/>
                      <w:kern w:val="0"/>
                      <w:sz w:val="24"/>
                      <w:szCs w:val="24"/>
                    </w:rPr>
                    <w:t>拓展课程</w:t>
                  </w:r>
                </w:p>
              </w:tc>
              <w:tc>
                <w:tcPr>
                  <w:tcW w:w="9474" w:type="dxa"/>
                  <w:shd w:val="clear" w:color="auto" w:fill="FFFFFF"/>
                </w:tcPr>
                <w:p w14:paraId="1EE57E39"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color w:val="212529"/>
                      <w:kern w:val="0"/>
                      <w:sz w:val="24"/>
                      <w:szCs w:val="24"/>
                    </w:rPr>
                    <w:t>拓展课（</w:t>
                  </w:r>
                  <w:r w:rsidRPr="00036C11">
                    <w:rPr>
                      <w:rFonts w:ascii="Calibri" w:hAnsi="Calibri" w:cs="Calibri"/>
                      <w:color w:val="212529"/>
                      <w:kern w:val="0"/>
                      <w:sz w:val="24"/>
                      <w:szCs w:val="24"/>
                    </w:rPr>
                    <w:t>2</w:t>
                  </w:r>
                  <w:r w:rsidRPr="00036C11">
                    <w:rPr>
                      <w:rFonts w:ascii="Calibri" w:hAnsi="Calibri" w:cs="Calibri"/>
                      <w:color w:val="212529"/>
                      <w:kern w:val="0"/>
                      <w:sz w:val="24"/>
                      <w:szCs w:val="24"/>
                    </w:rPr>
                    <w:t>）：论文写作及科研方法讲座</w:t>
                  </w:r>
                </w:p>
              </w:tc>
            </w:tr>
            <w:tr w:rsidR="00036C11" w:rsidRPr="00036C11" w14:paraId="3A085796" w14:textId="77777777" w:rsidTr="00036C11">
              <w:tc>
                <w:tcPr>
                  <w:tcW w:w="961" w:type="dxa"/>
                  <w:vMerge w:val="restart"/>
                  <w:shd w:val="clear" w:color="auto" w:fill="FFFFFF"/>
                </w:tcPr>
                <w:p w14:paraId="3E4CDBA5" w14:textId="3B194C53" w:rsidR="00036C11" w:rsidRPr="00036C11" w:rsidRDefault="00036C11" w:rsidP="00036C11">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3</w:t>
                  </w:r>
                </w:p>
              </w:tc>
              <w:tc>
                <w:tcPr>
                  <w:tcW w:w="1843" w:type="dxa"/>
                  <w:shd w:val="clear" w:color="auto" w:fill="FFFFFF"/>
                </w:tcPr>
                <w:p w14:paraId="4F292339" w14:textId="4D25CD96"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专业课程</w:t>
                  </w:r>
                </w:p>
              </w:tc>
              <w:tc>
                <w:tcPr>
                  <w:tcW w:w="9474" w:type="dxa"/>
                  <w:shd w:val="clear" w:color="auto" w:fill="FFFFFF"/>
                  <w:hideMark/>
                </w:tcPr>
                <w:p w14:paraId="78392249" w14:textId="77777777"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w:t>
                  </w:r>
                  <w:r w:rsidRPr="00036C11">
                    <w:rPr>
                      <w:rFonts w:ascii="Calibri" w:hAnsi="Calibri" w:cs="Calibri"/>
                      <w:b/>
                      <w:bCs/>
                      <w:color w:val="212529"/>
                      <w:kern w:val="0"/>
                      <w:sz w:val="24"/>
                      <w:szCs w:val="24"/>
                    </w:rPr>
                    <w:t>3</w:t>
                  </w:r>
                  <w:r w:rsidRPr="00036C11">
                    <w:rPr>
                      <w:rFonts w:ascii="Calibri" w:hAnsi="Calibri" w:cs="Calibri"/>
                      <w:b/>
                      <w:bCs/>
                      <w:color w:val="212529"/>
                      <w:kern w:val="0"/>
                      <w:sz w:val="24"/>
                      <w:szCs w:val="24"/>
                    </w:rPr>
                    <w:t>）：供应链建模</w:t>
                  </w:r>
                </w:p>
                <w:p w14:paraId="42E54FE4" w14:textId="77777777" w:rsidR="00036C11" w:rsidRPr="00036C11" w:rsidRDefault="00036C11" w:rsidP="00036C11">
                  <w:pPr>
                    <w:pStyle w:val="a8"/>
                    <w:widowControl/>
                    <w:numPr>
                      <w:ilvl w:val="0"/>
                      <w:numId w:val="4"/>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优化与建模概念</w:t>
                  </w:r>
                </w:p>
                <w:p w14:paraId="7236C3F4" w14:textId="77777777" w:rsidR="00036C11" w:rsidRPr="00036C11" w:rsidRDefault="00036C11" w:rsidP="00036C11">
                  <w:pPr>
                    <w:pStyle w:val="a8"/>
                    <w:widowControl/>
                    <w:numPr>
                      <w:ilvl w:val="0"/>
                      <w:numId w:val="4"/>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供应链网络设计</w:t>
                  </w:r>
                </w:p>
              </w:tc>
            </w:tr>
            <w:tr w:rsidR="00036C11" w:rsidRPr="00036C11" w14:paraId="515CDAC0" w14:textId="77777777" w:rsidTr="00036C11">
              <w:tc>
                <w:tcPr>
                  <w:tcW w:w="961" w:type="dxa"/>
                  <w:vMerge/>
                  <w:shd w:val="clear" w:color="auto" w:fill="FFFFFF"/>
                </w:tcPr>
                <w:p w14:paraId="22C5D393" w14:textId="77777777" w:rsidR="00036C11" w:rsidRPr="00036C11" w:rsidRDefault="00036C11" w:rsidP="00036C11">
                  <w:pPr>
                    <w:widowControl/>
                    <w:snapToGrid w:val="0"/>
                    <w:rPr>
                      <w:rFonts w:ascii="Calibri" w:hAnsi="Calibri" w:cs="Calibri"/>
                      <w:b/>
                      <w:bCs/>
                      <w:color w:val="212529"/>
                      <w:kern w:val="0"/>
                      <w:sz w:val="24"/>
                      <w:szCs w:val="24"/>
                    </w:rPr>
                  </w:pPr>
                </w:p>
              </w:tc>
              <w:tc>
                <w:tcPr>
                  <w:tcW w:w="1843" w:type="dxa"/>
                  <w:shd w:val="clear" w:color="auto" w:fill="FFFFFF"/>
                </w:tcPr>
                <w:p w14:paraId="6D14D75A" w14:textId="3D167CFD"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辅导课程</w:t>
                  </w:r>
                </w:p>
              </w:tc>
              <w:tc>
                <w:tcPr>
                  <w:tcW w:w="9474" w:type="dxa"/>
                  <w:shd w:val="clear" w:color="auto" w:fill="FFFFFF"/>
                  <w:hideMark/>
                </w:tcPr>
                <w:p w14:paraId="53968AEF"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color w:val="212529"/>
                      <w:kern w:val="0"/>
                      <w:sz w:val="24"/>
                      <w:szCs w:val="24"/>
                    </w:rPr>
                    <w:t>辅导课（</w:t>
                  </w:r>
                  <w:r w:rsidRPr="00036C11">
                    <w:rPr>
                      <w:rFonts w:ascii="Calibri" w:hAnsi="Calibri" w:cs="Calibri"/>
                      <w:color w:val="212529"/>
                      <w:kern w:val="0"/>
                      <w:sz w:val="24"/>
                      <w:szCs w:val="24"/>
                    </w:rPr>
                    <w:t>3</w:t>
                  </w:r>
                  <w:r w:rsidRPr="00036C11">
                    <w:rPr>
                      <w:rFonts w:ascii="Calibri" w:hAnsi="Calibri" w:cs="Calibri"/>
                      <w:color w:val="212529"/>
                      <w:kern w:val="0"/>
                      <w:sz w:val="24"/>
                      <w:szCs w:val="24"/>
                    </w:rPr>
                    <w:t>）</w:t>
                  </w:r>
                </w:p>
              </w:tc>
            </w:tr>
            <w:tr w:rsidR="00036C11" w:rsidRPr="00036C11" w14:paraId="010AF11F" w14:textId="77777777" w:rsidTr="00036C11">
              <w:tc>
                <w:tcPr>
                  <w:tcW w:w="961" w:type="dxa"/>
                  <w:vMerge/>
                  <w:shd w:val="clear" w:color="auto" w:fill="FFFFFF"/>
                </w:tcPr>
                <w:p w14:paraId="44741244" w14:textId="77777777" w:rsidR="00036C11" w:rsidRPr="00036C11" w:rsidRDefault="00036C11" w:rsidP="00036C11">
                  <w:pPr>
                    <w:widowControl/>
                    <w:snapToGrid w:val="0"/>
                    <w:rPr>
                      <w:rFonts w:ascii="Calibri" w:hAnsi="Calibri" w:cs="Calibri"/>
                      <w:b/>
                      <w:bCs/>
                      <w:color w:val="212529"/>
                      <w:kern w:val="0"/>
                      <w:sz w:val="24"/>
                      <w:szCs w:val="24"/>
                    </w:rPr>
                  </w:pPr>
                </w:p>
              </w:tc>
              <w:tc>
                <w:tcPr>
                  <w:tcW w:w="1843" w:type="dxa"/>
                  <w:shd w:val="clear" w:color="auto" w:fill="FFFFFF"/>
                </w:tcPr>
                <w:p w14:paraId="7240CF1D" w14:textId="71CC44B0"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b/>
                      <w:bCs/>
                      <w:color w:val="212529"/>
                      <w:kern w:val="0"/>
                      <w:sz w:val="24"/>
                      <w:szCs w:val="24"/>
                    </w:rPr>
                    <w:t>拓展课程</w:t>
                  </w:r>
                </w:p>
              </w:tc>
              <w:tc>
                <w:tcPr>
                  <w:tcW w:w="9474" w:type="dxa"/>
                  <w:shd w:val="clear" w:color="auto" w:fill="FFFFFF"/>
                </w:tcPr>
                <w:p w14:paraId="3B5683CC"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color w:val="212529"/>
                      <w:kern w:val="0"/>
                      <w:sz w:val="24"/>
                      <w:szCs w:val="24"/>
                    </w:rPr>
                    <w:t>拓展课（</w:t>
                  </w:r>
                  <w:r w:rsidRPr="00036C11">
                    <w:rPr>
                      <w:rFonts w:ascii="Calibri" w:hAnsi="Calibri" w:cs="Calibri"/>
                      <w:color w:val="212529"/>
                      <w:kern w:val="0"/>
                      <w:sz w:val="24"/>
                      <w:szCs w:val="24"/>
                    </w:rPr>
                    <w:t>3</w:t>
                  </w:r>
                  <w:r w:rsidRPr="00036C11">
                    <w:rPr>
                      <w:rFonts w:ascii="Calibri" w:hAnsi="Calibri" w:cs="Calibri"/>
                      <w:color w:val="212529"/>
                      <w:kern w:val="0"/>
                      <w:sz w:val="24"/>
                      <w:szCs w:val="24"/>
                    </w:rPr>
                    <w:t>）：新加坡留学生活分享会</w:t>
                  </w:r>
                </w:p>
              </w:tc>
            </w:tr>
            <w:tr w:rsidR="00036C11" w:rsidRPr="00036C11" w14:paraId="6F06FE84" w14:textId="77777777" w:rsidTr="00036C11">
              <w:tc>
                <w:tcPr>
                  <w:tcW w:w="961" w:type="dxa"/>
                  <w:vMerge w:val="restart"/>
                  <w:shd w:val="clear" w:color="auto" w:fill="FFFFFF"/>
                </w:tcPr>
                <w:p w14:paraId="0E96D446" w14:textId="5A6378C6" w:rsidR="00036C11" w:rsidRPr="00036C11" w:rsidRDefault="00036C11" w:rsidP="00036C11">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4</w:t>
                  </w:r>
                </w:p>
              </w:tc>
              <w:tc>
                <w:tcPr>
                  <w:tcW w:w="1843" w:type="dxa"/>
                  <w:shd w:val="clear" w:color="auto" w:fill="FFFFFF"/>
                </w:tcPr>
                <w:p w14:paraId="1BD0D4BB" w14:textId="2FF2BF04"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专业课程</w:t>
                  </w:r>
                </w:p>
              </w:tc>
              <w:tc>
                <w:tcPr>
                  <w:tcW w:w="9474" w:type="dxa"/>
                  <w:shd w:val="clear" w:color="auto" w:fill="FFFFFF"/>
                  <w:hideMark/>
                </w:tcPr>
                <w:p w14:paraId="357DD2B1" w14:textId="77777777"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w:t>
                  </w:r>
                  <w:r w:rsidRPr="00036C11">
                    <w:rPr>
                      <w:rFonts w:ascii="Calibri" w:hAnsi="Calibri" w:cs="Calibri"/>
                      <w:b/>
                      <w:bCs/>
                      <w:color w:val="212529"/>
                      <w:kern w:val="0"/>
                      <w:sz w:val="24"/>
                      <w:szCs w:val="24"/>
                    </w:rPr>
                    <w:t>4</w:t>
                  </w:r>
                  <w:r w:rsidRPr="00036C11">
                    <w:rPr>
                      <w:rFonts w:ascii="Calibri" w:hAnsi="Calibri" w:cs="Calibri"/>
                      <w:b/>
                      <w:bCs/>
                      <w:color w:val="212529"/>
                      <w:kern w:val="0"/>
                      <w:sz w:val="24"/>
                      <w:szCs w:val="24"/>
                    </w:rPr>
                    <w:t>）：港口物流</w:t>
                  </w:r>
                </w:p>
                <w:p w14:paraId="37089D97" w14:textId="77777777" w:rsidR="00036C11" w:rsidRPr="00036C11" w:rsidRDefault="00036C11" w:rsidP="00036C11">
                  <w:pPr>
                    <w:pStyle w:val="a8"/>
                    <w:widowControl/>
                    <w:numPr>
                      <w:ilvl w:val="0"/>
                      <w:numId w:val="5"/>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集装箱港口物流</w:t>
                  </w:r>
                </w:p>
                <w:p w14:paraId="60927E5F" w14:textId="77777777" w:rsidR="00036C11" w:rsidRPr="00036C11" w:rsidRDefault="00036C11" w:rsidP="00036C11">
                  <w:pPr>
                    <w:pStyle w:val="a8"/>
                    <w:widowControl/>
                    <w:numPr>
                      <w:ilvl w:val="0"/>
                      <w:numId w:val="5"/>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高效的港口运营</w:t>
                  </w:r>
                </w:p>
              </w:tc>
            </w:tr>
            <w:tr w:rsidR="00036C11" w:rsidRPr="00036C11" w14:paraId="139875A4" w14:textId="77777777" w:rsidTr="00036C11">
              <w:tc>
                <w:tcPr>
                  <w:tcW w:w="961" w:type="dxa"/>
                  <w:vMerge/>
                  <w:shd w:val="clear" w:color="auto" w:fill="FFFFFF"/>
                </w:tcPr>
                <w:p w14:paraId="7D9AB7F6" w14:textId="77777777" w:rsidR="00036C11" w:rsidRPr="00036C11" w:rsidRDefault="00036C11" w:rsidP="00036C11">
                  <w:pPr>
                    <w:widowControl/>
                    <w:snapToGrid w:val="0"/>
                    <w:rPr>
                      <w:rFonts w:ascii="Calibri" w:hAnsi="Calibri" w:cs="Calibri"/>
                      <w:b/>
                      <w:bCs/>
                      <w:color w:val="212529"/>
                      <w:kern w:val="0"/>
                      <w:sz w:val="24"/>
                      <w:szCs w:val="24"/>
                    </w:rPr>
                  </w:pPr>
                </w:p>
              </w:tc>
              <w:tc>
                <w:tcPr>
                  <w:tcW w:w="1843" w:type="dxa"/>
                  <w:shd w:val="clear" w:color="auto" w:fill="FFFFFF"/>
                </w:tcPr>
                <w:p w14:paraId="7A5EFF64" w14:textId="414E8D97"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辅导课程</w:t>
                  </w:r>
                </w:p>
              </w:tc>
              <w:tc>
                <w:tcPr>
                  <w:tcW w:w="9474" w:type="dxa"/>
                  <w:shd w:val="clear" w:color="auto" w:fill="FFFFFF"/>
                  <w:hideMark/>
                </w:tcPr>
                <w:p w14:paraId="29789FD5"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color w:val="212529"/>
                      <w:kern w:val="0"/>
                      <w:sz w:val="24"/>
                      <w:szCs w:val="24"/>
                    </w:rPr>
                    <w:t>辅导课（</w:t>
                  </w:r>
                  <w:r w:rsidRPr="00036C11">
                    <w:rPr>
                      <w:rFonts w:ascii="Calibri" w:hAnsi="Calibri" w:cs="Calibri"/>
                      <w:color w:val="212529"/>
                      <w:kern w:val="0"/>
                      <w:sz w:val="24"/>
                      <w:szCs w:val="24"/>
                    </w:rPr>
                    <w:t>4</w:t>
                  </w:r>
                  <w:r w:rsidRPr="00036C11">
                    <w:rPr>
                      <w:rFonts w:ascii="Calibri" w:hAnsi="Calibri" w:cs="Calibri"/>
                      <w:color w:val="212529"/>
                      <w:kern w:val="0"/>
                      <w:sz w:val="24"/>
                      <w:szCs w:val="24"/>
                    </w:rPr>
                    <w:t>）</w:t>
                  </w:r>
                </w:p>
              </w:tc>
            </w:tr>
            <w:tr w:rsidR="00036C11" w:rsidRPr="00036C11" w14:paraId="2D63AF8F" w14:textId="77777777" w:rsidTr="00036C11">
              <w:tc>
                <w:tcPr>
                  <w:tcW w:w="961" w:type="dxa"/>
                  <w:vMerge w:val="restart"/>
                  <w:shd w:val="clear" w:color="auto" w:fill="FFFFFF"/>
                </w:tcPr>
                <w:p w14:paraId="5143FEF1" w14:textId="5F617CAF" w:rsidR="00036C11" w:rsidRPr="00036C11" w:rsidRDefault="00036C11" w:rsidP="00036C11">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5</w:t>
                  </w:r>
                </w:p>
              </w:tc>
              <w:tc>
                <w:tcPr>
                  <w:tcW w:w="1843" w:type="dxa"/>
                  <w:shd w:val="clear" w:color="auto" w:fill="FFFFFF"/>
                </w:tcPr>
                <w:p w14:paraId="5AE5BE16" w14:textId="564C8981"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专业课程</w:t>
                  </w:r>
                </w:p>
              </w:tc>
              <w:tc>
                <w:tcPr>
                  <w:tcW w:w="9474" w:type="dxa"/>
                  <w:shd w:val="clear" w:color="auto" w:fill="FFFFFF"/>
                  <w:hideMark/>
                </w:tcPr>
                <w:p w14:paraId="3ABA43F5" w14:textId="77777777"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w:t>
                  </w:r>
                  <w:r w:rsidRPr="00036C11">
                    <w:rPr>
                      <w:rFonts w:ascii="Calibri" w:hAnsi="Calibri" w:cs="Calibri"/>
                      <w:b/>
                      <w:bCs/>
                      <w:color w:val="212529"/>
                      <w:kern w:val="0"/>
                      <w:sz w:val="24"/>
                      <w:szCs w:val="24"/>
                    </w:rPr>
                    <w:t>5</w:t>
                  </w:r>
                  <w:r w:rsidRPr="00036C11">
                    <w:rPr>
                      <w:rFonts w:ascii="Calibri" w:hAnsi="Calibri" w:cs="Calibri"/>
                      <w:b/>
                      <w:bCs/>
                      <w:color w:val="212529"/>
                      <w:kern w:val="0"/>
                      <w:sz w:val="24"/>
                      <w:szCs w:val="24"/>
                    </w:rPr>
                    <w:t>）：海事技术与数字化</w:t>
                  </w:r>
                </w:p>
                <w:p w14:paraId="16CDF269" w14:textId="77777777" w:rsidR="00036C11" w:rsidRPr="00036C11" w:rsidRDefault="00036C11" w:rsidP="00036C11">
                  <w:pPr>
                    <w:pStyle w:val="a8"/>
                    <w:widowControl/>
                    <w:numPr>
                      <w:ilvl w:val="0"/>
                      <w:numId w:val="5"/>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新兴海事技术</w:t>
                  </w:r>
                </w:p>
                <w:p w14:paraId="75D968E7" w14:textId="77777777" w:rsidR="00036C11" w:rsidRPr="00036C11" w:rsidRDefault="00036C11" w:rsidP="00036C11">
                  <w:pPr>
                    <w:pStyle w:val="a8"/>
                    <w:widowControl/>
                    <w:numPr>
                      <w:ilvl w:val="0"/>
                      <w:numId w:val="5"/>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仿真、建模和分析</w:t>
                  </w:r>
                </w:p>
                <w:p w14:paraId="309A600D" w14:textId="77777777" w:rsidR="00036C11" w:rsidRPr="00036C11" w:rsidRDefault="00036C11" w:rsidP="00036C11">
                  <w:pPr>
                    <w:pStyle w:val="a8"/>
                    <w:widowControl/>
                    <w:numPr>
                      <w:ilvl w:val="0"/>
                      <w:numId w:val="5"/>
                    </w:numPr>
                    <w:snapToGrid w:val="0"/>
                    <w:ind w:firstLineChars="0"/>
                    <w:rPr>
                      <w:rFonts w:ascii="Calibri" w:hAnsi="Calibri" w:cs="Calibri"/>
                      <w:color w:val="212529"/>
                      <w:kern w:val="0"/>
                      <w:sz w:val="24"/>
                      <w:szCs w:val="24"/>
                    </w:rPr>
                  </w:pPr>
                  <w:r w:rsidRPr="00036C11">
                    <w:rPr>
                      <w:rFonts w:ascii="Calibri" w:hAnsi="Calibri" w:cs="Calibri"/>
                      <w:color w:val="212529"/>
                      <w:kern w:val="0"/>
                      <w:sz w:val="24"/>
                      <w:szCs w:val="24"/>
                    </w:rPr>
                    <w:t>数字双胞胎</w:t>
                  </w:r>
                </w:p>
              </w:tc>
            </w:tr>
            <w:tr w:rsidR="00036C11" w:rsidRPr="00036C11" w14:paraId="168CA287" w14:textId="77777777" w:rsidTr="00036C11">
              <w:tc>
                <w:tcPr>
                  <w:tcW w:w="961" w:type="dxa"/>
                  <w:vMerge/>
                  <w:shd w:val="clear" w:color="auto" w:fill="FFFFFF"/>
                </w:tcPr>
                <w:p w14:paraId="6299E200" w14:textId="77777777" w:rsidR="00036C11" w:rsidRPr="00036C11" w:rsidRDefault="00036C11" w:rsidP="00036C11">
                  <w:pPr>
                    <w:widowControl/>
                    <w:snapToGrid w:val="0"/>
                    <w:rPr>
                      <w:rFonts w:ascii="Calibri" w:hAnsi="Calibri" w:cs="Calibri"/>
                      <w:b/>
                      <w:bCs/>
                      <w:color w:val="212529"/>
                      <w:kern w:val="0"/>
                      <w:sz w:val="24"/>
                      <w:szCs w:val="24"/>
                    </w:rPr>
                  </w:pPr>
                </w:p>
              </w:tc>
              <w:tc>
                <w:tcPr>
                  <w:tcW w:w="1843" w:type="dxa"/>
                  <w:shd w:val="clear" w:color="auto" w:fill="FFFFFF"/>
                </w:tcPr>
                <w:p w14:paraId="6452DCCF" w14:textId="3EF89C88"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辅导课程</w:t>
                  </w:r>
                </w:p>
              </w:tc>
              <w:tc>
                <w:tcPr>
                  <w:tcW w:w="9474" w:type="dxa"/>
                  <w:shd w:val="clear" w:color="auto" w:fill="FFFFFF"/>
                  <w:hideMark/>
                </w:tcPr>
                <w:p w14:paraId="59EDE590" w14:textId="77777777" w:rsidR="00036C11" w:rsidRPr="00036C11" w:rsidRDefault="00036C11" w:rsidP="00036C11">
                  <w:pPr>
                    <w:widowControl/>
                    <w:snapToGrid w:val="0"/>
                    <w:rPr>
                      <w:rFonts w:ascii="Calibri" w:hAnsi="Calibri" w:cs="Calibri"/>
                      <w:color w:val="212529"/>
                      <w:kern w:val="0"/>
                      <w:sz w:val="24"/>
                      <w:szCs w:val="24"/>
                    </w:rPr>
                  </w:pPr>
                  <w:r w:rsidRPr="00036C11">
                    <w:rPr>
                      <w:rFonts w:ascii="Calibri" w:hAnsi="Calibri" w:cs="Calibri"/>
                      <w:color w:val="212529"/>
                      <w:kern w:val="0"/>
                      <w:sz w:val="24"/>
                      <w:szCs w:val="24"/>
                    </w:rPr>
                    <w:t>辅导课（</w:t>
                  </w:r>
                  <w:r w:rsidRPr="00036C11">
                    <w:rPr>
                      <w:rFonts w:ascii="Calibri" w:hAnsi="Calibri" w:cs="Calibri"/>
                      <w:color w:val="212529"/>
                      <w:kern w:val="0"/>
                      <w:sz w:val="24"/>
                      <w:szCs w:val="24"/>
                    </w:rPr>
                    <w:t>5</w:t>
                  </w:r>
                  <w:r w:rsidRPr="00036C11">
                    <w:rPr>
                      <w:rFonts w:ascii="Calibri" w:hAnsi="Calibri" w:cs="Calibri"/>
                      <w:color w:val="212529"/>
                      <w:kern w:val="0"/>
                      <w:sz w:val="24"/>
                      <w:szCs w:val="24"/>
                    </w:rPr>
                    <w:t>）</w:t>
                  </w:r>
                </w:p>
              </w:tc>
            </w:tr>
            <w:tr w:rsidR="00036C11" w:rsidRPr="00036C11" w14:paraId="38D1E87D" w14:textId="77777777" w:rsidTr="00036C11">
              <w:trPr>
                <w:trHeight w:val="396"/>
              </w:trPr>
              <w:tc>
                <w:tcPr>
                  <w:tcW w:w="961" w:type="dxa"/>
                  <w:shd w:val="clear" w:color="auto" w:fill="FFFFFF"/>
                </w:tcPr>
                <w:p w14:paraId="2B698E74" w14:textId="39F921BD" w:rsidR="00036C11" w:rsidRPr="00036C11" w:rsidRDefault="00036C11" w:rsidP="00036C11">
                  <w:pPr>
                    <w:widowControl/>
                    <w:snapToGrid w:val="0"/>
                    <w:rPr>
                      <w:rFonts w:ascii="Calibri" w:hAnsi="Calibri" w:cs="Calibri"/>
                      <w:b/>
                      <w:bCs/>
                      <w:color w:val="212529"/>
                      <w:kern w:val="0"/>
                      <w:sz w:val="24"/>
                      <w:szCs w:val="24"/>
                    </w:rPr>
                  </w:pPr>
                  <w:r>
                    <w:rPr>
                      <w:rFonts w:ascii="Calibri" w:hAnsi="Calibri" w:cs="Calibri" w:hint="eastAsia"/>
                      <w:b/>
                      <w:bCs/>
                      <w:color w:val="212529"/>
                      <w:kern w:val="0"/>
                      <w:sz w:val="24"/>
                      <w:szCs w:val="24"/>
                    </w:rPr>
                    <w:t>6</w:t>
                  </w:r>
                </w:p>
              </w:tc>
              <w:tc>
                <w:tcPr>
                  <w:tcW w:w="1843" w:type="dxa"/>
                  <w:shd w:val="clear" w:color="auto" w:fill="FFFFFF"/>
                </w:tcPr>
                <w:p w14:paraId="2C43C706" w14:textId="25E709A4"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专业课程</w:t>
                  </w:r>
                </w:p>
              </w:tc>
              <w:tc>
                <w:tcPr>
                  <w:tcW w:w="9474" w:type="dxa"/>
                  <w:shd w:val="clear" w:color="auto" w:fill="FFFFFF"/>
                  <w:hideMark/>
                </w:tcPr>
                <w:p w14:paraId="3F36EA93" w14:textId="77777777" w:rsidR="00036C11" w:rsidRPr="00036C11" w:rsidRDefault="00036C11" w:rsidP="00036C11">
                  <w:pPr>
                    <w:widowControl/>
                    <w:snapToGrid w:val="0"/>
                    <w:rPr>
                      <w:rFonts w:ascii="Calibri" w:hAnsi="Calibri" w:cs="Calibri"/>
                      <w:b/>
                      <w:bCs/>
                      <w:color w:val="212529"/>
                      <w:kern w:val="0"/>
                      <w:sz w:val="24"/>
                      <w:szCs w:val="24"/>
                    </w:rPr>
                  </w:pPr>
                  <w:r w:rsidRPr="00036C11">
                    <w:rPr>
                      <w:rFonts w:ascii="Calibri" w:hAnsi="Calibri" w:cs="Calibri"/>
                      <w:b/>
                      <w:bCs/>
                      <w:color w:val="212529"/>
                      <w:kern w:val="0"/>
                      <w:sz w:val="24"/>
                      <w:szCs w:val="24"/>
                    </w:rPr>
                    <w:t>小组汇报展示及导师点评</w:t>
                  </w:r>
                </w:p>
              </w:tc>
            </w:tr>
          </w:tbl>
          <w:p w14:paraId="67D0CA24" w14:textId="77777777" w:rsidR="00371568" w:rsidRPr="00000672" w:rsidRDefault="00371568" w:rsidP="000A4437">
            <w:pPr>
              <w:spacing w:line="288" w:lineRule="auto"/>
              <w:rPr>
                <w:rFonts w:ascii="Calibri" w:hAnsi="Calibri" w:cs="Calibri"/>
                <w:sz w:val="22"/>
              </w:rPr>
            </w:pPr>
          </w:p>
        </w:tc>
      </w:tr>
      <w:tr w:rsidR="00371568" w:rsidRPr="00000672" w14:paraId="18A728DB" w14:textId="77777777" w:rsidTr="000A4437">
        <w:tc>
          <w:tcPr>
            <w:tcW w:w="833" w:type="pct"/>
            <w:shd w:val="clear" w:color="auto" w:fill="auto"/>
            <w:tcMar>
              <w:top w:w="0" w:type="dxa"/>
              <w:bottom w:w="0" w:type="dxa"/>
            </w:tcMar>
            <w:vAlign w:val="center"/>
          </w:tcPr>
          <w:p w14:paraId="06C70A02" w14:textId="77777777" w:rsidR="00371568" w:rsidRPr="00000672" w:rsidRDefault="00371568" w:rsidP="000A4437">
            <w:pPr>
              <w:spacing w:line="288" w:lineRule="auto"/>
              <w:rPr>
                <w:rFonts w:ascii="Calibri" w:hAnsi="Calibri" w:cs="Calibri"/>
                <w:b/>
                <w:bCs/>
                <w:noProof/>
                <w:color w:val="FFFFFF" w:themeColor="background1"/>
                <w:sz w:val="32"/>
                <w:szCs w:val="32"/>
              </w:rPr>
            </w:pPr>
          </w:p>
        </w:tc>
        <w:tc>
          <w:tcPr>
            <w:tcW w:w="4167" w:type="pct"/>
            <w:shd w:val="clear" w:color="auto" w:fill="auto"/>
            <w:tcMar>
              <w:top w:w="0" w:type="dxa"/>
              <w:bottom w:w="0" w:type="dxa"/>
            </w:tcMar>
            <w:vAlign w:val="center"/>
          </w:tcPr>
          <w:p w14:paraId="1CD7AA26" w14:textId="77777777" w:rsidR="00371568" w:rsidRPr="00036C11" w:rsidRDefault="00371568" w:rsidP="00036C11">
            <w:pPr>
              <w:widowControl/>
              <w:snapToGrid w:val="0"/>
              <w:rPr>
                <w:rFonts w:ascii="Calibri" w:hAnsi="Calibri" w:cs="Calibri"/>
                <w:color w:val="000000" w:themeColor="text1"/>
                <w:kern w:val="0"/>
                <w:sz w:val="22"/>
              </w:rPr>
            </w:pPr>
            <w:r w:rsidRPr="00036C11">
              <w:rPr>
                <w:rFonts w:ascii="Calibri" w:hAnsi="Calibri" w:cs="Calibri"/>
                <w:color w:val="000000" w:themeColor="text1"/>
                <w:kern w:val="0"/>
                <w:sz w:val="22"/>
              </w:rPr>
              <w:t>备注：以上课程为直播形式，学员需按时参加每周课程模块的在线学习；具体时间根据导师安排调整。</w:t>
            </w:r>
          </w:p>
        </w:tc>
      </w:tr>
      <w:bookmarkEnd w:id="191"/>
    </w:tbl>
    <w:p w14:paraId="5FD7241C" w14:textId="69FCF4B4" w:rsidR="005E1BF4" w:rsidRDefault="005E1BF4" w:rsidP="00371568">
      <w:pPr>
        <w:widowControl/>
        <w:jc w:val="left"/>
        <w:rPr>
          <w:rFonts w:ascii="Calibri" w:hAnsi="Calibri" w:cs="Calibri"/>
        </w:rPr>
      </w:pPr>
    </w:p>
    <w:p w14:paraId="28448AF0" w14:textId="77777777" w:rsidR="005E1BF4" w:rsidRDefault="005E1BF4">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65289E" w:rsidRPr="0065289E" w14:paraId="4445F232" w14:textId="77777777">
        <w:tc>
          <w:tcPr>
            <w:tcW w:w="600" w:type="dxa"/>
            <w:shd w:val="clear" w:color="auto" w:fill="0057B8"/>
            <w:vAlign w:val="center"/>
          </w:tcPr>
          <w:p w14:paraId="7C546E11" w14:textId="77777777" w:rsidR="0065289E" w:rsidRPr="00E17EA6" w:rsidRDefault="0065289E" w:rsidP="0065289E">
            <w:pPr>
              <w:pStyle w:val="1"/>
              <w:spacing w:before="0" w:after="0" w:line="288" w:lineRule="auto"/>
              <w:rPr>
                <w:rFonts w:ascii="Calibri" w:hAnsi="Calibri" w:cs="Calibri"/>
                <w:noProof/>
                <w:sz w:val="36"/>
                <w:szCs w:val="36"/>
              </w:rPr>
            </w:pPr>
            <w:r w:rsidRPr="00E17EA6">
              <w:rPr>
                <w:rFonts w:ascii="Calibri" w:hAnsi="Calibri" w:cs="Calibri"/>
                <w:noProof/>
                <w:sz w:val="36"/>
                <w:szCs w:val="36"/>
              </w:rPr>
              <w:drawing>
                <wp:inline distT="0" distB="0" distL="0" distR="0" wp14:anchorId="3479F9CD" wp14:editId="4670F089">
                  <wp:extent cx="288000" cy="288000"/>
                  <wp:effectExtent l="0" t="0" r="0" b="0"/>
                  <wp:docPr id="19" name="图形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4E0F83F3" w14:textId="2E3EAA8C" w:rsidR="0065289E" w:rsidRPr="0065289E" w:rsidRDefault="0065289E" w:rsidP="0065289E">
            <w:pPr>
              <w:pStyle w:val="1"/>
              <w:spacing w:before="0" w:after="0" w:line="288" w:lineRule="auto"/>
              <w:rPr>
                <w:rFonts w:ascii="Calibri" w:hAnsi="Calibri" w:cs="Calibri"/>
                <w:noProof/>
                <w:sz w:val="36"/>
                <w:szCs w:val="36"/>
              </w:rPr>
            </w:pPr>
            <w:bookmarkStart w:id="192" w:name="_附件29：女性未来领导力"/>
            <w:bookmarkStart w:id="193" w:name="_附件28：女性未来领导力"/>
            <w:bookmarkEnd w:id="192"/>
            <w:bookmarkEnd w:id="193"/>
            <w:r w:rsidRPr="0065289E">
              <w:rPr>
                <w:rFonts w:ascii="Calibri" w:hAnsi="Calibri" w:cs="Calibri"/>
                <w:noProof/>
                <w:color w:val="FFFFFF" w:themeColor="background1"/>
                <w:sz w:val="36"/>
                <w:szCs w:val="36"/>
              </w:rPr>
              <w:t>附件</w:t>
            </w:r>
            <w:r w:rsidRPr="0065289E">
              <w:rPr>
                <w:rFonts w:ascii="Calibri" w:hAnsi="Calibri" w:cs="Calibri" w:hint="eastAsia"/>
                <w:noProof/>
                <w:color w:val="FFFFFF" w:themeColor="background1"/>
                <w:sz w:val="36"/>
                <w:szCs w:val="36"/>
              </w:rPr>
              <w:t>2</w:t>
            </w:r>
            <w:r w:rsidR="001C246C">
              <w:rPr>
                <w:rFonts w:ascii="Calibri" w:hAnsi="Calibri" w:cs="Calibri"/>
                <w:noProof/>
                <w:color w:val="FFFFFF" w:themeColor="background1"/>
                <w:sz w:val="36"/>
                <w:szCs w:val="36"/>
              </w:rPr>
              <w:t>8</w:t>
            </w:r>
            <w:r w:rsidRPr="0065289E">
              <w:rPr>
                <w:rFonts w:ascii="Calibri" w:hAnsi="Calibri" w:cs="Calibri"/>
                <w:noProof/>
                <w:color w:val="FFFFFF" w:themeColor="background1"/>
                <w:sz w:val="36"/>
                <w:szCs w:val="36"/>
              </w:rPr>
              <w:t>：</w:t>
            </w:r>
            <w:r w:rsidRPr="0065289E">
              <w:rPr>
                <w:rFonts w:ascii="Calibri" w:hAnsi="Calibri" w:cs="Calibri" w:hint="eastAsia"/>
                <w:noProof/>
                <w:color w:val="FFFFFF" w:themeColor="background1"/>
                <w:sz w:val="36"/>
                <w:szCs w:val="36"/>
              </w:rPr>
              <w:t>女性未来领导力</w:t>
            </w:r>
          </w:p>
        </w:tc>
      </w:tr>
    </w:tbl>
    <w:p w14:paraId="4A6937BD" w14:textId="77777777" w:rsidR="0065289E" w:rsidRPr="00E17EA6" w:rsidRDefault="0065289E" w:rsidP="0065289E">
      <w:pPr>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65289E" w:rsidRPr="00E17EA6" w14:paraId="34C861D7" w14:textId="77777777">
        <w:tc>
          <w:tcPr>
            <w:tcW w:w="194" w:type="pct"/>
            <w:shd w:val="clear" w:color="auto" w:fill="auto"/>
            <w:tcMar>
              <w:top w:w="0" w:type="dxa"/>
              <w:bottom w:w="0" w:type="dxa"/>
            </w:tcMar>
            <w:vAlign w:val="center"/>
          </w:tcPr>
          <w:p w14:paraId="418C23C1" w14:textId="77777777" w:rsidR="0065289E" w:rsidRPr="00E17EA6" w:rsidRDefault="0065289E">
            <w:pPr>
              <w:jc w:val="left"/>
              <w:rPr>
                <w:rFonts w:ascii="Calibri" w:hAnsi="Calibri" w:cs="Calibri"/>
                <w:b/>
                <w:bCs/>
                <w:color w:val="0057B8"/>
                <w:sz w:val="32"/>
                <w:szCs w:val="32"/>
              </w:rPr>
            </w:pPr>
            <w:r w:rsidRPr="00E17EA6">
              <w:rPr>
                <w:rFonts w:ascii="Calibri" w:hAnsi="Calibri" w:cs="Calibri"/>
                <w:b/>
                <w:bCs/>
                <w:noProof/>
                <w:color w:val="0057B8"/>
                <w:sz w:val="32"/>
                <w:szCs w:val="32"/>
              </w:rPr>
              <w:drawing>
                <wp:inline distT="0" distB="0" distL="0" distR="0" wp14:anchorId="75C8810C" wp14:editId="280B9BED">
                  <wp:extent cx="252000" cy="252000"/>
                  <wp:effectExtent l="0" t="0" r="0" b="0"/>
                  <wp:docPr id="35" name="图形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384471A4" w14:textId="77777777" w:rsidR="0065289E" w:rsidRPr="00621353" w:rsidRDefault="0065289E">
            <w:pPr>
              <w:rPr>
                <w:rFonts w:ascii="Calibri" w:hAnsi="Calibri" w:cs="Calibri"/>
                <w:color w:val="0057B8"/>
                <w:sz w:val="28"/>
                <w:szCs w:val="28"/>
              </w:rPr>
            </w:pPr>
            <w:r w:rsidRPr="00621353">
              <w:rPr>
                <w:rFonts w:ascii="Calibri" w:hAnsi="Calibri" w:cs="Calibri"/>
                <w:b/>
                <w:bCs/>
                <w:color w:val="0057B8"/>
                <w:sz w:val="28"/>
                <w:szCs w:val="28"/>
              </w:rPr>
              <w:t>课程概览</w:t>
            </w:r>
          </w:p>
        </w:tc>
      </w:tr>
      <w:tr w:rsidR="0065289E" w:rsidRPr="00E17EA6" w14:paraId="119024C1" w14:textId="77777777">
        <w:tc>
          <w:tcPr>
            <w:tcW w:w="194" w:type="pct"/>
            <w:shd w:val="clear" w:color="auto" w:fill="auto"/>
            <w:tcMar>
              <w:top w:w="0" w:type="dxa"/>
              <w:bottom w:w="0" w:type="dxa"/>
            </w:tcMar>
            <w:vAlign w:val="center"/>
          </w:tcPr>
          <w:p w14:paraId="065E56F7" w14:textId="77777777" w:rsidR="0065289E" w:rsidRPr="00E17EA6" w:rsidRDefault="0065289E">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6C3AFDBF" w14:textId="77777777" w:rsidR="0065289E" w:rsidRDefault="0065289E">
            <w:pPr>
              <w:snapToGrid w:val="0"/>
              <w:rPr>
                <w:rFonts w:ascii="Calibri" w:hAnsi="Calibri" w:cs="Calibri"/>
                <w:sz w:val="24"/>
                <w:szCs w:val="24"/>
              </w:rPr>
            </w:pPr>
            <w:r w:rsidRPr="008A20D6">
              <w:rPr>
                <w:rFonts w:ascii="Calibri" w:hAnsi="Calibri" w:cs="Calibri" w:hint="eastAsia"/>
                <w:sz w:val="24"/>
                <w:szCs w:val="24"/>
              </w:rPr>
              <w:t>在当今世界，女性担任领导角色的人数正在迅速上升。随着女性在高层组织中担任重要职位，许多人发现自己不得不在性别构成挑战的环境或文化中穿行。对女性领导者的陈规定型观念继续影响女性高管的成长和影响力，造成了领导力差距。随着越来越多的女性领导者担任高级职位，她们如何才能发展全面的管理能力，并为自己建立一个令人尊敬的个人</w:t>
            </w:r>
            <w:r>
              <w:rPr>
                <w:rFonts w:ascii="Calibri" w:hAnsi="Calibri" w:cs="Calibri" w:hint="eastAsia"/>
                <w:sz w:val="24"/>
                <w:szCs w:val="24"/>
              </w:rPr>
              <w:t>形象？</w:t>
            </w:r>
          </w:p>
          <w:p w14:paraId="2E25752F" w14:textId="77777777" w:rsidR="0065289E" w:rsidRDefault="0065289E">
            <w:pPr>
              <w:snapToGrid w:val="0"/>
              <w:rPr>
                <w:rFonts w:ascii="Calibri" w:hAnsi="Calibri" w:cs="Calibri"/>
                <w:sz w:val="24"/>
                <w:szCs w:val="24"/>
              </w:rPr>
            </w:pPr>
            <w:r w:rsidRPr="009D10A2">
              <w:rPr>
                <w:rFonts w:ascii="Calibri" w:hAnsi="Calibri" w:cs="Calibri" w:hint="eastAsia"/>
                <w:sz w:val="24"/>
                <w:szCs w:val="24"/>
              </w:rPr>
              <w:t>“女性未来领导力”项目致力于为未来女性领袖探索重要的领导力方面，如转型领导力和变革管理、实现和推动增长思维、企业投资、国际商业和金融，以及了解中国和东盟之间的动态。导师将聚焦对女性领导者的成功至关重要的思想领导力。通过不同的课程，学员还将学习突出女性领导者的独特观点和优势，这些观点和优势将有助于提高业务敏捷性，并与男性同行建立更强的协同作用。本项目将帮助学员建立自信，成为有能力管理他人的领导者，并在未来日益增长的不确定性和挑战中获得成功。</w:t>
            </w:r>
          </w:p>
          <w:p w14:paraId="6E0D5C05" w14:textId="77777777" w:rsidR="0065289E" w:rsidRPr="00E17EA6" w:rsidRDefault="0065289E">
            <w:pPr>
              <w:snapToGrid w:val="0"/>
              <w:rPr>
                <w:rFonts w:ascii="Calibri" w:hAnsi="Calibri" w:cs="Calibri"/>
                <w:sz w:val="24"/>
                <w:szCs w:val="24"/>
              </w:rPr>
            </w:pPr>
          </w:p>
        </w:tc>
      </w:tr>
      <w:tr w:rsidR="0065289E" w:rsidRPr="00E17EA6" w14:paraId="71236FCF" w14:textId="77777777">
        <w:tc>
          <w:tcPr>
            <w:tcW w:w="194" w:type="pct"/>
            <w:shd w:val="clear" w:color="auto" w:fill="auto"/>
            <w:tcMar>
              <w:top w:w="0" w:type="dxa"/>
              <w:bottom w:w="0" w:type="dxa"/>
            </w:tcMar>
            <w:vAlign w:val="center"/>
          </w:tcPr>
          <w:p w14:paraId="61DEBA2E" w14:textId="77777777" w:rsidR="0065289E" w:rsidRPr="00E17EA6" w:rsidRDefault="0065289E">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6069A298" wp14:editId="4F8F96B5">
                  <wp:extent cx="252000" cy="252000"/>
                  <wp:effectExtent l="0" t="0" r="0" b="0"/>
                  <wp:docPr id="36" name="图形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38996E26" w14:textId="77777777" w:rsidR="0065289E" w:rsidRPr="00E17EA6" w:rsidRDefault="0065289E">
            <w:pPr>
              <w:spacing w:line="288" w:lineRule="auto"/>
              <w:rPr>
                <w:rFonts w:ascii="Calibri" w:hAnsi="Calibri" w:cs="Calibri"/>
                <w:color w:val="0057B8"/>
                <w:sz w:val="22"/>
              </w:rPr>
            </w:pPr>
            <w:r w:rsidRPr="00E17EA6">
              <w:rPr>
                <w:rFonts w:ascii="Calibri" w:hAnsi="Calibri" w:cs="Calibri"/>
                <w:b/>
                <w:bCs/>
                <w:color w:val="0057B8"/>
                <w:sz w:val="28"/>
                <w:szCs w:val="28"/>
              </w:rPr>
              <w:t>课程</w:t>
            </w:r>
            <w:r>
              <w:rPr>
                <w:rFonts w:ascii="Calibri" w:hAnsi="Calibri" w:cs="Calibri" w:hint="eastAsia"/>
                <w:b/>
                <w:bCs/>
                <w:color w:val="0057B8"/>
                <w:sz w:val="28"/>
                <w:szCs w:val="28"/>
              </w:rPr>
              <w:t>收获</w:t>
            </w:r>
          </w:p>
        </w:tc>
      </w:tr>
      <w:tr w:rsidR="0065289E" w:rsidRPr="00E17EA6" w14:paraId="3A28244B" w14:textId="77777777">
        <w:tc>
          <w:tcPr>
            <w:tcW w:w="194" w:type="pct"/>
            <w:shd w:val="clear" w:color="auto" w:fill="auto"/>
            <w:tcMar>
              <w:top w:w="0" w:type="dxa"/>
              <w:bottom w:w="0" w:type="dxa"/>
            </w:tcMar>
            <w:vAlign w:val="center"/>
          </w:tcPr>
          <w:p w14:paraId="77854764" w14:textId="77777777" w:rsidR="0065289E" w:rsidRPr="00E17EA6" w:rsidRDefault="0065289E">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4F10B672" w14:textId="77777777" w:rsidR="0065289E" w:rsidRDefault="0065289E">
            <w:pPr>
              <w:snapToGrid w:val="0"/>
              <w:rPr>
                <w:rFonts w:ascii="Calibri" w:hAnsi="Calibri" w:cs="Calibri"/>
                <w:sz w:val="24"/>
                <w:szCs w:val="24"/>
              </w:rPr>
            </w:pPr>
            <w:r w:rsidRPr="00170775">
              <w:rPr>
                <w:rFonts w:ascii="Calibri" w:hAnsi="Calibri" w:cs="Calibri" w:hint="eastAsia"/>
                <w:sz w:val="24"/>
                <w:szCs w:val="24"/>
              </w:rPr>
              <w:t>完成本课程后，学员将能够</w:t>
            </w:r>
            <w:r>
              <w:rPr>
                <w:rFonts w:ascii="Calibri" w:hAnsi="Calibri" w:cs="Calibri" w:hint="eastAsia"/>
                <w:sz w:val="24"/>
                <w:szCs w:val="24"/>
              </w:rPr>
              <w:t>：</w:t>
            </w:r>
          </w:p>
          <w:p w14:paraId="4F341BA4" w14:textId="77777777" w:rsidR="0065289E" w:rsidRPr="00AA7A5E" w:rsidRDefault="0065289E" w:rsidP="007A7E2F">
            <w:pPr>
              <w:pStyle w:val="a8"/>
              <w:numPr>
                <w:ilvl w:val="0"/>
                <w:numId w:val="86"/>
              </w:numPr>
              <w:snapToGrid w:val="0"/>
              <w:ind w:firstLineChars="0"/>
              <w:rPr>
                <w:rFonts w:ascii="Calibri" w:hAnsi="Calibri" w:cs="Calibri"/>
                <w:sz w:val="24"/>
                <w:szCs w:val="24"/>
              </w:rPr>
            </w:pPr>
            <w:r w:rsidRPr="00AA7A5E">
              <w:rPr>
                <w:rFonts w:ascii="Calibri" w:hAnsi="Calibri" w:cs="Calibri" w:hint="eastAsia"/>
                <w:sz w:val="24"/>
                <w:szCs w:val="24"/>
              </w:rPr>
              <w:t>从职业中获取商业敏锐的工具来培养个人成就感；</w:t>
            </w:r>
          </w:p>
          <w:p w14:paraId="1D152F75" w14:textId="77777777" w:rsidR="0065289E" w:rsidRPr="00AA7A5E" w:rsidRDefault="0065289E" w:rsidP="007A7E2F">
            <w:pPr>
              <w:pStyle w:val="a8"/>
              <w:numPr>
                <w:ilvl w:val="0"/>
                <w:numId w:val="86"/>
              </w:numPr>
              <w:snapToGrid w:val="0"/>
              <w:ind w:firstLineChars="0"/>
              <w:rPr>
                <w:rFonts w:ascii="Calibri" w:hAnsi="Calibri" w:cs="Calibri"/>
                <w:sz w:val="24"/>
                <w:szCs w:val="24"/>
              </w:rPr>
            </w:pPr>
            <w:r w:rsidRPr="00AA7A5E">
              <w:rPr>
                <w:rFonts w:ascii="Calibri" w:hAnsi="Calibri" w:cs="Calibri" w:hint="eastAsia"/>
                <w:sz w:val="24"/>
                <w:szCs w:val="24"/>
              </w:rPr>
              <w:t>获得一种全新的远见思维，这将激发学员对宏观环境的理解、批判性思维能力和领导风格；</w:t>
            </w:r>
          </w:p>
          <w:p w14:paraId="50CA5CEA" w14:textId="77777777" w:rsidR="0065289E" w:rsidRPr="00AA7A5E" w:rsidRDefault="0065289E" w:rsidP="007A7E2F">
            <w:pPr>
              <w:pStyle w:val="a8"/>
              <w:numPr>
                <w:ilvl w:val="0"/>
                <w:numId w:val="86"/>
              </w:numPr>
              <w:snapToGrid w:val="0"/>
              <w:ind w:firstLineChars="0"/>
              <w:rPr>
                <w:rFonts w:ascii="Calibri" w:hAnsi="Calibri" w:cs="Calibri"/>
                <w:sz w:val="24"/>
                <w:szCs w:val="24"/>
              </w:rPr>
            </w:pPr>
            <w:r w:rsidRPr="00AA7A5E">
              <w:rPr>
                <w:rFonts w:ascii="Calibri" w:hAnsi="Calibri" w:cs="Calibri" w:hint="eastAsia"/>
                <w:sz w:val="24"/>
                <w:szCs w:val="24"/>
              </w:rPr>
              <w:t>理解亚洲女性高管在职业发展中面临的独特挑战；</w:t>
            </w:r>
          </w:p>
          <w:p w14:paraId="7E5B6CCC" w14:textId="77777777" w:rsidR="0065289E" w:rsidRDefault="0065289E" w:rsidP="007A7E2F">
            <w:pPr>
              <w:pStyle w:val="a8"/>
              <w:numPr>
                <w:ilvl w:val="0"/>
                <w:numId w:val="86"/>
              </w:numPr>
              <w:snapToGrid w:val="0"/>
              <w:ind w:firstLineChars="0"/>
              <w:rPr>
                <w:rFonts w:ascii="Calibri" w:hAnsi="Calibri" w:cs="Calibri"/>
                <w:sz w:val="24"/>
                <w:szCs w:val="24"/>
              </w:rPr>
            </w:pPr>
            <w:r w:rsidRPr="00AA7A5E">
              <w:rPr>
                <w:rFonts w:ascii="Calibri" w:hAnsi="Calibri" w:cs="Calibri" w:hint="eastAsia"/>
                <w:sz w:val="24"/>
                <w:szCs w:val="24"/>
              </w:rPr>
              <w:t>学习建立高效、支持性的职业关系和网络的策略。</w:t>
            </w:r>
          </w:p>
          <w:p w14:paraId="1469CE9D" w14:textId="77777777" w:rsidR="0065289E" w:rsidRPr="005F68A7" w:rsidRDefault="0065289E">
            <w:pPr>
              <w:snapToGrid w:val="0"/>
              <w:rPr>
                <w:rFonts w:ascii="Calibri" w:hAnsi="Calibri" w:cs="Calibri"/>
                <w:sz w:val="24"/>
                <w:szCs w:val="24"/>
              </w:rPr>
            </w:pPr>
          </w:p>
        </w:tc>
      </w:tr>
      <w:tr w:rsidR="0065289E" w:rsidRPr="00E17EA6" w14:paraId="6C879BB0" w14:textId="77777777">
        <w:tc>
          <w:tcPr>
            <w:tcW w:w="194" w:type="pct"/>
            <w:shd w:val="clear" w:color="auto" w:fill="auto"/>
            <w:tcMar>
              <w:top w:w="0" w:type="dxa"/>
              <w:bottom w:w="0" w:type="dxa"/>
            </w:tcMar>
            <w:vAlign w:val="center"/>
          </w:tcPr>
          <w:p w14:paraId="3105211F" w14:textId="77777777" w:rsidR="0065289E" w:rsidRPr="00E17EA6" w:rsidRDefault="0065289E">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52957066" wp14:editId="4A05E04E">
                  <wp:extent cx="252000" cy="252000"/>
                  <wp:effectExtent l="0" t="0" r="0" b="0"/>
                  <wp:docPr id="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CD46DDE" w14:textId="77777777" w:rsidR="0065289E" w:rsidRPr="00E17EA6" w:rsidRDefault="0065289E">
            <w:pPr>
              <w:spacing w:line="288" w:lineRule="auto"/>
              <w:rPr>
                <w:rFonts w:ascii="Calibri" w:hAnsi="Calibri" w:cs="Calibri"/>
                <w:color w:val="0057B8"/>
                <w:sz w:val="22"/>
              </w:rPr>
            </w:pPr>
            <w:r w:rsidRPr="00E17EA6">
              <w:rPr>
                <w:rFonts w:ascii="Calibri" w:hAnsi="Calibri" w:cs="Calibri"/>
                <w:b/>
                <w:bCs/>
                <w:color w:val="0057B8"/>
                <w:sz w:val="28"/>
                <w:szCs w:val="28"/>
              </w:rPr>
              <w:t>课程要求</w:t>
            </w:r>
          </w:p>
        </w:tc>
      </w:tr>
      <w:tr w:rsidR="0065289E" w:rsidRPr="00E17EA6" w14:paraId="0F42B2BF" w14:textId="77777777">
        <w:trPr>
          <w:trHeight w:val="821"/>
        </w:trPr>
        <w:tc>
          <w:tcPr>
            <w:tcW w:w="194" w:type="pct"/>
            <w:shd w:val="clear" w:color="auto" w:fill="auto"/>
            <w:tcMar>
              <w:top w:w="0" w:type="dxa"/>
              <w:bottom w:w="0" w:type="dxa"/>
            </w:tcMar>
            <w:vAlign w:val="center"/>
          </w:tcPr>
          <w:p w14:paraId="296C9810" w14:textId="77777777" w:rsidR="0065289E" w:rsidRPr="00E17EA6" w:rsidRDefault="0065289E">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461271A8" w14:textId="77777777" w:rsidR="0065289E" w:rsidRDefault="0065289E">
            <w:pPr>
              <w:snapToGrid w:val="0"/>
              <w:rPr>
                <w:rFonts w:ascii="Calibri" w:hAnsi="Calibri" w:cs="Calibri"/>
                <w:sz w:val="24"/>
                <w:szCs w:val="24"/>
              </w:rPr>
            </w:pPr>
            <w:r w:rsidRPr="00021F23">
              <w:rPr>
                <w:rFonts w:ascii="Calibri" w:hAnsi="Calibri" w:cs="Calibri" w:hint="eastAsia"/>
                <w:sz w:val="24"/>
                <w:szCs w:val="24"/>
              </w:rPr>
              <w:t>这个课程是为攻读大学学位的年轻女性设计的。本</w:t>
            </w:r>
            <w:r>
              <w:rPr>
                <w:rFonts w:ascii="Calibri" w:hAnsi="Calibri" w:cs="Calibri" w:hint="eastAsia"/>
                <w:sz w:val="24"/>
                <w:szCs w:val="24"/>
              </w:rPr>
              <w:t>课程</w:t>
            </w:r>
            <w:r w:rsidRPr="00021F23">
              <w:rPr>
                <w:rFonts w:ascii="Calibri" w:hAnsi="Calibri" w:cs="Calibri" w:hint="eastAsia"/>
                <w:sz w:val="24"/>
                <w:szCs w:val="24"/>
              </w:rPr>
              <w:t>的目的是让学员在毕业后比同龄人更有竞争力，加速其职业发展。参与项目的学员应具备良好的英语听说读写能力。</w:t>
            </w:r>
          </w:p>
          <w:p w14:paraId="4C9F1DAF" w14:textId="77777777" w:rsidR="0065289E" w:rsidRPr="00E17EA6" w:rsidRDefault="0065289E">
            <w:pPr>
              <w:snapToGrid w:val="0"/>
              <w:rPr>
                <w:rFonts w:ascii="Calibri" w:hAnsi="Calibri" w:cs="Calibri"/>
                <w:sz w:val="24"/>
                <w:szCs w:val="24"/>
              </w:rPr>
            </w:pPr>
          </w:p>
        </w:tc>
      </w:tr>
      <w:tr w:rsidR="0065289E" w:rsidRPr="00E17EA6" w14:paraId="66E07618" w14:textId="77777777">
        <w:tc>
          <w:tcPr>
            <w:tcW w:w="194" w:type="pct"/>
            <w:shd w:val="clear" w:color="auto" w:fill="auto"/>
            <w:tcMar>
              <w:top w:w="0" w:type="dxa"/>
              <w:bottom w:w="0" w:type="dxa"/>
            </w:tcMar>
            <w:vAlign w:val="center"/>
          </w:tcPr>
          <w:p w14:paraId="0CCFF9A5" w14:textId="77777777" w:rsidR="0065289E" w:rsidRPr="00E17EA6" w:rsidRDefault="0065289E">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5E7AF5B6" wp14:editId="2E313E1B">
                  <wp:extent cx="252000" cy="252000"/>
                  <wp:effectExtent l="0" t="0" r="0" b="0"/>
                  <wp:docPr id="37" name="图形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1A8E185" w14:textId="77777777" w:rsidR="0065289E" w:rsidRPr="00E17EA6" w:rsidRDefault="0065289E">
            <w:pPr>
              <w:spacing w:line="288" w:lineRule="auto"/>
              <w:rPr>
                <w:rFonts w:ascii="Calibri" w:hAnsi="Calibri" w:cs="Calibri"/>
                <w:color w:val="0057B8"/>
                <w:sz w:val="22"/>
              </w:rPr>
            </w:pPr>
            <w:r w:rsidRPr="00E17EA6">
              <w:rPr>
                <w:rFonts w:ascii="Calibri" w:hAnsi="Calibri" w:cs="Calibri"/>
                <w:b/>
                <w:bCs/>
                <w:color w:val="0057B8"/>
                <w:sz w:val="28"/>
                <w:szCs w:val="28"/>
              </w:rPr>
              <w:t>课程结构</w:t>
            </w:r>
          </w:p>
        </w:tc>
      </w:tr>
      <w:tr w:rsidR="0065289E" w:rsidRPr="00E17EA6" w14:paraId="4DE612D7" w14:textId="77777777">
        <w:trPr>
          <w:trHeight w:val="824"/>
        </w:trPr>
        <w:tc>
          <w:tcPr>
            <w:tcW w:w="194" w:type="pct"/>
            <w:shd w:val="clear" w:color="auto" w:fill="auto"/>
            <w:tcMar>
              <w:top w:w="0" w:type="dxa"/>
              <w:bottom w:w="0" w:type="dxa"/>
            </w:tcMar>
            <w:vAlign w:val="center"/>
          </w:tcPr>
          <w:p w14:paraId="4C1F5B32" w14:textId="77777777" w:rsidR="0065289E" w:rsidRPr="00584D6B" w:rsidRDefault="0065289E">
            <w:pPr>
              <w:rPr>
                <w:rFonts w:ascii="Calibri" w:hAnsi="Calibri" w:cs="Calibri"/>
                <w:b/>
                <w:bCs/>
                <w:noProof/>
                <w:color w:val="FFFFFF" w:themeColor="background1"/>
                <w:sz w:val="24"/>
                <w:szCs w:val="24"/>
              </w:rPr>
            </w:pPr>
          </w:p>
        </w:tc>
        <w:tc>
          <w:tcPr>
            <w:tcW w:w="4806" w:type="pct"/>
            <w:shd w:val="clear" w:color="auto" w:fill="auto"/>
            <w:tcMar>
              <w:top w:w="0" w:type="dxa"/>
              <w:bottom w:w="0" w:type="dxa"/>
            </w:tcMar>
            <w:vAlign w:val="center"/>
          </w:tcPr>
          <w:p w14:paraId="69FA7D41" w14:textId="77777777" w:rsidR="0065289E" w:rsidRPr="00584D6B" w:rsidRDefault="0065289E">
            <w:pPr>
              <w:snapToGrid w:val="0"/>
              <w:rPr>
                <w:rFonts w:ascii="Calibri" w:hAnsi="Calibri" w:cs="Calibri"/>
                <w:sz w:val="24"/>
                <w:szCs w:val="24"/>
              </w:rPr>
            </w:pPr>
            <w:r w:rsidRPr="00584D6B">
              <w:rPr>
                <w:rFonts w:ascii="Calibri" w:hAnsi="Calibri" w:cs="Calibri" w:hint="eastAsia"/>
                <w:b/>
                <w:bCs/>
                <w:sz w:val="24"/>
                <w:szCs w:val="24"/>
              </w:rPr>
              <w:t>模块</w:t>
            </w:r>
            <w:r w:rsidRPr="00584D6B">
              <w:rPr>
                <w:rFonts w:ascii="Calibri" w:hAnsi="Calibri" w:cs="Calibri" w:hint="eastAsia"/>
                <w:b/>
                <w:bCs/>
                <w:sz w:val="24"/>
                <w:szCs w:val="24"/>
              </w:rPr>
              <w:t>1</w:t>
            </w:r>
            <w:r w:rsidRPr="00584D6B">
              <w:rPr>
                <w:rFonts w:ascii="Calibri" w:hAnsi="Calibri" w:cs="Calibri" w:hint="eastAsia"/>
                <w:b/>
                <w:bCs/>
                <w:sz w:val="24"/>
                <w:szCs w:val="24"/>
              </w:rPr>
              <w:t>至模块</w:t>
            </w:r>
            <w:r w:rsidRPr="00584D6B">
              <w:rPr>
                <w:rFonts w:ascii="Calibri" w:hAnsi="Calibri" w:cs="Calibri" w:hint="eastAsia"/>
                <w:b/>
                <w:bCs/>
                <w:sz w:val="24"/>
                <w:szCs w:val="24"/>
              </w:rPr>
              <w:t>5</w:t>
            </w:r>
            <w:r w:rsidRPr="00584D6B">
              <w:rPr>
                <w:rFonts w:ascii="Calibri" w:hAnsi="Calibri" w:cs="Calibri" w:hint="eastAsia"/>
                <w:b/>
                <w:bCs/>
                <w:sz w:val="24"/>
                <w:szCs w:val="24"/>
              </w:rPr>
              <w:t>：</w:t>
            </w:r>
            <w:r w:rsidRPr="00584D6B">
              <w:rPr>
                <w:rFonts w:ascii="Calibri" w:hAnsi="Calibri" w:cs="Calibri" w:hint="eastAsia"/>
                <w:sz w:val="24"/>
                <w:szCs w:val="24"/>
              </w:rPr>
              <w:t>每个模块包括一次</w:t>
            </w:r>
            <w:r w:rsidRPr="00584D6B">
              <w:rPr>
                <w:rFonts w:ascii="Calibri" w:hAnsi="Calibri" w:cs="Calibri" w:hint="eastAsia"/>
                <w:sz w:val="24"/>
                <w:szCs w:val="24"/>
              </w:rPr>
              <w:t>2</w:t>
            </w:r>
            <w:r w:rsidRPr="00584D6B">
              <w:rPr>
                <w:rFonts w:ascii="Calibri" w:hAnsi="Calibri" w:cs="Calibri" w:hint="eastAsia"/>
                <w:sz w:val="24"/>
                <w:szCs w:val="24"/>
              </w:rPr>
              <w:t>小时直播专业课程学习；</w:t>
            </w:r>
          </w:p>
          <w:p w14:paraId="49A41CA0" w14:textId="77777777" w:rsidR="0065289E" w:rsidRPr="00584D6B" w:rsidRDefault="0065289E">
            <w:pPr>
              <w:snapToGrid w:val="0"/>
              <w:rPr>
                <w:rFonts w:ascii="Calibri" w:hAnsi="Calibri" w:cs="Calibri"/>
                <w:sz w:val="24"/>
                <w:szCs w:val="24"/>
              </w:rPr>
            </w:pPr>
            <w:r w:rsidRPr="00584D6B">
              <w:rPr>
                <w:rFonts w:ascii="Calibri" w:hAnsi="Calibri" w:cs="Calibri" w:hint="eastAsia"/>
                <w:b/>
                <w:bCs/>
                <w:sz w:val="24"/>
                <w:szCs w:val="24"/>
              </w:rPr>
              <w:t>模块</w:t>
            </w:r>
            <w:r w:rsidRPr="00584D6B">
              <w:rPr>
                <w:rFonts w:ascii="Calibri" w:hAnsi="Calibri" w:cs="Calibri" w:hint="eastAsia"/>
                <w:b/>
                <w:bCs/>
                <w:sz w:val="24"/>
                <w:szCs w:val="24"/>
              </w:rPr>
              <w:t>6</w:t>
            </w:r>
            <w:r w:rsidRPr="00584D6B">
              <w:rPr>
                <w:rFonts w:ascii="Calibri" w:hAnsi="Calibri" w:cs="Calibri" w:hint="eastAsia"/>
                <w:b/>
                <w:bCs/>
                <w:sz w:val="24"/>
                <w:szCs w:val="24"/>
              </w:rPr>
              <w:t>：</w:t>
            </w:r>
            <w:r w:rsidRPr="00584D6B">
              <w:rPr>
                <w:rFonts w:ascii="Calibri" w:hAnsi="Calibri" w:cs="Calibri" w:hint="eastAsia"/>
                <w:sz w:val="24"/>
                <w:szCs w:val="24"/>
              </w:rPr>
              <w:t>包括一次</w:t>
            </w:r>
            <w:r w:rsidRPr="00584D6B">
              <w:rPr>
                <w:rFonts w:ascii="Calibri" w:hAnsi="Calibri" w:cs="Calibri" w:hint="eastAsia"/>
                <w:sz w:val="24"/>
                <w:szCs w:val="24"/>
              </w:rPr>
              <w:t>3</w:t>
            </w:r>
            <w:r w:rsidRPr="00584D6B">
              <w:rPr>
                <w:rFonts w:ascii="Calibri" w:hAnsi="Calibri" w:cs="Calibri" w:hint="eastAsia"/>
                <w:sz w:val="24"/>
                <w:szCs w:val="24"/>
              </w:rPr>
              <w:t>小时直播结业汇报。</w:t>
            </w:r>
          </w:p>
          <w:p w14:paraId="37EB0330" w14:textId="77777777" w:rsidR="0065289E" w:rsidRPr="00584D6B" w:rsidRDefault="0065289E">
            <w:pPr>
              <w:snapToGrid w:val="0"/>
              <w:rPr>
                <w:rFonts w:ascii="Calibri" w:hAnsi="Calibri" w:cs="Calibri"/>
                <w:sz w:val="24"/>
                <w:szCs w:val="24"/>
              </w:rPr>
            </w:pPr>
          </w:p>
        </w:tc>
      </w:tr>
      <w:tr w:rsidR="0065289E" w:rsidRPr="00E17EA6" w14:paraId="138FD538" w14:textId="77777777">
        <w:tc>
          <w:tcPr>
            <w:tcW w:w="194" w:type="pct"/>
            <w:shd w:val="clear" w:color="auto" w:fill="auto"/>
            <w:tcMar>
              <w:top w:w="0" w:type="dxa"/>
              <w:bottom w:w="0" w:type="dxa"/>
            </w:tcMar>
            <w:vAlign w:val="center"/>
          </w:tcPr>
          <w:p w14:paraId="0E6DAA1C" w14:textId="77777777" w:rsidR="0065289E" w:rsidRPr="00E17EA6" w:rsidRDefault="0065289E">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3228565F" wp14:editId="508635B4">
                  <wp:extent cx="252000" cy="252000"/>
                  <wp:effectExtent l="0" t="0" r="0" b="0"/>
                  <wp:docPr id="39" name="图形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023AC25" w14:textId="77777777" w:rsidR="0065289E" w:rsidRPr="00E17EA6" w:rsidRDefault="0065289E">
            <w:pPr>
              <w:spacing w:line="288" w:lineRule="auto"/>
              <w:rPr>
                <w:rFonts w:ascii="Calibri" w:hAnsi="Calibri" w:cs="Calibri"/>
                <w:b/>
                <w:bCs/>
                <w:color w:val="0057B8"/>
                <w:sz w:val="28"/>
                <w:szCs w:val="28"/>
              </w:rPr>
            </w:pPr>
            <w:r w:rsidRPr="00E17EA6">
              <w:rPr>
                <w:rFonts w:ascii="Calibri" w:hAnsi="Calibri" w:cs="Calibri"/>
                <w:b/>
                <w:bCs/>
                <w:color w:val="0057B8"/>
                <w:sz w:val="28"/>
                <w:szCs w:val="28"/>
              </w:rPr>
              <w:t>作业及评估标准</w:t>
            </w:r>
          </w:p>
        </w:tc>
      </w:tr>
      <w:tr w:rsidR="0065289E" w:rsidRPr="00E17EA6" w14:paraId="01A050BA" w14:textId="77777777">
        <w:trPr>
          <w:trHeight w:val="1188"/>
        </w:trPr>
        <w:tc>
          <w:tcPr>
            <w:tcW w:w="194" w:type="pct"/>
            <w:shd w:val="clear" w:color="auto" w:fill="auto"/>
            <w:tcMar>
              <w:top w:w="0" w:type="dxa"/>
              <w:bottom w:w="0" w:type="dxa"/>
            </w:tcMar>
            <w:vAlign w:val="center"/>
          </w:tcPr>
          <w:p w14:paraId="0FF38DA7" w14:textId="77777777" w:rsidR="0065289E" w:rsidRPr="00E17EA6" w:rsidRDefault="0065289E">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0D8DFE03" w14:textId="77777777" w:rsidR="0065289E" w:rsidRPr="005F68A7" w:rsidRDefault="0065289E">
            <w:pPr>
              <w:snapToGrid w:val="0"/>
              <w:rPr>
                <w:rFonts w:ascii="Calibri" w:hAnsi="Calibri" w:cs="Calibri"/>
                <w:b/>
                <w:bCs/>
                <w:sz w:val="24"/>
                <w:szCs w:val="24"/>
              </w:rPr>
            </w:pPr>
            <w:r w:rsidRPr="005F68A7">
              <w:rPr>
                <w:rFonts w:ascii="Calibri" w:hAnsi="Calibri" w:cs="Calibri" w:hint="eastAsia"/>
                <w:b/>
                <w:bCs/>
                <w:sz w:val="24"/>
                <w:szCs w:val="24"/>
              </w:rPr>
              <w:t>结业汇报：</w:t>
            </w:r>
            <w:r w:rsidRPr="005F68A7">
              <w:rPr>
                <w:rFonts w:ascii="Calibri" w:hAnsi="Calibri" w:cs="Calibri"/>
                <w:b/>
                <w:bCs/>
                <w:sz w:val="24"/>
                <w:szCs w:val="24"/>
              </w:rPr>
              <w:t>100%</w:t>
            </w:r>
          </w:p>
          <w:p w14:paraId="1B56715D" w14:textId="77777777" w:rsidR="0065289E" w:rsidRDefault="0065289E">
            <w:pPr>
              <w:snapToGrid w:val="0"/>
              <w:rPr>
                <w:rFonts w:ascii="Calibri" w:hAnsi="Calibri" w:cs="Calibri"/>
                <w:color w:val="212529"/>
                <w:kern w:val="0"/>
                <w:sz w:val="24"/>
                <w:szCs w:val="24"/>
              </w:rPr>
            </w:pPr>
            <w:r w:rsidRPr="00257885">
              <w:rPr>
                <w:rFonts w:ascii="Calibri" w:hAnsi="Calibri" w:cs="Calibri" w:hint="eastAsia"/>
                <w:color w:val="212529"/>
                <w:kern w:val="0"/>
                <w:sz w:val="24"/>
                <w:szCs w:val="24"/>
              </w:rPr>
              <w:t>结业汇报时，学员将（以小组形式）就“女性未来领导力”的主题发言。导师将为小组结业汇报提供明确的指导。每个小组汇报完毕后，导师会根据汇报内容提供反馈。</w:t>
            </w:r>
          </w:p>
          <w:p w14:paraId="5E47C012" w14:textId="77777777" w:rsidR="0065289E" w:rsidRPr="00C34FA1" w:rsidRDefault="0065289E">
            <w:pPr>
              <w:snapToGrid w:val="0"/>
              <w:rPr>
                <w:rFonts w:ascii="Calibri" w:hAnsi="Calibri" w:cs="Calibri"/>
                <w:sz w:val="24"/>
                <w:szCs w:val="24"/>
              </w:rPr>
            </w:pPr>
          </w:p>
        </w:tc>
      </w:tr>
      <w:tr w:rsidR="00B7770F" w:rsidRPr="00E17EA6" w14:paraId="4054D019" w14:textId="77777777" w:rsidTr="00E070BD">
        <w:tc>
          <w:tcPr>
            <w:tcW w:w="194" w:type="pct"/>
            <w:shd w:val="clear" w:color="auto" w:fill="auto"/>
            <w:tcMar>
              <w:top w:w="0" w:type="dxa"/>
              <w:bottom w:w="0" w:type="dxa"/>
            </w:tcMar>
            <w:vAlign w:val="center"/>
          </w:tcPr>
          <w:p w14:paraId="5D372E60" w14:textId="77777777" w:rsidR="00B7770F" w:rsidRPr="00E17EA6" w:rsidRDefault="00B7770F" w:rsidP="00E070BD">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2B92A8EF" wp14:editId="3467A0C2">
                  <wp:extent cx="252000" cy="252000"/>
                  <wp:effectExtent l="0" t="0" r="0" b="0"/>
                  <wp:docPr id="41" name="图形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28FB00A7" w14:textId="77777777" w:rsidR="00B7770F" w:rsidRPr="00365869" w:rsidRDefault="00B7770F" w:rsidP="00E070BD">
            <w:pPr>
              <w:spacing w:line="288" w:lineRule="auto"/>
              <w:rPr>
                <w:rFonts w:ascii="Calibri" w:hAnsi="Calibri" w:cs="Calibri"/>
                <w:b/>
                <w:bCs/>
                <w:color w:val="0057B8"/>
                <w:sz w:val="28"/>
                <w:szCs w:val="28"/>
              </w:rPr>
            </w:pPr>
            <w:r w:rsidRPr="00365869">
              <w:rPr>
                <w:rFonts w:ascii="Calibri" w:hAnsi="Calibri" w:cs="Calibri" w:hint="eastAsia"/>
                <w:b/>
                <w:bCs/>
                <w:color w:val="0057B8"/>
                <w:sz w:val="28"/>
                <w:szCs w:val="28"/>
              </w:rPr>
              <w:t>课程师资</w:t>
            </w:r>
          </w:p>
        </w:tc>
      </w:tr>
      <w:tr w:rsidR="00B7770F" w:rsidRPr="00E17EA6" w14:paraId="44A2909D" w14:textId="77777777" w:rsidTr="00E070BD">
        <w:trPr>
          <w:trHeight w:val="1188"/>
        </w:trPr>
        <w:tc>
          <w:tcPr>
            <w:tcW w:w="194" w:type="pct"/>
            <w:shd w:val="clear" w:color="auto" w:fill="auto"/>
            <w:tcMar>
              <w:top w:w="0" w:type="dxa"/>
              <w:bottom w:w="0" w:type="dxa"/>
            </w:tcMar>
            <w:vAlign w:val="center"/>
          </w:tcPr>
          <w:p w14:paraId="10C02939" w14:textId="77777777" w:rsidR="00B7770F" w:rsidRPr="00E17EA6" w:rsidRDefault="00B7770F" w:rsidP="00E070BD">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36FA36E4" w14:textId="77777777" w:rsidR="00B7770F" w:rsidRDefault="00B7770F" w:rsidP="00E070BD">
            <w:pPr>
              <w:snapToGrid w:val="0"/>
              <w:rPr>
                <w:rFonts w:ascii="Calibri" w:hAnsi="Calibri" w:cs="Calibri"/>
                <w:sz w:val="24"/>
                <w:szCs w:val="24"/>
              </w:rPr>
            </w:pPr>
            <w:r w:rsidRPr="00365869">
              <w:rPr>
                <w:rFonts w:ascii="Calibri" w:hAnsi="Calibri" w:cs="Calibri" w:hint="eastAsia"/>
                <w:sz w:val="24"/>
                <w:szCs w:val="24"/>
              </w:rPr>
              <w:t>本项目由新加坡国立大学指定的专业教师授课，往期课程教师包括：</w:t>
            </w:r>
          </w:p>
          <w:p w14:paraId="381891BC" w14:textId="77777777" w:rsidR="00B7770F" w:rsidRDefault="00B7770F" w:rsidP="00E070BD">
            <w:pPr>
              <w:snapToGrid w:val="0"/>
              <w:rPr>
                <w:rFonts w:ascii="Calibri" w:hAnsi="Calibri" w:cs="Calibri"/>
                <w:sz w:val="24"/>
                <w:szCs w:val="24"/>
              </w:rPr>
            </w:pPr>
          </w:p>
          <w:p w14:paraId="219BA906" w14:textId="77777777" w:rsidR="00B7770F" w:rsidRDefault="00B7770F" w:rsidP="00E070BD">
            <w:pPr>
              <w:snapToGrid w:val="0"/>
              <w:rPr>
                <w:rFonts w:ascii="Calibri" w:hAnsi="Calibri" w:cs="Calibri"/>
                <w:b/>
                <w:bCs/>
                <w:sz w:val="24"/>
                <w:szCs w:val="24"/>
              </w:rPr>
            </w:pPr>
            <w:r w:rsidRPr="00844AB2">
              <w:rPr>
                <w:rFonts w:ascii="Calibri" w:hAnsi="Calibri" w:cs="Calibri" w:hint="eastAsia"/>
                <w:b/>
                <w:bCs/>
                <w:sz w:val="24"/>
                <w:szCs w:val="24"/>
              </w:rPr>
              <w:t>E.</w:t>
            </w:r>
            <w:r w:rsidRPr="00844AB2">
              <w:rPr>
                <w:rFonts w:ascii="Calibri" w:hAnsi="Calibri" w:cs="Calibri"/>
                <w:b/>
                <w:bCs/>
                <w:sz w:val="24"/>
                <w:szCs w:val="24"/>
              </w:rPr>
              <w:t xml:space="preserve"> Quek </w:t>
            </w:r>
            <w:r>
              <w:rPr>
                <w:rFonts w:ascii="Calibri" w:hAnsi="Calibri" w:cs="Calibri" w:hint="eastAsia"/>
                <w:b/>
                <w:bCs/>
                <w:sz w:val="24"/>
                <w:szCs w:val="24"/>
              </w:rPr>
              <w:t xml:space="preserve"> </w:t>
            </w:r>
          </w:p>
          <w:p w14:paraId="6BB008D8" w14:textId="77777777" w:rsidR="00B7770F" w:rsidRPr="00844AB2" w:rsidRDefault="00B7770F" w:rsidP="00E070BD">
            <w:pPr>
              <w:snapToGrid w:val="0"/>
              <w:rPr>
                <w:rFonts w:ascii="Calibri" w:hAnsi="Calibri" w:cs="Calibri"/>
                <w:b/>
                <w:bCs/>
                <w:sz w:val="24"/>
                <w:szCs w:val="24"/>
              </w:rPr>
            </w:pPr>
            <w:r w:rsidRPr="00844AB2">
              <w:rPr>
                <w:rFonts w:ascii="Calibri" w:hAnsi="Calibri" w:cs="Calibri" w:hint="eastAsia"/>
                <w:b/>
                <w:bCs/>
                <w:sz w:val="24"/>
                <w:szCs w:val="24"/>
              </w:rPr>
              <w:t>新加坡</w:t>
            </w:r>
            <w:r w:rsidRPr="00844AB2">
              <w:rPr>
                <w:rFonts w:ascii="Calibri" w:hAnsi="Calibri" w:cs="Calibri"/>
                <w:b/>
                <w:bCs/>
                <w:sz w:val="24"/>
                <w:szCs w:val="24"/>
              </w:rPr>
              <w:t>Terrific Mentors International</w:t>
            </w:r>
            <w:r w:rsidRPr="00844AB2">
              <w:rPr>
                <w:rFonts w:ascii="Calibri" w:hAnsi="Calibri" w:cs="Calibri" w:hint="eastAsia"/>
                <w:b/>
                <w:bCs/>
                <w:sz w:val="24"/>
                <w:szCs w:val="24"/>
              </w:rPr>
              <w:t>公司</w:t>
            </w:r>
            <w:r>
              <w:rPr>
                <w:rFonts w:ascii="Calibri" w:hAnsi="Calibri" w:cs="Calibri" w:hint="eastAsia"/>
                <w:b/>
                <w:bCs/>
                <w:sz w:val="24"/>
                <w:szCs w:val="24"/>
              </w:rPr>
              <w:t xml:space="preserve"> </w:t>
            </w:r>
            <w:r>
              <w:rPr>
                <w:rFonts w:ascii="Calibri" w:hAnsi="Calibri" w:cs="Calibri" w:hint="eastAsia"/>
                <w:b/>
                <w:bCs/>
                <w:sz w:val="24"/>
                <w:szCs w:val="24"/>
              </w:rPr>
              <w:t>总监</w:t>
            </w:r>
          </w:p>
          <w:p w14:paraId="5B50331D" w14:textId="77777777" w:rsidR="00B7770F" w:rsidRDefault="00B7770F" w:rsidP="00E070BD">
            <w:pPr>
              <w:snapToGrid w:val="0"/>
              <w:rPr>
                <w:rFonts w:ascii="Calibri" w:hAnsi="Calibri" w:cs="Calibri"/>
                <w:sz w:val="24"/>
                <w:szCs w:val="24"/>
              </w:rPr>
            </w:pPr>
          </w:p>
          <w:p w14:paraId="2EC5C810" w14:textId="77777777" w:rsidR="00B7770F" w:rsidRDefault="00B7770F" w:rsidP="00E070BD">
            <w:pPr>
              <w:snapToGrid w:val="0"/>
              <w:rPr>
                <w:rFonts w:ascii="Calibri" w:hAnsi="Calibri" w:cs="Calibri"/>
                <w:sz w:val="24"/>
                <w:szCs w:val="24"/>
              </w:rPr>
            </w:pPr>
            <w:r w:rsidRPr="00603193">
              <w:rPr>
                <w:rFonts w:ascii="Calibri" w:hAnsi="Calibri" w:cs="Calibri" w:hint="eastAsia"/>
                <w:sz w:val="24"/>
                <w:szCs w:val="24"/>
              </w:rPr>
              <w:t>她在私营跨国公司、中小企业和公共部门都有丰富的变革型领导经验。</w:t>
            </w:r>
            <w:r>
              <w:rPr>
                <w:rFonts w:ascii="Calibri" w:hAnsi="Calibri" w:cs="Calibri" w:hint="eastAsia"/>
                <w:sz w:val="24"/>
                <w:szCs w:val="24"/>
              </w:rPr>
              <w:t>Ms</w:t>
            </w:r>
            <w:r>
              <w:rPr>
                <w:rFonts w:ascii="Calibri" w:hAnsi="Calibri" w:cs="Calibri"/>
                <w:sz w:val="24"/>
                <w:szCs w:val="24"/>
              </w:rPr>
              <w:t>. Quek</w:t>
            </w:r>
            <w:r w:rsidRPr="00AE3E98">
              <w:rPr>
                <w:rFonts w:ascii="Calibri" w:hAnsi="Calibri" w:cs="Calibri" w:hint="eastAsia"/>
                <w:sz w:val="24"/>
                <w:szCs w:val="24"/>
              </w:rPr>
              <w:t>在医疗保健</w:t>
            </w:r>
            <w:r>
              <w:rPr>
                <w:rFonts w:ascii="Calibri" w:hAnsi="Calibri" w:cs="Calibri" w:hint="eastAsia"/>
                <w:sz w:val="24"/>
                <w:szCs w:val="24"/>
              </w:rPr>
              <w:t>领域（</w:t>
            </w:r>
            <w:r w:rsidRPr="00AE3E98">
              <w:rPr>
                <w:rFonts w:ascii="Calibri" w:hAnsi="Calibri" w:cs="Calibri"/>
                <w:sz w:val="24"/>
                <w:szCs w:val="24"/>
              </w:rPr>
              <w:t>艾伯维</w:t>
            </w:r>
            <w:r>
              <w:rPr>
                <w:rFonts w:ascii="Calibri" w:hAnsi="Calibri" w:cs="Calibri" w:hint="eastAsia"/>
                <w:sz w:val="24"/>
                <w:szCs w:val="24"/>
              </w:rPr>
              <w:t>公司、</w:t>
            </w:r>
            <w:r w:rsidRPr="00AE3E98">
              <w:rPr>
                <w:rFonts w:ascii="Calibri" w:hAnsi="Calibri" w:cs="Calibri"/>
                <w:sz w:val="24"/>
                <w:szCs w:val="24"/>
              </w:rPr>
              <w:t>爱尔康</w:t>
            </w:r>
            <w:r>
              <w:rPr>
                <w:rFonts w:ascii="Calibri" w:hAnsi="Calibri" w:cs="Calibri" w:hint="eastAsia"/>
                <w:sz w:val="24"/>
                <w:szCs w:val="24"/>
              </w:rPr>
              <w:t>公司、</w:t>
            </w:r>
            <w:r w:rsidRPr="00AE3E98">
              <w:rPr>
                <w:rFonts w:ascii="Calibri" w:hAnsi="Calibri" w:cs="Calibri"/>
                <w:sz w:val="24"/>
                <w:szCs w:val="24"/>
              </w:rPr>
              <w:t>安进</w:t>
            </w:r>
            <w:r>
              <w:rPr>
                <w:rFonts w:ascii="Calibri" w:hAnsi="Calibri" w:cs="Calibri" w:hint="eastAsia"/>
                <w:sz w:val="24"/>
                <w:szCs w:val="24"/>
              </w:rPr>
              <w:t>、</w:t>
            </w:r>
            <w:r w:rsidRPr="00AE3E98">
              <w:rPr>
                <w:rFonts w:ascii="Calibri" w:hAnsi="Calibri" w:cs="Calibri"/>
                <w:sz w:val="24"/>
                <w:szCs w:val="24"/>
              </w:rPr>
              <w:t>GSK</w:t>
            </w:r>
            <w:r>
              <w:rPr>
                <w:rFonts w:ascii="Calibri" w:hAnsi="Calibri" w:cs="Calibri" w:hint="eastAsia"/>
                <w:sz w:val="24"/>
                <w:szCs w:val="24"/>
              </w:rPr>
              <w:t>、</w:t>
            </w:r>
            <w:r w:rsidRPr="00AE3E98">
              <w:rPr>
                <w:rFonts w:ascii="Calibri" w:hAnsi="Calibri" w:cs="Calibri"/>
                <w:sz w:val="24"/>
                <w:szCs w:val="24"/>
              </w:rPr>
              <w:t>综合健康信息系统</w:t>
            </w:r>
            <w:r>
              <w:rPr>
                <w:rFonts w:ascii="Calibri" w:hAnsi="Calibri" w:cs="Calibri" w:hint="eastAsia"/>
                <w:sz w:val="24"/>
                <w:szCs w:val="24"/>
              </w:rPr>
              <w:t>、</w:t>
            </w:r>
            <w:r w:rsidRPr="004C4D1B">
              <w:rPr>
                <w:rFonts w:ascii="Calibri" w:hAnsi="Calibri" w:cs="Calibri" w:hint="eastAsia"/>
                <w:sz w:val="24"/>
                <w:szCs w:val="24"/>
              </w:rPr>
              <w:t>庄信万丰</w:t>
            </w:r>
            <w:r>
              <w:rPr>
                <w:rFonts w:ascii="Calibri" w:hAnsi="Calibri" w:cs="Calibri" w:hint="eastAsia"/>
                <w:sz w:val="24"/>
                <w:szCs w:val="24"/>
              </w:rPr>
              <w:t>公司、</w:t>
            </w:r>
            <w:r w:rsidRPr="00AE3E98">
              <w:rPr>
                <w:rFonts w:ascii="Calibri" w:hAnsi="Calibri" w:cs="Calibri"/>
                <w:sz w:val="24"/>
                <w:szCs w:val="24"/>
              </w:rPr>
              <w:t>诺华</w:t>
            </w:r>
            <w:r>
              <w:rPr>
                <w:rFonts w:ascii="Calibri" w:hAnsi="Calibri" w:cs="Calibri" w:hint="eastAsia"/>
                <w:sz w:val="24"/>
                <w:szCs w:val="24"/>
              </w:rPr>
              <w:t>、</w:t>
            </w:r>
            <w:r w:rsidRPr="00AE3E98">
              <w:rPr>
                <w:rFonts w:ascii="Calibri" w:hAnsi="Calibri" w:cs="Calibri"/>
                <w:sz w:val="24"/>
                <w:szCs w:val="24"/>
              </w:rPr>
              <w:t>罗氏集团和罗氏诊断</w:t>
            </w:r>
            <w:r>
              <w:rPr>
                <w:rFonts w:ascii="Calibri" w:hAnsi="Calibri" w:cs="Calibri" w:hint="eastAsia"/>
                <w:sz w:val="24"/>
                <w:szCs w:val="24"/>
              </w:rPr>
              <w:t>、</w:t>
            </w:r>
            <w:r w:rsidRPr="00076E3F">
              <w:rPr>
                <w:rFonts w:ascii="Calibri" w:hAnsi="Calibri" w:cs="Calibri" w:hint="eastAsia"/>
                <w:sz w:val="24"/>
                <w:szCs w:val="24"/>
              </w:rPr>
              <w:t>赛诺菲</w:t>
            </w:r>
            <w:r w:rsidRPr="00076E3F">
              <w:rPr>
                <w:rFonts w:ascii="Calibri" w:hAnsi="Calibri" w:cs="Calibri"/>
                <w:sz w:val="24"/>
                <w:szCs w:val="24"/>
              </w:rPr>
              <w:t>-</w:t>
            </w:r>
            <w:r w:rsidRPr="00076E3F">
              <w:rPr>
                <w:rFonts w:ascii="Calibri" w:hAnsi="Calibri" w:cs="Calibri"/>
                <w:sz w:val="24"/>
                <w:szCs w:val="24"/>
              </w:rPr>
              <w:t>安万特集团</w:t>
            </w:r>
            <w:r>
              <w:rPr>
                <w:rFonts w:ascii="Calibri" w:hAnsi="Calibri" w:cs="Calibri" w:hint="eastAsia"/>
                <w:sz w:val="24"/>
                <w:szCs w:val="24"/>
              </w:rPr>
              <w:t>、</w:t>
            </w:r>
            <w:r w:rsidRPr="00C2526F">
              <w:rPr>
                <w:rFonts w:ascii="Calibri" w:hAnsi="Calibri" w:cs="Calibri" w:hint="eastAsia"/>
                <w:sz w:val="24"/>
                <w:szCs w:val="24"/>
              </w:rPr>
              <w:t>新加坡新保集团</w:t>
            </w:r>
            <w:r>
              <w:rPr>
                <w:rFonts w:ascii="Calibri" w:hAnsi="Calibri" w:cs="Calibri" w:hint="eastAsia"/>
                <w:sz w:val="24"/>
                <w:szCs w:val="24"/>
              </w:rPr>
              <w:t>）</w:t>
            </w:r>
            <w:r w:rsidRPr="00D1541E">
              <w:rPr>
                <w:rFonts w:ascii="Calibri" w:hAnsi="Calibri" w:cs="Calibri" w:hint="eastAsia"/>
                <w:sz w:val="24"/>
                <w:szCs w:val="24"/>
              </w:rPr>
              <w:t>的工作包括促进领导力品牌的表达，增强高管的存在感，</w:t>
            </w:r>
            <w:r>
              <w:rPr>
                <w:rFonts w:ascii="Calibri" w:hAnsi="Calibri" w:cs="Calibri" w:hint="eastAsia"/>
                <w:sz w:val="24"/>
                <w:szCs w:val="24"/>
              </w:rPr>
              <w:t>结合</w:t>
            </w:r>
            <w:r w:rsidRPr="00D1541E">
              <w:rPr>
                <w:rFonts w:ascii="Calibri" w:hAnsi="Calibri" w:cs="Calibri" w:hint="eastAsia"/>
                <w:sz w:val="24"/>
                <w:szCs w:val="24"/>
              </w:rPr>
              <w:t>影响力</w:t>
            </w:r>
            <w:r>
              <w:rPr>
                <w:rFonts w:ascii="Calibri" w:hAnsi="Calibri" w:cs="Calibri" w:hint="eastAsia"/>
                <w:sz w:val="24"/>
                <w:szCs w:val="24"/>
              </w:rPr>
              <w:t>（</w:t>
            </w:r>
            <w:r w:rsidRPr="00844AB2">
              <w:rPr>
                <w:rFonts w:ascii="Calibri" w:hAnsi="Calibri" w:cs="Calibri" w:hint="eastAsia"/>
                <w:sz w:val="24"/>
                <w:szCs w:val="24"/>
              </w:rPr>
              <w:t>科尔尼咨询公司</w:t>
            </w:r>
            <w:r>
              <w:rPr>
                <w:rFonts w:ascii="Calibri" w:hAnsi="Calibri" w:cs="Calibri" w:hint="eastAsia"/>
                <w:sz w:val="24"/>
                <w:szCs w:val="24"/>
              </w:rPr>
              <w:t>）与灵敏性</w:t>
            </w:r>
            <w:r w:rsidRPr="00D1541E">
              <w:rPr>
                <w:rFonts w:ascii="Calibri" w:hAnsi="Calibri" w:cs="Calibri"/>
                <w:sz w:val="24"/>
                <w:szCs w:val="24"/>
              </w:rPr>
              <w:t>在</w:t>
            </w:r>
            <w:r w:rsidRPr="00D1541E">
              <w:rPr>
                <w:rFonts w:ascii="Calibri" w:hAnsi="Calibri" w:cs="Calibri"/>
                <w:sz w:val="24"/>
                <w:szCs w:val="24"/>
              </w:rPr>
              <w:t>VUCA</w:t>
            </w:r>
            <w:r w:rsidRPr="00D1541E">
              <w:rPr>
                <w:rFonts w:ascii="Calibri" w:hAnsi="Calibri" w:cs="Calibri"/>
                <w:sz w:val="24"/>
                <w:szCs w:val="24"/>
              </w:rPr>
              <w:t>和数字化世界中蓬勃发展。</w:t>
            </w:r>
          </w:p>
          <w:p w14:paraId="7498D032" w14:textId="77777777" w:rsidR="00B7770F" w:rsidRPr="00154BE3" w:rsidRDefault="00B7770F" w:rsidP="00E070BD">
            <w:pPr>
              <w:snapToGrid w:val="0"/>
              <w:rPr>
                <w:rFonts w:ascii="Calibri" w:hAnsi="Calibri" w:cs="Calibri"/>
                <w:b/>
                <w:bCs/>
                <w:sz w:val="24"/>
                <w:szCs w:val="24"/>
              </w:rPr>
            </w:pPr>
          </w:p>
          <w:p w14:paraId="25780BD2" w14:textId="77777777" w:rsidR="00B7770F" w:rsidRDefault="00B7770F" w:rsidP="00E070BD">
            <w:pPr>
              <w:snapToGrid w:val="0"/>
              <w:rPr>
                <w:rFonts w:ascii="Calibri" w:hAnsi="Calibri" w:cs="Calibri"/>
                <w:b/>
                <w:bCs/>
                <w:sz w:val="24"/>
                <w:szCs w:val="24"/>
              </w:rPr>
            </w:pPr>
            <w:r w:rsidRPr="00154BE3">
              <w:rPr>
                <w:rFonts w:ascii="Calibri" w:hAnsi="Calibri" w:cs="Calibri" w:hint="eastAsia"/>
                <w:b/>
                <w:bCs/>
                <w:sz w:val="24"/>
                <w:szCs w:val="24"/>
              </w:rPr>
              <w:t>K.</w:t>
            </w:r>
            <w:r w:rsidRPr="00154BE3">
              <w:rPr>
                <w:rFonts w:ascii="Calibri" w:hAnsi="Calibri" w:cs="Calibri"/>
                <w:b/>
                <w:bCs/>
                <w:sz w:val="24"/>
                <w:szCs w:val="24"/>
              </w:rPr>
              <w:t xml:space="preserve"> P</w:t>
            </w:r>
            <w:r w:rsidRPr="00154BE3">
              <w:rPr>
                <w:rFonts w:ascii="Calibri" w:hAnsi="Calibri" w:cs="Calibri" w:hint="eastAsia"/>
                <w:b/>
                <w:bCs/>
                <w:sz w:val="24"/>
                <w:szCs w:val="24"/>
              </w:rPr>
              <w:t>un</w:t>
            </w:r>
            <w:r w:rsidRPr="00154BE3">
              <w:rPr>
                <w:rFonts w:ascii="Calibri" w:hAnsi="Calibri" w:cs="Calibri"/>
                <w:b/>
                <w:bCs/>
                <w:sz w:val="24"/>
                <w:szCs w:val="24"/>
              </w:rPr>
              <w:t xml:space="preserve"> </w:t>
            </w:r>
          </w:p>
          <w:p w14:paraId="096A424C" w14:textId="77777777" w:rsidR="00B7770F" w:rsidRPr="00154BE3" w:rsidRDefault="00B7770F" w:rsidP="00E070BD">
            <w:pPr>
              <w:snapToGrid w:val="0"/>
              <w:rPr>
                <w:rFonts w:ascii="Calibri" w:hAnsi="Calibri" w:cs="Calibri"/>
                <w:b/>
                <w:bCs/>
                <w:sz w:val="24"/>
                <w:szCs w:val="24"/>
              </w:rPr>
            </w:pPr>
            <w:r w:rsidRPr="00154BE3">
              <w:rPr>
                <w:rFonts w:ascii="Calibri" w:hAnsi="Calibri" w:cs="Calibri" w:hint="eastAsia"/>
                <w:b/>
                <w:bCs/>
                <w:sz w:val="24"/>
                <w:szCs w:val="24"/>
              </w:rPr>
              <w:t>新加坡圣宁投资（</w:t>
            </w:r>
            <w:bookmarkStart w:id="194" w:name="OLE_LINK7"/>
            <w:r w:rsidRPr="00154BE3">
              <w:rPr>
                <w:rFonts w:ascii="Calibri" w:hAnsi="Calibri" w:cs="Calibri" w:hint="eastAsia"/>
                <w:b/>
                <w:bCs/>
                <w:sz w:val="24"/>
                <w:szCs w:val="24"/>
              </w:rPr>
              <w:t>Shenning</w:t>
            </w:r>
            <w:r w:rsidRPr="00154BE3">
              <w:rPr>
                <w:rFonts w:ascii="Calibri" w:hAnsi="Calibri" w:cs="Calibri"/>
                <w:b/>
                <w:bCs/>
                <w:sz w:val="24"/>
                <w:szCs w:val="24"/>
              </w:rPr>
              <w:t xml:space="preserve"> I</w:t>
            </w:r>
            <w:r w:rsidRPr="00154BE3">
              <w:rPr>
                <w:rFonts w:ascii="Calibri" w:hAnsi="Calibri" w:cs="Calibri" w:hint="eastAsia"/>
                <w:b/>
                <w:bCs/>
                <w:sz w:val="24"/>
                <w:szCs w:val="24"/>
              </w:rPr>
              <w:t>nvestments</w:t>
            </w:r>
            <w:bookmarkEnd w:id="194"/>
            <w:r w:rsidRPr="00154BE3">
              <w:rPr>
                <w:rFonts w:ascii="Calibri" w:hAnsi="Calibri" w:cs="Calibri" w:hint="eastAsia"/>
                <w:b/>
                <w:bCs/>
                <w:sz w:val="24"/>
                <w:szCs w:val="24"/>
              </w:rPr>
              <w:t>）</w:t>
            </w:r>
            <w:r>
              <w:rPr>
                <w:rFonts w:ascii="Calibri" w:hAnsi="Calibri" w:cs="Calibri" w:hint="eastAsia"/>
                <w:b/>
                <w:bCs/>
                <w:sz w:val="24"/>
                <w:szCs w:val="24"/>
              </w:rPr>
              <w:t xml:space="preserve"> </w:t>
            </w:r>
            <w:r w:rsidRPr="00154BE3">
              <w:rPr>
                <w:rFonts w:ascii="Calibri" w:hAnsi="Calibri" w:cs="Calibri" w:hint="eastAsia"/>
                <w:b/>
                <w:bCs/>
                <w:sz w:val="24"/>
                <w:szCs w:val="24"/>
              </w:rPr>
              <w:t>总经理</w:t>
            </w:r>
          </w:p>
          <w:p w14:paraId="4C7E0A44" w14:textId="77777777" w:rsidR="00B7770F" w:rsidRDefault="00B7770F" w:rsidP="00E070BD">
            <w:pPr>
              <w:snapToGrid w:val="0"/>
              <w:rPr>
                <w:rFonts w:ascii="Calibri" w:hAnsi="Calibri" w:cs="Calibri"/>
                <w:sz w:val="24"/>
                <w:szCs w:val="24"/>
              </w:rPr>
            </w:pPr>
          </w:p>
          <w:p w14:paraId="1A5CB66F" w14:textId="77777777" w:rsidR="00B7770F" w:rsidRDefault="00B7770F" w:rsidP="00E070BD">
            <w:pPr>
              <w:snapToGrid w:val="0"/>
              <w:rPr>
                <w:rFonts w:ascii="Calibri" w:hAnsi="Calibri" w:cs="Calibri"/>
                <w:sz w:val="24"/>
                <w:szCs w:val="24"/>
              </w:rPr>
            </w:pPr>
            <w:r w:rsidRPr="00154BE3">
              <w:rPr>
                <w:rFonts w:ascii="Calibri" w:hAnsi="Calibri" w:cs="Calibri"/>
                <w:sz w:val="24"/>
                <w:szCs w:val="24"/>
              </w:rPr>
              <w:t>Ms. Pun</w:t>
            </w:r>
            <w:r w:rsidRPr="00154BE3">
              <w:rPr>
                <w:rFonts w:ascii="Calibri" w:hAnsi="Calibri" w:cs="Calibri"/>
                <w:sz w:val="24"/>
                <w:szCs w:val="24"/>
              </w:rPr>
              <w:t>是一名资深私人银行家，她在老牌金融机构为超高净值人士服务，包括汇丰私人银行、瑞银集团、渣打私人银行和</w:t>
            </w:r>
            <w:r w:rsidRPr="00154BE3">
              <w:rPr>
                <w:rFonts w:ascii="Calibri" w:hAnsi="Calibri" w:cs="Calibri"/>
                <w:sz w:val="24"/>
                <w:szCs w:val="24"/>
              </w:rPr>
              <w:t>EFG</w:t>
            </w:r>
            <w:r w:rsidRPr="00154BE3">
              <w:rPr>
                <w:rFonts w:ascii="Calibri" w:hAnsi="Calibri" w:cs="Calibri"/>
                <w:sz w:val="24"/>
                <w:szCs w:val="24"/>
              </w:rPr>
              <w:t>银行。凭借丰富的专业知识，她领导着</w:t>
            </w:r>
            <w:r w:rsidRPr="001532F3">
              <w:rPr>
                <w:rFonts w:ascii="Calibri" w:hAnsi="Calibri" w:cs="Calibri" w:hint="eastAsia"/>
                <w:sz w:val="24"/>
                <w:szCs w:val="24"/>
              </w:rPr>
              <w:t>家族办公室投资管理公司为超高净值人士提供服务</w:t>
            </w:r>
            <w:r w:rsidRPr="00154BE3">
              <w:rPr>
                <w:rFonts w:ascii="Calibri" w:hAnsi="Calibri" w:cs="Calibri"/>
                <w:sz w:val="24"/>
                <w:szCs w:val="24"/>
              </w:rPr>
              <w:t>。她与办公室投资团队一起帮助其客户管理他们的全球投资，构建他们的家族财富和继承计划。</w:t>
            </w:r>
            <w:r w:rsidRPr="00154BE3">
              <w:rPr>
                <w:rFonts w:ascii="Calibri" w:hAnsi="Calibri" w:cs="Calibri"/>
                <w:sz w:val="24"/>
                <w:szCs w:val="24"/>
              </w:rPr>
              <w:t>Ms. Pun</w:t>
            </w:r>
            <w:r w:rsidRPr="00154BE3">
              <w:rPr>
                <w:rFonts w:ascii="Calibri" w:hAnsi="Calibri" w:cs="Calibri"/>
                <w:sz w:val="24"/>
                <w:szCs w:val="24"/>
              </w:rPr>
              <w:t>在新加坡财务规划协会担任</w:t>
            </w:r>
            <w:r w:rsidRPr="00154BE3">
              <w:rPr>
                <w:rFonts w:ascii="Calibri" w:hAnsi="Calibri" w:cs="Calibri"/>
                <w:sz w:val="24"/>
                <w:szCs w:val="24"/>
              </w:rPr>
              <w:t>4</w:t>
            </w:r>
            <w:r w:rsidRPr="00154BE3">
              <w:rPr>
                <w:rFonts w:ascii="Calibri" w:hAnsi="Calibri" w:cs="Calibri"/>
                <w:sz w:val="24"/>
                <w:szCs w:val="24"/>
              </w:rPr>
              <w:t>年主席后，她担任美国财务规划标准委员会的审计委员会主席。她也是慈善事业的坚定信奉者，并在各种国际研讨会和会议上发言。</w:t>
            </w:r>
          </w:p>
          <w:p w14:paraId="71CF9118" w14:textId="77777777" w:rsidR="00B7770F" w:rsidRDefault="00B7770F" w:rsidP="00E070BD">
            <w:pPr>
              <w:snapToGrid w:val="0"/>
              <w:rPr>
                <w:rFonts w:ascii="Calibri" w:hAnsi="Calibri" w:cs="Calibri"/>
                <w:sz w:val="24"/>
                <w:szCs w:val="24"/>
              </w:rPr>
            </w:pPr>
          </w:p>
          <w:p w14:paraId="42FE3E94" w14:textId="77777777" w:rsidR="00B7770F" w:rsidRPr="00DD76FA" w:rsidRDefault="00B7770F" w:rsidP="00E070BD">
            <w:pPr>
              <w:snapToGrid w:val="0"/>
              <w:rPr>
                <w:rFonts w:ascii="Calibri" w:hAnsi="Calibri" w:cs="Calibri"/>
                <w:b/>
                <w:bCs/>
                <w:sz w:val="24"/>
                <w:szCs w:val="24"/>
              </w:rPr>
            </w:pPr>
            <w:r w:rsidRPr="00DD76FA">
              <w:rPr>
                <w:rFonts w:ascii="Calibri" w:hAnsi="Calibri" w:cs="Calibri" w:hint="eastAsia"/>
                <w:b/>
                <w:bCs/>
                <w:sz w:val="24"/>
                <w:szCs w:val="24"/>
              </w:rPr>
              <w:t>Dr</w:t>
            </w:r>
            <w:r w:rsidRPr="00DD76FA">
              <w:rPr>
                <w:rFonts w:ascii="Calibri" w:hAnsi="Calibri" w:cs="Calibri"/>
                <w:b/>
                <w:bCs/>
                <w:sz w:val="24"/>
                <w:szCs w:val="24"/>
              </w:rPr>
              <w:t>. H</w:t>
            </w:r>
            <w:r>
              <w:rPr>
                <w:rFonts w:ascii="Calibri" w:hAnsi="Calibri" w:cs="Calibri" w:hint="eastAsia"/>
                <w:b/>
                <w:bCs/>
                <w:sz w:val="24"/>
                <w:szCs w:val="24"/>
              </w:rPr>
              <w:t>.</w:t>
            </w:r>
            <w:r>
              <w:rPr>
                <w:rFonts w:ascii="Calibri" w:hAnsi="Calibri" w:cs="Calibri"/>
                <w:b/>
                <w:bCs/>
                <w:sz w:val="24"/>
                <w:szCs w:val="24"/>
              </w:rPr>
              <w:t xml:space="preserve"> H.</w:t>
            </w:r>
            <w:r w:rsidRPr="00DD76FA">
              <w:rPr>
                <w:rFonts w:ascii="Calibri" w:hAnsi="Calibri" w:cs="Calibri"/>
                <w:b/>
                <w:bCs/>
                <w:sz w:val="24"/>
                <w:szCs w:val="24"/>
              </w:rPr>
              <w:t xml:space="preserve"> Zheng</w:t>
            </w:r>
          </w:p>
          <w:p w14:paraId="2EB38D28" w14:textId="77777777" w:rsidR="00B7770F" w:rsidRPr="00DD76FA" w:rsidRDefault="00B7770F" w:rsidP="00E070BD">
            <w:pPr>
              <w:snapToGrid w:val="0"/>
              <w:rPr>
                <w:rFonts w:ascii="Calibri" w:hAnsi="Calibri" w:cs="Calibri"/>
                <w:b/>
                <w:bCs/>
                <w:sz w:val="24"/>
                <w:szCs w:val="24"/>
              </w:rPr>
            </w:pPr>
            <w:r w:rsidRPr="00DD76FA">
              <w:rPr>
                <w:rFonts w:ascii="Calibri" w:hAnsi="Calibri" w:cs="Calibri" w:hint="eastAsia"/>
                <w:b/>
                <w:bCs/>
                <w:sz w:val="24"/>
                <w:szCs w:val="24"/>
              </w:rPr>
              <w:t>新加坡国立大学李光耀公共政策学院</w:t>
            </w:r>
            <w:r w:rsidRPr="00DD76FA">
              <w:rPr>
                <w:rFonts w:ascii="Calibri" w:hAnsi="Calibri" w:cs="Calibri"/>
                <w:b/>
                <w:bCs/>
                <w:sz w:val="24"/>
                <w:szCs w:val="24"/>
              </w:rPr>
              <w:t xml:space="preserve"> </w:t>
            </w:r>
            <w:r w:rsidRPr="00DD76FA">
              <w:rPr>
                <w:rFonts w:ascii="Calibri" w:hAnsi="Calibri" w:cs="Calibri" w:hint="eastAsia"/>
                <w:b/>
                <w:bCs/>
                <w:sz w:val="24"/>
                <w:szCs w:val="24"/>
              </w:rPr>
              <w:t>助理教授</w:t>
            </w:r>
          </w:p>
          <w:p w14:paraId="393B05C2" w14:textId="77777777" w:rsidR="00B7770F" w:rsidRDefault="00B7770F" w:rsidP="00E070BD">
            <w:pPr>
              <w:snapToGrid w:val="0"/>
              <w:rPr>
                <w:rFonts w:ascii="Calibri" w:hAnsi="Calibri" w:cs="Calibri"/>
                <w:sz w:val="24"/>
                <w:szCs w:val="24"/>
              </w:rPr>
            </w:pPr>
          </w:p>
          <w:p w14:paraId="2858AF3B" w14:textId="77777777" w:rsidR="00B7770F" w:rsidRDefault="00B7770F" w:rsidP="00E070BD">
            <w:pPr>
              <w:snapToGrid w:val="0"/>
              <w:rPr>
                <w:rFonts w:ascii="Calibri" w:hAnsi="Calibri" w:cs="Calibri"/>
                <w:sz w:val="24"/>
                <w:szCs w:val="24"/>
              </w:rPr>
            </w:pPr>
            <w:r w:rsidRPr="00DD76FA">
              <w:rPr>
                <w:rFonts w:ascii="Calibri" w:hAnsi="Calibri" w:cs="Calibri"/>
                <w:sz w:val="24"/>
                <w:szCs w:val="24"/>
              </w:rPr>
              <w:t>Dr. Zheng</w:t>
            </w:r>
            <w:r w:rsidRPr="00DD76FA">
              <w:rPr>
                <w:rFonts w:ascii="Calibri" w:hAnsi="Calibri" w:cs="Calibri"/>
                <w:sz w:val="24"/>
                <w:szCs w:val="24"/>
              </w:rPr>
              <w:t>于</w:t>
            </w:r>
            <w:r w:rsidRPr="00DD76FA">
              <w:rPr>
                <w:rFonts w:ascii="Calibri" w:hAnsi="Calibri" w:cs="Calibri"/>
                <w:sz w:val="24"/>
                <w:szCs w:val="24"/>
              </w:rPr>
              <w:t>2017</w:t>
            </w:r>
            <w:r w:rsidRPr="00DD76FA">
              <w:rPr>
                <w:rFonts w:ascii="Calibri" w:hAnsi="Calibri" w:cs="Calibri"/>
                <w:sz w:val="24"/>
                <w:szCs w:val="24"/>
              </w:rPr>
              <w:t>年加入新加坡国立大学李光耀公共政策学院。此前，她在香港中文大学和约克大学担任助理教授。她主要研究国际金融和金融经济学，目前的研究项目旨在了解金融危机和经济衰退如何影响国际资本流动及其风险的跨国界传播。</w:t>
            </w:r>
            <w:r w:rsidRPr="00DD76FA">
              <w:rPr>
                <w:rFonts w:ascii="Calibri" w:hAnsi="Calibri" w:cs="Calibri"/>
                <w:sz w:val="24"/>
                <w:szCs w:val="24"/>
              </w:rPr>
              <w:t>Dr. Zheng</w:t>
            </w:r>
            <w:r w:rsidRPr="00DD76FA">
              <w:rPr>
                <w:rFonts w:ascii="Calibri" w:hAnsi="Calibri" w:cs="Calibri"/>
                <w:sz w:val="24"/>
                <w:szCs w:val="24"/>
              </w:rPr>
              <w:t>于</w:t>
            </w:r>
            <w:r w:rsidRPr="00DD76FA">
              <w:rPr>
                <w:rFonts w:ascii="Calibri" w:hAnsi="Calibri" w:cs="Calibri"/>
                <w:sz w:val="24"/>
                <w:szCs w:val="24"/>
              </w:rPr>
              <w:t>2006</w:t>
            </w:r>
            <w:r w:rsidRPr="00DD76FA">
              <w:rPr>
                <w:rFonts w:ascii="Calibri" w:hAnsi="Calibri" w:cs="Calibri"/>
                <w:sz w:val="24"/>
                <w:szCs w:val="24"/>
              </w:rPr>
              <w:t>年获得北京大学金融学学士学位和数学学士学位，并于</w:t>
            </w:r>
            <w:r w:rsidRPr="00DD76FA">
              <w:rPr>
                <w:rFonts w:ascii="Calibri" w:hAnsi="Calibri" w:cs="Calibri"/>
                <w:sz w:val="24"/>
                <w:szCs w:val="24"/>
              </w:rPr>
              <w:t>2011</w:t>
            </w:r>
            <w:r w:rsidRPr="00DD76FA">
              <w:rPr>
                <w:rFonts w:ascii="Calibri" w:hAnsi="Calibri" w:cs="Calibri"/>
                <w:sz w:val="24"/>
                <w:szCs w:val="24"/>
              </w:rPr>
              <w:t>年获得新加坡南洋理工大学经济学博士学位。</w:t>
            </w:r>
          </w:p>
          <w:p w14:paraId="6D473669" w14:textId="77777777" w:rsidR="00B7770F" w:rsidRPr="00603193" w:rsidRDefault="00B7770F" w:rsidP="00E070BD">
            <w:pPr>
              <w:snapToGrid w:val="0"/>
              <w:rPr>
                <w:rFonts w:ascii="Calibri" w:hAnsi="Calibri" w:cs="Calibri"/>
                <w:sz w:val="24"/>
                <w:szCs w:val="24"/>
              </w:rPr>
            </w:pPr>
          </w:p>
          <w:p w14:paraId="5FFF3B06" w14:textId="77777777" w:rsidR="00B7770F" w:rsidRPr="002F74AC" w:rsidRDefault="00B7770F" w:rsidP="00E070BD">
            <w:pPr>
              <w:snapToGrid w:val="0"/>
              <w:rPr>
                <w:rFonts w:ascii="Calibri" w:hAnsi="Calibri" w:cs="Calibri"/>
                <w:b/>
                <w:bCs/>
                <w:sz w:val="24"/>
                <w:szCs w:val="24"/>
              </w:rPr>
            </w:pPr>
            <w:r w:rsidRPr="002F74AC">
              <w:rPr>
                <w:rFonts w:ascii="Calibri" w:hAnsi="Calibri" w:cs="Calibri" w:hint="eastAsia"/>
                <w:b/>
                <w:bCs/>
                <w:sz w:val="24"/>
                <w:szCs w:val="24"/>
              </w:rPr>
              <w:t>D</w:t>
            </w:r>
            <w:r w:rsidRPr="002F74AC">
              <w:rPr>
                <w:rFonts w:ascii="Calibri" w:hAnsi="Calibri" w:cs="Calibri"/>
                <w:b/>
                <w:bCs/>
                <w:sz w:val="24"/>
                <w:szCs w:val="24"/>
              </w:rPr>
              <w:t>r. S. Ho</w:t>
            </w:r>
          </w:p>
          <w:p w14:paraId="5D885023" w14:textId="77777777" w:rsidR="00B7770F" w:rsidRPr="002F74AC" w:rsidRDefault="00B7770F" w:rsidP="00E070BD">
            <w:pPr>
              <w:snapToGrid w:val="0"/>
              <w:rPr>
                <w:rFonts w:ascii="Calibri" w:hAnsi="Calibri" w:cs="Calibri"/>
                <w:b/>
                <w:bCs/>
                <w:sz w:val="24"/>
                <w:szCs w:val="24"/>
              </w:rPr>
            </w:pPr>
            <w:r w:rsidRPr="002F74AC">
              <w:rPr>
                <w:rFonts w:ascii="Calibri" w:hAnsi="Calibri" w:cs="Calibri" w:hint="eastAsia"/>
                <w:b/>
                <w:bCs/>
                <w:sz w:val="24"/>
                <w:szCs w:val="24"/>
              </w:rPr>
              <w:t>新加坡国立大学李光耀公共政策学院</w:t>
            </w:r>
            <w:r w:rsidRPr="002F74AC">
              <w:rPr>
                <w:rFonts w:ascii="Calibri" w:hAnsi="Calibri" w:cs="Calibri" w:hint="eastAsia"/>
                <w:b/>
                <w:bCs/>
                <w:sz w:val="24"/>
                <w:szCs w:val="24"/>
              </w:rPr>
              <w:t xml:space="preserve"> </w:t>
            </w:r>
            <w:r w:rsidRPr="002F74AC">
              <w:rPr>
                <w:rFonts w:ascii="Calibri" w:hAnsi="Calibri" w:cs="Calibri" w:hint="eastAsia"/>
                <w:b/>
                <w:bCs/>
                <w:sz w:val="24"/>
                <w:szCs w:val="24"/>
              </w:rPr>
              <w:t>助理教授</w:t>
            </w:r>
          </w:p>
          <w:p w14:paraId="51772B53" w14:textId="77777777" w:rsidR="00B7770F" w:rsidRPr="002F74AC" w:rsidRDefault="00B7770F" w:rsidP="00E070BD">
            <w:pPr>
              <w:snapToGrid w:val="0"/>
              <w:rPr>
                <w:rFonts w:ascii="Calibri" w:hAnsi="Calibri" w:cs="Calibri"/>
                <w:b/>
                <w:bCs/>
                <w:sz w:val="24"/>
                <w:szCs w:val="24"/>
              </w:rPr>
            </w:pPr>
            <w:r w:rsidRPr="002F74AC">
              <w:rPr>
                <w:rFonts w:ascii="Calibri" w:hAnsi="Calibri" w:cs="Calibri" w:hint="eastAsia"/>
                <w:b/>
                <w:bCs/>
                <w:sz w:val="24"/>
                <w:szCs w:val="24"/>
              </w:rPr>
              <w:t>新加坡国立大学李光耀公共政策学院</w:t>
            </w:r>
            <w:r w:rsidRPr="002F74AC">
              <w:rPr>
                <w:rFonts w:ascii="Calibri" w:hAnsi="Calibri" w:cs="Calibri"/>
                <w:b/>
                <w:bCs/>
                <w:sz w:val="24"/>
                <w:szCs w:val="24"/>
              </w:rPr>
              <w:t>亚洲与全球化研究中心</w:t>
            </w:r>
            <w:r w:rsidRPr="002F74AC">
              <w:rPr>
                <w:rFonts w:ascii="Calibri" w:hAnsi="Calibri" w:cs="Calibri" w:hint="eastAsia"/>
                <w:b/>
                <w:bCs/>
                <w:sz w:val="24"/>
                <w:szCs w:val="24"/>
              </w:rPr>
              <w:t xml:space="preserve"> </w:t>
            </w:r>
            <w:r w:rsidRPr="002F74AC">
              <w:rPr>
                <w:rFonts w:ascii="Calibri" w:hAnsi="Calibri" w:cs="Calibri"/>
                <w:b/>
                <w:bCs/>
                <w:sz w:val="24"/>
                <w:szCs w:val="24"/>
              </w:rPr>
              <w:t>联席主任</w:t>
            </w:r>
          </w:p>
          <w:p w14:paraId="63C5FC79" w14:textId="77777777" w:rsidR="00B7770F" w:rsidRDefault="00B7770F" w:rsidP="00E070BD">
            <w:pPr>
              <w:snapToGrid w:val="0"/>
              <w:rPr>
                <w:rFonts w:ascii="Calibri" w:hAnsi="Calibri" w:cs="Calibri"/>
                <w:sz w:val="24"/>
                <w:szCs w:val="24"/>
              </w:rPr>
            </w:pPr>
          </w:p>
          <w:p w14:paraId="3D738852" w14:textId="77777777" w:rsidR="00B7770F" w:rsidRDefault="00B7770F" w:rsidP="00E070BD">
            <w:pPr>
              <w:snapToGrid w:val="0"/>
              <w:rPr>
                <w:rFonts w:ascii="Calibri" w:hAnsi="Calibri" w:cs="Calibri"/>
                <w:sz w:val="24"/>
                <w:szCs w:val="24"/>
              </w:rPr>
            </w:pPr>
            <w:r w:rsidRPr="002F74AC">
              <w:rPr>
                <w:rFonts w:ascii="Calibri" w:hAnsi="Calibri" w:cs="Calibri"/>
                <w:sz w:val="24"/>
                <w:szCs w:val="24"/>
              </w:rPr>
              <w:t>Dr. Ho</w:t>
            </w:r>
            <w:r w:rsidRPr="002F74AC">
              <w:rPr>
                <w:rFonts w:ascii="Calibri" w:hAnsi="Calibri" w:cs="Calibri"/>
                <w:sz w:val="24"/>
                <w:szCs w:val="24"/>
              </w:rPr>
              <w:t>是新加坡国立大学李光耀公共政策学院国际事务助理教授，也是国大亚洲与全球化研究中心联席主任。她研究中国政治和外交政策，具体来说，她对中国如何通过东南亚和南亚的基础设施和水资源争端行使其权力和影响力感兴趣。</w:t>
            </w:r>
            <w:r w:rsidRPr="002F74AC">
              <w:rPr>
                <w:rFonts w:ascii="Calibri" w:hAnsi="Calibri" w:cs="Calibri"/>
                <w:sz w:val="24"/>
                <w:szCs w:val="24"/>
              </w:rPr>
              <w:t>Dr. Ho</w:t>
            </w:r>
            <w:r w:rsidRPr="002F74AC">
              <w:rPr>
                <w:rFonts w:ascii="Calibri" w:hAnsi="Calibri" w:cs="Calibri"/>
                <w:sz w:val="24"/>
                <w:szCs w:val="24"/>
              </w:rPr>
              <w:t>于</w:t>
            </w:r>
            <w:r w:rsidRPr="002F74AC">
              <w:rPr>
                <w:rFonts w:ascii="Calibri" w:hAnsi="Calibri" w:cs="Calibri"/>
                <w:sz w:val="24"/>
                <w:szCs w:val="24"/>
              </w:rPr>
              <w:t>2019</w:t>
            </w:r>
            <w:r w:rsidRPr="002F74AC">
              <w:rPr>
                <w:rFonts w:ascii="Calibri" w:hAnsi="Calibri" w:cs="Calibri"/>
                <w:sz w:val="24"/>
                <w:szCs w:val="24"/>
              </w:rPr>
              <w:t>年</w:t>
            </w:r>
            <w:r w:rsidRPr="002F74AC">
              <w:rPr>
                <w:rFonts w:ascii="Calibri" w:hAnsi="Calibri" w:cs="Calibri"/>
                <w:sz w:val="24"/>
                <w:szCs w:val="24"/>
              </w:rPr>
              <w:t>1</w:t>
            </w:r>
            <w:r w:rsidRPr="002F74AC">
              <w:rPr>
                <w:rFonts w:ascii="Calibri" w:hAnsi="Calibri" w:cs="Calibri"/>
                <w:sz w:val="24"/>
                <w:szCs w:val="24"/>
              </w:rPr>
              <w:t>月至</w:t>
            </w:r>
            <w:r w:rsidRPr="002F74AC">
              <w:rPr>
                <w:rFonts w:ascii="Calibri" w:hAnsi="Calibri" w:cs="Calibri"/>
                <w:sz w:val="24"/>
                <w:szCs w:val="24"/>
              </w:rPr>
              <w:t>2020</w:t>
            </w:r>
            <w:r w:rsidRPr="002F74AC">
              <w:rPr>
                <w:rFonts w:ascii="Calibri" w:hAnsi="Calibri" w:cs="Calibri"/>
                <w:sz w:val="24"/>
                <w:szCs w:val="24"/>
              </w:rPr>
              <w:t>年</w:t>
            </w:r>
            <w:r w:rsidRPr="002F74AC">
              <w:rPr>
                <w:rFonts w:ascii="Calibri" w:hAnsi="Calibri" w:cs="Calibri"/>
                <w:sz w:val="24"/>
                <w:szCs w:val="24"/>
              </w:rPr>
              <w:t>12</w:t>
            </w:r>
            <w:r w:rsidRPr="002F74AC">
              <w:rPr>
                <w:rFonts w:ascii="Calibri" w:hAnsi="Calibri" w:cs="Calibri"/>
                <w:sz w:val="24"/>
                <w:szCs w:val="24"/>
              </w:rPr>
              <w:t>月担任国际事务硕士课程主席，任期两年。她目前是美洲对话亚洲和拉丁美洲项目的非常驻高级研究员，也是新加坡国际事务研究所的非常驻高级研究员。</w:t>
            </w:r>
            <w:r w:rsidRPr="002F74AC">
              <w:rPr>
                <w:rFonts w:ascii="Calibri" w:hAnsi="Calibri" w:cs="Calibri"/>
                <w:sz w:val="24"/>
                <w:szCs w:val="24"/>
              </w:rPr>
              <w:t>2017</w:t>
            </w:r>
            <w:r w:rsidRPr="002F74AC">
              <w:rPr>
                <w:rFonts w:ascii="Calibri" w:hAnsi="Calibri" w:cs="Calibri"/>
                <w:sz w:val="24"/>
                <w:szCs w:val="24"/>
              </w:rPr>
              <w:t>年</w:t>
            </w:r>
            <w:r w:rsidRPr="002F74AC">
              <w:rPr>
                <w:rFonts w:ascii="Calibri" w:hAnsi="Calibri" w:cs="Calibri"/>
                <w:sz w:val="24"/>
                <w:szCs w:val="24"/>
              </w:rPr>
              <w:t>9</w:t>
            </w:r>
            <w:r w:rsidRPr="002F74AC">
              <w:rPr>
                <w:rFonts w:ascii="Calibri" w:hAnsi="Calibri" w:cs="Calibri"/>
                <w:sz w:val="24"/>
                <w:szCs w:val="24"/>
              </w:rPr>
              <w:t>月至</w:t>
            </w:r>
            <w:r w:rsidRPr="002F74AC">
              <w:rPr>
                <w:rFonts w:ascii="Calibri" w:hAnsi="Calibri" w:cs="Calibri"/>
                <w:sz w:val="24"/>
                <w:szCs w:val="24"/>
              </w:rPr>
              <w:t>2018</w:t>
            </w:r>
            <w:r w:rsidRPr="002F74AC">
              <w:rPr>
                <w:rFonts w:ascii="Calibri" w:hAnsi="Calibri" w:cs="Calibri"/>
                <w:sz w:val="24"/>
                <w:szCs w:val="24"/>
              </w:rPr>
              <w:t>年</w:t>
            </w:r>
            <w:r w:rsidRPr="002F74AC">
              <w:rPr>
                <w:rFonts w:ascii="Calibri" w:hAnsi="Calibri" w:cs="Calibri"/>
                <w:sz w:val="24"/>
                <w:szCs w:val="24"/>
              </w:rPr>
              <w:t>9</w:t>
            </w:r>
            <w:r w:rsidRPr="002F74AC">
              <w:rPr>
                <w:rFonts w:ascii="Calibri" w:hAnsi="Calibri" w:cs="Calibri"/>
                <w:sz w:val="24"/>
                <w:szCs w:val="24"/>
              </w:rPr>
              <w:t>月，她被任命为世界经济论坛全球期货理事会研究员。</w:t>
            </w:r>
            <w:r>
              <w:rPr>
                <w:rFonts w:ascii="Calibri" w:hAnsi="Calibri" w:cs="Calibri" w:hint="eastAsia"/>
                <w:sz w:val="24"/>
                <w:szCs w:val="24"/>
              </w:rPr>
              <w:t>Dr</w:t>
            </w:r>
            <w:r>
              <w:rPr>
                <w:rFonts w:ascii="Calibri" w:hAnsi="Calibri" w:cs="Calibri"/>
                <w:sz w:val="24"/>
                <w:szCs w:val="24"/>
              </w:rPr>
              <w:t>. Ho</w:t>
            </w:r>
            <w:r w:rsidRPr="002F74AC">
              <w:rPr>
                <w:rFonts w:ascii="Calibri" w:hAnsi="Calibri" w:cs="Calibri" w:hint="eastAsia"/>
                <w:sz w:val="24"/>
                <w:szCs w:val="24"/>
              </w:rPr>
              <w:t>在约翰霍普金斯大学保罗·尼采高等国际研究院</w:t>
            </w:r>
            <w:r w:rsidRPr="002F74AC">
              <w:rPr>
                <w:rFonts w:ascii="Calibri" w:hAnsi="Calibri" w:cs="Calibri"/>
                <w:sz w:val="24"/>
                <w:szCs w:val="24"/>
              </w:rPr>
              <w:t>获得博士学位</w:t>
            </w:r>
            <w:r>
              <w:rPr>
                <w:rFonts w:ascii="Calibri" w:hAnsi="Calibri" w:cs="Calibri" w:hint="eastAsia"/>
                <w:sz w:val="24"/>
                <w:szCs w:val="24"/>
              </w:rPr>
              <w:t>与</w:t>
            </w:r>
            <w:r w:rsidRPr="002F74AC">
              <w:rPr>
                <w:rFonts w:ascii="Calibri" w:hAnsi="Calibri" w:cs="Calibri"/>
                <w:sz w:val="24"/>
                <w:szCs w:val="24"/>
              </w:rPr>
              <w:t>国际公共政策（荣誉）硕士学位。她本科毕业于新加坡国立大学，获得历史（荣誉）学士学位。在进入学术界之前，</w:t>
            </w:r>
            <w:r w:rsidRPr="002F74AC">
              <w:rPr>
                <w:rFonts w:ascii="Calibri" w:hAnsi="Calibri" w:cs="Calibri"/>
                <w:sz w:val="24"/>
                <w:szCs w:val="24"/>
              </w:rPr>
              <w:t>Dr. Ho</w:t>
            </w:r>
            <w:r w:rsidRPr="002F74AC">
              <w:rPr>
                <w:rFonts w:ascii="Calibri" w:hAnsi="Calibri" w:cs="Calibri"/>
                <w:sz w:val="24"/>
                <w:szCs w:val="24"/>
              </w:rPr>
              <w:t>是新加坡的一名公务员。</w:t>
            </w:r>
          </w:p>
          <w:p w14:paraId="14418DE1" w14:textId="77777777" w:rsidR="00B7770F" w:rsidRDefault="00B7770F" w:rsidP="00E070BD">
            <w:pPr>
              <w:snapToGrid w:val="0"/>
              <w:rPr>
                <w:rFonts w:ascii="Calibri" w:hAnsi="Calibri" w:cs="Calibri"/>
                <w:sz w:val="24"/>
                <w:szCs w:val="24"/>
              </w:rPr>
            </w:pPr>
          </w:p>
          <w:p w14:paraId="31ECAD48" w14:textId="77777777" w:rsidR="00B7770F" w:rsidRPr="00551A2A" w:rsidRDefault="00B7770F" w:rsidP="00E070BD">
            <w:pPr>
              <w:snapToGrid w:val="0"/>
              <w:rPr>
                <w:rFonts w:ascii="Calibri" w:hAnsi="Calibri" w:cs="Calibri"/>
                <w:b/>
                <w:bCs/>
                <w:sz w:val="24"/>
                <w:szCs w:val="24"/>
              </w:rPr>
            </w:pPr>
            <w:r w:rsidRPr="00551A2A">
              <w:rPr>
                <w:rFonts w:ascii="Calibri" w:hAnsi="Calibri" w:cs="Calibri" w:hint="eastAsia"/>
                <w:b/>
                <w:bCs/>
                <w:sz w:val="24"/>
                <w:szCs w:val="24"/>
              </w:rPr>
              <w:t>W</w:t>
            </w:r>
            <w:r w:rsidRPr="00551A2A">
              <w:rPr>
                <w:rFonts w:ascii="Calibri" w:hAnsi="Calibri" w:cs="Calibri"/>
                <w:b/>
                <w:bCs/>
                <w:sz w:val="24"/>
                <w:szCs w:val="24"/>
              </w:rPr>
              <w:t>. Lim</w:t>
            </w:r>
          </w:p>
          <w:p w14:paraId="5FC07401" w14:textId="77777777" w:rsidR="00B7770F" w:rsidRPr="00551A2A" w:rsidRDefault="00B7770F" w:rsidP="00E070BD">
            <w:pPr>
              <w:snapToGrid w:val="0"/>
              <w:rPr>
                <w:rFonts w:ascii="Calibri" w:hAnsi="Calibri" w:cs="Calibri"/>
                <w:b/>
                <w:bCs/>
                <w:sz w:val="24"/>
                <w:szCs w:val="24"/>
              </w:rPr>
            </w:pPr>
            <w:r w:rsidRPr="00551A2A">
              <w:rPr>
                <w:rFonts w:ascii="Calibri" w:hAnsi="Calibri" w:cs="Calibri" w:hint="eastAsia"/>
                <w:b/>
                <w:bCs/>
                <w:sz w:val="24"/>
                <w:szCs w:val="24"/>
              </w:rPr>
              <w:t>新加坡展绚咨询</w:t>
            </w:r>
            <w:r>
              <w:rPr>
                <w:rFonts w:ascii="Calibri" w:hAnsi="Calibri" w:cs="Calibri" w:hint="eastAsia"/>
                <w:b/>
                <w:bCs/>
                <w:sz w:val="24"/>
                <w:szCs w:val="24"/>
              </w:rPr>
              <w:t>（</w:t>
            </w:r>
            <w:r w:rsidRPr="002610F4">
              <w:rPr>
                <w:rFonts w:ascii="Calibri" w:hAnsi="Calibri" w:cs="Calibri"/>
                <w:b/>
                <w:bCs/>
                <w:sz w:val="24"/>
                <w:szCs w:val="24"/>
              </w:rPr>
              <w:t>Emerge Consulting</w:t>
            </w:r>
            <w:r>
              <w:rPr>
                <w:rFonts w:ascii="Calibri" w:hAnsi="Calibri" w:cs="Calibri" w:hint="eastAsia"/>
                <w:b/>
                <w:bCs/>
                <w:sz w:val="24"/>
                <w:szCs w:val="24"/>
              </w:rPr>
              <w:t>）公司</w:t>
            </w:r>
            <w:r w:rsidRPr="00551A2A">
              <w:rPr>
                <w:rFonts w:ascii="Calibri" w:hAnsi="Calibri" w:cs="Calibri" w:hint="eastAsia"/>
                <w:b/>
                <w:bCs/>
                <w:sz w:val="24"/>
                <w:szCs w:val="24"/>
              </w:rPr>
              <w:t xml:space="preserve"> </w:t>
            </w:r>
            <w:r w:rsidRPr="00551A2A">
              <w:rPr>
                <w:rFonts w:ascii="Calibri" w:hAnsi="Calibri" w:cs="Calibri" w:hint="eastAsia"/>
                <w:b/>
                <w:bCs/>
                <w:sz w:val="24"/>
                <w:szCs w:val="24"/>
              </w:rPr>
              <w:t>总监</w:t>
            </w:r>
          </w:p>
          <w:p w14:paraId="752F23D3" w14:textId="77777777" w:rsidR="00B7770F" w:rsidRPr="007F2A53" w:rsidRDefault="00B7770F" w:rsidP="00E070BD">
            <w:pPr>
              <w:snapToGrid w:val="0"/>
              <w:rPr>
                <w:rFonts w:ascii="Calibri" w:hAnsi="Calibri" w:cs="Calibri"/>
                <w:sz w:val="24"/>
                <w:szCs w:val="24"/>
              </w:rPr>
            </w:pPr>
          </w:p>
          <w:p w14:paraId="2C7E5136" w14:textId="77777777" w:rsidR="00B7770F" w:rsidRDefault="00B7770F" w:rsidP="00E070BD">
            <w:pPr>
              <w:snapToGrid w:val="0"/>
              <w:rPr>
                <w:rFonts w:ascii="Calibri" w:hAnsi="Calibri" w:cs="Calibri"/>
                <w:sz w:val="24"/>
                <w:szCs w:val="24"/>
              </w:rPr>
            </w:pPr>
            <w:r>
              <w:rPr>
                <w:rFonts w:ascii="Calibri" w:hAnsi="Calibri" w:cs="Calibri"/>
                <w:sz w:val="24"/>
                <w:szCs w:val="24"/>
              </w:rPr>
              <w:t>M</w:t>
            </w:r>
            <w:r>
              <w:rPr>
                <w:rFonts w:ascii="Calibri" w:hAnsi="Calibri" w:cs="Calibri" w:hint="eastAsia"/>
                <w:sz w:val="24"/>
                <w:szCs w:val="24"/>
              </w:rPr>
              <w:t>s</w:t>
            </w:r>
            <w:r>
              <w:rPr>
                <w:rFonts w:ascii="Calibri" w:hAnsi="Calibri" w:cs="Calibri"/>
                <w:sz w:val="24"/>
                <w:szCs w:val="24"/>
              </w:rPr>
              <w:t>. Lim</w:t>
            </w:r>
            <w:r w:rsidRPr="00551A2A">
              <w:rPr>
                <w:rFonts w:ascii="Calibri" w:hAnsi="Calibri" w:cs="Calibri"/>
                <w:sz w:val="24"/>
                <w:szCs w:val="24"/>
              </w:rPr>
              <w:t>拥有超过</w:t>
            </w:r>
            <w:r w:rsidRPr="00551A2A">
              <w:rPr>
                <w:rFonts w:ascii="Calibri" w:hAnsi="Calibri" w:cs="Calibri"/>
                <w:sz w:val="24"/>
                <w:szCs w:val="24"/>
              </w:rPr>
              <w:t>10</w:t>
            </w:r>
            <w:r w:rsidRPr="00551A2A">
              <w:rPr>
                <w:rFonts w:ascii="Calibri" w:hAnsi="Calibri" w:cs="Calibri"/>
                <w:sz w:val="24"/>
                <w:szCs w:val="24"/>
              </w:rPr>
              <w:t>年的管理咨询和企业人力资源管理经验，擅长组织变革、领导力和团队发展、战略制定和阐述，以及市场调研。</w:t>
            </w:r>
            <w:r>
              <w:rPr>
                <w:rFonts w:ascii="Calibri" w:hAnsi="Calibri" w:cs="Calibri"/>
                <w:sz w:val="24"/>
                <w:szCs w:val="24"/>
              </w:rPr>
              <w:t>Ms. Lim</w:t>
            </w:r>
            <w:r w:rsidRPr="00551A2A">
              <w:rPr>
                <w:rFonts w:ascii="Calibri" w:hAnsi="Calibri" w:cs="Calibri"/>
                <w:sz w:val="24"/>
                <w:szCs w:val="24"/>
              </w:rPr>
              <w:t>有着丰富的跨区域工作经验，她曾在新加坡、台湾、香港和中国</w:t>
            </w:r>
            <w:r>
              <w:rPr>
                <w:rFonts w:ascii="Calibri" w:hAnsi="Calibri" w:cs="Calibri" w:hint="eastAsia"/>
                <w:sz w:val="24"/>
                <w:szCs w:val="24"/>
              </w:rPr>
              <w:t>（</w:t>
            </w:r>
            <w:r w:rsidRPr="00551A2A">
              <w:rPr>
                <w:rFonts w:ascii="Calibri" w:hAnsi="Calibri" w:cs="Calibri"/>
                <w:sz w:val="24"/>
                <w:szCs w:val="24"/>
              </w:rPr>
              <w:t>上海和北京，她目前在这两个办事处工作和管理业务</w:t>
            </w:r>
            <w:r>
              <w:rPr>
                <w:rFonts w:ascii="Calibri" w:hAnsi="Calibri" w:cs="Calibri" w:hint="eastAsia"/>
                <w:sz w:val="24"/>
                <w:szCs w:val="24"/>
              </w:rPr>
              <w:t>）</w:t>
            </w:r>
            <w:r w:rsidRPr="00551A2A">
              <w:rPr>
                <w:rFonts w:ascii="Calibri" w:hAnsi="Calibri" w:cs="Calibri"/>
                <w:sz w:val="24"/>
                <w:szCs w:val="24"/>
              </w:rPr>
              <w:t>生活和工作。</w:t>
            </w:r>
            <w:r w:rsidRPr="00551A2A">
              <w:rPr>
                <w:rFonts w:ascii="Calibri" w:hAnsi="Calibri" w:cs="Calibri" w:hint="eastAsia"/>
                <w:sz w:val="24"/>
                <w:szCs w:val="24"/>
              </w:rPr>
              <w:t>作为</w:t>
            </w:r>
            <w:r w:rsidRPr="00551A2A">
              <w:rPr>
                <w:rFonts w:ascii="Calibri" w:hAnsi="Calibri" w:cs="Calibri"/>
                <w:sz w:val="24"/>
                <w:szCs w:val="24"/>
              </w:rPr>
              <w:t>ICF</w:t>
            </w:r>
            <w:r w:rsidRPr="00551A2A">
              <w:rPr>
                <w:rFonts w:ascii="Calibri" w:hAnsi="Calibri" w:cs="Calibri"/>
                <w:sz w:val="24"/>
                <w:szCs w:val="24"/>
              </w:rPr>
              <w:t>认证的助理认证教练（</w:t>
            </w:r>
            <w:r w:rsidRPr="00551A2A">
              <w:rPr>
                <w:rFonts w:ascii="Calibri" w:hAnsi="Calibri" w:cs="Calibri"/>
                <w:sz w:val="24"/>
                <w:szCs w:val="24"/>
              </w:rPr>
              <w:t>ACC</w:t>
            </w:r>
            <w:r w:rsidRPr="00551A2A">
              <w:rPr>
                <w:rFonts w:ascii="Calibri" w:hAnsi="Calibri" w:cs="Calibri"/>
                <w:sz w:val="24"/>
                <w:szCs w:val="24"/>
              </w:rPr>
              <w:t>），</w:t>
            </w:r>
            <w:r>
              <w:rPr>
                <w:rFonts w:ascii="Calibri" w:hAnsi="Calibri" w:cs="Calibri" w:hint="eastAsia"/>
                <w:sz w:val="24"/>
                <w:szCs w:val="24"/>
              </w:rPr>
              <w:t>Ms</w:t>
            </w:r>
            <w:r>
              <w:rPr>
                <w:rFonts w:ascii="Calibri" w:hAnsi="Calibri" w:cs="Calibri"/>
                <w:sz w:val="24"/>
                <w:szCs w:val="24"/>
              </w:rPr>
              <w:t>. Lim</w:t>
            </w:r>
            <w:r w:rsidRPr="00551A2A">
              <w:rPr>
                <w:rFonts w:ascii="Calibri" w:hAnsi="Calibri" w:cs="Calibri"/>
                <w:sz w:val="24"/>
                <w:szCs w:val="24"/>
              </w:rPr>
              <w:t>是一个真正的人才发展人员。除了是执行力教练，她也是备受认可的培训及促导专家。她作为首席促导师为客户在组织层面设计并开展过众多形式多样的工作坊，并以其激励性的个性、坚持学习的能力和持续积极地给参与者反馈而闻名。</w:t>
            </w:r>
            <w:r>
              <w:rPr>
                <w:rFonts w:ascii="Calibri" w:hAnsi="Calibri" w:cs="Calibri" w:hint="eastAsia"/>
                <w:sz w:val="24"/>
                <w:szCs w:val="24"/>
              </w:rPr>
              <w:t>M</w:t>
            </w:r>
            <w:r>
              <w:rPr>
                <w:rFonts w:ascii="Calibri" w:hAnsi="Calibri" w:cs="Calibri"/>
                <w:sz w:val="24"/>
                <w:szCs w:val="24"/>
              </w:rPr>
              <w:t>s. Lim</w:t>
            </w:r>
            <w:r w:rsidRPr="00551A2A">
              <w:rPr>
                <w:rFonts w:ascii="Calibri" w:hAnsi="Calibri" w:cs="Calibri"/>
                <w:sz w:val="24"/>
                <w:szCs w:val="24"/>
              </w:rPr>
              <w:t>的专业课程都将她的优势和经验完美地结合在一起。成长型思维及学习型组织对全球任何一个企业或团队都至关重要，无论走到哪里，她都秉承这种态度和理念。</w:t>
            </w:r>
          </w:p>
          <w:p w14:paraId="04FE4C54" w14:textId="77777777" w:rsidR="00B7770F" w:rsidRDefault="00B7770F" w:rsidP="00E070BD">
            <w:pPr>
              <w:snapToGrid w:val="0"/>
              <w:rPr>
                <w:rFonts w:ascii="Calibri" w:hAnsi="Calibri" w:cs="Calibri"/>
                <w:sz w:val="24"/>
                <w:szCs w:val="24"/>
              </w:rPr>
            </w:pPr>
          </w:p>
          <w:p w14:paraId="2AC2DF79" w14:textId="77777777" w:rsidR="00B7770F" w:rsidRPr="00096A7B" w:rsidRDefault="00B7770F" w:rsidP="00E070BD">
            <w:pPr>
              <w:snapToGrid w:val="0"/>
              <w:rPr>
                <w:rFonts w:ascii="Calibri" w:hAnsi="Calibri" w:cs="Calibri"/>
                <w:b/>
                <w:bCs/>
                <w:sz w:val="24"/>
                <w:szCs w:val="24"/>
              </w:rPr>
            </w:pPr>
            <w:r w:rsidRPr="00096A7B">
              <w:rPr>
                <w:rFonts w:ascii="Calibri" w:hAnsi="Calibri" w:cs="Calibri" w:hint="eastAsia"/>
                <w:b/>
                <w:bCs/>
                <w:sz w:val="24"/>
                <w:szCs w:val="24"/>
              </w:rPr>
              <w:t>Dr</w:t>
            </w:r>
            <w:r w:rsidRPr="00096A7B">
              <w:rPr>
                <w:rFonts w:ascii="Calibri" w:hAnsi="Calibri" w:cs="Calibri"/>
                <w:b/>
                <w:bCs/>
                <w:sz w:val="24"/>
                <w:szCs w:val="24"/>
              </w:rPr>
              <w:t>. M. J. Kaneti</w:t>
            </w:r>
          </w:p>
          <w:p w14:paraId="1103FE33" w14:textId="77777777" w:rsidR="00B7770F" w:rsidRPr="00096A7B" w:rsidRDefault="00B7770F" w:rsidP="00E070BD">
            <w:pPr>
              <w:snapToGrid w:val="0"/>
              <w:rPr>
                <w:rFonts w:ascii="Calibri" w:hAnsi="Calibri" w:cs="Calibri"/>
                <w:b/>
                <w:bCs/>
                <w:sz w:val="24"/>
                <w:szCs w:val="24"/>
              </w:rPr>
            </w:pPr>
            <w:r w:rsidRPr="00096A7B">
              <w:rPr>
                <w:rFonts w:ascii="Calibri" w:hAnsi="Calibri" w:cs="Calibri" w:hint="eastAsia"/>
                <w:b/>
                <w:bCs/>
                <w:sz w:val="24"/>
                <w:szCs w:val="24"/>
              </w:rPr>
              <w:t>新加坡国立大学李光耀公共政策学院</w:t>
            </w:r>
            <w:r w:rsidRPr="00096A7B">
              <w:rPr>
                <w:rFonts w:ascii="Calibri" w:hAnsi="Calibri" w:cs="Calibri" w:hint="eastAsia"/>
                <w:b/>
                <w:bCs/>
                <w:sz w:val="24"/>
                <w:szCs w:val="24"/>
              </w:rPr>
              <w:t xml:space="preserve"> </w:t>
            </w:r>
            <w:r w:rsidRPr="00096A7B">
              <w:rPr>
                <w:rFonts w:ascii="Calibri" w:hAnsi="Calibri" w:cs="Calibri" w:hint="eastAsia"/>
                <w:b/>
                <w:bCs/>
                <w:sz w:val="24"/>
                <w:szCs w:val="24"/>
              </w:rPr>
              <w:t>助理教授</w:t>
            </w:r>
          </w:p>
          <w:p w14:paraId="613BAAD0" w14:textId="77777777" w:rsidR="00B7770F" w:rsidRDefault="00B7770F" w:rsidP="00E070BD">
            <w:pPr>
              <w:snapToGrid w:val="0"/>
              <w:rPr>
                <w:rFonts w:ascii="Calibri" w:hAnsi="Calibri" w:cs="Calibri"/>
                <w:sz w:val="24"/>
                <w:szCs w:val="24"/>
              </w:rPr>
            </w:pPr>
          </w:p>
          <w:p w14:paraId="4914E7EC" w14:textId="0F6F56FF" w:rsidR="00B7770F" w:rsidRDefault="00B7770F" w:rsidP="00E070BD">
            <w:pPr>
              <w:snapToGrid w:val="0"/>
              <w:rPr>
                <w:rFonts w:ascii="Calibri" w:hAnsi="Calibri" w:cs="Calibri"/>
                <w:sz w:val="24"/>
                <w:szCs w:val="24"/>
              </w:rPr>
            </w:pPr>
            <w:r w:rsidRPr="003551AB">
              <w:rPr>
                <w:rFonts w:ascii="Calibri" w:hAnsi="Calibri" w:cs="Calibri"/>
                <w:sz w:val="24"/>
                <w:szCs w:val="24"/>
              </w:rPr>
              <w:t>Dr. Kaneti</w:t>
            </w:r>
            <w:r w:rsidRPr="003551AB">
              <w:rPr>
                <w:rFonts w:ascii="Calibri" w:hAnsi="Calibri" w:cs="Calibri"/>
                <w:sz w:val="24"/>
                <w:szCs w:val="24"/>
              </w:rPr>
              <w:t>是李光耀公共政策学院的助理教授。她专门研究全球发展问题</w:t>
            </w:r>
            <w:r>
              <w:rPr>
                <w:rFonts w:ascii="Calibri" w:hAnsi="Calibri" w:cs="Calibri" w:hint="eastAsia"/>
                <w:sz w:val="24"/>
                <w:szCs w:val="24"/>
              </w:rPr>
              <w:t>，</w:t>
            </w:r>
            <w:r w:rsidRPr="003551AB">
              <w:rPr>
                <w:rFonts w:ascii="Calibri" w:hAnsi="Calibri" w:cs="Calibri"/>
                <w:sz w:val="24"/>
                <w:szCs w:val="24"/>
              </w:rPr>
              <w:t>包括中国的</w:t>
            </w:r>
            <w:r>
              <w:rPr>
                <w:rFonts w:ascii="Calibri" w:hAnsi="Calibri" w:cs="Calibri" w:hint="eastAsia"/>
                <w:sz w:val="24"/>
                <w:szCs w:val="24"/>
              </w:rPr>
              <w:t>“</w:t>
            </w:r>
            <w:r w:rsidRPr="003551AB">
              <w:rPr>
                <w:rFonts w:ascii="Calibri" w:hAnsi="Calibri" w:cs="Calibri"/>
                <w:sz w:val="24"/>
                <w:szCs w:val="24"/>
              </w:rPr>
              <w:t>一带一路</w:t>
            </w:r>
            <w:r>
              <w:rPr>
                <w:rFonts w:ascii="Calibri" w:hAnsi="Calibri" w:cs="Calibri" w:hint="eastAsia"/>
                <w:sz w:val="24"/>
                <w:szCs w:val="24"/>
              </w:rPr>
              <w:t>“</w:t>
            </w:r>
            <w:r w:rsidRPr="003551AB">
              <w:rPr>
                <w:rFonts w:ascii="Calibri" w:hAnsi="Calibri" w:cs="Calibri"/>
                <w:sz w:val="24"/>
                <w:szCs w:val="24"/>
              </w:rPr>
              <w:t>、移民和环境治理。除了有关全球治理问题的期刊出版物外，她还策划了一个数字平台，记录丝绸之路和香料之路沿线的古代和现代互动以及</w:t>
            </w:r>
            <w:r w:rsidRPr="003551AB">
              <w:rPr>
                <w:rFonts w:ascii="Calibri" w:hAnsi="Calibri" w:cs="Calibri"/>
                <w:sz w:val="24"/>
                <w:szCs w:val="24"/>
              </w:rPr>
              <w:t>“</w:t>
            </w:r>
            <w:r w:rsidRPr="003551AB">
              <w:rPr>
                <w:rFonts w:ascii="Calibri" w:hAnsi="Calibri" w:cs="Calibri"/>
                <w:sz w:val="24"/>
                <w:szCs w:val="24"/>
              </w:rPr>
              <w:t>一带一路</w:t>
            </w:r>
            <w:r w:rsidRPr="003551AB">
              <w:rPr>
                <w:rFonts w:ascii="Calibri" w:hAnsi="Calibri" w:cs="Calibri"/>
                <w:sz w:val="24"/>
                <w:szCs w:val="24"/>
              </w:rPr>
              <w:t>”</w:t>
            </w:r>
            <w:r w:rsidRPr="003551AB">
              <w:rPr>
                <w:rFonts w:ascii="Calibri" w:hAnsi="Calibri" w:cs="Calibri"/>
                <w:sz w:val="24"/>
                <w:szCs w:val="24"/>
              </w:rPr>
              <w:t>倡议的地缘政治影响。为了捕捉</w:t>
            </w:r>
            <w:r w:rsidRPr="003551AB">
              <w:rPr>
                <w:rFonts w:ascii="Calibri" w:hAnsi="Calibri" w:cs="Calibri"/>
                <w:sz w:val="24"/>
                <w:szCs w:val="24"/>
              </w:rPr>
              <w:t xml:space="preserve"> COVID-19 </w:t>
            </w:r>
            <w:r w:rsidRPr="003551AB">
              <w:rPr>
                <w:rFonts w:ascii="Calibri" w:hAnsi="Calibri" w:cs="Calibri"/>
                <w:sz w:val="24"/>
                <w:szCs w:val="24"/>
              </w:rPr>
              <w:t>大流行的影响，</w:t>
            </w:r>
            <w:r w:rsidRPr="003551AB">
              <w:rPr>
                <w:rFonts w:ascii="Calibri" w:hAnsi="Calibri" w:cs="Calibri"/>
                <w:sz w:val="24"/>
                <w:szCs w:val="24"/>
              </w:rPr>
              <w:t xml:space="preserve">Dr. Kaneti </w:t>
            </w:r>
            <w:r w:rsidRPr="003551AB">
              <w:rPr>
                <w:rFonts w:ascii="Calibri" w:hAnsi="Calibri" w:cs="Calibri"/>
                <w:sz w:val="24"/>
                <w:szCs w:val="24"/>
              </w:rPr>
              <w:t>还在制定一个关于东南亚社会保护机制和应急准备的指</w:t>
            </w:r>
            <w:r w:rsidR="009857FB">
              <w:rPr>
                <w:rFonts w:ascii="Calibri" w:hAnsi="Calibri" w:cs="Calibri" w:hint="eastAsia"/>
                <w:sz w:val="24"/>
                <w:szCs w:val="24"/>
              </w:rPr>
              <w:t>标</w:t>
            </w:r>
            <w:r w:rsidRPr="003551AB">
              <w:rPr>
                <w:rFonts w:ascii="Calibri" w:hAnsi="Calibri" w:cs="Calibri"/>
                <w:sz w:val="24"/>
                <w:szCs w:val="24"/>
              </w:rPr>
              <w:t>。</w:t>
            </w:r>
          </w:p>
          <w:p w14:paraId="421213F6" w14:textId="77777777" w:rsidR="00B7770F" w:rsidRDefault="00B7770F" w:rsidP="00E070BD">
            <w:pPr>
              <w:snapToGrid w:val="0"/>
              <w:rPr>
                <w:rFonts w:ascii="Calibri" w:hAnsi="Calibri" w:cs="Calibri"/>
                <w:sz w:val="24"/>
                <w:szCs w:val="24"/>
              </w:rPr>
            </w:pPr>
            <w:r w:rsidRPr="00096A7B">
              <w:rPr>
                <w:rFonts w:ascii="Calibri" w:hAnsi="Calibri" w:cs="Calibri"/>
                <w:sz w:val="24"/>
                <w:szCs w:val="24"/>
              </w:rPr>
              <w:t>Dr. Kaneti</w:t>
            </w:r>
            <w:r w:rsidRPr="00096A7B">
              <w:rPr>
                <w:rFonts w:ascii="Calibri" w:hAnsi="Calibri" w:cs="Calibri"/>
                <w:sz w:val="24"/>
                <w:szCs w:val="24"/>
              </w:rPr>
              <w:t>是</w:t>
            </w:r>
            <w:r w:rsidRPr="00096A7B">
              <w:rPr>
                <w:rFonts w:ascii="Calibri" w:hAnsi="Calibri" w:cs="Calibri"/>
                <w:sz w:val="24"/>
                <w:szCs w:val="24"/>
              </w:rPr>
              <w:t>2021</w:t>
            </w:r>
            <w:r w:rsidRPr="00096A7B">
              <w:rPr>
                <w:rFonts w:ascii="Calibri" w:hAnsi="Calibri" w:cs="Calibri"/>
                <w:sz w:val="24"/>
                <w:szCs w:val="24"/>
              </w:rPr>
              <w:t>年新加坡国立大学年度教学卓越奖和</w:t>
            </w:r>
            <w:r w:rsidRPr="00096A7B">
              <w:rPr>
                <w:rFonts w:ascii="Calibri" w:hAnsi="Calibri" w:cs="Calibri"/>
                <w:sz w:val="24"/>
                <w:szCs w:val="24"/>
              </w:rPr>
              <w:t>2021</w:t>
            </w:r>
            <w:r w:rsidRPr="00096A7B">
              <w:rPr>
                <w:rFonts w:ascii="Calibri" w:hAnsi="Calibri" w:cs="Calibri"/>
                <w:sz w:val="24"/>
                <w:szCs w:val="24"/>
              </w:rPr>
              <w:t>年李光耀公共政策学院数字教育家奖的获奖者。在学术生涯之前，她曾担任联合国开发计划署（</w:t>
            </w:r>
            <w:r w:rsidRPr="00096A7B">
              <w:rPr>
                <w:rFonts w:ascii="Calibri" w:hAnsi="Calibri" w:cs="Calibri"/>
                <w:sz w:val="24"/>
                <w:szCs w:val="24"/>
              </w:rPr>
              <w:t>UNDP</w:t>
            </w:r>
            <w:r w:rsidRPr="00096A7B">
              <w:rPr>
                <w:rFonts w:ascii="Calibri" w:hAnsi="Calibri" w:cs="Calibri"/>
                <w:sz w:val="24"/>
                <w:szCs w:val="24"/>
              </w:rPr>
              <w:t>）的项目经理和华尔街的股票交易员。她还偶尔担任非营利性组织、社会企业和智库的战略顾问。</w:t>
            </w:r>
          </w:p>
          <w:p w14:paraId="4A94AC4B" w14:textId="77777777" w:rsidR="00B7770F" w:rsidRPr="00365869" w:rsidRDefault="00B7770F" w:rsidP="00E070BD">
            <w:pPr>
              <w:snapToGrid w:val="0"/>
              <w:rPr>
                <w:rFonts w:ascii="Calibri" w:hAnsi="Calibri" w:cs="Calibri"/>
                <w:sz w:val="24"/>
                <w:szCs w:val="24"/>
              </w:rPr>
            </w:pPr>
          </w:p>
        </w:tc>
      </w:tr>
      <w:tr w:rsidR="0065289E" w:rsidRPr="00E17EA6" w14:paraId="5937B8DE" w14:textId="77777777">
        <w:tc>
          <w:tcPr>
            <w:tcW w:w="194" w:type="pct"/>
            <w:shd w:val="clear" w:color="auto" w:fill="auto"/>
            <w:tcMar>
              <w:top w:w="0" w:type="dxa"/>
              <w:bottom w:w="0" w:type="dxa"/>
            </w:tcMar>
            <w:vAlign w:val="center"/>
          </w:tcPr>
          <w:p w14:paraId="7E45AF68" w14:textId="77777777" w:rsidR="0065289E" w:rsidRPr="00E17EA6" w:rsidRDefault="0065289E">
            <w:pPr>
              <w:rPr>
                <w:rFonts w:ascii="Calibri" w:hAnsi="Calibri" w:cs="Calibri"/>
                <w:b/>
                <w:bCs/>
                <w:noProof/>
                <w:color w:val="FFFFFF" w:themeColor="background1"/>
                <w:sz w:val="32"/>
                <w:szCs w:val="32"/>
              </w:rPr>
            </w:pPr>
            <w:r w:rsidRPr="00E17EA6">
              <w:rPr>
                <w:rFonts w:ascii="Calibri" w:hAnsi="Calibri" w:cs="Calibri"/>
                <w:b/>
                <w:bCs/>
                <w:noProof/>
                <w:color w:val="FFFFFF" w:themeColor="background1"/>
                <w:sz w:val="32"/>
                <w:szCs w:val="32"/>
              </w:rPr>
              <w:drawing>
                <wp:inline distT="0" distB="0" distL="0" distR="0" wp14:anchorId="47C72743" wp14:editId="3E3A0C42">
                  <wp:extent cx="252000" cy="252000"/>
                  <wp:effectExtent l="0" t="0" r="0" b="0"/>
                  <wp:docPr id="40" name="图形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52671FB1" w14:textId="77777777" w:rsidR="0065289E" w:rsidRPr="00E17EA6" w:rsidRDefault="0065289E">
            <w:pPr>
              <w:spacing w:line="288" w:lineRule="auto"/>
              <w:rPr>
                <w:rFonts w:ascii="Calibri" w:hAnsi="Calibri" w:cs="Calibri"/>
                <w:color w:val="0057B8"/>
                <w:sz w:val="22"/>
              </w:rPr>
            </w:pPr>
            <w:r w:rsidRPr="00E17EA6">
              <w:rPr>
                <w:rFonts w:ascii="Calibri" w:hAnsi="Calibri" w:cs="Calibri"/>
                <w:b/>
                <w:bCs/>
                <w:color w:val="0057B8"/>
                <w:sz w:val="28"/>
                <w:szCs w:val="28"/>
              </w:rPr>
              <w:t>项目日程</w:t>
            </w:r>
          </w:p>
        </w:tc>
      </w:tr>
      <w:tr w:rsidR="0065289E" w:rsidRPr="00E17EA6" w14:paraId="5D3D08F8" w14:textId="77777777">
        <w:tc>
          <w:tcPr>
            <w:tcW w:w="194" w:type="pct"/>
            <w:shd w:val="clear" w:color="auto" w:fill="auto"/>
            <w:tcMar>
              <w:top w:w="0" w:type="dxa"/>
              <w:bottom w:w="0" w:type="dxa"/>
            </w:tcMar>
            <w:vAlign w:val="center"/>
          </w:tcPr>
          <w:p w14:paraId="49BC083F" w14:textId="77777777" w:rsidR="0065289E" w:rsidRPr="00E17EA6" w:rsidRDefault="0065289E">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20"/>
              <w:gridCol w:w="1375"/>
              <w:gridCol w:w="7613"/>
            </w:tblGrid>
            <w:tr w:rsidR="0065289E" w:rsidRPr="00E17EA6" w14:paraId="5BFC3846" w14:textId="77777777">
              <w:trPr>
                <w:tblHeader/>
              </w:trPr>
              <w:tc>
                <w:tcPr>
                  <w:tcW w:w="418" w:type="pct"/>
                  <w:shd w:val="clear" w:color="auto" w:fill="DEEBF7"/>
                  <w:hideMark/>
                </w:tcPr>
                <w:p w14:paraId="4D952C6E" w14:textId="77777777" w:rsidR="0065289E" w:rsidRPr="00E17EA6" w:rsidRDefault="0065289E">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模块</w:t>
                  </w:r>
                </w:p>
              </w:tc>
              <w:tc>
                <w:tcPr>
                  <w:tcW w:w="701" w:type="pct"/>
                  <w:shd w:val="clear" w:color="auto" w:fill="DEEBF7"/>
                  <w:hideMark/>
                </w:tcPr>
                <w:p w14:paraId="6ED6661A" w14:textId="77777777" w:rsidR="0065289E" w:rsidRPr="00E17EA6" w:rsidRDefault="0065289E">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课数</w:t>
                  </w:r>
                </w:p>
              </w:tc>
              <w:tc>
                <w:tcPr>
                  <w:tcW w:w="3881" w:type="pct"/>
                  <w:shd w:val="clear" w:color="auto" w:fill="DEEBF7"/>
                  <w:hideMark/>
                </w:tcPr>
                <w:p w14:paraId="3217F419" w14:textId="77777777" w:rsidR="0065289E" w:rsidRPr="00E17EA6" w:rsidRDefault="0065289E">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内容</w:t>
                  </w:r>
                </w:p>
              </w:tc>
            </w:tr>
            <w:tr w:rsidR="0065289E" w:rsidRPr="00E17EA6" w14:paraId="225D3D70" w14:textId="77777777">
              <w:tc>
                <w:tcPr>
                  <w:tcW w:w="418" w:type="pct"/>
                  <w:vMerge w:val="restart"/>
                  <w:shd w:val="clear" w:color="auto" w:fill="FFFFFF"/>
                  <w:hideMark/>
                </w:tcPr>
                <w:p w14:paraId="7607C36C" w14:textId="77777777" w:rsidR="0065289E" w:rsidRPr="00E17EA6" w:rsidRDefault="0065289E">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1</w:t>
                  </w:r>
                </w:p>
              </w:tc>
              <w:tc>
                <w:tcPr>
                  <w:tcW w:w="701" w:type="pct"/>
                  <w:shd w:val="clear" w:color="auto" w:fill="FFFFFF"/>
                  <w:hideMark/>
                </w:tcPr>
                <w:p w14:paraId="22E0F8F4"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2BBB5FB7"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项目导览：欢迎致辞、结业课题公布</w:t>
                  </w:r>
                </w:p>
                <w:p w14:paraId="4E53B65D" w14:textId="77777777" w:rsidR="0065289E" w:rsidRPr="00E17EA6" w:rsidRDefault="0065289E">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1</w:t>
                  </w:r>
                  <w:r w:rsidRPr="00E17EA6">
                    <w:rPr>
                      <w:rFonts w:ascii="Calibri" w:hAnsi="Calibri" w:cs="Calibri"/>
                      <w:b/>
                      <w:bCs/>
                      <w:color w:val="212529"/>
                      <w:kern w:val="0"/>
                      <w:sz w:val="24"/>
                      <w:szCs w:val="24"/>
                    </w:rPr>
                    <w:t>）：</w:t>
                  </w:r>
                  <w:r w:rsidRPr="00D968AF">
                    <w:rPr>
                      <w:rFonts w:ascii="Calibri" w:hAnsi="Calibri" w:cs="Calibri" w:hint="eastAsia"/>
                      <w:b/>
                      <w:bCs/>
                      <w:color w:val="212529"/>
                      <w:kern w:val="0"/>
                      <w:sz w:val="24"/>
                      <w:szCs w:val="24"/>
                    </w:rPr>
                    <w:t>变革型领导与变革型管理</w:t>
                  </w:r>
                  <w:r>
                    <w:rPr>
                      <w:rFonts w:ascii="Calibri" w:hAnsi="Calibri" w:cs="Calibri" w:hint="eastAsia"/>
                      <w:b/>
                      <w:bCs/>
                      <w:color w:val="212529"/>
                      <w:kern w:val="0"/>
                      <w:sz w:val="24"/>
                      <w:szCs w:val="24"/>
                    </w:rPr>
                    <w:t xml:space="preserve"> </w:t>
                  </w:r>
                </w:p>
                <w:p w14:paraId="7C87E12D" w14:textId="77777777" w:rsidR="0065289E" w:rsidRDefault="0065289E">
                  <w:pPr>
                    <w:widowControl/>
                    <w:snapToGrid w:val="0"/>
                    <w:rPr>
                      <w:rFonts w:ascii="Calibri" w:hAnsi="Calibri" w:cs="Calibri"/>
                      <w:color w:val="212529"/>
                      <w:kern w:val="0"/>
                      <w:sz w:val="24"/>
                      <w:szCs w:val="24"/>
                    </w:rPr>
                  </w:pPr>
                  <w:r w:rsidRPr="005739FF">
                    <w:rPr>
                      <w:rFonts w:ascii="Calibri" w:hAnsi="Calibri" w:cs="Calibri" w:hint="eastAsia"/>
                      <w:color w:val="212529"/>
                      <w:kern w:val="0"/>
                      <w:sz w:val="24"/>
                      <w:szCs w:val="24"/>
                    </w:rPr>
                    <w:t>在今天迅速发展的</w:t>
                  </w:r>
                  <w:r w:rsidRPr="005739FF">
                    <w:rPr>
                      <w:rFonts w:ascii="Calibri" w:hAnsi="Calibri" w:cs="Calibri"/>
                      <w:color w:val="212529"/>
                      <w:kern w:val="0"/>
                      <w:sz w:val="24"/>
                      <w:szCs w:val="24"/>
                    </w:rPr>
                    <w:t>VUCA</w:t>
                  </w:r>
                  <w:r w:rsidRPr="005739FF">
                    <w:rPr>
                      <w:rFonts w:ascii="Calibri" w:hAnsi="Calibri" w:cs="Calibri"/>
                      <w:color w:val="212529"/>
                      <w:kern w:val="0"/>
                      <w:sz w:val="24"/>
                      <w:szCs w:val="24"/>
                    </w:rPr>
                    <w:t>（</w:t>
                  </w:r>
                  <w:r w:rsidRPr="005739FF">
                    <w:rPr>
                      <w:rFonts w:ascii="Calibri" w:hAnsi="Calibri" w:cs="Calibri"/>
                      <w:color w:val="212529"/>
                      <w:kern w:val="0"/>
                      <w:sz w:val="24"/>
                      <w:szCs w:val="24"/>
                    </w:rPr>
                    <w:t>Volatile, uncertainty, Complex, Ambiguous</w:t>
                  </w:r>
                  <w:r w:rsidRPr="005739FF">
                    <w:rPr>
                      <w:rFonts w:ascii="Calibri" w:hAnsi="Calibri" w:cs="Calibri"/>
                      <w:color w:val="212529"/>
                      <w:kern w:val="0"/>
                      <w:sz w:val="24"/>
                      <w:szCs w:val="24"/>
                    </w:rPr>
                    <w:t>）世界中，领导者保持敏捷并具备转化技能以实现积极的改变，这对领导者是非常重要的。女性领导者如何确保她们的努力转型达到目标，并对组织产生可持续的影响，同时能够以正确和体面的方式管理利益相关者</w:t>
                  </w:r>
                  <w:r w:rsidRPr="005739FF">
                    <w:rPr>
                      <w:rFonts w:ascii="Calibri" w:hAnsi="Calibri" w:cs="Calibri"/>
                      <w:color w:val="212529"/>
                      <w:kern w:val="0"/>
                      <w:sz w:val="24"/>
                      <w:szCs w:val="24"/>
                    </w:rPr>
                    <w:t>?</w:t>
                  </w:r>
                  <w:r w:rsidRPr="005739FF">
                    <w:rPr>
                      <w:rFonts w:ascii="Calibri" w:hAnsi="Calibri" w:cs="Calibri"/>
                      <w:color w:val="212529"/>
                      <w:kern w:val="0"/>
                      <w:sz w:val="24"/>
                      <w:szCs w:val="24"/>
                    </w:rPr>
                    <w:t>本课程旨在通过讲解变革型领导力，帮助培养发起、领导、驱动和促进变革的技能，并将变革文化制度化。</w:t>
                  </w:r>
                </w:p>
                <w:p w14:paraId="03D681EC" w14:textId="77777777" w:rsidR="0065289E" w:rsidRPr="00303B16" w:rsidRDefault="0065289E">
                  <w:pPr>
                    <w:widowControl/>
                    <w:snapToGrid w:val="0"/>
                    <w:rPr>
                      <w:rFonts w:ascii="Calibri" w:hAnsi="Calibri" w:cs="Calibri"/>
                      <w:b/>
                      <w:bCs/>
                      <w:color w:val="212529"/>
                      <w:kern w:val="0"/>
                      <w:sz w:val="24"/>
                      <w:szCs w:val="24"/>
                    </w:rPr>
                  </w:pPr>
                  <w:r w:rsidRPr="00303B16">
                    <w:rPr>
                      <w:rFonts w:ascii="Calibri" w:hAnsi="Calibri" w:cs="Calibri" w:hint="eastAsia"/>
                      <w:b/>
                      <w:bCs/>
                      <w:color w:val="212529"/>
                      <w:kern w:val="0"/>
                      <w:sz w:val="24"/>
                      <w:szCs w:val="24"/>
                    </w:rPr>
                    <w:t>课程主题：</w:t>
                  </w:r>
                </w:p>
                <w:p w14:paraId="5742F6E7" w14:textId="77777777" w:rsidR="0065289E" w:rsidRPr="00721729" w:rsidRDefault="0065289E" w:rsidP="0065289E">
                  <w:pPr>
                    <w:pStyle w:val="a8"/>
                    <w:widowControl/>
                    <w:numPr>
                      <w:ilvl w:val="0"/>
                      <w:numId w:val="2"/>
                    </w:numPr>
                    <w:snapToGrid w:val="0"/>
                    <w:ind w:firstLineChars="0"/>
                    <w:rPr>
                      <w:rFonts w:ascii="Calibri" w:hAnsi="Calibri" w:cs="Calibri"/>
                      <w:color w:val="212529"/>
                      <w:kern w:val="0"/>
                      <w:sz w:val="24"/>
                      <w:szCs w:val="24"/>
                    </w:rPr>
                  </w:pPr>
                  <w:r w:rsidRPr="00721729">
                    <w:rPr>
                      <w:rFonts w:ascii="Calibri" w:hAnsi="Calibri" w:cs="Calibri"/>
                      <w:color w:val="212529"/>
                      <w:kern w:val="0"/>
                      <w:sz w:val="24"/>
                      <w:szCs w:val="24"/>
                    </w:rPr>
                    <w:t>变革的战略观点</w:t>
                  </w:r>
                  <w:r>
                    <w:rPr>
                      <w:rFonts w:ascii="Calibri" w:hAnsi="Calibri" w:cs="Calibri" w:hint="eastAsia"/>
                      <w:color w:val="212529"/>
                      <w:kern w:val="0"/>
                      <w:sz w:val="24"/>
                      <w:szCs w:val="24"/>
                    </w:rPr>
                    <w:t>；</w:t>
                  </w:r>
                </w:p>
                <w:p w14:paraId="3F06D04A" w14:textId="77777777" w:rsidR="0065289E" w:rsidRPr="00721729" w:rsidRDefault="0065289E" w:rsidP="0065289E">
                  <w:pPr>
                    <w:pStyle w:val="a8"/>
                    <w:widowControl/>
                    <w:numPr>
                      <w:ilvl w:val="0"/>
                      <w:numId w:val="2"/>
                    </w:numPr>
                    <w:snapToGrid w:val="0"/>
                    <w:ind w:firstLineChars="0"/>
                    <w:rPr>
                      <w:rFonts w:ascii="Calibri" w:hAnsi="Calibri" w:cs="Calibri"/>
                      <w:color w:val="212529"/>
                      <w:kern w:val="0"/>
                      <w:sz w:val="24"/>
                      <w:szCs w:val="24"/>
                    </w:rPr>
                  </w:pPr>
                  <w:r w:rsidRPr="00721729">
                    <w:rPr>
                      <w:rFonts w:ascii="Calibri" w:hAnsi="Calibri" w:cs="Calibri"/>
                      <w:color w:val="212529"/>
                      <w:kern w:val="0"/>
                      <w:sz w:val="24"/>
                      <w:szCs w:val="24"/>
                    </w:rPr>
                    <w:t>通过开放系统规划识别机会</w:t>
                  </w:r>
                  <w:r>
                    <w:rPr>
                      <w:rFonts w:ascii="Calibri" w:hAnsi="Calibri" w:cs="Calibri" w:hint="eastAsia"/>
                      <w:color w:val="212529"/>
                      <w:kern w:val="0"/>
                      <w:sz w:val="24"/>
                      <w:szCs w:val="24"/>
                    </w:rPr>
                    <w:t>；</w:t>
                  </w:r>
                </w:p>
                <w:p w14:paraId="03716E98" w14:textId="77777777" w:rsidR="0065289E" w:rsidRPr="00721729" w:rsidRDefault="0065289E" w:rsidP="0065289E">
                  <w:pPr>
                    <w:pStyle w:val="a8"/>
                    <w:widowControl/>
                    <w:numPr>
                      <w:ilvl w:val="0"/>
                      <w:numId w:val="2"/>
                    </w:numPr>
                    <w:snapToGrid w:val="0"/>
                    <w:ind w:firstLineChars="0"/>
                    <w:rPr>
                      <w:rFonts w:ascii="Calibri" w:hAnsi="Calibri" w:cs="Calibri"/>
                      <w:color w:val="212529"/>
                      <w:kern w:val="0"/>
                      <w:sz w:val="24"/>
                      <w:szCs w:val="24"/>
                    </w:rPr>
                  </w:pPr>
                  <w:r w:rsidRPr="00721729">
                    <w:rPr>
                      <w:rFonts w:ascii="Calibri" w:hAnsi="Calibri" w:cs="Calibri"/>
                      <w:color w:val="212529"/>
                      <w:kern w:val="0"/>
                      <w:sz w:val="24"/>
                      <w:szCs w:val="24"/>
                    </w:rPr>
                    <w:t>领导、促进和推动变革</w:t>
                  </w:r>
                  <w:r>
                    <w:rPr>
                      <w:rFonts w:ascii="Calibri" w:hAnsi="Calibri" w:cs="Calibri" w:hint="eastAsia"/>
                      <w:color w:val="212529"/>
                      <w:kern w:val="0"/>
                      <w:sz w:val="24"/>
                      <w:szCs w:val="24"/>
                    </w:rPr>
                    <w:t>；</w:t>
                  </w:r>
                </w:p>
                <w:p w14:paraId="31AC6A2D" w14:textId="77777777" w:rsidR="0065289E" w:rsidRPr="00721729" w:rsidRDefault="0065289E" w:rsidP="0065289E">
                  <w:pPr>
                    <w:pStyle w:val="a8"/>
                    <w:widowControl/>
                    <w:numPr>
                      <w:ilvl w:val="0"/>
                      <w:numId w:val="2"/>
                    </w:numPr>
                    <w:snapToGrid w:val="0"/>
                    <w:ind w:firstLineChars="0"/>
                    <w:rPr>
                      <w:rFonts w:ascii="Calibri" w:hAnsi="Calibri" w:cs="Calibri"/>
                      <w:color w:val="212529"/>
                      <w:kern w:val="0"/>
                      <w:sz w:val="24"/>
                      <w:szCs w:val="24"/>
                    </w:rPr>
                  </w:pPr>
                  <w:r w:rsidRPr="00721729">
                    <w:rPr>
                      <w:rFonts w:ascii="Calibri" w:hAnsi="Calibri" w:cs="Calibri"/>
                      <w:color w:val="212529"/>
                      <w:kern w:val="0"/>
                      <w:sz w:val="24"/>
                      <w:szCs w:val="24"/>
                    </w:rPr>
                    <w:t>风险管理和克服阻力</w:t>
                  </w:r>
                  <w:r>
                    <w:rPr>
                      <w:rFonts w:ascii="Calibri" w:hAnsi="Calibri" w:cs="Calibri" w:hint="eastAsia"/>
                      <w:color w:val="212529"/>
                      <w:kern w:val="0"/>
                      <w:sz w:val="24"/>
                      <w:szCs w:val="24"/>
                    </w:rPr>
                    <w:t>；</w:t>
                  </w:r>
                </w:p>
                <w:p w14:paraId="3E721996" w14:textId="77777777" w:rsidR="0065289E" w:rsidRPr="00721729" w:rsidRDefault="0065289E" w:rsidP="0065289E">
                  <w:pPr>
                    <w:pStyle w:val="a8"/>
                    <w:widowControl/>
                    <w:numPr>
                      <w:ilvl w:val="0"/>
                      <w:numId w:val="2"/>
                    </w:numPr>
                    <w:snapToGrid w:val="0"/>
                    <w:ind w:firstLineChars="0"/>
                    <w:rPr>
                      <w:rFonts w:ascii="Calibri" w:hAnsi="Calibri" w:cs="Calibri"/>
                      <w:color w:val="212529"/>
                      <w:kern w:val="0"/>
                      <w:sz w:val="24"/>
                      <w:szCs w:val="24"/>
                    </w:rPr>
                  </w:pPr>
                  <w:r w:rsidRPr="00721729">
                    <w:rPr>
                      <w:rFonts w:ascii="Calibri" w:hAnsi="Calibri" w:cs="Calibri"/>
                      <w:color w:val="212529"/>
                      <w:kern w:val="0"/>
                      <w:sz w:val="24"/>
                      <w:szCs w:val="24"/>
                    </w:rPr>
                    <w:t>功能冲突管理</w:t>
                  </w:r>
                  <w:r>
                    <w:rPr>
                      <w:rFonts w:ascii="Calibri" w:hAnsi="Calibri" w:cs="Calibri" w:hint="eastAsia"/>
                      <w:color w:val="212529"/>
                      <w:kern w:val="0"/>
                      <w:sz w:val="24"/>
                      <w:szCs w:val="24"/>
                    </w:rPr>
                    <w:t>；</w:t>
                  </w:r>
                </w:p>
                <w:p w14:paraId="3A4C7625" w14:textId="77777777" w:rsidR="0065289E" w:rsidRPr="00E17EA6" w:rsidRDefault="0065289E" w:rsidP="0065289E">
                  <w:pPr>
                    <w:pStyle w:val="a8"/>
                    <w:widowControl/>
                    <w:numPr>
                      <w:ilvl w:val="0"/>
                      <w:numId w:val="2"/>
                    </w:numPr>
                    <w:snapToGrid w:val="0"/>
                    <w:ind w:firstLineChars="0"/>
                    <w:rPr>
                      <w:rFonts w:ascii="Calibri" w:hAnsi="Calibri" w:cs="Calibri"/>
                      <w:color w:val="212529"/>
                      <w:kern w:val="0"/>
                      <w:sz w:val="24"/>
                      <w:szCs w:val="24"/>
                    </w:rPr>
                  </w:pPr>
                  <w:r w:rsidRPr="00721729">
                    <w:rPr>
                      <w:rFonts w:ascii="Calibri" w:hAnsi="Calibri" w:cs="Calibri"/>
                      <w:color w:val="212529"/>
                      <w:kern w:val="0"/>
                      <w:sz w:val="24"/>
                      <w:szCs w:val="24"/>
                    </w:rPr>
                    <w:t>建立变革文化</w:t>
                  </w:r>
                  <w:r>
                    <w:rPr>
                      <w:rFonts w:ascii="Calibri" w:hAnsi="Calibri" w:cs="Calibri" w:hint="eastAsia"/>
                      <w:color w:val="212529"/>
                      <w:kern w:val="0"/>
                      <w:sz w:val="24"/>
                      <w:szCs w:val="24"/>
                    </w:rPr>
                    <w:t>。</w:t>
                  </w:r>
                </w:p>
              </w:tc>
            </w:tr>
            <w:tr w:rsidR="0065289E" w:rsidRPr="00E17EA6" w14:paraId="7C8B7591" w14:textId="77777777">
              <w:tc>
                <w:tcPr>
                  <w:tcW w:w="418" w:type="pct"/>
                  <w:vMerge/>
                  <w:shd w:val="clear" w:color="auto" w:fill="FFFFFF"/>
                </w:tcPr>
                <w:p w14:paraId="6E0ABCEA" w14:textId="77777777" w:rsidR="0065289E" w:rsidRPr="00E17EA6" w:rsidRDefault="0065289E">
                  <w:pPr>
                    <w:widowControl/>
                    <w:snapToGrid w:val="0"/>
                    <w:rPr>
                      <w:rFonts w:ascii="Calibri" w:hAnsi="Calibri" w:cs="Calibri"/>
                      <w:b/>
                      <w:bCs/>
                      <w:color w:val="212529"/>
                      <w:kern w:val="0"/>
                      <w:sz w:val="24"/>
                      <w:szCs w:val="24"/>
                    </w:rPr>
                  </w:pPr>
                </w:p>
              </w:tc>
              <w:tc>
                <w:tcPr>
                  <w:tcW w:w="701" w:type="pct"/>
                  <w:shd w:val="clear" w:color="auto" w:fill="FFFFFF"/>
                </w:tcPr>
                <w:p w14:paraId="2CFE44EF"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3881" w:type="pct"/>
                  <w:shd w:val="clear" w:color="auto" w:fill="FFFFFF"/>
                </w:tcPr>
                <w:p w14:paraId="31A75C44" w14:textId="77777777" w:rsidR="0065289E" w:rsidRPr="00E17EA6" w:rsidRDefault="0065289E">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1</w:t>
                  </w:r>
                  <w:r w:rsidRPr="00E17EA6">
                    <w:rPr>
                      <w:rFonts w:ascii="Calibri" w:hAnsi="Calibri" w:cs="Calibri"/>
                      <w:color w:val="212529"/>
                      <w:sz w:val="24"/>
                      <w:szCs w:val="24"/>
                    </w:rPr>
                    <w:t>）：国际人才培养讲座</w:t>
                  </w:r>
                </w:p>
              </w:tc>
            </w:tr>
            <w:tr w:rsidR="0065289E" w:rsidRPr="00E17EA6" w14:paraId="5D4801CA" w14:textId="77777777">
              <w:tc>
                <w:tcPr>
                  <w:tcW w:w="418" w:type="pct"/>
                  <w:vMerge w:val="restart"/>
                  <w:shd w:val="clear" w:color="auto" w:fill="FFFFFF"/>
                  <w:hideMark/>
                </w:tcPr>
                <w:p w14:paraId="0D2A25DA" w14:textId="77777777" w:rsidR="0065289E" w:rsidRPr="00E17EA6" w:rsidRDefault="0065289E">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2</w:t>
                  </w:r>
                </w:p>
              </w:tc>
              <w:tc>
                <w:tcPr>
                  <w:tcW w:w="701" w:type="pct"/>
                  <w:shd w:val="clear" w:color="auto" w:fill="FFFFFF"/>
                  <w:hideMark/>
                </w:tcPr>
                <w:p w14:paraId="24FADE82"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4736F18D" w14:textId="77777777" w:rsidR="0065289E" w:rsidRPr="007A1D41" w:rsidRDefault="0065289E">
                  <w:pPr>
                    <w:widowControl/>
                    <w:snapToGrid w:val="0"/>
                    <w:rPr>
                      <w:rFonts w:ascii="Calibri" w:hAnsi="Calibri" w:cs="Calibri"/>
                      <w:color w:val="212529"/>
                      <w:kern w:val="0"/>
                      <w:sz w:val="24"/>
                      <w:szCs w:val="24"/>
                    </w:rPr>
                  </w:pPr>
                  <w:r w:rsidRPr="007A1D41">
                    <w:rPr>
                      <w:rFonts w:ascii="Calibri" w:hAnsi="Calibri" w:cs="Calibri"/>
                      <w:b/>
                      <w:bCs/>
                      <w:color w:val="212529"/>
                      <w:kern w:val="0"/>
                      <w:sz w:val="24"/>
                      <w:szCs w:val="24"/>
                    </w:rPr>
                    <w:t>专业课（</w:t>
                  </w:r>
                  <w:r w:rsidRPr="007A1D41">
                    <w:rPr>
                      <w:rFonts w:ascii="Calibri" w:hAnsi="Calibri" w:cs="Calibri"/>
                      <w:b/>
                      <w:bCs/>
                      <w:color w:val="212529"/>
                      <w:kern w:val="0"/>
                      <w:sz w:val="24"/>
                      <w:szCs w:val="24"/>
                    </w:rPr>
                    <w:t>2</w:t>
                  </w:r>
                  <w:r w:rsidRPr="007A1D41">
                    <w:rPr>
                      <w:rFonts w:ascii="Calibri" w:hAnsi="Calibri" w:cs="Calibri"/>
                      <w:b/>
                      <w:bCs/>
                      <w:color w:val="212529"/>
                      <w:kern w:val="0"/>
                      <w:sz w:val="24"/>
                      <w:szCs w:val="24"/>
                    </w:rPr>
                    <w:t>）：</w:t>
                  </w:r>
                  <w:r w:rsidRPr="007A1D41">
                    <w:rPr>
                      <w:rFonts w:ascii="Calibri" w:hAnsi="Calibri" w:cs="Calibri" w:hint="eastAsia"/>
                      <w:b/>
                      <w:bCs/>
                      <w:color w:val="212529"/>
                      <w:kern w:val="0"/>
                      <w:sz w:val="24"/>
                      <w:szCs w:val="24"/>
                    </w:rPr>
                    <w:t>通过成长型思维</w:t>
                  </w:r>
                  <w:r>
                    <w:rPr>
                      <w:rFonts w:ascii="Calibri" w:hAnsi="Calibri" w:cs="Calibri" w:hint="eastAsia"/>
                      <w:b/>
                      <w:bCs/>
                      <w:color w:val="212529"/>
                      <w:kern w:val="0"/>
                      <w:sz w:val="24"/>
                      <w:szCs w:val="24"/>
                    </w:rPr>
                    <w:t>达到控制并获得</w:t>
                  </w:r>
                  <w:r w:rsidRPr="007A1D41">
                    <w:rPr>
                      <w:rFonts w:ascii="Calibri" w:hAnsi="Calibri" w:cs="Calibri" w:hint="eastAsia"/>
                      <w:b/>
                      <w:bCs/>
                      <w:color w:val="212529"/>
                      <w:kern w:val="0"/>
                      <w:sz w:val="24"/>
                      <w:szCs w:val="24"/>
                    </w:rPr>
                    <w:t>成功</w:t>
                  </w:r>
                </w:p>
                <w:p w14:paraId="21DD7D46" w14:textId="77777777" w:rsidR="0065289E" w:rsidRDefault="0065289E">
                  <w:pPr>
                    <w:widowControl/>
                    <w:snapToGrid w:val="0"/>
                    <w:rPr>
                      <w:rFonts w:ascii="Calibri" w:hAnsi="Calibri" w:cs="Calibri"/>
                      <w:color w:val="212529"/>
                      <w:kern w:val="0"/>
                      <w:sz w:val="24"/>
                      <w:szCs w:val="24"/>
                    </w:rPr>
                  </w:pPr>
                  <w:r w:rsidRPr="0023287F">
                    <w:rPr>
                      <w:rFonts w:ascii="Calibri" w:hAnsi="Calibri" w:cs="Calibri" w:hint="eastAsia"/>
                      <w:color w:val="212529"/>
                      <w:kern w:val="0"/>
                      <w:sz w:val="24"/>
                      <w:szCs w:val="24"/>
                    </w:rPr>
                    <w:t>斯坦福大学心理学教授</w:t>
                  </w:r>
                  <w:r w:rsidRPr="00645227">
                    <w:rPr>
                      <w:rFonts w:ascii="Calibri" w:hAnsi="Calibri" w:cs="Calibri" w:hint="eastAsia"/>
                      <w:color w:val="212529"/>
                      <w:kern w:val="0"/>
                      <w:sz w:val="24"/>
                      <w:szCs w:val="24"/>
                    </w:rPr>
                    <w:t>卡罗尔·</w:t>
                  </w:r>
                  <w:r w:rsidRPr="00645227">
                    <w:rPr>
                      <w:rFonts w:ascii="Calibri" w:hAnsi="Calibri" w:cs="Calibri"/>
                      <w:color w:val="212529"/>
                      <w:kern w:val="0"/>
                      <w:sz w:val="24"/>
                      <w:szCs w:val="24"/>
                    </w:rPr>
                    <w:t>S·</w:t>
                  </w:r>
                  <w:r w:rsidRPr="00645227">
                    <w:rPr>
                      <w:rFonts w:ascii="Calibri" w:hAnsi="Calibri" w:cs="Calibri"/>
                      <w:color w:val="212529"/>
                      <w:kern w:val="0"/>
                      <w:sz w:val="24"/>
                      <w:szCs w:val="24"/>
                    </w:rPr>
                    <w:t>德维克</w:t>
                  </w:r>
                  <w:r w:rsidRPr="0023287F">
                    <w:rPr>
                      <w:rFonts w:ascii="Calibri" w:hAnsi="Calibri" w:cs="Calibri"/>
                      <w:color w:val="212529"/>
                      <w:kern w:val="0"/>
                      <w:sz w:val="24"/>
                      <w:szCs w:val="24"/>
                    </w:rPr>
                    <w:t>经过数十年的研究，揭示人们如何看待自己的才能及其对他们的动机、努力和解决问题的方法的影响之间的显著相关性。成长型思维是指相信每个人都可以通过坚持不懈和有意识的练习来提高并达到掌控。它是关于在各种情况下学习、抛弃旧想法和重新学习的能力，以及不断突破边界以取得进步的决心。当个人和公司专注于成长时，潜力就能被释放，掌控</w:t>
                  </w:r>
                  <w:r w:rsidRPr="0023287F">
                    <w:rPr>
                      <w:rFonts w:ascii="Calibri" w:hAnsi="Calibri" w:cs="Calibri"/>
                      <w:color w:val="212529"/>
                      <w:kern w:val="0"/>
                      <w:sz w:val="24"/>
                      <w:szCs w:val="24"/>
                    </w:rPr>
                    <w:t>/</w:t>
                  </w:r>
                  <w:r w:rsidRPr="0023287F">
                    <w:rPr>
                      <w:rFonts w:ascii="Calibri" w:hAnsi="Calibri" w:cs="Calibri"/>
                      <w:color w:val="212529"/>
                      <w:kern w:val="0"/>
                      <w:sz w:val="24"/>
                      <w:szCs w:val="24"/>
                    </w:rPr>
                    <w:t>成功就在掌握之中。</w:t>
                  </w:r>
                </w:p>
                <w:p w14:paraId="491BB21B" w14:textId="77777777" w:rsidR="0065289E" w:rsidRPr="00DB5FA9" w:rsidRDefault="0065289E">
                  <w:pPr>
                    <w:widowControl/>
                    <w:snapToGrid w:val="0"/>
                    <w:rPr>
                      <w:rFonts w:ascii="Calibri" w:hAnsi="Calibri" w:cs="Calibri"/>
                      <w:b/>
                      <w:bCs/>
                      <w:color w:val="212529"/>
                      <w:kern w:val="0"/>
                      <w:sz w:val="24"/>
                      <w:szCs w:val="24"/>
                    </w:rPr>
                  </w:pPr>
                  <w:r w:rsidRPr="00DB5FA9">
                    <w:rPr>
                      <w:rFonts w:ascii="Calibri" w:hAnsi="Calibri" w:cs="Calibri" w:hint="eastAsia"/>
                      <w:b/>
                      <w:bCs/>
                      <w:color w:val="212529"/>
                      <w:kern w:val="0"/>
                      <w:sz w:val="24"/>
                      <w:szCs w:val="24"/>
                    </w:rPr>
                    <w:t>课程主题：</w:t>
                  </w:r>
                </w:p>
                <w:p w14:paraId="468CA12E" w14:textId="77777777" w:rsidR="0065289E" w:rsidRPr="00E354EB" w:rsidRDefault="0065289E" w:rsidP="0065289E">
                  <w:pPr>
                    <w:pStyle w:val="a8"/>
                    <w:widowControl/>
                    <w:numPr>
                      <w:ilvl w:val="0"/>
                      <w:numId w:val="3"/>
                    </w:numPr>
                    <w:snapToGrid w:val="0"/>
                    <w:ind w:firstLineChars="0"/>
                    <w:rPr>
                      <w:rFonts w:ascii="Calibri" w:hAnsi="Calibri" w:cs="Calibri"/>
                      <w:color w:val="212529"/>
                      <w:kern w:val="0"/>
                      <w:sz w:val="24"/>
                      <w:szCs w:val="24"/>
                    </w:rPr>
                  </w:pPr>
                  <w:r w:rsidRPr="00E354EB">
                    <w:rPr>
                      <w:rFonts w:ascii="Calibri" w:hAnsi="Calibri" w:cs="Calibri" w:hint="eastAsia"/>
                      <w:color w:val="212529"/>
                      <w:kern w:val="0"/>
                      <w:sz w:val="24"/>
                      <w:szCs w:val="24"/>
                    </w:rPr>
                    <w:t>成长型思维模式简介</w:t>
                  </w:r>
                  <w:r>
                    <w:rPr>
                      <w:rFonts w:ascii="Calibri" w:hAnsi="Calibri" w:cs="Calibri" w:hint="eastAsia"/>
                      <w:color w:val="212529"/>
                      <w:kern w:val="0"/>
                      <w:sz w:val="24"/>
                      <w:szCs w:val="24"/>
                    </w:rPr>
                    <w:t>；</w:t>
                  </w:r>
                </w:p>
                <w:p w14:paraId="1C1046B7" w14:textId="77777777" w:rsidR="0065289E" w:rsidRPr="00E354EB" w:rsidRDefault="0065289E" w:rsidP="0065289E">
                  <w:pPr>
                    <w:pStyle w:val="a8"/>
                    <w:widowControl/>
                    <w:numPr>
                      <w:ilvl w:val="0"/>
                      <w:numId w:val="3"/>
                    </w:numPr>
                    <w:snapToGrid w:val="0"/>
                    <w:ind w:firstLineChars="0"/>
                    <w:rPr>
                      <w:rFonts w:ascii="Calibri" w:hAnsi="Calibri" w:cs="Calibri"/>
                      <w:color w:val="212529"/>
                      <w:kern w:val="0"/>
                      <w:sz w:val="24"/>
                      <w:szCs w:val="24"/>
                    </w:rPr>
                  </w:pPr>
                  <w:r w:rsidRPr="00E354EB">
                    <w:rPr>
                      <w:rFonts w:ascii="Calibri" w:hAnsi="Calibri" w:cs="Calibri" w:hint="eastAsia"/>
                      <w:color w:val="212529"/>
                      <w:kern w:val="0"/>
                      <w:sz w:val="24"/>
                      <w:szCs w:val="24"/>
                    </w:rPr>
                    <w:t>成长型思维模式如何帮助一家财富</w:t>
                  </w:r>
                  <w:r w:rsidRPr="00E354EB">
                    <w:rPr>
                      <w:rFonts w:ascii="Calibri" w:hAnsi="Calibri" w:cs="Calibri"/>
                      <w:color w:val="212529"/>
                      <w:kern w:val="0"/>
                      <w:sz w:val="24"/>
                      <w:szCs w:val="24"/>
                    </w:rPr>
                    <w:t>500</w:t>
                  </w:r>
                  <w:r w:rsidRPr="00E354EB">
                    <w:rPr>
                      <w:rFonts w:ascii="Calibri" w:hAnsi="Calibri" w:cs="Calibri"/>
                      <w:color w:val="212529"/>
                      <w:kern w:val="0"/>
                      <w:sz w:val="24"/>
                      <w:szCs w:val="24"/>
                    </w:rPr>
                    <w:t>强企业实现盈利</w:t>
                  </w:r>
                  <w:r>
                    <w:rPr>
                      <w:rFonts w:ascii="Calibri" w:hAnsi="Calibri" w:cs="Calibri" w:hint="eastAsia"/>
                      <w:color w:val="212529"/>
                      <w:kern w:val="0"/>
                      <w:sz w:val="24"/>
                      <w:szCs w:val="24"/>
                    </w:rPr>
                    <w:t>；</w:t>
                  </w:r>
                </w:p>
                <w:p w14:paraId="3775AEA0" w14:textId="77777777" w:rsidR="0065289E" w:rsidRPr="00E354EB" w:rsidRDefault="0065289E" w:rsidP="0065289E">
                  <w:pPr>
                    <w:pStyle w:val="a8"/>
                    <w:widowControl/>
                    <w:numPr>
                      <w:ilvl w:val="0"/>
                      <w:numId w:val="3"/>
                    </w:numPr>
                    <w:snapToGrid w:val="0"/>
                    <w:ind w:firstLineChars="0"/>
                    <w:rPr>
                      <w:rFonts w:ascii="Calibri" w:hAnsi="Calibri" w:cs="Calibri"/>
                      <w:color w:val="212529"/>
                      <w:kern w:val="0"/>
                      <w:sz w:val="24"/>
                      <w:szCs w:val="24"/>
                    </w:rPr>
                  </w:pPr>
                  <w:r>
                    <w:rPr>
                      <w:rFonts w:ascii="Calibri" w:hAnsi="Calibri" w:cs="Calibri" w:hint="eastAsia"/>
                      <w:color w:val="212529"/>
                      <w:kern w:val="0"/>
                      <w:sz w:val="24"/>
                      <w:szCs w:val="24"/>
                    </w:rPr>
                    <w:t>理</w:t>
                  </w:r>
                  <w:r w:rsidRPr="00E354EB">
                    <w:rPr>
                      <w:rFonts w:ascii="Calibri" w:hAnsi="Calibri" w:cs="Calibri" w:hint="eastAsia"/>
                      <w:color w:val="212529"/>
                      <w:kern w:val="0"/>
                      <w:sz w:val="24"/>
                      <w:szCs w:val="24"/>
                    </w:rPr>
                    <w:t>解成长型思维模式构成</w:t>
                  </w:r>
                  <w:r>
                    <w:rPr>
                      <w:rFonts w:ascii="Calibri" w:hAnsi="Calibri" w:cs="Calibri" w:hint="eastAsia"/>
                      <w:color w:val="212529"/>
                      <w:kern w:val="0"/>
                      <w:sz w:val="24"/>
                      <w:szCs w:val="24"/>
                    </w:rPr>
                    <w:t>及其</w:t>
                  </w:r>
                  <w:r w:rsidRPr="00E354EB">
                    <w:rPr>
                      <w:rFonts w:ascii="Calibri" w:hAnsi="Calibri" w:cs="Calibri" w:hint="eastAsia"/>
                      <w:color w:val="212529"/>
                      <w:kern w:val="0"/>
                      <w:sz w:val="24"/>
                      <w:szCs w:val="24"/>
                    </w:rPr>
                    <w:t>如何对个人和职业成功产生长期影响</w:t>
                  </w:r>
                  <w:r>
                    <w:rPr>
                      <w:rFonts w:ascii="Calibri" w:hAnsi="Calibri" w:cs="Calibri" w:hint="eastAsia"/>
                      <w:color w:val="212529"/>
                      <w:kern w:val="0"/>
                      <w:sz w:val="24"/>
                      <w:szCs w:val="24"/>
                    </w:rPr>
                    <w:t>；</w:t>
                  </w:r>
                </w:p>
                <w:p w14:paraId="38B9094A" w14:textId="77777777" w:rsidR="0065289E" w:rsidRPr="00E354EB" w:rsidRDefault="0065289E" w:rsidP="0065289E">
                  <w:pPr>
                    <w:pStyle w:val="a8"/>
                    <w:widowControl/>
                    <w:numPr>
                      <w:ilvl w:val="0"/>
                      <w:numId w:val="3"/>
                    </w:numPr>
                    <w:snapToGrid w:val="0"/>
                    <w:ind w:firstLineChars="0"/>
                    <w:rPr>
                      <w:rFonts w:ascii="Calibri" w:hAnsi="Calibri" w:cs="Calibri"/>
                      <w:color w:val="212529"/>
                      <w:kern w:val="0"/>
                      <w:sz w:val="24"/>
                      <w:szCs w:val="24"/>
                    </w:rPr>
                  </w:pPr>
                  <w:r w:rsidRPr="00E354EB">
                    <w:rPr>
                      <w:rFonts w:ascii="Calibri" w:hAnsi="Calibri" w:cs="Calibri" w:hint="eastAsia"/>
                      <w:color w:val="212529"/>
                      <w:kern w:val="0"/>
                      <w:sz w:val="24"/>
                      <w:szCs w:val="24"/>
                    </w:rPr>
                    <w:t>通过自我评估了解当前的思维模式</w:t>
                  </w:r>
                  <w:r>
                    <w:rPr>
                      <w:rFonts w:ascii="Calibri" w:hAnsi="Calibri" w:cs="Calibri" w:hint="eastAsia"/>
                      <w:color w:val="212529"/>
                      <w:kern w:val="0"/>
                      <w:sz w:val="24"/>
                      <w:szCs w:val="24"/>
                    </w:rPr>
                    <w:t>；</w:t>
                  </w:r>
                </w:p>
                <w:p w14:paraId="2DA63B91" w14:textId="77777777" w:rsidR="0065289E" w:rsidRPr="00E17EA6" w:rsidRDefault="0065289E" w:rsidP="0065289E">
                  <w:pPr>
                    <w:pStyle w:val="a8"/>
                    <w:widowControl/>
                    <w:numPr>
                      <w:ilvl w:val="0"/>
                      <w:numId w:val="3"/>
                    </w:numPr>
                    <w:snapToGrid w:val="0"/>
                    <w:ind w:firstLineChars="0"/>
                    <w:rPr>
                      <w:rFonts w:ascii="Calibri" w:hAnsi="Calibri" w:cs="Calibri"/>
                      <w:color w:val="212529"/>
                      <w:kern w:val="0"/>
                      <w:sz w:val="24"/>
                      <w:szCs w:val="24"/>
                    </w:rPr>
                  </w:pPr>
                  <w:r w:rsidRPr="00E354EB">
                    <w:rPr>
                      <w:rFonts w:ascii="Calibri" w:hAnsi="Calibri" w:cs="Calibri" w:hint="eastAsia"/>
                      <w:color w:val="212529"/>
                      <w:kern w:val="0"/>
                      <w:sz w:val="24"/>
                      <w:szCs w:val="24"/>
                    </w:rPr>
                    <w:t>为高管探索改善成长型思维模式的方法并制定行动计划</w:t>
                  </w:r>
                  <w:r>
                    <w:rPr>
                      <w:rFonts w:ascii="Calibri" w:hAnsi="Calibri" w:cs="Calibri" w:hint="eastAsia"/>
                      <w:color w:val="212529"/>
                      <w:kern w:val="0"/>
                      <w:sz w:val="24"/>
                      <w:szCs w:val="24"/>
                    </w:rPr>
                    <w:t>。</w:t>
                  </w:r>
                </w:p>
              </w:tc>
            </w:tr>
            <w:tr w:rsidR="0065289E" w:rsidRPr="00E17EA6" w14:paraId="3B95EFFA" w14:textId="77777777">
              <w:tc>
                <w:tcPr>
                  <w:tcW w:w="418" w:type="pct"/>
                  <w:vMerge/>
                  <w:shd w:val="clear" w:color="auto" w:fill="FFFFFF"/>
                </w:tcPr>
                <w:p w14:paraId="2E79939A" w14:textId="77777777" w:rsidR="0065289E" w:rsidRPr="00E17EA6" w:rsidRDefault="0065289E">
                  <w:pPr>
                    <w:widowControl/>
                    <w:snapToGrid w:val="0"/>
                    <w:rPr>
                      <w:rFonts w:ascii="Calibri" w:hAnsi="Calibri" w:cs="Calibri"/>
                      <w:b/>
                      <w:bCs/>
                      <w:color w:val="212529"/>
                      <w:kern w:val="0"/>
                      <w:sz w:val="24"/>
                      <w:szCs w:val="24"/>
                    </w:rPr>
                  </w:pPr>
                </w:p>
              </w:tc>
              <w:tc>
                <w:tcPr>
                  <w:tcW w:w="701" w:type="pct"/>
                  <w:shd w:val="clear" w:color="auto" w:fill="FFFFFF"/>
                </w:tcPr>
                <w:p w14:paraId="09204008"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3881" w:type="pct"/>
                  <w:shd w:val="clear" w:color="auto" w:fill="FFFFFF"/>
                </w:tcPr>
                <w:p w14:paraId="35453884" w14:textId="77777777" w:rsidR="0065289E" w:rsidRPr="00E17EA6" w:rsidRDefault="0065289E">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2</w:t>
                  </w:r>
                  <w:r w:rsidRPr="00E17EA6">
                    <w:rPr>
                      <w:rFonts w:ascii="Calibri" w:hAnsi="Calibri" w:cs="Calibri"/>
                      <w:color w:val="212529"/>
                      <w:sz w:val="24"/>
                      <w:szCs w:val="24"/>
                    </w:rPr>
                    <w:t>）：论文写作及科研方法讲座</w:t>
                  </w:r>
                </w:p>
              </w:tc>
            </w:tr>
            <w:tr w:rsidR="0065289E" w:rsidRPr="00E17EA6" w14:paraId="68F892D9" w14:textId="77777777">
              <w:tc>
                <w:tcPr>
                  <w:tcW w:w="418" w:type="pct"/>
                  <w:vMerge w:val="restart"/>
                  <w:shd w:val="clear" w:color="auto" w:fill="FFFFFF"/>
                  <w:hideMark/>
                </w:tcPr>
                <w:p w14:paraId="0224235D" w14:textId="77777777" w:rsidR="0065289E" w:rsidRPr="00E17EA6" w:rsidRDefault="0065289E">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3</w:t>
                  </w:r>
                </w:p>
              </w:tc>
              <w:tc>
                <w:tcPr>
                  <w:tcW w:w="701" w:type="pct"/>
                  <w:shd w:val="clear" w:color="auto" w:fill="FFFFFF"/>
                  <w:hideMark/>
                </w:tcPr>
                <w:p w14:paraId="3F6D5C96"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6185AA01" w14:textId="77777777" w:rsidR="0065289E"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3</w:t>
                  </w:r>
                  <w:r w:rsidRPr="00E17EA6">
                    <w:rPr>
                      <w:rFonts w:ascii="Calibri" w:hAnsi="Calibri" w:cs="Calibri"/>
                      <w:b/>
                      <w:bCs/>
                      <w:color w:val="212529"/>
                      <w:kern w:val="0"/>
                      <w:sz w:val="24"/>
                      <w:szCs w:val="24"/>
                    </w:rPr>
                    <w:t>）：</w:t>
                  </w:r>
                  <w:r w:rsidRPr="00A86FFA">
                    <w:rPr>
                      <w:rFonts w:ascii="Calibri" w:hAnsi="Calibri" w:cs="Calibri" w:hint="eastAsia"/>
                      <w:b/>
                      <w:bCs/>
                      <w:color w:val="212529"/>
                      <w:kern w:val="0"/>
                      <w:sz w:val="24"/>
                      <w:szCs w:val="24"/>
                    </w:rPr>
                    <w:t>企业投资的本质</w:t>
                  </w:r>
                </w:p>
                <w:p w14:paraId="5FD7CC17" w14:textId="77777777" w:rsidR="0065289E" w:rsidRDefault="0065289E">
                  <w:pPr>
                    <w:widowControl/>
                    <w:snapToGrid w:val="0"/>
                    <w:rPr>
                      <w:rFonts w:ascii="Calibri" w:hAnsi="Calibri" w:cs="Calibri"/>
                      <w:color w:val="212529"/>
                      <w:kern w:val="0"/>
                      <w:sz w:val="24"/>
                      <w:szCs w:val="24"/>
                    </w:rPr>
                  </w:pPr>
                  <w:r w:rsidRPr="004F56B0">
                    <w:rPr>
                      <w:rFonts w:ascii="Calibri" w:hAnsi="Calibri" w:cs="Calibri" w:hint="eastAsia"/>
                      <w:color w:val="212529"/>
                      <w:kern w:val="0"/>
                      <w:sz w:val="24"/>
                      <w:szCs w:val="24"/>
                    </w:rPr>
                    <w:t>由于有多余的现金可供投资，企业投资的首要考虑是探索税收效率、安全性、容易进入</w:t>
                  </w:r>
                  <w:r w:rsidRPr="004F56B0">
                    <w:rPr>
                      <w:rFonts w:ascii="Calibri" w:hAnsi="Calibri" w:cs="Calibri"/>
                      <w:color w:val="212529"/>
                      <w:kern w:val="0"/>
                      <w:sz w:val="24"/>
                      <w:szCs w:val="24"/>
                    </w:rPr>
                    <w:t>/</w:t>
                  </w:r>
                  <w:r w:rsidRPr="004F56B0">
                    <w:rPr>
                      <w:rFonts w:ascii="Calibri" w:hAnsi="Calibri" w:cs="Calibri"/>
                      <w:color w:val="212529"/>
                      <w:kern w:val="0"/>
                      <w:sz w:val="24"/>
                      <w:szCs w:val="24"/>
                    </w:rPr>
                    <w:t>退出、流动性和灵活性。在考虑合适的投资时，重要的是要使投资与公司的目标、风险参数、回报预期、流动性需求和税收影响相一致。普遍关注公司的财务安排，以确保投资符合公司的整体战略目标和计划。为了进行功能性投资，企业可以设立企业风险投资、员工养老金或投资部门，进行必要的资产配置，选择投资工具并监控风险</w:t>
                  </w:r>
                  <w:r w:rsidRPr="004F56B0">
                    <w:rPr>
                      <w:rFonts w:ascii="Calibri" w:hAnsi="Calibri" w:cs="Calibri"/>
                      <w:color w:val="212529"/>
                      <w:kern w:val="0"/>
                      <w:sz w:val="24"/>
                      <w:szCs w:val="24"/>
                    </w:rPr>
                    <w:t>/</w:t>
                  </w:r>
                  <w:r w:rsidRPr="004F56B0">
                    <w:rPr>
                      <w:rFonts w:ascii="Calibri" w:hAnsi="Calibri" w:cs="Calibri"/>
                      <w:color w:val="212529"/>
                      <w:kern w:val="0"/>
                      <w:sz w:val="24"/>
                      <w:szCs w:val="24"/>
                    </w:rPr>
                    <w:t>回报前景。</w:t>
                  </w:r>
                </w:p>
                <w:p w14:paraId="74BD857D" w14:textId="77777777" w:rsidR="0065289E" w:rsidRPr="004F56B0" w:rsidRDefault="0065289E">
                  <w:pPr>
                    <w:widowControl/>
                    <w:snapToGrid w:val="0"/>
                    <w:rPr>
                      <w:rFonts w:ascii="Calibri" w:hAnsi="Calibri" w:cs="Calibri"/>
                      <w:b/>
                      <w:bCs/>
                      <w:color w:val="212529"/>
                      <w:kern w:val="0"/>
                      <w:sz w:val="24"/>
                      <w:szCs w:val="24"/>
                    </w:rPr>
                  </w:pPr>
                  <w:r w:rsidRPr="004F56B0">
                    <w:rPr>
                      <w:rFonts w:ascii="Calibri" w:hAnsi="Calibri" w:cs="Calibri" w:hint="eastAsia"/>
                      <w:b/>
                      <w:bCs/>
                      <w:color w:val="212529"/>
                      <w:kern w:val="0"/>
                      <w:sz w:val="24"/>
                      <w:szCs w:val="24"/>
                    </w:rPr>
                    <w:t>课程主题</w:t>
                  </w:r>
                  <w:r>
                    <w:rPr>
                      <w:rFonts w:ascii="Calibri" w:hAnsi="Calibri" w:cs="Calibri" w:hint="eastAsia"/>
                      <w:b/>
                      <w:bCs/>
                      <w:color w:val="212529"/>
                      <w:kern w:val="0"/>
                      <w:sz w:val="24"/>
                      <w:szCs w:val="24"/>
                    </w:rPr>
                    <w:t>：</w:t>
                  </w:r>
                </w:p>
                <w:p w14:paraId="25B70545" w14:textId="77777777" w:rsidR="0065289E" w:rsidRPr="00FE02B9" w:rsidRDefault="0065289E" w:rsidP="0065289E">
                  <w:pPr>
                    <w:pStyle w:val="a8"/>
                    <w:widowControl/>
                    <w:numPr>
                      <w:ilvl w:val="0"/>
                      <w:numId w:val="4"/>
                    </w:numPr>
                    <w:snapToGrid w:val="0"/>
                    <w:ind w:firstLineChars="0"/>
                    <w:rPr>
                      <w:rFonts w:ascii="Calibri" w:hAnsi="Calibri" w:cs="Calibri"/>
                      <w:color w:val="212529"/>
                      <w:kern w:val="0"/>
                      <w:sz w:val="24"/>
                      <w:szCs w:val="24"/>
                    </w:rPr>
                  </w:pPr>
                  <w:r w:rsidRPr="00FE02B9">
                    <w:rPr>
                      <w:rFonts w:ascii="Calibri" w:hAnsi="Calibri" w:cs="Calibri" w:hint="eastAsia"/>
                      <w:color w:val="212529"/>
                      <w:kern w:val="0"/>
                      <w:sz w:val="24"/>
                      <w:szCs w:val="24"/>
                    </w:rPr>
                    <w:t>理由和考虑因素</w:t>
                  </w:r>
                </w:p>
                <w:p w14:paraId="79520174" w14:textId="77777777" w:rsidR="0065289E" w:rsidRPr="00FE02B9" w:rsidRDefault="0065289E" w:rsidP="0065289E">
                  <w:pPr>
                    <w:pStyle w:val="a8"/>
                    <w:widowControl/>
                    <w:numPr>
                      <w:ilvl w:val="0"/>
                      <w:numId w:val="4"/>
                    </w:numPr>
                    <w:snapToGrid w:val="0"/>
                    <w:ind w:firstLineChars="0"/>
                    <w:rPr>
                      <w:rFonts w:ascii="Calibri" w:hAnsi="Calibri" w:cs="Calibri"/>
                      <w:color w:val="212529"/>
                      <w:kern w:val="0"/>
                      <w:sz w:val="24"/>
                      <w:szCs w:val="24"/>
                    </w:rPr>
                  </w:pPr>
                  <w:r w:rsidRPr="00FE02B9">
                    <w:rPr>
                      <w:rFonts w:ascii="Calibri" w:hAnsi="Calibri" w:cs="Calibri" w:hint="eastAsia"/>
                      <w:color w:val="212529"/>
                      <w:kern w:val="0"/>
                      <w:sz w:val="24"/>
                      <w:szCs w:val="24"/>
                    </w:rPr>
                    <w:t>益处和限制</w:t>
                  </w:r>
                </w:p>
                <w:p w14:paraId="5A0EB3BA" w14:textId="77777777" w:rsidR="0065289E" w:rsidRPr="00FE02B9" w:rsidRDefault="0065289E" w:rsidP="0065289E">
                  <w:pPr>
                    <w:pStyle w:val="a8"/>
                    <w:widowControl/>
                    <w:numPr>
                      <w:ilvl w:val="0"/>
                      <w:numId w:val="4"/>
                    </w:numPr>
                    <w:snapToGrid w:val="0"/>
                    <w:ind w:firstLineChars="0"/>
                    <w:rPr>
                      <w:rFonts w:ascii="Calibri" w:hAnsi="Calibri" w:cs="Calibri"/>
                      <w:color w:val="212529"/>
                      <w:kern w:val="0"/>
                      <w:sz w:val="24"/>
                      <w:szCs w:val="24"/>
                    </w:rPr>
                  </w:pPr>
                  <w:r w:rsidRPr="00FE02B9">
                    <w:rPr>
                      <w:rFonts w:ascii="Calibri" w:hAnsi="Calibri" w:cs="Calibri" w:hint="eastAsia"/>
                      <w:color w:val="212529"/>
                      <w:kern w:val="0"/>
                      <w:sz w:val="24"/>
                      <w:szCs w:val="24"/>
                    </w:rPr>
                    <w:t>结构和管理</w:t>
                  </w:r>
                </w:p>
                <w:p w14:paraId="0111D8B1" w14:textId="77777777" w:rsidR="0065289E" w:rsidRPr="00FE02B9" w:rsidRDefault="0065289E" w:rsidP="0065289E">
                  <w:pPr>
                    <w:pStyle w:val="a8"/>
                    <w:widowControl/>
                    <w:numPr>
                      <w:ilvl w:val="0"/>
                      <w:numId w:val="4"/>
                    </w:numPr>
                    <w:snapToGrid w:val="0"/>
                    <w:ind w:firstLineChars="0"/>
                    <w:rPr>
                      <w:rFonts w:ascii="Calibri" w:hAnsi="Calibri" w:cs="Calibri"/>
                      <w:color w:val="212529"/>
                      <w:kern w:val="0"/>
                      <w:sz w:val="24"/>
                      <w:szCs w:val="24"/>
                    </w:rPr>
                  </w:pPr>
                  <w:r w:rsidRPr="00FE02B9">
                    <w:rPr>
                      <w:rFonts w:ascii="Calibri" w:hAnsi="Calibri" w:cs="Calibri" w:hint="eastAsia"/>
                      <w:color w:val="212529"/>
                      <w:kern w:val="0"/>
                      <w:sz w:val="24"/>
                      <w:szCs w:val="24"/>
                    </w:rPr>
                    <w:t>目标和战略</w:t>
                  </w:r>
                </w:p>
                <w:p w14:paraId="24B2A3EB" w14:textId="77777777" w:rsidR="0065289E" w:rsidRPr="00FE02B9" w:rsidRDefault="0065289E" w:rsidP="0065289E">
                  <w:pPr>
                    <w:pStyle w:val="a8"/>
                    <w:widowControl/>
                    <w:numPr>
                      <w:ilvl w:val="0"/>
                      <w:numId w:val="4"/>
                    </w:numPr>
                    <w:snapToGrid w:val="0"/>
                    <w:ind w:firstLineChars="0"/>
                    <w:rPr>
                      <w:rFonts w:ascii="Calibri" w:hAnsi="Calibri" w:cs="Calibri"/>
                      <w:color w:val="212529"/>
                      <w:kern w:val="0"/>
                      <w:sz w:val="24"/>
                      <w:szCs w:val="24"/>
                    </w:rPr>
                  </w:pPr>
                  <w:r w:rsidRPr="00FE02B9">
                    <w:rPr>
                      <w:rFonts w:ascii="Calibri" w:hAnsi="Calibri" w:cs="Calibri" w:hint="eastAsia"/>
                      <w:color w:val="212529"/>
                      <w:kern w:val="0"/>
                      <w:sz w:val="24"/>
                      <w:szCs w:val="24"/>
                    </w:rPr>
                    <w:t>资产类别和配置</w:t>
                  </w:r>
                </w:p>
                <w:p w14:paraId="744728E3" w14:textId="77777777" w:rsidR="0065289E" w:rsidRPr="00E17EA6" w:rsidRDefault="0065289E" w:rsidP="0065289E">
                  <w:pPr>
                    <w:pStyle w:val="a8"/>
                    <w:widowControl/>
                    <w:numPr>
                      <w:ilvl w:val="0"/>
                      <w:numId w:val="4"/>
                    </w:numPr>
                    <w:snapToGrid w:val="0"/>
                    <w:ind w:firstLineChars="0"/>
                    <w:rPr>
                      <w:rFonts w:ascii="Calibri" w:hAnsi="Calibri" w:cs="Calibri"/>
                      <w:color w:val="212529"/>
                      <w:kern w:val="0"/>
                      <w:sz w:val="24"/>
                      <w:szCs w:val="24"/>
                    </w:rPr>
                  </w:pPr>
                  <w:r w:rsidRPr="00FE02B9">
                    <w:rPr>
                      <w:rFonts w:ascii="Calibri" w:hAnsi="Calibri" w:cs="Calibri" w:hint="eastAsia"/>
                      <w:color w:val="212529"/>
                      <w:kern w:val="0"/>
                      <w:sz w:val="24"/>
                      <w:szCs w:val="24"/>
                    </w:rPr>
                    <w:t>风险缓解</w:t>
                  </w:r>
                </w:p>
              </w:tc>
            </w:tr>
            <w:tr w:rsidR="0065289E" w:rsidRPr="00E17EA6" w14:paraId="2B338359" w14:textId="77777777">
              <w:tc>
                <w:tcPr>
                  <w:tcW w:w="418" w:type="pct"/>
                  <w:vMerge/>
                  <w:shd w:val="clear" w:color="auto" w:fill="FFFFFF"/>
                </w:tcPr>
                <w:p w14:paraId="2326732A" w14:textId="77777777" w:rsidR="0065289E" w:rsidRPr="00E17EA6" w:rsidRDefault="0065289E">
                  <w:pPr>
                    <w:widowControl/>
                    <w:snapToGrid w:val="0"/>
                    <w:rPr>
                      <w:rFonts w:ascii="Calibri" w:hAnsi="Calibri" w:cs="Calibri"/>
                      <w:b/>
                      <w:bCs/>
                      <w:color w:val="212529"/>
                      <w:kern w:val="0"/>
                      <w:sz w:val="24"/>
                      <w:szCs w:val="24"/>
                    </w:rPr>
                  </w:pPr>
                </w:p>
              </w:tc>
              <w:tc>
                <w:tcPr>
                  <w:tcW w:w="701" w:type="pct"/>
                  <w:shd w:val="clear" w:color="auto" w:fill="FFFFFF"/>
                </w:tcPr>
                <w:p w14:paraId="151CCE0E"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3881" w:type="pct"/>
                  <w:shd w:val="clear" w:color="auto" w:fill="FFFFFF"/>
                </w:tcPr>
                <w:p w14:paraId="0D19A09E" w14:textId="77777777" w:rsidR="0065289E" w:rsidRPr="00E17EA6" w:rsidRDefault="0065289E">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3</w:t>
                  </w:r>
                  <w:r w:rsidRPr="00E17EA6">
                    <w:rPr>
                      <w:rFonts w:ascii="Calibri" w:hAnsi="Calibri" w:cs="Calibri"/>
                      <w:color w:val="212529"/>
                      <w:sz w:val="24"/>
                      <w:szCs w:val="24"/>
                    </w:rPr>
                    <w:t>）：新加坡留学生活分享会</w:t>
                  </w:r>
                </w:p>
              </w:tc>
            </w:tr>
            <w:tr w:rsidR="0065289E" w:rsidRPr="00E17EA6" w14:paraId="40D599C3" w14:textId="77777777">
              <w:tc>
                <w:tcPr>
                  <w:tcW w:w="418" w:type="pct"/>
                  <w:shd w:val="clear" w:color="auto" w:fill="FFFFFF"/>
                  <w:hideMark/>
                </w:tcPr>
                <w:p w14:paraId="7242BEC7" w14:textId="77777777" w:rsidR="0065289E" w:rsidRPr="00E17EA6" w:rsidRDefault="0065289E">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4</w:t>
                  </w:r>
                </w:p>
              </w:tc>
              <w:tc>
                <w:tcPr>
                  <w:tcW w:w="701" w:type="pct"/>
                  <w:shd w:val="clear" w:color="auto" w:fill="FFFFFF"/>
                  <w:hideMark/>
                </w:tcPr>
                <w:p w14:paraId="059DC325"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105416D2" w14:textId="77777777" w:rsidR="0065289E"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4</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国际商业与金融</w:t>
                  </w:r>
                </w:p>
                <w:p w14:paraId="04FC287F" w14:textId="77777777" w:rsidR="0065289E" w:rsidRDefault="0065289E">
                  <w:pPr>
                    <w:widowControl/>
                    <w:snapToGrid w:val="0"/>
                    <w:rPr>
                      <w:rFonts w:ascii="Calibri" w:hAnsi="Calibri" w:cs="Calibri"/>
                      <w:color w:val="212529"/>
                      <w:kern w:val="0"/>
                      <w:sz w:val="24"/>
                      <w:szCs w:val="24"/>
                    </w:rPr>
                  </w:pPr>
                  <w:r w:rsidRPr="00677D75">
                    <w:rPr>
                      <w:rFonts w:ascii="Calibri" w:hAnsi="Calibri" w:cs="Calibri" w:hint="eastAsia"/>
                      <w:color w:val="212529"/>
                      <w:kern w:val="0"/>
                      <w:sz w:val="24"/>
                      <w:szCs w:val="24"/>
                    </w:rPr>
                    <w:t>世界经济正变得越来越全球化，了解国际商业和金融背景的高管将比同行拥有竞争优势。本课程将帮助学员了解一个组织的国际商业和金融活动。它还将从商业和金融的角度探讨一些关键问题和主题，包括跨国公司在寻求利用国际商业机会时如何利用金融市场、所面临的管理挑战以及这些与金融和资本市场的相关性。组织战略、经济政策与不断变化的国际环境之间的相互作用也将被研究。</w:t>
                  </w:r>
                </w:p>
                <w:p w14:paraId="58AA3813" w14:textId="77777777" w:rsidR="0065289E" w:rsidRPr="00677D75" w:rsidRDefault="0065289E">
                  <w:pPr>
                    <w:widowControl/>
                    <w:snapToGrid w:val="0"/>
                    <w:rPr>
                      <w:rFonts w:ascii="Calibri" w:hAnsi="Calibri" w:cs="Calibri"/>
                      <w:b/>
                      <w:bCs/>
                      <w:color w:val="212529"/>
                      <w:kern w:val="0"/>
                      <w:sz w:val="24"/>
                      <w:szCs w:val="24"/>
                    </w:rPr>
                  </w:pPr>
                  <w:r w:rsidRPr="00677D75">
                    <w:rPr>
                      <w:rFonts w:ascii="Calibri" w:hAnsi="Calibri" w:cs="Calibri" w:hint="eastAsia"/>
                      <w:b/>
                      <w:bCs/>
                      <w:color w:val="212529"/>
                      <w:kern w:val="0"/>
                      <w:sz w:val="24"/>
                      <w:szCs w:val="24"/>
                    </w:rPr>
                    <w:t>课程主题：</w:t>
                  </w:r>
                </w:p>
                <w:p w14:paraId="153603A0" w14:textId="77777777" w:rsidR="0065289E" w:rsidRPr="007A7120" w:rsidRDefault="0065289E" w:rsidP="0065289E">
                  <w:pPr>
                    <w:pStyle w:val="a8"/>
                    <w:widowControl/>
                    <w:numPr>
                      <w:ilvl w:val="0"/>
                      <w:numId w:val="5"/>
                    </w:numPr>
                    <w:snapToGrid w:val="0"/>
                    <w:ind w:firstLineChars="0"/>
                    <w:rPr>
                      <w:rFonts w:ascii="Calibri" w:hAnsi="Calibri" w:cs="Calibri"/>
                      <w:color w:val="212529"/>
                      <w:kern w:val="0"/>
                      <w:sz w:val="24"/>
                      <w:szCs w:val="24"/>
                    </w:rPr>
                  </w:pPr>
                  <w:r w:rsidRPr="007A7120">
                    <w:rPr>
                      <w:rFonts w:ascii="Calibri" w:hAnsi="Calibri" w:cs="Calibri" w:hint="eastAsia"/>
                      <w:color w:val="212529"/>
                      <w:kern w:val="0"/>
                      <w:sz w:val="24"/>
                      <w:szCs w:val="24"/>
                    </w:rPr>
                    <w:t>理解国际商业运作的战略背景；</w:t>
                  </w:r>
                </w:p>
                <w:p w14:paraId="5435D8FB" w14:textId="77777777" w:rsidR="0065289E" w:rsidRPr="007A7120" w:rsidRDefault="0065289E" w:rsidP="0065289E">
                  <w:pPr>
                    <w:pStyle w:val="a8"/>
                    <w:widowControl/>
                    <w:numPr>
                      <w:ilvl w:val="0"/>
                      <w:numId w:val="5"/>
                    </w:numPr>
                    <w:snapToGrid w:val="0"/>
                    <w:ind w:firstLineChars="0"/>
                    <w:rPr>
                      <w:rFonts w:ascii="Calibri" w:hAnsi="Calibri" w:cs="Calibri"/>
                      <w:color w:val="212529"/>
                      <w:kern w:val="0"/>
                      <w:sz w:val="24"/>
                      <w:szCs w:val="24"/>
                    </w:rPr>
                  </w:pPr>
                  <w:r w:rsidRPr="007A7120">
                    <w:rPr>
                      <w:rFonts w:ascii="Calibri" w:hAnsi="Calibri" w:cs="Calibri" w:hint="eastAsia"/>
                      <w:color w:val="212529"/>
                      <w:kern w:val="0"/>
                      <w:sz w:val="24"/>
                      <w:szCs w:val="24"/>
                    </w:rPr>
                    <w:t>国际商业环境及其竞争和投资环境；</w:t>
                  </w:r>
                </w:p>
                <w:p w14:paraId="30D1F671" w14:textId="77777777" w:rsidR="0065289E" w:rsidRPr="007A7120" w:rsidRDefault="0065289E" w:rsidP="0065289E">
                  <w:pPr>
                    <w:pStyle w:val="a8"/>
                    <w:widowControl/>
                    <w:numPr>
                      <w:ilvl w:val="0"/>
                      <w:numId w:val="5"/>
                    </w:numPr>
                    <w:snapToGrid w:val="0"/>
                    <w:ind w:firstLineChars="0"/>
                    <w:rPr>
                      <w:rFonts w:ascii="Calibri" w:hAnsi="Calibri" w:cs="Calibri"/>
                      <w:color w:val="212529"/>
                      <w:kern w:val="0"/>
                      <w:sz w:val="24"/>
                      <w:szCs w:val="24"/>
                    </w:rPr>
                  </w:pPr>
                  <w:r w:rsidRPr="007A7120">
                    <w:rPr>
                      <w:rFonts w:ascii="Calibri" w:hAnsi="Calibri" w:cs="Calibri" w:hint="eastAsia"/>
                      <w:color w:val="212529"/>
                      <w:kern w:val="0"/>
                      <w:sz w:val="24"/>
                      <w:szCs w:val="24"/>
                    </w:rPr>
                    <w:t>金融领域和全球经济之间的相关性；</w:t>
                  </w:r>
                </w:p>
                <w:p w14:paraId="01E81E0D" w14:textId="77777777" w:rsidR="0065289E" w:rsidRPr="00E17EA6" w:rsidRDefault="0065289E" w:rsidP="0065289E">
                  <w:pPr>
                    <w:pStyle w:val="a8"/>
                    <w:widowControl/>
                    <w:numPr>
                      <w:ilvl w:val="0"/>
                      <w:numId w:val="5"/>
                    </w:numPr>
                    <w:snapToGrid w:val="0"/>
                    <w:ind w:firstLineChars="0"/>
                    <w:rPr>
                      <w:rFonts w:ascii="Calibri" w:hAnsi="Calibri" w:cs="Calibri"/>
                      <w:color w:val="212529"/>
                      <w:kern w:val="0"/>
                      <w:sz w:val="24"/>
                      <w:szCs w:val="24"/>
                    </w:rPr>
                  </w:pPr>
                  <w:r w:rsidRPr="007A7120">
                    <w:rPr>
                      <w:rFonts w:ascii="Calibri" w:hAnsi="Calibri" w:cs="Calibri" w:hint="eastAsia"/>
                      <w:color w:val="212529"/>
                      <w:kern w:val="0"/>
                      <w:sz w:val="24"/>
                      <w:szCs w:val="24"/>
                    </w:rPr>
                    <w:t>从商业和经济角度研究问题。</w:t>
                  </w:r>
                </w:p>
              </w:tc>
            </w:tr>
            <w:tr w:rsidR="0065289E" w:rsidRPr="00E17EA6" w14:paraId="4A4BB6CD" w14:textId="77777777">
              <w:tc>
                <w:tcPr>
                  <w:tcW w:w="418" w:type="pct"/>
                  <w:shd w:val="clear" w:color="auto" w:fill="FFFFFF"/>
                  <w:hideMark/>
                </w:tcPr>
                <w:p w14:paraId="5D789ACB" w14:textId="77777777" w:rsidR="0065289E" w:rsidRPr="00E17EA6" w:rsidRDefault="0065289E">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5</w:t>
                  </w:r>
                </w:p>
              </w:tc>
              <w:tc>
                <w:tcPr>
                  <w:tcW w:w="701" w:type="pct"/>
                  <w:shd w:val="clear" w:color="auto" w:fill="FFFFFF"/>
                  <w:hideMark/>
                </w:tcPr>
                <w:p w14:paraId="76D73D20"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3A50FD98" w14:textId="77777777" w:rsidR="0065289E" w:rsidRPr="00584D6B" w:rsidRDefault="0065289E">
                  <w:pPr>
                    <w:widowControl/>
                    <w:snapToGrid w:val="0"/>
                    <w:rPr>
                      <w:rFonts w:ascii="Calibri" w:hAnsi="Calibri" w:cs="Calibri"/>
                      <w:b/>
                      <w:bCs/>
                      <w:color w:val="212529"/>
                      <w:kern w:val="0"/>
                      <w:sz w:val="24"/>
                      <w:szCs w:val="24"/>
                    </w:rPr>
                  </w:pPr>
                  <w:r w:rsidRPr="00584D6B">
                    <w:rPr>
                      <w:rFonts w:ascii="Calibri" w:hAnsi="Calibri" w:cs="Calibri"/>
                      <w:b/>
                      <w:bCs/>
                      <w:color w:val="212529"/>
                      <w:kern w:val="0"/>
                      <w:sz w:val="24"/>
                      <w:szCs w:val="24"/>
                    </w:rPr>
                    <w:t>专业课（</w:t>
                  </w:r>
                  <w:r w:rsidRPr="00584D6B">
                    <w:rPr>
                      <w:rFonts w:ascii="Calibri" w:hAnsi="Calibri" w:cs="Calibri"/>
                      <w:b/>
                      <w:bCs/>
                      <w:color w:val="212529"/>
                      <w:kern w:val="0"/>
                      <w:sz w:val="24"/>
                      <w:szCs w:val="24"/>
                    </w:rPr>
                    <w:t>5</w:t>
                  </w:r>
                  <w:r w:rsidRPr="00584D6B">
                    <w:rPr>
                      <w:rFonts w:ascii="Calibri" w:hAnsi="Calibri" w:cs="Calibri"/>
                      <w:b/>
                      <w:bCs/>
                      <w:color w:val="212529"/>
                      <w:kern w:val="0"/>
                      <w:sz w:val="24"/>
                      <w:szCs w:val="24"/>
                    </w:rPr>
                    <w:t>）：</w:t>
                  </w:r>
                  <w:r w:rsidRPr="00584D6B">
                    <w:rPr>
                      <w:rFonts w:ascii="Calibri" w:hAnsi="Calibri" w:cs="Calibri" w:hint="eastAsia"/>
                      <w:b/>
                      <w:bCs/>
                      <w:color w:val="212529"/>
                      <w:kern w:val="0"/>
                      <w:sz w:val="24"/>
                      <w:szCs w:val="24"/>
                    </w:rPr>
                    <w:t>中国与东盟关系</w:t>
                  </w:r>
                </w:p>
                <w:p w14:paraId="501D8B8E" w14:textId="77777777" w:rsidR="0065289E" w:rsidRDefault="0065289E">
                  <w:pPr>
                    <w:widowControl/>
                    <w:snapToGrid w:val="0"/>
                    <w:rPr>
                      <w:rFonts w:ascii="Calibri" w:hAnsi="Calibri" w:cs="Calibri"/>
                      <w:color w:val="212529"/>
                      <w:kern w:val="0"/>
                      <w:sz w:val="24"/>
                      <w:szCs w:val="24"/>
                    </w:rPr>
                  </w:pPr>
                  <w:r w:rsidRPr="000A5060">
                    <w:rPr>
                      <w:rFonts w:ascii="Calibri" w:hAnsi="Calibri" w:cs="Calibri" w:hint="eastAsia"/>
                      <w:color w:val="212529"/>
                      <w:kern w:val="0"/>
                      <w:sz w:val="24"/>
                      <w:szCs w:val="24"/>
                    </w:rPr>
                    <w:t>自</w:t>
                  </w:r>
                  <w:r w:rsidRPr="000A5060">
                    <w:rPr>
                      <w:rFonts w:ascii="Calibri" w:hAnsi="Calibri" w:cs="Calibri"/>
                      <w:color w:val="212529"/>
                      <w:kern w:val="0"/>
                      <w:sz w:val="24"/>
                      <w:szCs w:val="24"/>
                    </w:rPr>
                    <w:t>2009</w:t>
                  </w:r>
                  <w:r w:rsidRPr="000A5060">
                    <w:rPr>
                      <w:rFonts w:ascii="Calibri" w:hAnsi="Calibri" w:cs="Calibri"/>
                      <w:color w:val="212529"/>
                      <w:kern w:val="0"/>
                      <w:sz w:val="24"/>
                      <w:szCs w:val="24"/>
                    </w:rPr>
                    <w:t>年以来，中国一直是东盟最大的贸易伙伴。自</w:t>
                  </w:r>
                  <w:r w:rsidRPr="000A5060">
                    <w:rPr>
                      <w:rFonts w:ascii="Calibri" w:hAnsi="Calibri" w:cs="Calibri"/>
                      <w:color w:val="212529"/>
                      <w:kern w:val="0"/>
                      <w:sz w:val="24"/>
                      <w:szCs w:val="24"/>
                    </w:rPr>
                    <w:t>2010</w:t>
                  </w:r>
                  <w:r w:rsidRPr="000A5060">
                    <w:rPr>
                      <w:rFonts w:ascii="Calibri" w:hAnsi="Calibri" w:cs="Calibri"/>
                      <w:color w:val="212529"/>
                      <w:kern w:val="0"/>
                      <w:sz w:val="24"/>
                      <w:szCs w:val="24"/>
                    </w:rPr>
                    <w:t>年以来，东盟与中国之间的贸易额增长了一倍多，自</w:t>
                  </w:r>
                  <w:r w:rsidRPr="000A5060">
                    <w:rPr>
                      <w:rFonts w:ascii="Calibri" w:hAnsi="Calibri" w:cs="Calibri"/>
                      <w:color w:val="212529"/>
                      <w:kern w:val="0"/>
                      <w:sz w:val="24"/>
                      <w:szCs w:val="24"/>
                    </w:rPr>
                    <w:t>2005</w:t>
                  </w:r>
                  <w:r w:rsidRPr="000A5060">
                    <w:rPr>
                      <w:rFonts w:ascii="Calibri" w:hAnsi="Calibri" w:cs="Calibri"/>
                      <w:color w:val="212529"/>
                      <w:kern w:val="0"/>
                      <w:sz w:val="24"/>
                      <w:szCs w:val="24"/>
                    </w:rPr>
                    <w:t>年《中国</w:t>
                  </w:r>
                  <w:r w:rsidRPr="000A5060">
                    <w:rPr>
                      <w:rFonts w:ascii="Calibri" w:hAnsi="Calibri" w:cs="Calibri"/>
                      <w:color w:val="212529"/>
                      <w:kern w:val="0"/>
                      <w:sz w:val="24"/>
                      <w:szCs w:val="24"/>
                    </w:rPr>
                    <w:t>-</w:t>
                  </w:r>
                  <w:r w:rsidRPr="000A5060">
                    <w:rPr>
                      <w:rFonts w:ascii="Calibri" w:hAnsi="Calibri" w:cs="Calibri"/>
                      <w:color w:val="212529"/>
                      <w:kern w:val="0"/>
                      <w:sz w:val="24"/>
                      <w:szCs w:val="24"/>
                    </w:rPr>
                    <w:t>东盟货物贸易协定》生效以来，几乎翻了两番。</w:t>
                  </w:r>
                  <w:r w:rsidRPr="000A5060">
                    <w:rPr>
                      <w:rFonts w:ascii="Calibri" w:hAnsi="Calibri" w:cs="Calibri"/>
                      <w:color w:val="212529"/>
                      <w:kern w:val="0"/>
                      <w:sz w:val="24"/>
                      <w:szCs w:val="24"/>
                    </w:rPr>
                    <w:t>2010 - 2019</w:t>
                  </w:r>
                  <w:r w:rsidRPr="000A5060">
                    <w:rPr>
                      <w:rFonts w:ascii="Calibri" w:hAnsi="Calibri" w:cs="Calibri"/>
                      <w:color w:val="212529"/>
                      <w:kern w:val="0"/>
                      <w:sz w:val="24"/>
                      <w:szCs w:val="24"/>
                    </w:rPr>
                    <w:t>年，东盟对华出口年均增长</w:t>
                  </w:r>
                  <w:r w:rsidRPr="000A5060">
                    <w:rPr>
                      <w:rFonts w:ascii="Calibri" w:hAnsi="Calibri" w:cs="Calibri"/>
                      <w:color w:val="212529"/>
                      <w:kern w:val="0"/>
                      <w:sz w:val="24"/>
                      <w:szCs w:val="24"/>
                    </w:rPr>
                    <w:t>10.4%</w:t>
                  </w:r>
                  <w:r w:rsidRPr="000A5060">
                    <w:rPr>
                      <w:rFonts w:ascii="Calibri" w:hAnsi="Calibri" w:cs="Calibri"/>
                      <w:color w:val="212529"/>
                      <w:kern w:val="0"/>
                      <w:sz w:val="24"/>
                      <w:szCs w:val="24"/>
                    </w:rPr>
                    <w:t>，同期东盟自中国进口年均增长</w:t>
                  </w:r>
                  <w:r w:rsidRPr="000A5060">
                    <w:rPr>
                      <w:rFonts w:ascii="Calibri" w:hAnsi="Calibri" w:cs="Calibri"/>
                      <w:color w:val="212529"/>
                      <w:kern w:val="0"/>
                      <w:sz w:val="24"/>
                      <w:szCs w:val="24"/>
                    </w:rPr>
                    <w:t>12.5%</w:t>
                  </w:r>
                  <w:r w:rsidRPr="000A5060">
                    <w:rPr>
                      <w:rFonts w:ascii="Calibri" w:hAnsi="Calibri" w:cs="Calibri"/>
                      <w:color w:val="212529"/>
                      <w:kern w:val="0"/>
                      <w:sz w:val="24"/>
                      <w:szCs w:val="24"/>
                    </w:rPr>
                    <w:t>。突出的是，这些经济主体之间的关系明显加深。本课程将讨论贸易和投资、合作领域、网络以及中国与东盟关系的政治层面等几个重要领域。</w:t>
                  </w:r>
                </w:p>
                <w:p w14:paraId="187FB08A" w14:textId="77777777" w:rsidR="0065289E" w:rsidRPr="00E25EA3" w:rsidRDefault="0065289E">
                  <w:pPr>
                    <w:widowControl/>
                    <w:snapToGrid w:val="0"/>
                    <w:rPr>
                      <w:rFonts w:ascii="Calibri" w:hAnsi="Calibri" w:cs="Calibri"/>
                      <w:b/>
                      <w:bCs/>
                      <w:color w:val="212529"/>
                      <w:kern w:val="0"/>
                      <w:sz w:val="24"/>
                      <w:szCs w:val="24"/>
                    </w:rPr>
                  </w:pPr>
                  <w:r w:rsidRPr="00E25EA3">
                    <w:rPr>
                      <w:rFonts w:ascii="Calibri" w:hAnsi="Calibri" w:cs="Calibri" w:hint="eastAsia"/>
                      <w:b/>
                      <w:bCs/>
                      <w:color w:val="212529"/>
                      <w:kern w:val="0"/>
                      <w:sz w:val="24"/>
                      <w:szCs w:val="24"/>
                    </w:rPr>
                    <w:t>课程主题：</w:t>
                  </w:r>
                </w:p>
                <w:p w14:paraId="75A44B76" w14:textId="77777777" w:rsidR="0065289E" w:rsidRPr="00E60A4B" w:rsidRDefault="0065289E" w:rsidP="0065289E">
                  <w:pPr>
                    <w:pStyle w:val="a8"/>
                    <w:widowControl/>
                    <w:numPr>
                      <w:ilvl w:val="0"/>
                      <w:numId w:val="5"/>
                    </w:numPr>
                    <w:snapToGrid w:val="0"/>
                    <w:ind w:firstLineChars="0"/>
                    <w:rPr>
                      <w:rFonts w:ascii="Calibri" w:hAnsi="Calibri" w:cs="Calibri"/>
                      <w:color w:val="212529"/>
                      <w:kern w:val="0"/>
                      <w:sz w:val="24"/>
                      <w:szCs w:val="24"/>
                    </w:rPr>
                  </w:pPr>
                  <w:r w:rsidRPr="00E60A4B">
                    <w:rPr>
                      <w:rFonts w:ascii="Calibri" w:hAnsi="Calibri" w:cs="Calibri" w:hint="eastAsia"/>
                      <w:color w:val="212529"/>
                      <w:kern w:val="0"/>
                      <w:sz w:val="24"/>
                      <w:szCs w:val="24"/>
                    </w:rPr>
                    <w:t>中国与东盟关系的政治层面和发展；</w:t>
                  </w:r>
                </w:p>
                <w:p w14:paraId="3AEFE9F3" w14:textId="77777777" w:rsidR="0065289E" w:rsidRPr="00E60A4B" w:rsidRDefault="0065289E" w:rsidP="0065289E">
                  <w:pPr>
                    <w:pStyle w:val="a8"/>
                    <w:widowControl/>
                    <w:numPr>
                      <w:ilvl w:val="0"/>
                      <w:numId w:val="5"/>
                    </w:numPr>
                    <w:snapToGrid w:val="0"/>
                    <w:ind w:firstLineChars="0"/>
                    <w:rPr>
                      <w:rFonts w:ascii="Calibri" w:hAnsi="Calibri" w:cs="Calibri"/>
                      <w:color w:val="212529"/>
                      <w:kern w:val="0"/>
                      <w:sz w:val="24"/>
                      <w:szCs w:val="24"/>
                    </w:rPr>
                  </w:pPr>
                  <w:r w:rsidRPr="00E60A4B">
                    <w:rPr>
                      <w:rFonts w:ascii="Calibri" w:hAnsi="Calibri" w:cs="Calibri" w:hint="eastAsia"/>
                      <w:color w:val="212529"/>
                      <w:kern w:val="0"/>
                      <w:sz w:val="24"/>
                      <w:szCs w:val="24"/>
                    </w:rPr>
                    <w:t>东盟国家的复杂性；</w:t>
                  </w:r>
                </w:p>
                <w:p w14:paraId="20EEE153" w14:textId="77777777" w:rsidR="0065289E" w:rsidRPr="00E60A4B" w:rsidRDefault="0065289E" w:rsidP="0065289E">
                  <w:pPr>
                    <w:pStyle w:val="a8"/>
                    <w:widowControl/>
                    <w:numPr>
                      <w:ilvl w:val="0"/>
                      <w:numId w:val="5"/>
                    </w:numPr>
                    <w:snapToGrid w:val="0"/>
                    <w:ind w:firstLineChars="0"/>
                    <w:rPr>
                      <w:rFonts w:ascii="Calibri" w:hAnsi="Calibri" w:cs="Calibri"/>
                      <w:color w:val="212529"/>
                      <w:kern w:val="0"/>
                      <w:sz w:val="24"/>
                      <w:szCs w:val="24"/>
                    </w:rPr>
                  </w:pPr>
                  <w:r w:rsidRPr="00E60A4B">
                    <w:rPr>
                      <w:rFonts w:ascii="Calibri" w:hAnsi="Calibri" w:cs="Calibri" w:hint="eastAsia"/>
                      <w:color w:val="212529"/>
                      <w:kern w:val="0"/>
                      <w:sz w:val="24"/>
                      <w:szCs w:val="24"/>
                    </w:rPr>
                    <w:t>东盟</w:t>
                  </w:r>
                  <w:r w:rsidRPr="00E60A4B">
                    <w:rPr>
                      <w:rFonts w:ascii="Calibri" w:hAnsi="Calibri" w:cs="Calibri"/>
                      <w:color w:val="212529"/>
                      <w:kern w:val="0"/>
                      <w:sz w:val="24"/>
                      <w:szCs w:val="24"/>
                    </w:rPr>
                    <w:t>-</w:t>
                  </w:r>
                  <w:r w:rsidRPr="00E60A4B">
                    <w:rPr>
                      <w:rFonts w:ascii="Calibri" w:hAnsi="Calibri" w:cs="Calibri"/>
                      <w:color w:val="212529"/>
                      <w:kern w:val="0"/>
                      <w:sz w:val="24"/>
                      <w:szCs w:val="24"/>
                    </w:rPr>
                    <w:t>中国自由贸易协定（</w:t>
                  </w:r>
                  <w:r w:rsidRPr="00E60A4B">
                    <w:rPr>
                      <w:rFonts w:ascii="Calibri" w:hAnsi="Calibri" w:cs="Calibri"/>
                      <w:color w:val="212529"/>
                      <w:kern w:val="0"/>
                      <w:sz w:val="24"/>
                      <w:szCs w:val="24"/>
                    </w:rPr>
                    <w:t>ACFTA</w:t>
                  </w:r>
                  <w:r w:rsidRPr="00E60A4B">
                    <w:rPr>
                      <w:rFonts w:ascii="Calibri" w:hAnsi="Calibri" w:cs="Calibri"/>
                      <w:color w:val="212529"/>
                      <w:kern w:val="0"/>
                      <w:sz w:val="24"/>
                      <w:szCs w:val="24"/>
                    </w:rPr>
                    <w:t>）；</w:t>
                  </w:r>
                </w:p>
                <w:p w14:paraId="07470306" w14:textId="77777777" w:rsidR="0065289E" w:rsidRPr="00E17EA6" w:rsidRDefault="0065289E" w:rsidP="0065289E">
                  <w:pPr>
                    <w:pStyle w:val="a8"/>
                    <w:widowControl/>
                    <w:numPr>
                      <w:ilvl w:val="0"/>
                      <w:numId w:val="5"/>
                    </w:numPr>
                    <w:snapToGrid w:val="0"/>
                    <w:ind w:firstLineChars="0"/>
                    <w:rPr>
                      <w:rFonts w:ascii="Calibri" w:hAnsi="Calibri" w:cs="Calibri"/>
                      <w:color w:val="212529"/>
                      <w:kern w:val="0"/>
                      <w:sz w:val="24"/>
                      <w:szCs w:val="24"/>
                    </w:rPr>
                  </w:pPr>
                  <w:r w:rsidRPr="00E60A4B">
                    <w:rPr>
                      <w:rFonts w:ascii="Calibri" w:hAnsi="Calibri" w:cs="Calibri" w:hint="eastAsia"/>
                      <w:color w:val="212529"/>
                      <w:kern w:val="0"/>
                      <w:sz w:val="24"/>
                      <w:szCs w:val="24"/>
                    </w:rPr>
                    <w:t>在中国蓬勃发展和不可避免的全球化背景下的挑战和机遇。</w:t>
                  </w:r>
                </w:p>
              </w:tc>
            </w:tr>
            <w:tr w:rsidR="0065289E" w:rsidRPr="00E17EA6" w14:paraId="04B81C44" w14:textId="77777777">
              <w:trPr>
                <w:trHeight w:val="333"/>
              </w:trPr>
              <w:tc>
                <w:tcPr>
                  <w:tcW w:w="418" w:type="pct"/>
                  <w:shd w:val="clear" w:color="auto" w:fill="FFFFFF"/>
                  <w:hideMark/>
                </w:tcPr>
                <w:p w14:paraId="55B0A419"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6</w:t>
                  </w:r>
                </w:p>
              </w:tc>
              <w:tc>
                <w:tcPr>
                  <w:tcW w:w="701" w:type="pct"/>
                  <w:shd w:val="clear" w:color="auto" w:fill="FFFFFF"/>
                  <w:hideMark/>
                </w:tcPr>
                <w:p w14:paraId="749433D0" w14:textId="77777777" w:rsidR="0065289E" w:rsidRPr="00E17EA6"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结业汇报</w:t>
                  </w:r>
                </w:p>
              </w:tc>
              <w:tc>
                <w:tcPr>
                  <w:tcW w:w="3881" w:type="pct"/>
                  <w:shd w:val="clear" w:color="auto" w:fill="FFFFFF"/>
                  <w:hideMark/>
                </w:tcPr>
                <w:p w14:paraId="74949F81" w14:textId="77777777" w:rsidR="0065289E" w:rsidRPr="005F68A7" w:rsidRDefault="0065289E">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小组汇报展示</w:t>
                  </w:r>
                  <w:r>
                    <w:rPr>
                      <w:rFonts w:ascii="Calibri" w:hAnsi="Calibri" w:cs="Calibri" w:hint="eastAsia"/>
                      <w:b/>
                      <w:bCs/>
                      <w:color w:val="212529"/>
                      <w:kern w:val="0"/>
                      <w:sz w:val="24"/>
                      <w:szCs w:val="24"/>
                    </w:rPr>
                    <w:t>及导师点评</w:t>
                  </w:r>
                </w:p>
              </w:tc>
            </w:tr>
          </w:tbl>
          <w:p w14:paraId="26210EAF" w14:textId="77777777" w:rsidR="0065289E" w:rsidRPr="00E17EA6" w:rsidRDefault="0065289E">
            <w:pPr>
              <w:snapToGrid w:val="0"/>
              <w:spacing w:line="288" w:lineRule="auto"/>
              <w:rPr>
                <w:rFonts w:ascii="Calibri" w:hAnsi="Calibri" w:cs="Calibri"/>
                <w:sz w:val="22"/>
              </w:rPr>
            </w:pPr>
          </w:p>
        </w:tc>
      </w:tr>
      <w:tr w:rsidR="0065289E" w:rsidRPr="00E17EA6" w14:paraId="770432DF" w14:textId="77777777">
        <w:tc>
          <w:tcPr>
            <w:tcW w:w="194" w:type="pct"/>
            <w:shd w:val="clear" w:color="auto" w:fill="auto"/>
            <w:tcMar>
              <w:top w:w="0" w:type="dxa"/>
              <w:bottom w:w="0" w:type="dxa"/>
            </w:tcMar>
            <w:vAlign w:val="center"/>
          </w:tcPr>
          <w:p w14:paraId="098DF12E" w14:textId="77777777" w:rsidR="0065289E" w:rsidRPr="00E17EA6" w:rsidRDefault="0065289E">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256A3872" w14:textId="77777777" w:rsidR="0065289E" w:rsidRPr="00F27B70" w:rsidRDefault="0065289E">
            <w:pPr>
              <w:widowControl/>
              <w:rPr>
                <w:rFonts w:ascii="Calibri" w:hAnsi="Calibri" w:cs="Calibri"/>
                <w:b/>
                <w:bCs/>
                <w:color w:val="000000" w:themeColor="text1"/>
                <w:kern w:val="0"/>
                <w:sz w:val="22"/>
              </w:rPr>
            </w:pPr>
            <w:r w:rsidRPr="00F27B70">
              <w:rPr>
                <w:rFonts w:ascii="Calibri" w:hAnsi="Calibri" w:cs="Calibri"/>
                <w:color w:val="000000" w:themeColor="text1"/>
                <w:kern w:val="0"/>
                <w:sz w:val="22"/>
              </w:rPr>
              <w:t>备注：以上课程为直播形式，学员需按时参加每周课程模块的在线学习；具体时间根据导师安排调整。</w:t>
            </w:r>
          </w:p>
        </w:tc>
      </w:tr>
    </w:tbl>
    <w:p w14:paraId="77207D75" w14:textId="38C37A7F" w:rsidR="009857FB" w:rsidRDefault="009857FB" w:rsidP="0065289E">
      <w:pPr>
        <w:rPr>
          <w:rFonts w:ascii="Calibri" w:hAnsi="Calibri" w:cs="Calibri"/>
        </w:rPr>
      </w:pPr>
    </w:p>
    <w:p w14:paraId="3E3F3EC4" w14:textId="77777777" w:rsidR="009857FB" w:rsidRDefault="009857FB">
      <w:pPr>
        <w:widowControl/>
        <w:jc w:val="left"/>
        <w:rPr>
          <w:rFonts w:ascii="Calibri" w:hAnsi="Calibri" w:cs="Calibri"/>
        </w:rPr>
      </w:pPr>
      <w:r>
        <w:rPr>
          <w:rFonts w:ascii="Calibri" w:hAnsi="Calibri" w:cs="Calibri"/>
        </w:rPr>
        <w:br w:type="page"/>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7B8"/>
        <w:tblCellMar>
          <w:left w:w="57" w:type="dxa"/>
          <w:right w:w="57" w:type="dxa"/>
        </w:tblCellMar>
        <w:tblLook w:val="04A0" w:firstRow="1" w:lastRow="0" w:firstColumn="1" w:lastColumn="0" w:noHBand="0" w:noVBand="1"/>
      </w:tblPr>
      <w:tblGrid>
        <w:gridCol w:w="600"/>
        <w:gridCol w:w="9604"/>
      </w:tblGrid>
      <w:tr w:rsidR="006E561F" w:rsidRPr="0065289E" w14:paraId="57ECD73E" w14:textId="77777777" w:rsidTr="004A00FB">
        <w:tc>
          <w:tcPr>
            <w:tcW w:w="600" w:type="dxa"/>
            <w:shd w:val="clear" w:color="auto" w:fill="0057B8"/>
            <w:vAlign w:val="center"/>
          </w:tcPr>
          <w:p w14:paraId="2FA2C2A5" w14:textId="77777777" w:rsidR="006E561F" w:rsidRPr="00E17EA6" w:rsidRDefault="006E561F" w:rsidP="004A00FB">
            <w:pPr>
              <w:pStyle w:val="1"/>
              <w:spacing w:before="0" w:after="0" w:line="288" w:lineRule="auto"/>
              <w:rPr>
                <w:rFonts w:ascii="Calibri" w:hAnsi="Calibri" w:cs="Calibri"/>
                <w:noProof/>
                <w:sz w:val="36"/>
                <w:szCs w:val="36"/>
              </w:rPr>
            </w:pPr>
            <w:r w:rsidRPr="00E17EA6">
              <w:rPr>
                <w:rFonts w:ascii="Calibri" w:hAnsi="Calibri" w:cs="Calibri"/>
                <w:noProof/>
                <w:sz w:val="36"/>
                <w:szCs w:val="36"/>
              </w:rPr>
              <w:drawing>
                <wp:inline distT="0" distB="0" distL="0" distR="0" wp14:anchorId="7F8C2647" wp14:editId="3EA5809B">
                  <wp:extent cx="288000" cy="288000"/>
                  <wp:effectExtent l="0" t="0" r="0" b="0"/>
                  <wp:docPr id="34" name="图形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36" cstate="email">
                            <a:extLst>
                              <a:ext uri="{28A0092B-C50C-407E-A947-70E740481C1C}">
                                <a14:useLocalDpi xmlns:a14="http://schemas.microsoft.com/office/drawing/2010/main"/>
                              </a:ext>
                              <a:ext uri="{96DAC541-7B7A-43D3-8B79-37D633B846F1}">
                                <asvg:svgBlip xmlns:asvg="http://schemas.microsoft.com/office/drawing/2016/SVG/main" r:embed="rId37"/>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1212023F" w14:textId="56FA6086" w:rsidR="006E561F" w:rsidRPr="0065289E" w:rsidRDefault="006E561F" w:rsidP="004A00FB">
            <w:pPr>
              <w:pStyle w:val="1"/>
              <w:spacing w:before="0" w:after="0" w:line="288" w:lineRule="auto"/>
              <w:rPr>
                <w:rFonts w:ascii="Calibri" w:hAnsi="Calibri" w:cs="Calibri"/>
                <w:noProof/>
                <w:sz w:val="36"/>
                <w:szCs w:val="36"/>
              </w:rPr>
            </w:pPr>
            <w:bookmarkStart w:id="195" w:name="_附件：女性未来领导力"/>
            <w:bookmarkStart w:id="196" w:name="_附件29：国际组织人才培养"/>
            <w:bookmarkEnd w:id="195"/>
            <w:bookmarkEnd w:id="196"/>
            <w:r w:rsidRPr="0065289E">
              <w:rPr>
                <w:rFonts w:ascii="Calibri" w:hAnsi="Calibri" w:cs="Calibri"/>
                <w:noProof/>
                <w:color w:val="FFFFFF" w:themeColor="background1"/>
                <w:sz w:val="36"/>
                <w:szCs w:val="36"/>
              </w:rPr>
              <w:t>附件</w:t>
            </w:r>
            <w:r>
              <w:rPr>
                <w:rFonts w:ascii="Calibri" w:hAnsi="Calibri" w:cs="Calibri" w:hint="eastAsia"/>
                <w:noProof/>
                <w:color w:val="FFFFFF" w:themeColor="background1"/>
                <w:sz w:val="36"/>
                <w:szCs w:val="36"/>
              </w:rPr>
              <w:t>2</w:t>
            </w:r>
            <w:r>
              <w:rPr>
                <w:rFonts w:ascii="Calibri" w:hAnsi="Calibri" w:cs="Calibri"/>
                <w:noProof/>
                <w:color w:val="FFFFFF" w:themeColor="background1"/>
                <w:sz w:val="36"/>
                <w:szCs w:val="36"/>
              </w:rPr>
              <w:t>9</w:t>
            </w:r>
            <w:r w:rsidRPr="0065289E">
              <w:rPr>
                <w:rFonts w:ascii="Calibri" w:hAnsi="Calibri" w:cs="Calibri"/>
                <w:noProof/>
                <w:color w:val="FFFFFF" w:themeColor="background1"/>
                <w:sz w:val="36"/>
                <w:szCs w:val="36"/>
              </w:rPr>
              <w:t>：</w:t>
            </w:r>
            <w:r>
              <w:rPr>
                <w:rFonts w:ascii="Calibri" w:hAnsi="Calibri" w:cs="Calibri" w:hint="eastAsia"/>
                <w:noProof/>
                <w:color w:val="FFFFFF" w:themeColor="background1"/>
                <w:sz w:val="36"/>
                <w:szCs w:val="36"/>
              </w:rPr>
              <w:t>国际组织人才培养</w:t>
            </w:r>
          </w:p>
        </w:tc>
      </w:tr>
    </w:tbl>
    <w:p w14:paraId="340A53BE" w14:textId="77777777" w:rsidR="006E561F" w:rsidRPr="00E17EA6" w:rsidRDefault="006E561F" w:rsidP="006E561F">
      <w:pPr>
        <w:rPr>
          <w:rFonts w:ascii="Calibri" w:hAnsi="Calibri" w:cs="Calibri"/>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396"/>
        <w:gridCol w:w="9808"/>
      </w:tblGrid>
      <w:tr w:rsidR="006E561F" w:rsidRPr="00E17EA6" w14:paraId="729D5791" w14:textId="77777777" w:rsidTr="004A00FB">
        <w:tc>
          <w:tcPr>
            <w:tcW w:w="194" w:type="pct"/>
            <w:shd w:val="clear" w:color="auto" w:fill="auto"/>
            <w:tcMar>
              <w:top w:w="0" w:type="dxa"/>
              <w:bottom w:w="0" w:type="dxa"/>
            </w:tcMar>
            <w:vAlign w:val="center"/>
          </w:tcPr>
          <w:p w14:paraId="0B3B8149" w14:textId="77777777" w:rsidR="006E561F" w:rsidRPr="00E17EA6" w:rsidRDefault="006E561F" w:rsidP="004A00FB">
            <w:pPr>
              <w:jc w:val="left"/>
              <w:rPr>
                <w:rFonts w:ascii="Calibri" w:hAnsi="Calibri" w:cs="Calibri"/>
                <w:b/>
                <w:bCs/>
                <w:color w:val="0057B8"/>
                <w:sz w:val="32"/>
                <w:szCs w:val="32"/>
              </w:rPr>
            </w:pPr>
            <w:r w:rsidRPr="00E17EA6">
              <w:rPr>
                <w:rFonts w:ascii="Calibri" w:hAnsi="Calibri" w:cs="Calibri"/>
                <w:b/>
                <w:bCs/>
                <w:noProof/>
                <w:color w:val="0057B8"/>
                <w:sz w:val="32"/>
                <w:szCs w:val="32"/>
              </w:rPr>
              <w:drawing>
                <wp:inline distT="0" distB="0" distL="0" distR="0" wp14:anchorId="6E439C3D" wp14:editId="32CDB983">
                  <wp:extent cx="252000" cy="252000"/>
                  <wp:effectExtent l="0" t="0" r="0" b="0"/>
                  <wp:docPr id="42" name="图形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04DB7828" w14:textId="77777777" w:rsidR="006E561F" w:rsidRPr="00E17EA6" w:rsidRDefault="006E561F" w:rsidP="004A00FB">
            <w:pPr>
              <w:rPr>
                <w:rFonts w:ascii="Calibri" w:hAnsi="Calibri" w:cs="Calibri"/>
                <w:color w:val="0057B8"/>
                <w:sz w:val="32"/>
                <w:szCs w:val="32"/>
              </w:rPr>
            </w:pPr>
            <w:r w:rsidRPr="00E17EA6">
              <w:rPr>
                <w:rFonts w:ascii="Calibri" w:hAnsi="Calibri" w:cs="Calibri"/>
                <w:b/>
                <w:bCs/>
                <w:color w:val="0057B8"/>
                <w:sz w:val="28"/>
                <w:szCs w:val="28"/>
              </w:rPr>
              <w:t>课程概览</w:t>
            </w:r>
          </w:p>
        </w:tc>
      </w:tr>
      <w:tr w:rsidR="006E561F" w:rsidRPr="00E17EA6" w14:paraId="40A795C4" w14:textId="77777777" w:rsidTr="004A00FB">
        <w:tc>
          <w:tcPr>
            <w:tcW w:w="194" w:type="pct"/>
            <w:shd w:val="clear" w:color="auto" w:fill="auto"/>
            <w:tcMar>
              <w:top w:w="0" w:type="dxa"/>
              <w:bottom w:w="0" w:type="dxa"/>
            </w:tcMar>
            <w:vAlign w:val="center"/>
          </w:tcPr>
          <w:p w14:paraId="193548FE" w14:textId="77777777" w:rsidR="006E561F" w:rsidRPr="00E17EA6" w:rsidRDefault="006E561F" w:rsidP="004A00FB">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2C3E00BB" w14:textId="77777777" w:rsidR="006E561F" w:rsidRPr="006E561F" w:rsidRDefault="006E561F" w:rsidP="004A00FB">
            <w:pPr>
              <w:snapToGrid w:val="0"/>
              <w:rPr>
                <w:rFonts w:ascii="Calibri" w:hAnsi="Calibri" w:cs="Calibri"/>
                <w:sz w:val="24"/>
                <w:szCs w:val="24"/>
              </w:rPr>
            </w:pPr>
            <w:r w:rsidRPr="006E561F">
              <w:rPr>
                <w:rFonts w:ascii="Calibri" w:hAnsi="Calibri" w:cs="Calibri" w:hint="eastAsia"/>
                <w:sz w:val="24"/>
                <w:szCs w:val="24"/>
              </w:rPr>
              <w:t>金融市场崩溃、流行病、核扩散、气候变化、人口贩卖、战争、人道主义危机、网络安全和数据盗窃等，这些问题只是跨越国界的问题中的一部分，且无法由单个国家单独处理。所有这些问题的解决</w:t>
            </w:r>
            <w:r w:rsidRPr="006E561F">
              <w:rPr>
                <w:rFonts w:ascii="Calibri" w:hAnsi="Calibri" w:cs="Calibri"/>
                <w:sz w:val="24"/>
                <w:szCs w:val="24"/>
              </w:rPr>
              <w:t>都需要政府、非政府实体、私营部门公司和公民之间的协调干预与合作。其中，有些问题需要就国际准则和机制达成协议；另一些则要求各国际和区域组织作出有力的反应。</w:t>
            </w:r>
          </w:p>
          <w:p w14:paraId="61AED235" w14:textId="77777777" w:rsidR="006E561F" w:rsidRPr="006E561F" w:rsidRDefault="006E561F" w:rsidP="004A00FB">
            <w:pPr>
              <w:snapToGrid w:val="0"/>
              <w:rPr>
                <w:rFonts w:ascii="Calibri" w:hAnsi="Calibri" w:cs="Calibri"/>
                <w:sz w:val="24"/>
                <w:szCs w:val="24"/>
              </w:rPr>
            </w:pPr>
          </w:p>
          <w:p w14:paraId="0AC33803" w14:textId="77777777" w:rsidR="006E561F" w:rsidRPr="006E561F" w:rsidRDefault="006E561F" w:rsidP="004A00FB">
            <w:pPr>
              <w:snapToGrid w:val="0"/>
              <w:rPr>
                <w:rFonts w:ascii="Calibri" w:hAnsi="Calibri" w:cs="Calibri"/>
                <w:sz w:val="24"/>
                <w:szCs w:val="24"/>
              </w:rPr>
            </w:pPr>
            <w:r w:rsidRPr="006E561F">
              <w:rPr>
                <w:rFonts w:ascii="Calibri" w:hAnsi="Calibri" w:cs="Calibri" w:hint="eastAsia"/>
                <w:sz w:val="24"/>
                <w:szCs w:val="24"/>
              </w:rPr>
              <w:t>本课程介绍国际组织的工作和国际项目管理的关键信息，包括利益相关者分析、变革理论、人才</w:t>
            </w:r>
            <w:r w:rsidRPr="006E561F">
              <w:rPr>
                <w:rFonts w:ascii="Calibri" w:hAnsi="Calibri" w:cs="Calibri"/>
                <w:sz w:val="24"/>
                <w:szCs w:val="24"/>
              </w:rPr>
              <w:t>/</w:t>
            </w:r>
            <w:r w:rsidRPr="006E561F">
              <w:rPr>
                <w:rFonts w:ascii="Calibri" w:hAnsi="Calibri" w:cs="Calibri"/>
                <w:sz w:val="24"/>
                <w:szCs w:val="24"/>
              </w:rPr>
              <w:t>思想交流和价值链。课程将探讨全球治理的理论基础及其关键要素，并对当今一些重要的全球公共产品的供应中的行为者、规范和挑战进行实际和深入的分析，包括经济发展、预防战争、网络安全、减缓气候变化、全球健康、移民和人权等。</w:t>
            </w:r>
          </w:p>
          <w:p w14:paraId="7E488F1F" w14:textId="77777777" w:rsidR="006E561F" w:rsidRPr="00E17EA6" w:rsidRDefault="006E561F" w:rsidP="004A00FB">
            <w:pPr>
              <w:snapToGrid w:val="0"/>
              <w:rPr>
                <w:rFonts w:ascii="Calibri" w:hAnsi="Calibri" w:cs="Calibri"/>
                <w:sz w:val="24"/>
                <w:szCs w:val="24"/>
              </w:rPr>
            </w:pPr>
          </w:p>
        </w:tc>
      </w:tr>
      <w:tr w:rsidR="006E561F" w:rsidRPr="00E17EA6" w14:paraId="3E3050AA" w14:textId="77777777" w:rsidTr="004A00FB">
        <w:tc>
          <w:tcPr>
            <w:tcW w:w="194" w:type="pct"/>
            <w:shd w:val="clear" w:color="auto" w:fill="auto"/>
            <w:tcMar>
              <w:top w:w="0" w:type="dxa"/>
              <w:bottom w:w="0" w:type="dxa"/>
            </w:tcMar>
            <w:vAlign w:val="center"/>
          </w:tcPr>
          <w:p w14:paraId="782963A1" w14:textId="77777777" w:rsidR="006E561F" w:rsidRPr="00E17EA6" w:rsidRDefault="006E561F" w:rsidP="004A00FB">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1952990E" wp14:editId="10C665FC">
                  <wp:extent cx="252000" cy="252000"/>
                  <wp:effectExtent l="0" t="0" r="0" b="0"/>
                  <wp:docPr id="537" name="图形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66E0191D" w14:textId="77777777" w:rsidR="006E561F" w:rsidRPr="00E17EA6" w:rsidRDefault="006E561F" w:rsidP="004A00FB">
            <w:pPr>
              <w:spacing w:line="288" w:lineRule="auto"/>
              <w:rPr>
                <w:rFonts w:ascii="Calibri" w:hAnsi="Calibri" w:cs="Calibri"/>
                <w:color w:val="0057B8"/>
                <w:sz w:val="22"/>
              </w:rPr>
            </w:pPr>
            <w:r w:rsidRPr="00E17EA6">
              <w:rPr>
                <w:rFonts w:ascii="Calibri" w:hAnsi="Calibri" w:cs="Calibri"/>
                <w:b/>
                <w:bCs/>
                <w:color w:val="0057B8"/>
                <w:sz w:val="28"/>
                <w:szCs w:val="28"/>
              </w:rPr>
              <w:t>课程</w:t>
            </w:r>
            <w:r>
              <w:rPr>
                <w:rFonts w:ascii="Calibri" w:hAnsi="Calibri" w:cs="Calibri" w:hint="eastAsia"/>
                <w:b/>
                <w:bCs/>
                <w:color w:val="0057B8"/>
                <w:sz w:val="28"/>
                <w:szCs w:val="28"/>
              </w:rPr>
              <w:t>收获</w:t>
            </w:r>
          </w:p>
        </w:tc>
      </w:tr>
      <w:tr w:rsidR="006E561F" w:rsidRPr="00E17EA6" w14:paraId="45846ABF" w14:textId="77777777" w:rsidTr="004A00FB">
        <w:tc>
          <w:tcPr>
            <w:tcW w:w="194" w:type="pct"/>
            <w:shd w:val="clear" w:color="auto" w:fill="auto"/>
            <w:tcMar>
              <w:top w:w="0" w:type="dxa"/>
              <w:bottom w:w="0" w:type="dxa"/>
            </w:tcMar>
            <w:vAlign w:val="center"/>
          </w:tcPr>
          <w:p w14:paraId="5E936F82" w14:textId="77777777" w:rsidR="006E561F" w:rsidRPr="00E17EA6" w:rsidRDefault="006E561F" w:rsidP="004A00FB">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5929C1B1" w14:textId="77777777" w:rsidR="006E561F" w:rsidRDefault="006E561F" w:rsidP="004A00FB">
            <w:pPr>
              <w:snapToGrid w:val="0"/>
              <w:rPr>
                <w:rFonts w:ascii="Calibri" w:hAnsi="Calibri" w:cs="Calibri"/>
                <w:sz w:val="24"/>
                <w:szCs w:val="24"/>
              </w:rPr>
            </w:pPr>
            <w:r w:rsidRPr="00170775">
              <w:rPr>
                <w:rFonts w:ascii="Calibri" w:hAnsi="Calibri" w:cs="Calibri" w:hint="eastAsia"/>
                <w:sz w:val="24"/>
                <w:szCs w:val="24"/>
              </w:rPr>
              <w:t>完成本课程后，学员将能够</w:t>
            </w:r>
            <w:r>
              <w:rPr>
                <w:rFonts w:ascii="Calibri" w:hAnsi="Calibri" w:cs="Calibri" w:hint="eastAsia"/>
                <w:sz w:val="24"/>
                <w:szCs w:val="24"/>
              </w:rPr>
              <w:t>：</w:t>
            </w:r>
          </w:p>
          <w:p w14:paraId="31F8799F" w14:textId="77777777" w:rsidR="006E561F" w:rsidRPr="00D067AA" w:rsidRDefault="006E561F" w:rsidP="007A7E2F">
            <w:pPr>
              <w:pStyle w:val="a8"/>
              <w:numPr>
                <w:ilvl w:val="0"/>
                <w:numId w:val="93"/>
              </w:numPr>
              <w:snapToGrid w:val="0"/>
              <w:ind w:firstLineChars="0"/>
              <w:rPr>
                <w:rFonts w:ascii="Calibri" w:hAnsi="Calibri" w:cs="Calibri"/>
                <w:sz w:val="24"/>
                <w:szCs w:val="24"/>
              </w:rPr>
            </w:pPr>
            <w:r w:rsidRPr="00D067AA">
              <w:rPr>
                <w:rFonts w:ascii="Calibri" w:hAnsi="Calibri" w:cs="Calibri" w:hint="eastAsia"/>
                <w:sz w:val="24"/>
                <w:szCs w:val="24"/>
              </w:rPr>
              <w:t>理解全球治理和国际组织工作的背景、演变和关键要素；</w:t>
            </w:r>
          </w:p>
          <w:p w14:paraId="245E85D5" w14:textId="77777777" w:rsidR="006E561F" w:rsidRPr="00D067AA" w:rsidRDefault="006E561F" w:rsidP="007A7E2F">
            <w:pPr>
              <w:pStyle w:val="a8"/>
              <w:numPr>
                <w:ilvl w:val="0"/>
                <w:numId w:val="93"/>
              </w:numPr>
              <w:snapToGrid w:val="0"/>
              <w:ind w:firstLineChars="0"/>
              <w:rPr>
                <w:rFonts w:ascii="Calibri" w:hAnsi="Calibri" w:cs="Calibri"/>
                <w:sz w:val="24"/>
                <w:szCs w:val="24"/>
              </w:rPr>
            </w:pPr>
            <w:r w:rsidRPr="00D067AA">
              <w:rPr>
                <w:rFonts w:ascii="Calibri" w:hAnsi="Calibri" w:cs="Calibri" w:hint="eastAsia"/>
                <w:sz w:val="24"/>
                <w:szCs w:val="24"/>
              </w:rPr>
              <w:t>理解国际组织工作的重点领域；</w:t>
            </w:r>
          </w:p>
          <w:p w14:paraId="5940F147" w14:textId="77777777" w:rsidR="006E561F" w:rsidRPr="00D067AA" w:rsidRDefault="006E561F" w:rsidP="007A7E2F">
            <w:pPr>
              <w:pStyle w:val="a8"/>
              <w:numPr>
                <w:ilvl w:val="0"/>
                <w:numId w:val="93"/>
              </w:numPr>
              <w:snapToGrid w:val="0"/>
              <w:ind w:firstLineChars="0"/>
              <w:rPr>
                <w:rFonts w:ascii="Calibri" w:hAnsi="Calibri" w:cs="Calibri"/>
                <w:sz w:val="24"/>
                <w:szCs w:val="24"/>
              </w:rPr>
            </w:pPr>
            <w:r w:rsidRPr="00D067AA">
              <w:rPr>
                <w:rFonts w:ascii="Calibri" w:hAnsi="Calibri" w:cs="Calibri" w:hint="eastAsia"/>
                <w:sz w:val="24"/>
                <w:szCs w:val="24"/>
              </w:rPr>
              <w:t>培养管理与国际发展有关的具体问题所需的实际技能。</w:t>
            </w:r>
          </w:p>
          <w:p w14:paraId="2B7513C6" w14:textId="77777777" w:rsidR="006E561F" w:rsidRPr="005B509E" w:rsidRDefault="006E561F" w:rsidP="004A00FB">
            <w:pPr>
              <w:snapToGrid w:val="0"/>
              <w:rPr>
                <w:rFonts w:ascii="Calibri" w:hAnsi="Calibri" w:cs="Calibri"/>
                <w:sz w:val="24"/>
                <w:szCs w:val="24"/>
              </w:rPr>
            </w:pPr>
          </w:p>
        </w:tc>
      </w:tr>
      <w:tr w:rsidR="006E561F" w:rsidRPr="00E17EA6" w14:paraId="300FCDF9" w14:textId="77777777" w:rsidTr="004A00FB">
        <w:tc>
          <w:tcPr>
            <w:tcW w:w="194" w:type="pct"/>
            <w:shd w:val="clear" w:color="auto" w:fill="auto"/>
            <w:tcMar>
              <w:top w:w="0" w:type="dxa"/>
              <w:bottom w:w="0" w:type="dxa"/>
            </w:tcMar>
            <w:vAlign w:val="center"/>
          </w:tcPr>
          <w:p w14:paraId="03FFF6BC" w14:textId="77777777" w:rsidR="006E561F" w:rsidRPr="00E17EA6" w:rsidRDefault="006E561F" w:rsidP="004A00FB">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26433B5B" wp14:editId="7C48DE7B">
                  <wp:extent cx="252000" cy="252000"/>
                  <wp:effectExtent l="0" t="0" r="0" b="0"/>
                  <wp:docPr id="538" name="图形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0DA93981" w14:textId="77777777" w:rsidR="006E561F" w:rsidRPr="00E17EA6" w:rsidRDefault="006E561F" w:rsidP="004A00FB">
            <w:pPr>
              <w:spacing w:line="288" w:lineRule="auto"/>
              <w:rPr>
                <w:rFonts w:ascii="Calibri" w:hAnsi="Calibri" w:cs="Calibri"/>
                <w:color w:val="0057B8"/>
                <w:sz w:val="22"/>
              </w:rPr>
            </w:pPr>
            <w:r w:rsidRPr="00E17EA6">
              <w:rPr>
                <w:rFonts w:ascii="Calibri" w:hAnsi="Calibri" w:cs="Calibri"/>
                <w:b/>
                <w:bCs/>
                <w:color w:val="0057B8"/>
                <w:sz w:val="28"/>
                <w:szCs w:val="28"/>
              </w:rPr>
              <w:t>课程要求</w:t>
            </w:r>
          </w:p>
        </w:tc>
      </w:tr>
      <w:tr w:rsidR="006E561F" w:rsidRPr="00E17EA6" w14:paraId="114A7351" w14:textId="77777777" w:rsidTr="004A00FB">
        <w:trPr>
          <w:trHeight w:val="821"/>
        </w:trPr>
        <w:tc>
          <w:tcPr>
            <w:tcW w:w="194" w:type="pct"/>
            <w:shd w:val="clear" w:color="auto" w:fill="auto"/>
            <w:tcMar>
              <w:top w:w="0" w:type="dxa"/>
              <w:bottom w:w="0" w:type="dxa"/>
            </w:tcMar>
            <w:vAlign w:val="center"/>
          </w:tcPr>
          <w:p w14:paraId="695DA791" w14:textId="77777777" w:rsidR="006E561F" w:rsidRPr="00E17EA6" w:rsidRDefault="006E561F" w:rsidP="004A00FB">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48F244E9" w14:textId="77777777" w:rsidR="006E561F" w:rsidRPr="00E17EA6" w:rsidRDefault="006E561F" w:rsidP="004A00FB">
            <w:pPr>
              <w:snapToGrid w:val="0"/>
              <w:rPr>
                <w:rFonts w:ascii="Calibri" w:hAnsi="Calibri" w:cs="Calibri"/>
                <w:sz w:val="24"/>
                <w:szCs w:val="24"/>
              </w:rPr>
            </w:pPr>
            <w:r>
              <w:rPr>
                <w:rFonts w:ascii="Calibri" w:hAnsi="Calibri" w:cs="Calibri" w:hint="eastAsia"/>
                <w:sz w:val="24"/>
                <w:szCs w:val="24"/>
              </w:rPr>
              <w:t>本</w:t>
            </w:r>
            <w:r w:rsidRPr="00B478A4">
              <w:rPr>
                <w:rFonts w:ascii="Calibri" w:hAnsi="Calibri" w:cs="Calibri" w:hint="eastAsia"/>
                <w:sz w:val="24"/>
                <w:szCs w:val="24"/>
              </w:rPr>
              <w:t>课程旨在为有兴趣了解国际组织的角色和工作</w:t>
            </w:r>
            <w:r>
              <w:rPr>
                <w:rFonts w:ascii="Calibri" w:hAnsi="Calibri" w:cs="Calibri" w:hint="eastAsia"/>
                <w:sz w:val="24"/>
                <w:szCs w:val="24"/>
              </w:rPr>
              <w:t>，</w:t>
            </w:r>
            <w:r w:rsidRPr="00B478A4">
              <w:rPr>
                <w:rFonts w:ascii="Calibri" w:hAnsi="Calibri" w:cs="Calibri" w:hint="eastAsia"/>
                <w:sz w:val="24"/>
                <w:szCs w:val="24"/>
              </w:rPr>
              <w:t>以及如何通过国际项目管理和人才</w:t>
            </w:r>
            <w:r w:rsidRPr="00B478A4">
              <w:rPr>
                <w:rFonts w:ascii="Calibri" w:hAnsi="Calibri" w:cs="Calibri"/>
                <w:sz w:val="24"/>
                <w:szCs w:val="24"/>
              </w:rPr>
              <w:t>交流，在全球可持续发展运动中进行合作的</w:t>
            </w:r>
            <w:r>
              <w:rPr>
                <w:rFonts w:ascii="Calibri" w:hAnsi="Calibri" w:cs="Calibri" w:hint="eastAsia"/>
                <w:sz w:val="24"/>
                <w:szCs w:val="24"/>
              </w:rPr>
              <w:t>学员</w:t>
            </w:r>
            <w:r w:rsidRPr="00B478A4">
              <w:rPr>
                <w:rFonts w:ascii="Calibri" w:hAnsi="Calibri" w:cs="Calibri"/>
                <w:sz w:val="24"/>
                <w:szCs w:val="24"/>
              </w:rPr>
              <w:t>设计。</w:t>
            </w:r>
            <w:r>
              <w:rPr>
                <w:rFonts w:ascii="Calibri" w:hAnsi="Calibri" w:cs="Calibri" w:hint="eastAsia"/>
                <w:sz w:val="24"/>
                <w:szCs w:val="24"/>
              </w:rPr>
              <w:t>参与课程的学员</w:t>
            </w:r>
            <w:r w:rsidRPr="00B478A4">
              <w:rPr>
                <w:rFonts w:ascii="Calibri" w:hAnsi="Calibri" w:cs="Calibri"/>
                <w:sz w:val="24"/>
                <w:szCs w:val="24"/>
              </w:rPr>
              <w:t>应具备良好的英语口语和写作能力。</w:t>
            </w:r>
          </w:p>
        </w:tc>
      </w:tr>
      <w:tr w:rsidR="006E561F" w:rsidRPr="00E17EA6" w14:paraId="1564D809" w14:textId="77777777" w:rsidTr="004A00FB">
        <w:tc>
          <w:tcPr>
            <w:tcW w:w="194" w:type="pct"/>
            <w:shd w:val="clear" w:color="auto" w:fill="auto"/>
            <w:tcMar>
              <w:top w:w="0" w:type="dxa"/>
              <w:bottom w:w="0" w:type="dxa"/>
            </w:tcMar>
            <w:vAlign w:val="center"/>
          </w:tcPr>
          <w:p w14:paraId="7036A7A4" w14:textId="77777777" w:rsidR="006E561F" w:rsidRPr="00E17EA6" w:rsidRDefault="006E561F" w:rsidP="004A00FB">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128C1F61" wp14:editId="249C881C">
                  <wp:extent cx="252000" cy="252000"/>
                  <wp:effectExtent l="0" t="0" r="0" b="0"/>
                  <wp:docPr id="539" name="图形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7BCA27C6" w14:textId="77777777" w:rsidR="006E561F" w:rsidRPr="00E17EA6" w:rsidRDefault="006E561F" w:rsidP="004A00FB">
            <w:pPr>
              <w:spacing w:line="288" w:lineRule="auto"/>
              <w:rPr>
                <w:rFonts w:ascii="Calibri" w:hAnsi="Calibri" w:cs="Calibri"/>
                <w:color w:val="0057B8"/>
                <w:sz w:val="22"/>
              </w:rPr>
            </w:pPr>
            <w:r w:rsidRPr="00E17EA6">
              <w:rPr>
                <w:rFonts w:ascii="Calibri" w:hAnsi="Calibri" w:cs="Calibri"/>
                <w:b/>
                <w:bCs/>
                <w:color w:val="0057B8"/>
                <w:sz w:val="28"/>
                <w:szCs w:val="28"/>
              </w:rPr>
              <w:t>课程结构</w:t>
            </w:r>
          </w:p>
        </w:tc>
      </w:tr>
      <w:tr w:rsidR="006E561F" w:rsidRPr="00E17EA6" w14:paraId="003EF19A" w14:textId="77777777" w:rsidTr="004A00FB">
        <w:trPr>
          <w:trHeight w:val="824"/>
        </w:trPr>
        <w:tc>
          <w:tcPr>
            <w:tcW w:w="194" w:type="pct"/>
            <w:shd w:val="clear" w:color="auto" w:fill="auto"/>
            <w:tcMar>
              <w:top w:w="0" w:type="dxa"/>
              <w:bottom w:w="0" w:type="dxa"/>
            </w:tcMar>
            <w:vAlign w:val="center"/>
          </w:tcPr>
          <w:p w14:paraId="58C0838C" w14:textId="77777777" w:rsidR="006E561F" w:rsidRPr="00E17EA6" w:rsidRDefault="006E561F" w:rsidP="004A00FB">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6C836720" w14:textId="77777777" w:rsidR="006E561F" w:rsidRPr="00970670" w:rsidRDefault="006E561F" w:rsidP="004A00FB">
            <w:pPr>
              <w:snapToGrid w:val="0"/>
              <w:rPr>
                <w:rFonts w:ascii="Calibri" w:hAnsi="Calibri" w:cs="Calibri"/>
                <w:sz w:val="24"/>
                <w:szCs w:val="24"/>
              </w:rPr>
            </w:pPr>
            <w:r w:rsidRPr="00970670">
              <w:rPr>
                <w:rFonts w:ascii="Calibri" w:hAnsi="Calibri" w:cs="Calibri" w:hint="eastAsia"/>
                <w:b/>
                <w:bCs/>
                <w:sz w:val="24"/>
                <w:szCs w:val="24"/>
              </w:rPr>
              <w:t>模块</w:t>
            </w:r>
            <w:r w:rsidRPr="00970670">
              <w:rPr>
                <w:rFonts w:ascii="Calibri" w:hAnsi="Calibri" w:cs="Calibri" w:hint="eastAsia"/>
                <w:b/>
                <w:bCs/>
                <w:sz w:val="24"/>
                <w:szCs w:val="24"/>
              </w:rPr>
              <w:t>1</w:t>
            </w:r>
            <w:r w:rsidRPr="00970670">
              <w:rPr>
                <w:rFonts w:ascii="Calibri" w:hAnsi="Calibri" w:cs="Calibri" w:hint="eastAsia"/>
                <w:b/>
                <w:bCs/>
                <w:sz w:val="24"/>
                <w:szCs w:val="24"/>
              </w:rPr>
              <w:t>至模块</w:t>
            </w:r>
            <w:r w:rsidRPr="00970670">
              <w:rPr>
                <w:rFonts w:ascii="Calibri" w:hAnsi="Calibri" w:cs="Calibri" w:hint="eastAsia"/>
                <w:b/>
                <w:bCs/>
                <w:sz w:val="24"/>
                <w:szCs w:val="24"/>
              </w:rPr>
              <w:t>5</w:t>
            </w:r>
            <w:r w:rsidRPr="00970670">
              <w:rPr>
                <w:rFonts w:ascii="Calibri" w:hAnsi="Calibri" w:cs="Calibri" w:hint="eastAsia"/>
                <w:b/>
                <w:bCs/>
                <w:sz w:val="24"/>
                <w:szCs w:val="24"/>
              </w:rPr>
              <w:t>：</w:t>
            </w:r>
            <w:r w:rsidRPr="00970670">
              <w:rPr>
                <w:rFonts w:ascii="Calibri" w:hAnsi="Calibri" w:cs="Calibri" w:hint="eastAsia"/>
                <w:sz w:val="24"/>
                <w:szCs w:val="24"/>
              </w:rPr>
              <w:t>每个模块包括一次</w:t>
            </w:r>
            <w:r w:rsidRPr="00970670">
              <w:rPr>
                <w:rFonts w:ascii="Calibri" w:hAnsi="Calibri" w:cs="Calibri" w:hint="eastAsia"/>
                <w:sz w:val="24"/>
                <w:szCs w:val="24"/>
              </w:rPr>
              <w:t>2</w:t>
            </w:r>
            <w:r w:rsidRPr="00970670">
              <w:rPr>
                <w:rFonts w:ascii="Calibri" w:hAnsi="Calibri" w:cs="Calibri" w:hint="eastAsia"/>
                <w:sz w:val="24"/>
                <w:szCs w:val="24"/>
              </w:rPr>
              <w:t>小时直播专业课程学习；</w:t>
            </w:r>
          </w:p>
          <w:p w14:paraId="08182B98" w14:textId="77777777" w:rsidR="006E561F" w:rsidRPr="00970670" w:rsidRDefault="006E561F" w:rsidP="004A00FB">
            <w:pPr>
              <w:snapToGrid w:val="0"/>
              <w:rPr>
                <w:rFonts w:ascii="Calibri" w:hAnsi="Calibri" w:cs="Calibri"/>
                <w:sz w:val="24"/>
                <w:szCs w:val="24"/>
              </w:rPr>
            </w:pPr>
            <w:r w:rsidRPr="00970670">
              <w:rPr>
                <w:rFonts w:ascii="Calibri" w:hAnsi="Calibri" w:cs="Calibri" w:hint="eastAsia"/>
                <w:b/>
                <w:bCs/>
                <w:sz w:val="24"/>
                <w:szCs w:val="24"/>
              </w:rPr>
              <w:t>模块</w:t>
            </w:r>
            <w:r w:rsidRPr="00970670">
              <w:rPr>
                <w:rFonts w:ascii="Calibri" w:hAnsi="Calibri" w:cs="Calibri" w:hint="eastAsia"/>
                <w:b/>
                <w:bCs/>
                <w:sz w:val="24"/>
                <w:szCs w:val="24"/>
              </w:rPr>
              <w:t>6</w:t>
            </w:r>
            <w:r w:rsidRPr="00970670">
              <w:rPr>
                <w:rFonts w:ascii="Calibri" w:hAnsi="Calibri" w:cs="Calibri" w:hint="eastAsia"/>
                <w:b/>
                <w:bCs/>
                <w:sz w:val="24"/>
                <w:szCs w:val="24"/>
              </w:rPr>
              <w:t>：</w:t>
            </w:r>
            <w:r w:rsidRPr="00970670">
              <w:rPr>
                <w:rFonts w:ascii="Calibri" w:hAnsi="Calibri" w:cs="Calibri" w:hint="eastAsia"/>
                <w:sz w:val="24"/>
                <w:szCs w:val="24"/>
              </w:rPr>
              <w:t>包括一次</w:t>
            </w:r>
            <w:r w:rsidRPr="00970670">
              <w:rPr>
                <w:rFonts w:ascii="Calibri" w:hAnsi="Calibri" w:cs="Calibri" w:hint="eastAsia"/>
                <w:sz w:val="24"/>
                <w:szCs w:val="24"/>
              </w:rPr>
              <w:t>3</w:t>
            </w:r>
            <w:r w:rsidRPr="00970670">
              <w:rPr>
                <w:rFonts w:ascii="Calibri" w:hAnsi="Calibri" w:cs="Calibri" w:hint="eastAsia"/>
                <w:sz w:val="24"/>
                <w:szCs w:val="24"/>
              </w:rPr>
              <w:t>小时直播结业汇报。</w:t>
            </w:r>
          </w:p>
          <w:p w14:paraId="224D082A" w14:textId="77777777" w:rsidR="006E561F" w:rsidRPr="00C34FA1" w:rsidRDefault="006E561F" w:rsidP="004A00FB">
            <w:pPr>
              <w:snapToGrid w:val="0"/>
              <w:rPr>
                <w:rFonts w:ascii="Calibri" w:hAnsi="Calibri" w:cs="Calibri"/>
                <w:sz w:val="22"/>
              </w:rPr>
            </w:pPr>
          </w:p>
        </w:tc>
      </w:tr>
      <w:tr w:rsidR="006E561F" w:rsidRPr="00E17EA6" w14:paraId="56D8190D" w14:textId="77777777" w:rsidTr="004A00FB">
        <w:tc>
          <w:tcPr>
            <w:tcW w:w="194" w:type="pct"/>
            <w:shd w:val="clear" w:color="auto" w:fill="auto"/>
            <w:tcMar>
              <w:top w:w="0" w:type="dxa"/>
              <w:bottom w:w="0" w:type="dxa"/>
            </w:tcMar>
            <w:vAlign w:val="center"/>
          </w:tcPr>
          <w:p w14:paraId="09C75938" w14:textId="77777777" w:rsidR="006E561F" w:rsidRPr="00E17EA6" w:rsidRDefault="006E561F" w:rsidP="004A00FB">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241E52AB" wp14:editId="3A564250">
                  <wp:extent cx="252000" cy="252000"/>
                  <wp:effectExtent l="0" t="0" r="0" b="0"/>
                  <wp:docPr id="540" name="图形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3FB67CA2" w14:textId="77777777" w:rsidR="006E561F" w:rsidRPr="00E17EA6" w:rsidRDefault="006E561F" w:rsidP="004A00FB">
            <w:pPr>
              <w:spacing w:line="288" w:lineRule="auto"/>
              <w:rPr>
                <w:rFonts w:ascii="Calibri" w:hAnsi="Calibri" w:cs="Calibri"/>
                <w:b/>
                <w:bCs/>
                <w:color w:val="0057B8"/>
                <w:sz w:val="28"/>
                <w:szCs w:val="28"/>
              </w:rPr>
            </w:pPr>
            <w:r w:rsidRPr="00E17EA6">
              <w:rPr>
                <w:rFonts w:ascii="Calibri" w:hAnsi="Calibri" w:cs="Calibri"/>
                <w:b/>
                <w:bCs/>
                <w:color w:val="0057B8"/>
                <w:sz w:val="28"/>
                <w:szCs w:val="28"/>
              </w:rPr>
              <w:t>作业及评估标准</w:t>
            </w:r>
          </w:p>
        </w:tc>
      </w:tr>
      <w:tr w:rsidR="006E561F" w:rsidRPr="00E17EA6" w14:paraId="716BD541" w14:textId="77777777" w:rsidTr="004A00FB">
        <w:trPr>
          <w:trHeight w:val="1188"/>
        </w:trPr>
        <w:tc>
          <w:tcPr>
            <w:tcW w:w="194" w:type="pct"/>
            <w:shd w:val="clear" w:color="auto" w:fill="auto"/>
            <w:tcMar>
              <w:top w:w="0" w:type="dxa"/>
              <w:bottom w:w="0" w:type="dxa"/>
            </w:tcMar>
            <w:vAlign w:val="center"/>
          </w:tcPr>
          <w:p w14:paraId="3B45D9D8" w14:textId="77777777" w:rsidR="006E561F" w:rsidRPr="00E17EA6" w:rsidRDefault="006E561F" w:rsidP="004A00FB">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01C3104F" w14:textId="77777777" w:rsidR="006E561F" w:rsidRPr="005F68A7" w:rsidRDefault="006E561F" w:rsidP="004A00FB">
            <w:pPr>
              <w:snapToGrid w:val="0"/>
              <w:rPr>
                <w:rFonts w:ascii="Calibri" w:hAnsi="Calibri" w:cs="Calibri"/>
                <w:b/>
                <w:bCs/>
                <w:sz w:val="24"/>
                <w:szCs w:val="24"/>
              </w:rPr>
            </w:pPr>
            <w:r w:rsidRPr="005F68A7">
              <w:rPr>
                <w:rFonts w:ascii="Calibri" w:hAnsi="Calibri" w:cs="Calibri" w:hint="eastAsia"/>
                <w:b/>
                <w:bCs/>
                <w:sz w:val="24"/>
                <w:szCs w:val="24"/>
              </w:rPr>
              <w:t>结业汇报：</w:t>
            </w:r>
            <w:r w:rsidRPr="005F68A7">
              <w:rPr>
                <w:rFonts w:ascii="Calibri" w:hAnsi="Calibri" w:cs="Calibri"/>
                <w:b/>
                <w:bCs/>
                <w:sz w:val="24"/>
                <w:szCs w:val="24"/>
              </w:rPr>
              <w:t>100%</w:t>
            </w:r>
          </w:p>
          <w:p w14:paraId="33555C33" w14:textId="77777777" w:rsidR="006E561F" w:rsidRDefault="006E561F" w:rsidP="004A00FB">
            <w:pPr>
              <w:snapToGrid w:val="0"/>
              <w:rPr>
                <w:rFonts w:ascii="Calibri" w:hAnsi="Calibri" w:cs="Calibri"/>
                <w:color w:val="212529"/>
                <w:kern w:val="0"/>
                <w:sz w:val="24"/>
                <w:szCs w:val="24"/>
              </w:rPr>
            </w:pPr>
            <w:r w:rsidRPr="007F2CEB">
              <w:rPr>
                <w:rFonts w:ascii="Calibri" w:hAnsi="Calibri" w:cs="Calibri" w:hint="eastAsia"/>
                <w:color w:val="212529"/>
                <w:kern w:val="0"/>
                <w:sz w:val="24"/>
                <w:szCs w:val="24"/>
              </w:rPr>
              <w:t>学员将（以小组形式）以“国际组织</w:t>
            </w:r>
            <w:r>
              <w:rPr>
                <w:rFonts w:ascii="Calibri" w:hAnsi="Calibri" w:cs="Calibri" w:hint="eastAsia"/>
                <w:color w:val="212529"/>
                <w:kern w:val="0"/>
                <w:sz w:val="24"/>
                <w:szCs w:val="24"/>
              </w:rPr>
              <w:t>——</w:t>
            </w:r>
            <w:r w:rsidRPr="007F2CEB">
              <w:rPr>
                <w:rFonts w:ascii="Calibri" w:hAnsi="Calibri" w:cs="Calibri"/>
                <w:color w:val="212529"/>
                <w:kern w:val="0"/>
                <w:sz w:val="24"/>
                <w:szCs w:val="24"/>
              </w:rPr>
              <w:t>可持续未来的挑战与机遇</w:t>
            </w:r>
            <w:r w:rsidRPr="007F2CEB">
              <w:rPr>
                <w:rFonts w:ascii="Calibri" w:hAnsi="Calibri" w:cs="Calibri"/>
                <w:color w:val="212529"/>
                <w:kern w:val="0"/>
                <w:sz w:val="24"/>
                <w:szCs w:val="24"/>
              </w:rPr>
              <w:t>”</w:t>
            </w:r>
            <w:r w:rsidRPr="007F2CEB">
              <w:rPr>
                <w:rFonts w:ascii="Calibri" w:hAnsi="Calibri" w:cs="Calibri"/>
                <w:color w:val="212529"/>
                <w:kern w:val="0"/>
                <w:sz w:val="24"/>
                <w:szCs w:val="24"/>
              </w:rPr>
              <w:t>为主题进行汇报演讲。课程导师将在课程期间为各小组结业汇报的准备提供指导。每个小组汇报结束后，课程导师将根据汇报情况提供反馈。</w:t>
            </w:r>
          </w:p>
          <w:p w14:paraId="6CBEDE87" w14:textId="77777777" w:rsidR="006E561F" w:rsidRPr="00C34FA1" w:rsidRDefault="006E561F" w:rsidP="004A00FB">
            <w:pPr>
              <w:snapToGrid w:val="0"/>
              <w:rPr>
                <w:rFonts w:ascii="Calibri" w:hAnsi="Calibri" w:cs="Calibri"/>
                <w:sz w:val="24"/>
                <w:szCs w:val="24"/>
              </w:rPr>
            </w:pPr>
          </w:p>
        </w:tc>
      </w:tr>
      <w:tr w:rsidR="006E561F" w:rsidRPr="00E17EA6" w14:paraId="4EC60326" w14:textId="77777777" w:rsidTr="004A00FB">
        <w:tc>
          <w:tcPr>
            <w:tcW w:w="194" w:type="pct"/>
            <w:shd w:val="clear" w:color="auto" w:fill="auto"/>
            <w:tcMar>
              <w:top w:w="0" w:type="dxa"/>
              <w:bottom w:w="0" w:type="dxa"/>
            </w:tcMar>
            <w:vAlign w:val="center"/>
          </w:tcPr>
          <w:p w14:paraId="50E11453" w14:textId="77777777" w:rsidR="006E561F" w:rsidRPr="00E17EA6" w:rsidRDefault="006E561F" w:rsidP="004A00FB">
            <w:pPr>
              <w:rPr>
                <w:rFonts w:ascii="Calibri" w:hAnsi="Calibri" w:cs="Calibri"/>
                <w:b/>
                <w:bCs/>
                <w:noProof/>
                <w:color w:val="0057B8"/>
                <w:sz w:val="32"/>
                <w:szCs w:val="32"/>
              </w:rPr>
            </w:pPr>
            <w:r w:rsidRPr="00E17EA6">
              <w:rPr>
                <w:rFonts w:ascii="Calibri" w:hAnsi="Calibri" w:cs="Calibri"/>
                <w:b/>
                <w:bCs/>
                <w:noProof/>
                <w:color w:val="0057B8"/>
                <w:sz w:val="32"/>
                <w:szCs w:val="32"/>
              </w:rPr>
              <w:drawing>
                <wp:inline distT="0" distB="0" distL="0" distR="0" wp14:anchorId="1A3AC8E3" wp14:editId="5C396D6D">
                  <wp:extent cx="252000" cy="252000"/>
                  <wp:effectExtent l="0" t="0" r="0" b="0"/>
                  <wp:docPr id="541" name="图形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65D59BC7" w14:textId="77777777" w:rsidR="006E561F" w:rsidRPr="00365869" w:rsidRDefault="006E561F" w:rsidP="004A00FB">
            <w:pPr>
              <w:spacing w:line="288" w:lineRule="auto"/>
              <w:rPr>
                <w:rFonts w:ascii="Calibri" w:hAnsi="Calibri" w:cs="Calibri"/>
                <w:b/>
                <w:bCs/>
                <w:color w:val="0057B8"/>
                <w:sz w:val="28"/>
                <w:szCs w:val="28"/>
              </w:rPr>
            </w:pPr>
            <w:r w:rsidRPr="00365869">
              <w:rPr>
                <w:rFonts w:ascii="Calibri" w:hAnsi="Calibri" w:cs="Calibri" w:hint="eastAsia"/>
                <w:b/>
                <w:bCs/>
                <w:color w:val="0057B8"/>
                <w:sz w:val="28"/>
                <w:szCs w:val="28"/>
              </w:rPr>
              <w:t>课程师资</w:t>
            </w:r>
          </w:p>
        </w:tc>
      </w:tr>
      <w:tr w:rsidR="006E561F" w:rsidRPr="00E17EA6" w14:paraId="6ACD6F60" w14:textId="77777777" w:rsidTr="004A00FB">
        <w:trPr>
          <w:trHeight w:val="1188"/>
        </w:trPr>
        <w:tc>
          <w:tcPr>
            <w:tcW w:w="194" w:type="pct"/>
            <w:shd w:val="clear" w:color="auto" w:fill="auto"/>
            <w:tcMar>
              <w:top w:w="0" w:type="dxa"/>
              <w:bottom w:w="0" w:type="dxa"/>
            </w:tcMar>
            <w:vAlign w:val="center"/>
          </w:tcPr>
          <w:p w14:paraId="1D73AB30" w14:textId="77777777" w:rsidR="006E561F" w:rsidRPr="00E17EA6" w:rsidRDefault="006E561F" w:rsidP="004A00FB">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797B16DE" w14:textId="77777777" w:rsidR="006E561F" w:rsidRDefault="006E561F" w:rsidP="004A00FB">
            <w:pPr>
              <w:snapToGrid w:val="0"/>
              <w:rPr>
                <w:rFonts w:ascii="Calibri" w:hAnsi="Calibri" w:cs="Calibri"/>
                <w:sz w:val="24"/>
                <w:szCs w:val="24"/>
              </w:rPr>
            </w:pPr>
            <w:r w:rsidRPr="00365869">
              <w:rPr>
                <w:rFonts w:ascii="Calibri" w:hAnsi="Calibri" w:cs="Calibri" w:hint="eastAsia"/>
                <w:sz w:val="24"/>
                <w:szCs w:val="24"/>
              </w:rPr>
              <w:t>本项目由新加坡国立大学指定的专业教师授课，往期课程教师包括：</w:t>
            </w:r>
          </w:p>
          <w:p w14:paraId="022938F7" w14:textId="77777777" w:rsidR="006E561F" w:rsidRDefault="006E561F" w:rsidP="004A00FB">
            <w:pPr>
              <w:snapToGrid w:val="0"/>
              <w:rPr>
                <w:rFonts w:ascii="Calibri" w:hAnsi="Calibri" w:cs="Calibri"/>
                <w:sz w:val="24"/>
                <w:szCs w:val="24"/>
              </w:rPr>
            </w:pPr>
          </w:p>
          <w:p w14:paraId="027B0804" w14:textId="77777777" w:rsidR="006E561F" w:rsidRPr="00096A7B" w:rsidRDefault="006E561F" w:rsidP="004A00FB">
            <w:pPr>
              <w:snapToGrid w:val="0"/>
              <w:rPr>
                <w:rFonts w:ascii="Calibri" w:hAnsi="Calibri" w:cs="Calibri"/>
                <w:b/>
                <w:bCs/>
                <w:sz w:val="24"/>
                <w:szCs w:val="24"/>
              </w:rPr>
            </w:pPr>
            <w:r w:rsidRPr="00096A7B">
              <w:rPr>
                <w:rFonts w:ascii="Calibri" w:hAnsi="Calibri" w:cs="Calibri" w:hint="eastAsia"/>
                <w:b/>
                <w:bCs/>
                <w:sz w:val="24"/>
                <w:szCs w:val="24"/>
              </w:rPr>
              <w:t>Dr</w:t>
            </w:r>
            <w:r w:rsidRPr="00096A7B">
              <w:rPr>
                <w:rFonts w:ascii="Calibri" w:hAnsi="Calibri" w:cs="Calibri"/>
                <w:b/>
                <w:bCs/>
                <w:sz w:val="24"/>
                <w:szCs w:val="24"/>
              </w:rPr>
              <w:t>. M. J. Kaneti</w:t>
            </w:r>
          </w:p>
          <w:p w14:paraId="44EF4258" w14:textId="77777777" w:rsidR="006E561F" w:rsidRPr="00096A7B" w:rsidRDefault="006E561F" w:rsidP="004A00FB">
            <w:pPr>
              <w:snapToGrid w:val="0"/>
              <w:rPr>
                <w:rFonts w:ascii="Calibri" w:hAnsi="Calibri" w:cs="Calibri"/>
                <w:b/>
                <w:bCs/>
                <w:sz w:val="24"/>
                <w:szCs w:val="24"/>
              </w:rPr>
            </w:pPr>
            <w:r w:rsidRPr="00096A7B">
              <w:rPr>
                <w:rFonts w:ascii="Calibri" w:hAnsi="Calibri" w:cs="Calibri" w:hint="eastAsia"/>
                <w:b/>
                <w:bCs/>
                <w:sz w:val="24"/>
                <w:szCs w:val="24"/>
              </w:rPr>
              <w:t>新加坡国立大学李光耀公共政策学院</w:t>
            </w:r>
            <w:r w:rsidRPr="00096A7B">
              <w:rPr>
                <w:rFonts w:ascii="Calibri" w:hAnsi="Calibri" w:cs="Calibri" w:hint="eastAsia"/>
                <w:b/>
                <w:bCs/>
                <w:sz w:val="24"/>
                <w:szCs w:val="24"/>
              </w:rPr>
              <w:t xml:space="preserve"> </w:t>
            </w:r>
            <w:r w:rsidRPr="00096A7B">
              <w:rPr>
                <w:rFonts w:ascii="Calibri" w:hAnsi="Calibri" w:cs="Calibri" w:hint="eastAsia"/>
                <w:b/>
                <w:bCs/>
                <w:sz w:val="24"/>
                <w:szCs w:val="24"/>
              </w:rPr>
              <w:t>助理教授</w:t>
            </w:r>
          </w:p>
          <w:p w14:paraId="29D0FFFC" w14:textId="77777777" w:rsidR="006E561F" w:rsidRDefault="006E561F" w:rsidP="004A00FB">
            <w:pPr>
              <w:snapToGrid w:val="0"/>
              <w:rPr>
                <w:rFonts w:ascii="Calibri" w:hAnsi="Calibri" w:cs="Calibri"/>
                <w:sz w:val="24"/>
                <w:szCs w:val="24"/>
              </w:rPr>
            </w:pPr>
          </w:p>
          <w:p w14:paraId="51F92676" w14:textId="77777777" w:rsidR="006E561F" w:rsidRDefault="006E561F" w:rsidP="004A00FB">
            <w:pPr>
              <w:snapToGrid w:val="0"/>
              <w:rPr>
                <w:rFonts w:ascii="Calibri" w:hAnsi="Calibri" w:cs="Calibri"/>
                <w:sz w:val="24"/>
                <w:szCs w:val="24"/>
              </w:rPr>
            </w:pPr>
            <w:r w:rsidRPr="003551AB">
              <w:rPr>
                <w:rFonts w:ascii="Calibri" w:hAnsi="Calibri" w:cs="Calibri"/>
                <w:sz w:val="24"/>
                <w:szCs w:val="24"/>
              </w:rPr>
              <w:t>Dr. Kaneti</w:t>
            </w:r>
            <w:r w:rsidRPr="003551AB">
              <w:rPr>
                <w:rFonts w:ascii="Calibri" w:hAnsi="Calibri" w:cs="Calibri"/>
                <w:sz w:val="24"/>
                <w:szCs w:val="24"/>
              </w:rPr>
              <w:t>是李光耀公共政策学院的助理教授。她专门研究全球发展问题</w:t>
            </w:r>
            <w:r>
              <w:rPr>
                <w:rFonts w:ascii="Calibri" w:hAnsi="Calibri" w:cs="Calibri" w:hint="eastAsia"/>
                <w:sz w:val="24"/>
                <w:szCs w:val="24"/>
              </w:rPr>
              <w:t>，</w:t>
            </w:r>
            <w:r w:rsidRPr="003551AB">
              <w:rPr>
                <w:rFonts w:ascii="Calibri" w:hAnsi="Calibri" w:cs="Calibri"/>
                <w:sz w:val="24"/>
                <w:szCs w:val="24"/>
              </w:rPr>
              <w:t>包括中国的</w:t>
            </w:r>
            <w:r>
              <w:rPr>
                <w:rFonts w:ascii="Calibri" w:hAnsi="Calibri" w:cs="Calibri" w:hint="eastAsia"/>
                <w:sz w:val="24"/>
                <w:szCs w:val="24"/>
              </w:rPr>
              <w:t>“</w:t>
            </w:r>
            <w:r w:rsidRPr="003551AB">
              <w:rPr>
                <w:rFonts w:ascii="Calibri" w:hAnsi="Calibri" w:cs="Calibri"/>
                <w:sz w:val="24"/>
                <w:szCs w:val="24"/>
              </w:rPr>
              <w:t>一带一路</w:t>
            </w:r>
            <w:r>
              <w:rPr>
                <w:rFonts w:ascii="Calibri" w:hAnsi="Calibri" w:cs="Calibri" w:hint="eastAsia"/>
                <w:sz w:val="24"/>
                <w:szCs w:val="24"/>
              </w:rPr>
              <w:t>“</w:t>
            </w:r>
            <w:r w:rsidRPr="003551AB">
              <w:rPr>
                <w:rFonts w:ascii="Calibri" w:hAnsi="Calibri" w:cs="Calibri"/>
                <w:sz w:val="24"/>
                <w:szCs w:val="24"/>
              </w:rPr>
              <w:t>、移民和环境治理。除了有关全球治理问题的期刊出版物外，她还策划了一个数字平台，记录丝绸之路和香料之路沿线的古代和现代互动以及</w:t>
            </w:r>
            <w:r w:rsidRPr="003551AB">
              <w:rPr>
                <w:rFonts w:ascii="Calibri" w:hAnsi="Calibri" w:cs="Calibri"/>
                <w:sz w:val="24"/>
                <w:szCs w:val="24"/>
              </w:rPr>
              <w:t>“</w:t>
            </w:r>
            <w:r w:rsidRPr="003551AB">
              <w:rPr>
                <w:rFonts w:ascii="Calibri" w:hAnsi="Calibri" w:cs="Calibri"/>
                <w:sz w:val="24"/>
                <w:szCs w:val="24"/>
              </w:rPr>
              <w:t>一带一路</w:t>
            </w:r>
            <w:r w:rsidRPr="003551AB">
              <w:rPr>
                <w:rFonts w:ascii="Calibri" w:hAnsi="Calibri" w:cs="Calibri"/>
                <w:sz w:val="24"/>
                <w:szCs w:val="24"/>
              </w:rPr>
              <w:t>”</w:t>
            </w:r>
            <w:r w:rsidRPr="003551AB">
              <w:rPr>
                <w:rFonts w:ascii="Calibri" w:hAnsi="Calibri" w:cs="Calibri"/>
                <w:sz w:val="24"/>
                <w:szCs w:val="24"/>
              </w:rPr>
              <w:t>倡议的地缘政治影响。为了捕捉</w:t>
            </w:r>
            <w:r w:rsidRPr="003551AB">
              <w:rPr>
                <w:rFonts w:ascii="Calibri" w:hAnsi="Calibri" w:cs="Calibri"/>
                <w:sz w:val="24"/>
                <w:szCs w:val="24"/>
              </w:rPr>
              <w:t xml:space="preserve"> COVID-19 </w:t>
            </w:r>
            <w:r w:rsidRPr="003551AB">
              <w:rPr>
                <w:rFonts w:ascii="Calibri" w:hAnsi="Calibri" w:cs="Calibri"/>
                <w:sz w:val="24"/>
                <w:szCs w:val="24"/>
              </w:rPr>
              <w:t>大流行的影响，</w:t>
            </w:r>
            <w:r w:rsidRPr="003551AB">
              <w:rPr>
                <w:rFonts w:ascii="Calibri" w:hAnsi="Calibri" w:cs="Calibri"/>
                <w:sz w:val="24"/>
                <w:szCs w:val="24"/>
              </w:rPr>
              <w:t xml:space="preserve">Dr. Kaneti </w:t>
            </w:r>
            <w:r w:rsidRPr="003551AB">
              <w:rPr>
                <w:rFonts w:ascii="Calibri" w:hAnsi="Calibri" w:cs="Calibri"/>
                <w:sz w:val="24"/>
                <w:szCs w:val="24"/>
              </w:rPr>
              <w:t>还在制定一个关于东南亚社会保护机制和应急准备的</w:t>
            </w:r>
            <w:r>
              <w:rPr>
                <w:rFonts w:ascii="Calibri" w:hAnsi="Calibri" w:cs="Calibri" w:hint="eastAsia"/>
                <w:sz w:val="24"/>
                <w:szCs w:val="24"/>
              </w:rPr>
              <w:t>指标</w:t>
            </w:r>
            <w:r w:rsidRPr="003551AB">
              <w:rPr>
                <w:rFonts w:ascii="Calibri" w:hAnsi="Calibri" w:cs="Calibri"/>
                <w:sz w:val="24"/>
                <w:szCs w:val="24"/>
              </w:rPr>
              <w:t>。</w:t>
            </w:r>
          </w:p>
          <w:p w14:paraId="5E455462" w14:textId="77777777" w:rsidR="006E561F" w:rsidRDefault="006E561F" w:rsidP="004A00FB">
            <w:pPr>
              <w:snapToGrid w:val="0"/>
              <w:rPr>
                <w:rFonts w:ascii="Calibri" w:hAnsi="Calibri" w:cs="Calibri"/>
                <w:sz w:val="24"/>
                <w:szCs w:val="24"/>
              </w:rPr>
            </w:pPr>
            <w:r w:rsidRPr="00096A7B">
              <w:rPr>
                <w:rFonts w:ascii="Calibri" w:hAnsi="Calibri" w:cs="Calibri"/>
                <w:sz w:val="24"/>
                <w:szCs w:val="24"/>
              </w:rPr>
              <w:t>Dr. Kaneti</w:t>
            </w:r>
            <w:r w:rsidRPr="00096A7B">
              <w:rPr>
                <w:rFonts w:ascii="Calibri" w:hAnsi="Calibri" w:cs="Calibri"/>
                <w:sz w:val="24"/>
                <w:szCs w:val="24"/>
              </w:rPr>
              <w:t>是</w:t>
            </w:r>
            <w:r w:rsidRPr="00096A7B">
              <w:rPr>
                <w:rFonts w:ascii="Calibri" w:hAnsi="Calibri" w:cs="Calibri"/>
                <w:sz w:val="24"/>
                <w:szCs w:val="24"/>
              </w:rPr>
              <w:t>2021</w:t>
            </w:r>
            <w:r w:rsidRPr="00096A7B">
              <w:rPr>
                <w:rFonts w:ascii="Calibri" w:hAnsi="Calibri" w:cs="Calibri"/>
                <w:sz w:val="24"/>
                <w:szCs w:val="24"/>
              </w:rPr>
              <w:t>年新加坡国立大学年度教学卓越奖和</w:t>
            </w:r>
            <w:r w:rsidRPr="00096A7B">
              <w:rPr>
                <w:rFonts w:ascii="Calibri" w:hAnsi="Calibri" w:cs="Calibri"/>
                <w:sz w:val="24"/>
                <w:szCs w:val="24"/>
              </w:rPr>
              <w:t>2021</w:t>
            </w:r>
            <w:r w:rsidRPr="00096A7B">
              <w:rPr>
                <w:rFonts w:ascii="Calibri" w:hAnsi="Calibri" w:cs="Calibri"/>
                <w:sz w:val="24"/>
                <w:szCs w:val="24"/>
              </w:rPr>
              <w:t>年李光耀公共政策学院数字教育家奖的获奖者。在学术生涯之前，她曾担任联合国开发计划署（</w:t>
            </w:r>
            <w:r w:rsidRPr="00096A7B">
              <w:rPr>
                <w:rFonts w:ascii="Calibri" w:hAnsi="Calibri" w:cs="Calibri"/>
                <w:sz w:val="24"/>
                <w:szCs w:val="24"/>
              </w:rPr>
              <w:t>UNDP</w:t>
            </w:r>
            <w:r w:rsidRPr="00096A7B">
              <w:rPr>
                <w:rFonts w:ascii="Calibri" w:hAnsi="Calibri" w:cs="Calibri"/>
                <w:sz w:val="24"/>
                <w:szCs w:val="24"/>
              </w:rPr>
              <w:t>）的项目经理和华尔街的股票交易员。她还偶尔担任非营利性组织、社会企业和智库的战略顾问。</w:t>
            </w:r>
          </w:p>
          <w:p w14:paraId="24C31370" w14:textId="77777777" w:rsidR="006E561F" w:rsidRPr="00365869" w:rsidRDefault="006E561F" w:rsidP="004A00FB">
            <w:pPr>
              <w:snapToGrid w:val="0"/>
              <w:rPr>
                <w:rFonts w:ascii="Calibri" w:hAnsi="Calibri" w:cs="Calibri"/>
                <w:sz w:val="24"/>
                <w:szCs w:val="24"/>
              </w:rPr>
            </w:pPr>
          </w:p>
        </w:tc>
      </w:tr>
      <w:tr w:rsidR="006E561F" w:rsidRPr="00E17EA6" w14:paraId="2EE0EC58" w14:textId="77777777" w:rsidTr="004A00FB">
        <w:tc>
          <w:tcPr>
            <w:tcW w:w="194" w:type="pct"/>
            <w:shd w:val="clear" w:color="auto" w:fill="auto"/>
            <w:tcMar>
              <w:top w:w="0" w:type="dxa"/>
              <w:bottom w:w="0" w:type="dxa"/>
            </w:tcMar>
            <w:vAlign w:val="center"/>
          </w:tcPr>
          <w:p w14:paraId="66369ED9" w14:textId="77777777" w:rsidR="006E561F" w:rsidRPr="00E17EA6" w:rsidRDefault="006E561F" w:rsidP="004A00FB">
            <w:pPr>
              <w:rPr>
                <w:rFonts w:ascii="Calibri" w:hAnsi="Calibri" w:cs="Calibri"/>
                <w:b/>
                <w:bCs/>
                <w:noProof/>
                <w:color w:val="FFFFFF" w:themeColor="background1"/>
                <w:sz w:val="32"/>
                <w:szCs w:val="32"/>
              </w:rPr>
            </w:pPr>
            <w:r w:rsidRPr="00E17EA6">
              <w:rPr>
                <w:rFonts w:ascii="Calibri" w:hAnsi="Calibri" w:cs="Calibri"/>
                <w:b/>
                <w:bCs/>
                <w:noProof/>
                <w:color w:val="FFFFFF" w:themeColor="background1"/>
                <w:sz w:val="32"/>
                <w:szCs w:val="32"/>
              </w:rPr>
              <w:drawing>
                <wp:inline distT="0" distB="0" distL="0" distR="0" wp14:anchorId="2227DAF2" wp14:editId="6E07426A">
                  <wp:extent cx="252000" cy="252000"/>
                  <wp:effectExtent l="0" t="0" r="0" b="0"/>
                  <wp:docPr id="542" name="图形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38" cstate="email">
                            <a:extLst>
                              <a:ext uri="{28A0092B-C50C-407E-A947-70E740481C1C}">
                                <a14:useLocalDpi xmlns:a14="http://schemas.microsoft.com/office/drawing/2010/main"/>
                              </a:ext>
                              <a:ext uri="{96DAC541-7B7A-43D3-8B79-37D633B846F1}">
                                <asvg:svgBlip xmlns:asvg="http://schemas.microsoft.com/office/drawing/2016/SVG/main" r:embed="rId39"/>
                              </a:ext>
                            </a:extLst>
                          </a:blip>
                          <a:stretch>
                            <a:fillRect/>
                          </a:stretch>
                        </pic:blipFill>
                        <pic:spPr>
                          <a:xfrm>
                            <a:off x="0" y="0"/>
                            <a:ext cx="252000" cy="252000"/>
                          </a:xfrm>
                          <a:prstGeom prst="rect">
                            <a:avLst/>
                          </a:prstGeom>
                        </pic:spPr>
                      </pic:pic>
                    </a:graphicData>
                  </a:graphic>
                </wp:inline>
              </w:drawing>
            </w:r>
          </w:p>
        </w:tc>
        <w:tc>
          <w:tcPr>
            <w:tcW w:w="4806" w:type="pct"/>
            <w:shd w:val="clear" w:color="auto" w:fill="auto"/>
            <w:tcMar>
              <w:top w:w="0" w:type="dxa"/>
              <w:bottom w:w="0" w:type="dxa"/>
            </w:tcMar>
            <w:vAlign w:val="center"/>
          </w:tcPr>
          <w:p w14:paraId="5878D71A" w14:textId="77777777" w:rsidR="006E561F" w:rsidRPr="00E17EA6" w:rsidRDefault="006E561F" w:rsidP="004A00FB">
            <w:pPr>
              <w:spacing w:line="288" w:lineRule="auto"/>
              <w:rPr>
                <w:rFonts w:ascii="Calibri" w:hAnsi="Calibri" w:cs="Calibri"/>
                <w:color w:val="0057B8"/>
                <w:sz w:val="22"/>
              </w:rPr>
            </w:pPr>
            <w:r w:rsidRPr="00E17EA6">
              <w:rPr>
                <w:rFonts w:ascii="Calibri" w:hAnsi="Calibri" w:cs="Calibri"/>
                <w:b/>
                <w:bCs/>
                <w:color w:val="0057B8"/>
                <w:sz w:val="28"/>
                <w:szCs w:val="28"/>
              </w:rPr>
              <w:t>项目日程</w:t>
            </w:r>
          </w:p>
        </w:tc>
      </w:tr>
      <w:tr w:rsidR="006E561F" w:rsidRPr="00E17EA6" w14:paraId="3ACD4869" w14:textId="77777777" w:rsidTr="004A00FB">
        <w:tc>
          <w:tcPr>
            <w:tcW w:w="194" w:type="pct"/>
            <w:shd w:val="clear" w:color="auto" w:fill="auto"/>
            <w:tcMar>
              <w:top w:w="0" w:type="dxa"/>
              <w:bottom w:w="0" w:type="dxa"/>
            </w:tcMar>
            <w:vAlign w:val="center"/>
          </w:tcPr>
          <w:p w14:paraId="05D7B507" w14:textId="77777777" w:rsidR="006E561F" w:rsidRPr="00E17EA6" w:rsidRDefault="006E561F" w:rsidP="004A00FB">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820"/>
              <w:gridCol w:w="1375"/>
              <w:gridCol w:w="7613"/>
            </w:tblGrid>
            <w:tr w:rsidR="006E561F" w:rsidRPr="00E17EA6" w14:paraId="72B6A309" w14:textId="77777777" w:rsidTr="004A00FB">
              <w:trPr>
                <w:tblHeader/>
              </w:trPr>
              <w:tc>
                <w:tcPr>
                  <w:tcW w:w="418" w:type="pct"/>
                  <w:shd w:val="clear" w:color="auto" w:fill="DEEBF7"/>
                  <w:hideMark/>
                </w:tcPr>
                <w:p w14:paraId="3F4884D7" w14:textId="77777777" w:rsidR="006E561F" w:rsidRPr="00E17EA6" w:rsidRDefault="006E561F" w:rsidP="004A00FB">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模块</w:t>
                  </w:r>
                </w:p>
              </w:tc>
              <w:tc>
                <w:tcPr>
                  <w:tcW w:w="701" w:type="pct"/>
                  <w:shd w:val="clear" w:color="auto" w:fill="DEEBF7"/>
                  <w:hideMark/>
                </w:tcPr>
                <w:p w14:paraId="5C1D07E4" w14:textId="77777777" w:rsidR="006E561F" w:rsidRPr="00E17EA6" w:rsidRDefault="006E561F" w:rsidP="004A00FB">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课数</w:t>
                  </w:r>
                </w:p>
              </w:tc>
              <w:tc>
                <w:tcPr>
                  <w:tcW w:w="3881" w:type="pct"/>
                  <w:shd w:val="clear" w:color="auto" w:fill="DEEBF7"/>
                  <w:hideMark/>
                </w:tcPr>
                <w:p w14:paraId="60C4A339" w14:textId="77777777" w:rsidR="006E561F" w:rsidRPr="00E17EA6" w:rsidRDefault="006E561F" w:rsidP="004A00FB">
                  <w:pPr>
                    <w:widowControl/>
                    <w:snapToGrid w:val="0"/>
                    <w:rPr>
                      <w:rFonts w:ascii="Calibri" w:hAnsi="Calibri" w:cs="Calibri"/>
                      <w:b/>
                      <w:bCs/>
                      <w:color w:val="000000" w:themeColor="text1"/>
                      <w:kern w:val="0"/>
                      <w:sz w:val="24"/>
                      <w:szCs w:val="24"/>
                    </w:rPr>
                  </w:pPr>
                  <w:r w:rsidRPr="00E17EA6">
                    <w:rPr>
                      <w:rFonts w:ascii="Calibri" w:hAnsi="Calibri" w:cs="Calibri"/>
                      <w:b/>
                      <w:bCs/>
                      <w:color w:val="000000" w:themeColor="text1"/>
                      <w:kern w:val="0"/>
                      <w:sz w:val="24"/>
                      <w:szCs w:val="24"/>
                    </w:rPr>
                    <w:t>内容</w:t>
                  </w:r>
                </w:p>
              </w:tc>
            </w:tr>
            <w:tr w:rsidR="006E561F" w:rsidRPr="00E17EA6" w14:paraId="39A2A16C" w14:textId="77777777" w:rsidTr="004A00FB">
              <w:tc>
                <w:tcPr>
                  <w:tcW w:w="418" w:type="pct"/>
                  <w:vMerge w:val="restart"/>
                  <w:shd w:val="clear" w:color="auto" w:fill="FFFFFF"/>
                  <w:hideMark/>
                </w:tcPr>
                <w:p w14:paraId="63998E99" w14:textId="77777777" w:rsidR="006E561F" w:rsidRPr="00E17EA6" w:rsidRDefault="006E561F" w:rsidP="004A00FB">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1</w:t>
                  </w:r>
                </w:p>
              </w:tc>
              <w:tc>
                <w:tcPr>
                  <w:tcW w:w="701" w:type="pct"/>
                  <w:shd w:val="clear" w:color="auto" w:fill="FFFFFF"/>
                  <w:hideMark/>
                </w:tcPr>
                <w:p w14:paraId="15006704"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4B7CB95A"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项目导览：欢迎致辞、结业课题公布</w:t>
                  </w:r>
                </w:p>
                <w:p w14:paraId="0ADF94AE" w14:textId="77777777" w:rsidR="006E561F" w:rsidRPr="00E17EA6" w:rsidRDefault="006E561F" w:rsidP="004A00FB">
                  <w:pPr>
                    <w:widowControl/>
                    <w:snapToGrid w:val="0"/>
                    <w:rPr>
                      <w:rFonts w:ascii="Calibri" w:hAnsi="Calibri" w:cs="Calibri"/>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1</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全球治理概论</w:t>
                  </w:r>
                  <w:r>
                    <w:rPr>
                      <w:rFonts w:ascii="Calibri" w:hAnsi="Calibri" w:cs="Calibri" w:hint="eastAsia"/>
                      <w:b/>
                      <w:bCs/>
                      <w:color w:val="212529"/>
                      <w:kern w:val="0"/>
                      <w:sz w:val="24"/>
                      <w:szCs w:val="24"/>
                    </w:rPr>
                    <w:t xml:space="preserve"> </w:t>
                  </w:r>
                </w:p>
                <w:p w14:paraId="3E5788AA" w14:textId="77777777" w:rsidR="006E561F" w:rsidRDefault="006E561F" w:rsidP="004A00FB">
                  <w:pPr>
                    <w:widowControl/>
                    <w:snapToGrid w:val="0"/>
                    <w:rPr>
                      <w:rFonts w:ascii="Calibri" w:hAnsi="Calibri" w:cs="Calibri"/>
                      <w:color w:val="212529"/>
                      <w:kern w:val="0"/>
                      <w:sz w:val="24"/>
                      <w:szCs w:val="24"/>
                    </w:rPr>
                  </w:pPr>
                  <w:r>
                    <w:rPr>
                      <w:rFonts w:ascii="Calibri" w:hAnsi="Calibri" w:cs="Calibri" w:hint="eastAsia"/>
                      <w:color w:val="212529"/>
                      <w:kern w:val="0"/>
                      <w:sz w:val="24"/>
                      <w:szCs w:val="24"/>
                    </w:rPr>
                    <w:t>本节课程将</w:t>
                  </w:r>
                  <w:r w:rsidRPr="00E031C8">
                    <w:rPr>
                      <w:rFonts w:ascii="Calibri" w:hAnsi="Calibri" w:cs="Calibri" w:hint="eastAsia"/>
                      <w:color w:val="212529"/>
                      <w:kern w:val="0"/>
                      <w:sz w:val="24"/>
                      <w:szCs w:val="24"/>
                    </w:rPr>
                    <w:t>介绍全球治理的一些理论基础，梳理全球治理的关键领域。</w:t>
                  </w:r>
                </w:p>
                <w:p w14:paraId="3F22B71A" w14:textId="77777777" w:rsidR="006E561F" w:rsidRPr="00EB3317" w:rsidRDefault="006E561F" w:rsidP="007A7E2F">
                  <w:pPr>
                    <w:pStyle w:val="a8"/>
                    <w:widowControl/>
                    <w:numPr>
                      <w:ilvl w:val="0"/>
                      <w:numId w:val="88"/>
                    </w:numPr>
                    <w:snapToGrid w:val="0"/>
                    <w:ind w:firstLineChars="0"/>
                    <w:rPr>
                      <w:rFonts w:ascii="Calibri" w:hAnsi="Calibri" w:cs="Calibri"/>
                      <w:color w:val="212529"/>
                      <w:kern w:val="0"/>
                      <w:sz w:val="24"/>
                      <w:szCs w:val="24"/>
                    </w:rPr>
                  </w:pPr>
                  <w:r w:rsidRPr="00EB3317">
                    <w:rPr>
                      <w:rFonts w:ascii="Calibri" w:hAnsi="Calibri" w:cs="Calibri" w:hint="eastAsia"/>
                      <w:color w:val="212529"/>
                      <w:kern w:val="0"/>
                      <w:sz w:val="24"/>
                      <w:szCs w:val="24"/>
                    </w:rPr>
                    <w:t>全球治理理论</w:t>
                  </w:r>
                </w:p>
                <w:p w14:paraId="31D73604" w14:textId="77777777" w:rsidR="006E561F" w:rsidRPr="00EB3317" w:rsidRDefault="006E561F" w:rsidP="007A7E2F">
                  <w:pPr>
                    <w:pStyle w:val="a8"/>
                    <w:widowControl/>
                    <w:numPr>
                      <w:ilvl w:val="0"/>
                      <w:numId w:val="88"/>
                    </w:numPr>
                    <w:snapToGrid w:val="0"/>
                    <w:ind w:firstLineChars="0"/>
                    <w:rPr>
                      <w:rFonts w:ascii="Calibri" w:hAnsi="Calibri" w:cs="Calibri"/>
                      <w:color w:val="212529"/>
                      <w:kern w:val="0"/>
                      <w:sz w:val="24"/>
                      <w:szCs w:val="24"/>
                    </w:rPr>
                  </w:pPr>
                  <w:r w:rsidRPr="00EB3317">
                    <w:rPr>
                      <w:rFonts w:ascii="Calibri" w:hAnsi="Calibri" w:cs="Calibri" w:hint="eastAsia"/>
                      <w:color w:val="212529"/>
                      <w:kern w:val="0"/>
                      <w:sz w:val="24"/>
                      <w:szCs w:val="24"/>
                    </w:rPr>
                    <w:t>集体行动</w:t>
                  </w:r>
                </w:p>
                <w:p w14:paraId="283FFB91" w14:textId="77777777" w:rsidR="006E561F" w:rsidRPr="00EB3317" w:rsidRDefault="006E561F" w:rsidP="007A7E2F">
                  <w:pPr>
                    <w:pStyle w:val="a8"/>
                    <w:widowControl/>
                    <w:numPr>
                      <w:ilvl w:val="0"/>
                      <w:numId w:val="88"/>
                    </w:numPr>
                    <w:snapToGrid w:val="0"/>
                    <w:ind w:firstLineChars="0"/>
                    <w:rPr>
                      <w:rFonts w:ascii="Calibri" w:hAnsi="Calibri" w:cs="Calibri"/>
                      <w:color w:val="212529"/>
                      <w:kern w:val="0"/>
                      <w:sz w:val="24"/>
                      <w:szCs w:val="24"/>
                    </w:rPr>
                  </w:pPr>
                  <w:r w:rsidRPr="00EB3317">
                    <w:rPr>
                      <w:rFonts w:ascii="Calibri" w:hAnsi="Calibri" w:cs="Calibri" w:hint="eastAsia"/>
                      <w:color w:val="212529"/>
                      <w:kern w:val="0"/>
                      <w:sz w:val="24"/>
                      <w:szCs w:val="24"/>
                    </w:rPr>
                    <w:t>全球治理的关键领域</w:t>
                  </w:r>
                </w:p>
              </w:tc>
            </w:tr>
            <w:tr w:rsidR="006E561F" w:rsidRPr="00E17EA6" w14:paraId="75814091" w14:textId="77777777" w:rsidTr="004A00FB">
              <w:tc>
                <w:tcPr>
                  <w:tcW w:w="418" w:type="pct"/>
                  <w:vMerge/>
                  <w:shd w:val="clear" w:color="auto" w:fill="FFFFFF"/>
                </w:tcPr>
                <w:p w14:paraId="2F178B78" w14:textId="77777777" w:rsidR="006E561F" w:rsidRPr="00E17EA6" w:rsidRDefault="006E561F" w:rsidP="004A00FB">
                  <w:pPr>
                    <w:widowControl/>
                    <w:snapToGrid w:val="0"/>
                    <w:rPr>
                      <w:rFonts w:ascii="Calibri" w:hAnsi="Calibri" w:cs="Calibri"/>
                      <w:b/>
                      <w:bCs/>
                      <w:color w:val="212529"/>
                      <w:kern w:val="0"/>
                      <w:sz w:val="24"/>
                      <w:szCs w:val="24"/>
                    </w:rPr>
                  </w:pPr>
                </w:p>
              </w:tc>
              <w:tc>
                <w:tcPr>
                  <w:tcW w:w="701" w:type="pct"/>
                  <w:shd w:val="clear" w:color="auto" w:fill="FFFFFF"/>
                </w:tcPr>
                <w:p w14:paraId="354E4F44"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3881" w:type="pct"/>
                  <w:shd w:val="clear" w:color="auto" w:fill="FFFFFF"/>
                </w:tcPr>
                <w:p w14:paraId="1843A0EC" w14:textId="77777777" w:rsidR="006E561F" w:rsidRPr="00E17EA6" w:rsidRDefault="006E561F" w:rsidP="004A00FB">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1</w:t>
                  </w:r>
                  <w:r w:rsidRPr="00E17EA6">
                    <w:rPr>
                      <w:rFonts w:ascii="Calibri" w:hAnsi="Calibri" w:cs="Calibri"/>
                      <w:color w:val="212529"/>
                      <w:sz w:val="24"/>
                      <w:szCs w:val="24"/>
                    </w:rPr>
                    <w:t>）：国际人才培养讲座</w:t>
                  </w:r>
                </w:p>
              </w:tc>
            </w:tr>
            <w:tr w:rsidR="006E561F" w:rsidRPr="00E17EA6" w14:paraId="4C649694" w14:textId="77777777" w:rsidTr="004A00FB">
              <w:tc>
                <w:tcPr>
                  <w:tcW w:w="418" w:type="pct"/>
                  <w:vMerge w:val="restart"/>
                  <w:shd w:val="clear" w:color="auto" w:fill="FFFFFF"/>
                  <w:hideMark/>
                </w:tcPr>
                <w:p w14:paraId="7A96FBC6" w14:textId="77777777" w:rsidR="006E561F" w:rsidRPr="00E17EA6" w:rsidRDefault="006E561F" w:rsidP="004A00FB">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2</w:t>
                  </w:r>
                </w:p>
              </w:tc>
              <w:tc>
                <w:tcPr>
                  <w:tcW w:w="701" w:type="pct"/>
                  <w:shd w:val="clear" w:color="auto" w:fill="FFFFFF"/>
                  <w:hideMark/>
                </w:tcPr>
                <w:p w14:paraId="0D45D9F0"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4BC67B2B" w14:textId="77777777" w:rsidR="006E561F" w:rsidRPr="007A1D41" w:rsidRDefault="006E561F" w:rsidP="004A00FB">
                  <w:pPr>
                    <w:widowControl/>
                    <w:snapToGrid w:val="0"/>
                    <w:rPr>
                      <w:rFonts w:ascii="Calibri" w:hAnsi="Calibri" w:cs="Calibri"/>
                      <w:color w:val="212529"/>
                      <w:kern w:val="0"/>
                      <w:sz w:val="24"/>
                      <w:szCs w:val="24"/>
                    </w:rPr>
                  </w:pPr>
                  <w:r w:rsidRPr="007A1D41">
                    <w:rPr>
                      <w:rFonts w:ascii="Calibri" w:hAnsi="Calibri" w:cs="Calibri"/>
                      <w:b/>
                      <w:bCs/>
                      <w:color w:val="212529"/>
                      <w:kern w:val="0"/>
                      <w:sz w:val="24"/>
                      <w:szCs w:val="24"/>
                    </w:rPr>
                    <w:t>专业课（</w:t>
                  </w:r>
                  <w:r w:rsidRPr="007A1D41">
                    <w:rPr>
                      <w:rFonts w:ascii="Calibri" w:hAnsi="Calibri" w:cs="Calibri"/>
                      <w:b/>
                      <w:bCs/>
                      <w:color w:val="212529"/>
                      <w:kern w:val="0"/>
                      <w:sz w:val="24"/>
                      <w:szCs w:val="24"/>
                    </w:rPr>
                    <w:t>2</w:t>
                  </w:r>
                  <w:r w:rsidRPr="007A1D41">
                    <w:rPr>
                      <w:rFonts w:ascii="Calibri" w:hAnsi="Calibri" w:cs="Calibri"/>
                      <w:b/>
                      <w:bCs/>
                      <w:color w:val="212529"/>
                      <w:kern w:val="0"/>
                      <w:sz w:val="24"/>
                      <w:szCs w:val="24"/>
                    </w:rPr>
                    <w:t>）：</w:t>
                  </w:r>
                  <w:r>
                    <w:rPr>
                      <w:rFonts w:ascii="Calibri" w:hAnsi="Calibri" w:cs="Calibri" w:hint="eastAsia"/>
                      <w:b/>
                      <w:bCs/>
                      <w:color w:val="212529"/>
                      <w:kern w:val="0"/>
                      <w:sz w:val="24"/>
                      <w:szCs w:val="24"/>
                    </w:rPr>
                    <w:t>联合国</w:t>
                  </w:r>
                </w:p>
                <w:p w14:paraId="186FF631" w14:textId="77777777" w:rsidR="006E561F" w:rsidRPr="00946B1D" w:rsidRDefault="006E561F" w:rsidP="004A00FB">
                  <w:pPr>
                    <w:widowControl/>
                    <w:snapToGrid w:val="0"/>
                    <w:rPr>
                      <w:rFonts w:ascii="Calibri" w:hAnsi="Calibri" w:cs="Calibri"/>
                      <w:color w:val="212529"/>
                      <w:kern w:val="0"/>
                      <w:sz w:val="24"/>
                      <w:szCs w:val="24"/>
                    </w:rPr>
                  </w:pPr>
                  <w:r>
                    <w:rPr>
                      <w:rFonts w:ascii="Calibri" w:hAnsi="Calibri" w:cs="Calibri" w:hint="eastAsia"/>
                      <w:color w:val="212529"/>
                      <w:kern w:val="0"/>
                      <w:sz w:val="24"/>
                      <w:szCs w:val="24"/>
                    </w:rPr>
                    <w:t>本节课程将介绍</w:t>
                  </w:r>
                  <w:r w:rsidRPr="00946B1D">
                    <w:rPr>
                      <w:rFonts w:ascii="Calibri" w:hAnsi="Calibri" w:cs="Calibri" w:hint="eastAsia"/>
                      <w:color w:val="212529"/>
                      <w:kern w:val="0"/>
                      <w:sz w:val="24"/>
                      <w:szCs w:val="24"/>
                    </w:rPr>
                    <w:t>介绍联合国的历史，联合国关键</w:t>
                  </w:r>
                  <w:r w:rsidRPr="00946B1D">
                    <w:rPr>
                      <w:rFonts w:ascii="Calibri" w:hAnsi="Calibri" w:cs="Calibri"/>
                      <w:color w:val="212529"/>
                      <w:kern w:val="0"/>
                      <w:sz w:val="24"/>
                      <w:szCs w:val="24"/>
                    </w:rPr>
                    <w:t>组织和可持续发展目标</w:t>
                  </w:r>
                </w:p>
                <w:p w14:paraId="1A4479EA" w14:textId="77777777" w:rsidR="006E561F" w:rsidRDefault="006E561F" w:rsidP="004A00FB">
                  <w:pPr>
                    <w:widowControl/>
                    <w:snapToGrid w:val="0"/>
                    <w:rPr>
                      <w:rFonts w:ascii="Calibri" w:hAnsi="Calibri" w:cs="Calibri"/>
                      <w:color w:val="212529"/>
                      <w:kern w:val="0"/>
                      <w:sz w:val="24"/>
                      <w:szCs w:val="24"/>
                    </w:rPr>
                  </w:pPr>
                  <w:r>
                    <w:rPr>
                      <w:rFonts w:ascii="Calibri" w:hAnsi="Calibri" w:cs="Calibri" w:hint="eastAsia"/>
                      <w:color w:val="212529"/>
                      <w:kern w:val="0"/>
                      <w:sz w:val="24"/>
                      <w:szCs w:val="24"/>
                    </w:rPr>
                    <w:t>（</w:t>
                  </w:r>
                  <w:r>
                    <w:rPr>
                      <w:rFonts w:ascii="Calibri" w:hAnsi="Calibri" w:cs="Calibri" w:hint="eastAsia"/>
                      <w:color w:val="212529"/>
                      <w:kern w:val="0"/>
                      <w:sz w:val="24"/>
                      <w:szCs w:val="24"/>
                    </w:rPr>
                    <w:t>S</w:t>
                  </w:r>
                  <w:r>
                    <w:rPr>
                      <w:rFonts w:ascii="Calibri" w:hAnsi="Calibri" w:cs="Calibri"/>
                      <w:color w:val="212529"/>
                      <w:kern w:val="0"/>
                      <w:sz w:val="24"/>
                      <w:szCs w:val="24"/>
                    </w:rPr>
                    <w:t>DG</w:t>
                  </w:r>
                  <w:r>
                    <w:rPr>
                      <w:rFonts w:ascii="Calibri" w:hAnsi="Calibri" w:cs="Calibri" w:hint="eastAsia"/>
                      <w:color w:val="212529"/>
                      <w:kern w:val="0"/>
                      <w:sz w:val="24"/>
                      <w:szCs w:val="24"/>
                    </w:rPr>
                    <w:t>s</w:t>
                  </w:r>
                  <w:r>
                    <w:rPr>
                      <w:rFonts w:ascii="Calibri" w:hAnsi="Calibri" w:cs="Calibri" w:hint="eastAsia"/>
                      <w:color w:val="212529"/>
                      <w:kern w:val="0"/>
                      <w:sz w:val="24"/>
                      <w:szCs w:val="24"/>
                    </w:rPr>
                    <w:t>）</w:t>
                  </w:r>
                  <w:r w:rsidRPr="00946B1D">
                    <w:rPr>
                      <w:rFonts w:ascii="Calibri" w:hAnsi="Calibri" w:cs="Calibri"/>
                      <w:color w:val="212529"/>
                      <w:kern w:val="0"/>
                      <w:sz w:val="24"/>
                      <w:szCs w:val="24"/>
                    </w:rPr>
                    <w:t>。</w:t>
                  </w:r>
                </w:p>
                <w:p w14:paraId="5005BDC1" w14:textId="77777777" w:rsidR="006E561F" w:rsidRPr="00240DE7" w:rsidRDefault="006E561F" w:rsidP="007A7E2F">
                  <w:pPr>
                    <w:pStyle w:val="a8"/>
                    <w:widowControl/>
                    <w:numPr>
                      <w:ilvl w:val="0"/>
                      <w:numId w:val="89"/>
                    </w:numPr>
                    <w:snapToGrid w:val="0"/>
                    <w:ind w:firstLineChars="0"/>
                    <w:rPr>
                      <w:rFonts w:ascii="Calibri" w:hAnsi="Calibri" w:cs="Calibri"/>
                      <w:color w:val="212529"/>
                      <w:kern w:val="0"/>
                      <w:sz w:val="24"/>
                      <w:szCs w:val="24"/>
                    </w:rPr>
                  </w:pPr>
                  <w:r w:rsidRPr="00240DE7">
                    <w:rPr>
                      <w:rFonts w:ascii="Calibri" w:hAnsi="Calibri" w:cs="Calibri" w:hint="eastAsia"/>
                      <w:color w:val="212529"/>
                      <w:kern w:val="0"/>
                      <w:sz w:val="24"/>
                      <w:szCs w:val="24"/>
                    </w:rPr>
                    <w:t>联合国宪章</w:t>
                  </w:r>
                </w:p>
                <w:p w14:paraId="074D745A" w14:textId="77777777" w:rsidR="006E561F" w:rsidRPr="00240DE7" w:rsidRDefault="006E561F" w:rsidP="007A7E2F">
                  <w:pPr>
                    <w:pStyle w:val="a8"/>
                    <w:widowControl/>
                    <w:numPr>
                      <w:ilvl w:val="0"/>
                      <w:numId w:val="89"/>
                    </w:numPr>
                    <w:snapToGrid w:val="0"/>
                    <w:ind w:firstLineChars="0"/>
                    <w:rPr>
                      <w:rFonts w:ascii="Calibri" w:hAnsi="Calibri" w:cs="Calibri"/>
                      <w:color w:val="212529"/>
                      <w:kern w:val="0"/>
                      <w:sz w:val="24"/>
                      <w:szCs w:val="24"/>
                    </w:rPr>
                  </w:pPr>
                  <w:r w:rsidRPr="00240DE7">
                    <w:rPr>
                      <w:rFonts w:ascii="Calibri" w:hAnsi="Calibri" w:cs="Calibri" w:hint="eastAsia"/>
                      <w:color w:val="212529"/>
                      <w:kern w:val="0"/>
                      <w:sz w:val="24"/>
                      <w:szCs w:val="24"/>
                    </w:rPr>
                    <w:t>联合国机构</w:t>
                  </w:r>
                </w:p>
                <w:p w14:paraId="41754F00" w14:textId="77777777" w:rsidR="006E561F" w:rsidRPr="00240DE7" w:rsidRDefault="006E561F" w:rsidP="007A7E2F">
                  <w:pPr>
                    <w:pStyle w:val="a8"/>
                    <w:widowControl/>
                    <w:numPr>
                      <w:ilvl w:val="0"/>
                      <w:numId w:val="89"/>
                    </w:numPr>
                    <w:snapToGrid w:val="0"/>
                    <w:ind w:firstLineChars="0"/>
                    <w:rPr>
                      <w:rFonts w:ascii="Calibri" w:hAnsi="Calibri" w:cs="Calibri"/>
                      <w:color w:val="212529"/>
                      <w:kern w:val="0"/>
                      <w:sz w:val="24"/>
                      <w:szCs w:val="24"/>
                    </w:rPr>
                  </w:pPr>
                  <w:r w:rsidRPr="00240DE7">
                    <w:rPr>
                      <w:rFonts w:ascii="Calibri" w:hAnsi="Calibri" w:cs="Calibri" w:hint="eastAsia"/>
                      <w:color w:val="212529"/>
                      <w:kern w:val="0"/>
                      <w:sz w:val="24"/>
                      <w:szCs w:val="24"/>
                    </w:rPr>
                    <w:t>可持续发展目标（</w:t>
                  </w:r>
                  <w:r w:rsidRPr="00240DE7">
                    <w:rPr>
                      <w:rFonts w:ascii="Calibri" w:hAnsi="Calibri" w:cs="Calibri" w:hint="eastAsia"/>
                      <w:color w:val="212529"/>
                      <w:kern w:val="0"/>
                      <w:sz w:val="24"/>
                      <w:szCs w:val="24"/>
                    </w:rPr>
                    <w:t>S</w:t>
                  </w:r>
                  <w:r w:rsidRPr="00240DE7">
                    <w:rPr>
                      <w:rFonts w:ascii="Calibri" w:hAnsi="Calibri" w:cs="Calibri"/>
                      <w:color w:val="212529"/>
                      <w:kern w:val="0"/>
                      <w:sz w:val="24"/>
                      <w:szCs w:val="24"/>
                    </w:rPr>
                    <w:t>DG</w:t>
                  </w:r>
                  <w:r w:rsidRPr="00240DE7">
                    <w:rPr>
                      <w:rFonts w:ascii="Calibri" w:hAnsi="Calibri" w:cs="Calibri" w:hint="eastAsia"/>
                      <w:color w:val="212529"/>
                      <w:kern w:val="0"/>
                      <w:sz w:val="24"/>
                      <w:szCs w:val="24"/>
                    </w:rPr>
                    <w:t>s</w:t>
                  </w:r>
                  <w:r w:rsidRPr="00240DE7">
                    <w:rPr>
                      <w:rFonts w:ascii="Calibri" w:hAnsi="Calibri" w:cs="Calibri" w:hint="eastAsia"/>
                      <w:color w:val="212529"/>
                      <w:kern w:val="0"/>
                      <w:sz w:val="24"/>
                      <w:szCs w:val="24"/>
                    </w:rPr>
                    <w:t>）</w:t>
                  </w:r>
                </w:p>
              </w:tc>
            </w:tr>
            <w:tr w:rsidR="006E561F" w:rsidRPr="00E17EA6" w14:paraId="7F232931" w14:textId="77777777" w:rsidTr="004A00FB">
              <w:tc>
                <w:tcPr>
                  <w:tcW w:w="418" w:type="pct"/>
                  <w:vMerge/>
                  <w:shd w:val="clear" w:color="auto" w:fill="FFFFFF"/>
                </w:tcPr>
                <w:p w14:paraId="49F194F7" w14:textId="77777777" w:rsidR="006E561F" w:rsidRPr="00E17EA6" w:rsidRDefault="006E561F" w:rsidP="004A00FB">
                  <w:pPr>
                    <w:widowControl/>
                    <w:snapToGrid w:val="0"/>
                    <w:rPr>
                      <w:rFonts w:ascii="Calibri" w:hAnsi="Calibri" w:cs="Calibri"/>
                      <w:b/>
                      <w:bCs/>
                      <w:color w:val="212529"/>
                      <w:kern w:val="0"/>
                      <w:sz w:val="24"/>
                      <w:szCs w:val="24"/>
                    </w:rPr>
                  </w:pPr>
                </w:p>
              </w:tc>
              <w:tc>
                <w:tcPr>
                  <w:tcW w:w="701" w:type="pct"/>
                  <w:shd w:val="clear" w:color="auto" w:fill="FFFFFF"/>
                </w:tcPr>
                <w:p w14:paraId="53ECA278"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3881" w:type="pct"/>
                  <w:shd w:val="clear" w:color="auto" w:fill="FFFFFF"/>
                </w:tcPr>
                <w:p w14:paraId="3821AE29" w14:textId="77777777" w:rsidR="006E561F" w:rsidRPr="00E17EA6" w:rsidRDefault="006E561F" w:rsidP="004A00FB">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2</w:t>
                  </w:r>
                  <w:r w:rsidRPr="00E17EA6">
                    <w:rPr>
                      <w:rFonts w:ascii="Calibri" w:hAnsi="Calibri" w:cs="Calibri"/>
                      <w:color w:val="212529"/>
                      <w:sz w:val="24"/>
                      <w:szCs w:val="24"/>
                    </w:rPr>
                    <w:t>）：论文写作及科研方法讲座</w:t>
                  </w:r>
                </w:p>
              </w:tc>
            </w:tr>
            <w:tr w:rsidR="006E561F" w:rsidRPr="00E17EA6" w14:paraId="73A8C377" w14:textId="77777777" w:rsidTr="004A00FB">
              <w:tc>
                <w:tcPr>
                  <w:tcW w:w="418" w:type="pct"/>
                  <w:vMerge w:val="restart"/>
                  <w:shd w:val="clear" w:color="auto" w:fill="FFFFFF"/>
                  <w:hideMark/>
                </w:tcPr>
                <w:p w14:paraId="02F035E4" w14:textId="77777777" w:rsidR="006E561F" w:rsidRPr="00E17EA6" w:rsidRDefault="006E561F" w:rsidP="004A00FB">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3</w:t>
                  </w:r>
                </w:p>
              </w:tc>
              <w:tc>
                <w:tcPr>
                  <w:tcW w:w="701" w:type="pct"/>
                  <w:shd w:val="clear" w:color="auto" w:fill="FFFFFF"/>
                  <w:hideMark/>
                </w:tcPr>
                <w:p w14:paraId="54500D52"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1E1BE40D" w14:textId="77777777" w:rsidR="006E561F"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3</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气候变化</w:t>
                  </w:r>
                </w:p>
                <w:p w14:paraId="2F08885C" w14:textId="77777777" w:rsidR="006E561F" w:rsidRDefault="006E561F" w:rsidP="004A00FB">
                  <w:pPr>
                    <w:widowControl/>
                    <w:snapToGrid w:val="0"/>
                    <w:rPr>
                      <w:rFonts w:ascii="Calibri" w:hAnsi="Calibri" w:cs="Calibri"/>
                      <w:color w:val="212529"/>
                      <w:kern w:val="0"/>
                      <w:sz w:val="24"/>
                      <w:szCs w:val="24"/>
                    </w:rPr>
                  </w:pPr>
                  <w:r>
                    <w:rPr>
                      <w:rFonts w:ascii="Calibri" w:hAnsi="Calibri" w:cs="Calibri" w:hint="eastAsia"/>
                      <w:color w:val="212529"/>
                      <w:kern w:val="0"/>
                      <w:sz w:val="24"/>
                      <w:szCs w:val="24"/>
                    </w:rPr>
                    <w:t>本节课程将讨论</w:t>
                  </w:r>
                  <w:r w:rsidRPr="00B904C7">
                    <w:rPr>
                      <w:rFonts w:ascii="Calibri" w:hAnsi="Calibri" w:cs="Calibri" w:hint="eastAsia"/>
                      <w:color w:val="212529"/>
                      <w:kern w:val="0"/>
                      <w:sz w:val="24"/>
                      <w:szCs w:val="24"/>
                    </w:rPr>
                    <w:t>气候变化和环境退化的挑战</w:t>
                  </w:r>
                  <w:r>
                    <w:rPr>
                      <w:rFonts w:ascii="Calibri" w:hAnsi="Calibri" w:cs="Calibri" w:hint="eastAsia"/>
                      <w:color w:val="212529"/>
                      <w:kern w:val="0"/>
                      <w:sz w:val="24"/>
                      <w:szCs w:val="24"/>
                    </w:rPr>
                    <w:t>、</w:t>
                  </w:r>
                  <w:r w:rsidRPr="00B904C7">
                    <w:rPr>
                      <w:rFonts w:ascii="Calibri" w:hAnsi="Calibri" w:cs="Calibri" w:hint="eastAsia"/>
                      <w:color w:val="212529"/>
                      <w:kern w:val="0"/>
                      <w:sz w:val="24"/>
                      <w:szCs w:val="24"/>
                    </w:rPr>
                    <w:t>全球环境治理机制如何应对气候变化以及如何应对环境挑战</w:t>
                  </w:r>
                  <w:r>
                    <w:rPr>
                      <w:rFonts w:ascii="Calibri" w:hAnsi="Calibri" w:cs="Calibri" w:hint="eastAsia"/>
                      <w:color w:val="212529"/>
                      <w:kern w:val="0"/>
                      <w:sz w:val="24"/>
                      <w:szCs w:val="24"/>
                    </w:rPr>
                    <w:t>。</w:t>
                  </w:r>
                </w:p>
                <w:p w14:paraId="75640FC1" w14:textId="77777777" w:rsidR="006E561F" w:rsidRPr="001F23C1" w:rsidRDefault="006E561F" w:rsidP="007A7E2F">
                  <w:pPr>
                    <w:pStyle w:val="a8"/>
                    <w:widowControl/>
                    <w:numPr>
                      <w:ilvl w:val="0"/>
                      <w:numId w:val="90"/>
                    </w:numPr>
                    <w:snapToGrid w:val="0"/>
                    <w:ind w:firstLineChars="0"/>
                    <w:rPr>
                      <w:rFonts w:ascii="Calibri" w:hAnsi="Calibri" w:cs="Calibri"/>
                      <w:color w:val="212529"/>
                      <w:kern w:val="0"/>
                      <w:sz w:val="24"/>
                      <w:szCs w:val="24"/>
                    </w:rPr>
                  </w:pPr>
                  <w:r w:rsidRPr="001F23C1">
                    <w:rPr>
                      <w:rFonts w:ascii="Calibri" w:hAnsi="Calibri" w:cs="Calibri" w:hint="eastAsia"/>
                      <w:color w:val="212529"/>
                      <w:kern w:val="0"/>
                      <w:sz w:val="24"/>
                      <w:szCs w:val="24"/>
                    </w:rPr>
                    <w:t>气候变化谈判的历史</w:t>
                  </w:r>
                </w:p>
                <w:p w14:paraId="1ABD5341" w14:textId="77777777" w:rsidR="006E561F" w:rsidRPr="001F23C1" w:rsidRDefault="006E561F" w:rsidP="007A7E2F">
                  <w:pPr>
                    <w:pStyle w:val="a8"/>
                    <w:widowControl/>
                    <w:numPr>
                      <w:ilvl w:val="0"/>
                      <w:numId w:val="90"/>
                    </w:numPr>
                    <w:snapToGrid w:val="0"/>
                    <w:ind w:firstLineChars="0"/>
                    <w:rPr>
                      <w:rFonts w:ascii="Calibri" w:hAnsi="Calibri" w:cs="Calibri"/>
                      <w:color w:val="212529"/>
                      <w:kern w:val="0"/>
                      <w:sz w:val="24"/>
                      <w:szCs w:val="24"/>
                    </w:rPr>
                  </w:pPr>
                  <w:r w:rsidRPr="001F23C1">
                    <w:rPr>
                      <w:rFonts w:ascii="Calibri" w:hAnsi="Calibri" w:cs="Calibri" w:hint="eastAsia"/>
                      <w:color w:val="212529"/>
                      <w:kern w:val="0"/>
                      <w:sz w:val="24"/>
                      <w:szCs w:val="24"/>
                    </w:rPr>
                    <w:t>巴黎协定（</w:t>
                  </w:r>
                  <w:r w:rsidRPr="001F23C1">
                    <w:rPr>
                      <w:rFonts w:ascii="Calibri" w:hAnsi="Calibri" w:cs="Calibri"/>
                      <w:i/>
                      <w:iCs/>
                      <w:color w:val="212529"/>
                      <w:kern w:val="0"/>
                      <w:sz w:val="24"/>
                      <w:szCs w:val="24"/>
                    </w:rPr>
                    <w:t>Paris Climate Agreement</w:t>
                  </w:r>
                  <w:r w:rsidRPr="001F23C1">
                    <w:rPr>
                      <w:rFonts w:ascii="Calibri" w:hAnsi="Calibri" w:cs="Calibri" w:hint="eastAsia"/>
                      <w:color w:val="212529"/>
                      <w:kern w:val="0"/>
                      <w:sz w:val="24"/>
                      <w:szCs w:val="24"/>
                    </w:rPr>
                    <w:t>）</w:t>
                  </w:r>
                </w:p>
                <w:p w14:paraId="6C2FAD11" w14:textId="77777777" w:rsidR="006E561F" w:rsidRPr="001F23C1" w:rsidRDefault="006E561F" w:rsidP="007A7E2F">
                  <w:pPr>
                    <w:pStyle w:val="a8"/>
                    <w:widowControl/>
                    <w:numPr>
                      <w:ilvl w:val="0"/>
                      <w:numId w:val="90"/>
                    </w:numPr>
                    <w:snapToGrid w:val="0"/>
                    <w:ind w:firstLineChars="0"/>
                    <w:rPr>
                      <w:rFonts w:ascii="Calibri" w:hAnsi="Calibri" w:cs="Calibri"/>
                      <w:color w:val="212529"/>
                      <w:kern w:val="0"/>
                      <w:sz w:val="24"/>
                      <w:szCs w:val="24"/>
                    </w:rPr>
                  </w:pPr>
                  <w:r w:rsidRPr="001F23C1">
                    <w:rPr>
                      <w:rFonts w:ascii="Calibri" w:hAnsi="Calibri" w:cs="Calibri" w:hint="eastAsia"/>
                      <w:color w:val="212529"/>
                      <w:kern w:val="0"/>
                      <w:sz w:val="24"/>
                      <w:szCs w:val="24"/>
                    </w:rPr>
                    <w:t>适应与缓和</w:t>
                  </w:r>
                </w:p>
                <w:p w14:paraId="7C0F57D0" w14:textId="77777777" w:rsidR="006E561F" w:rsidRPr="00240DE7" w:rsidRDefault="006E561F" w:rsidP="004A00FB">
                  <w:pPr>
                    <w:widowControl/>
                    <w:snapToGrid w:val="0"/>
                    <w:rPr>
                      <w:rFonts w:ascii="Calibri" w:hAnsi="Calibri" w:cs="Calibri"/>
                      <w:color w:val="212529"/>
                      <w:kern w:val="0"/>
                      <w:sz w:val="24"/>
                      <w:szCs w:val="24"/>
                    </w:rPr>
                  </w:pPr>
                </w:p>
              </w:tc>
            </w:tr>
            <w:tr w:rsidR="006E561F" w:rsidRPr="00E17EA6" w14:paraId="5D8526B8" w14:textId="77777777" w:rsidTr="004A00FB">
              <w:tc>
                <w:tcPr>
                  <w:tcW w:w="418" w:type="pct"/>
                  <w:vMerge/>
                  <w:shd w:val="clear" w:color="auto" w:fill="FFFFFF"/>
                </w:tcPr>
                <w:p w14:paraId="2C5FA4A4" w14:textId="77777777" w:rsidR="006E561F" w:rsidRPr="00E17EA6" w:rsidRDefault="006E561F" w:rsidP="004A00FB">
                  <w:pPr>
                    <w:widowControl/>
                    <w:snapToGrid w:val="0"/>
                    <w:rPr>
                      <w:rFonts w:ascii="Calibri" w:hAnsi="Calibri" w:cs="Calibri"/>
                      <w:b/>
                      <w:bCs/>
                      <w:color w:val="212529"/>
                      <w:kern w:val="0"/>
                      <w:sz w:val="24"/>
                      <w:szCs w:val="24"/>
                    </w:rPr>
                  </w:pPr>
                </w:p>
              </w:tc>
              <w:tc>
                <w:tcPr>
                  <w:tcW w:w="701" w:type="pct"/>
                  <w:shd w:val="clear" w:color="auto" w:fill="FFFFFF"/>
                </w:tcPr>
                <w:p w14:paraId="6C3BFD85"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拓展课程</w:t>
                  </w:r>
                </w:p>
              </w:tc>
              <w:tc>
                <w:tcPr>
                  <w:tcW w:w="3881" w:type="pct"/>
                  <w:shd w:val="clear" w:color="auto" w:fill="FFFFFF"/>
                </w:tcPr>
                <w:p w14:paraId="5479BE44" w14:textId="77777777" w:rsidR="006E561F" w:rsidRPr="00E17EA6" w:rsidRDefault="006E561F" w:rsidP="004A00FB">
                  <w:pPr>
                    <w:widowControl/>
                    <w:snapToGrid w:val="0"/>
                    <w:rPr>
                      <w:rFonts w:ascii="Calibri" w:hAnsi="Calibri" w:cs="Calibri"/>
                      <w:color w:val="212529"/>
                      <w:kern w:val="0"/>
                      <w:sz w:val="24"/>
                      <w:szCs w:val="24"/>
                    </w:rPr>
                  </w:pPr>
                  <w:r w:rsidRPr="00E17EA6">
                    <w:rPr>
                      <w:rFonts w:ascii="Calibri" w:hAnsi="Calibri" w:cs="Calibri"/>
                      <w:color w:val="212529"/>
                      <w:sz w:val="24"/>
                      <w:szCs w:val="24"/>
                    </w:rPr>
                    <w:t>拓展课（</w:t>
                  </w:r>
                  <w:r w:rsidRPr="00E17EA6">
                    <w:rPr>
                      <w:rFonts w:ascii="Calibri" w:hAnsi="Calibri" w:cs="Calibri"/>
                      <w:color w:val="212529"/>
                      <w:sz w:val="24"/>
                      <w:szCs w:val="24"/>
                    </w:rPr>
                    <w:t>3</w:t>
                  </w:r>
                  <w:r w:rsidRPr="00E17EA6">
                    <w:rPr>
                      <w:rFonts w:ascii="Calibri" w:hAnsi="Calibri" w:cs="Calibri"/>
                      <w:color w:val="212529"/>
                      <w:sz w:val="24"/>
                      <w:szCs w:val="24"/>
                    </w:rPr>
                    <w:t>）：新加坡留学生活分享会</w:t>
                  </w:r>
                </w:p>
              </w:tc>
            </w:tr>
            <w:tr w:rsidR="006E561F" w:rsidRPr="00E17EA6" w14:paraId="61475D44" w14:textId="77777777" w:rsidTr="004A00FB">
              <w:tc>
                <w:tcPr>
                  <w:tcW w:w="418" w:type="pct"/>
                  <w:shd w:val="clear" w:color="auto" w:fill="FFFFFF"/>
                  <w:hideMark/>
                </w:tcPr>
                <w:p w14:paraId="582B4FE3" w14:textId="77777777" w:rsidR="006E561F" w:rsidRPr="00E17EA6" w:rsidRDefault="006E561F" w:rsidP="004A00FB">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4</w:t>
                  </w:r>
                </w:p>
              </w:tc>
              <w:tc>
                <w:tcPr>
                  <w:tcW w:w="701" w:type="pct"/>
                  <w:shd w:val="clear" w:color="auto" w:fill="FFFFFF"/>
                  <w:hideMark/>
                </w:tcPr>
                <w:p w14:paraId="10A498A6"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1580E256" w14:textId="77777777" w:rsidR="006E561F"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w:t>
                  </w:r>
                  <w:r w:rsidRPr="00E17EA6">
                    <w:rPr>
                      <w:rFonts w:ascii="Calibri" w:hAnsi="Calibri" w:cs="Calibri"/>
                      <w:b/>
                      <w:bCs/>
                      <w:color w:val="212529"/>
                      <w:kern w:val="0"/>
                      <w:sz w:val="24"/>
                      <w:szCs w:val="24"/>
                    </w:rPr>
                    <w:t>4</w:t>
                  </w:r>
                  <w:r w:rsidRPr="00E17EA6">
                    <w:rPr>
                      <w:rFonts w:ascii="Calibri" w:hAnsi="Calibri" w:cs="Calibri"/>
                      <w:b/>
                      <w:bCs/>
                      <w:color w:val="212529"/>
                      <w:kern w:val="0"/>
                      <w:sz w:val="24"/>
                      <w:szCs w:val="24"/>
                    </w:rPr>
                    <w:t>）：</w:t>
                  </w:r>
                  <w:r>
                    <w:rPr>
                      <w:rFonts w:ascii="Calibri" w:hAnsi="Calibri" w:cs="Calibri" w:hint="eastAsia"/>
                      <w:b/>
                      <w:bCs/>
                      <w:color w:val="212529"/>
                      <w:kern w:val="0"/>
                      <w:sz w:val="24"/>
                      <w:szCs w:val="24"/>
                    </w:rPr>
                    <w:t>国际项目管理</w:t>
                  </w:r>
                </w:p>
                <w:p w14:paraId="0C77C268" w14:textId="77777777" w:rsidR="006E561F" w:rsidRDefault="006E561F" w:rsidP="004A00FB">
                  <w:pPr>
                    <w:widowControl/>
                    <w:snapToGrid w:val="0"/>
                    <w:rPr>
                      <w:rFonts w:ascii="Calibri" w:hAnsi="Calibri" w:cs="Calibri"/>
                      <w:color w:val="212529"/>
                      <w:kern w:val="0"/>
                      <w:sz w:val="24"/>
                      <w:szCs w:val="24"/>
                    </w:rPr>
                  </w:pPr>
                  <w:r w:rsidRPr="00C41A61">
                    <w:rPr>
                      <w:rFonts w:ascii="Calibri" w:hAnsi="Calibri" w:cs="Calibri" w:hint="eastAsia"/>
                      <w:color w:val="212529"/>
                      <w:kern w:val="0"/>
                      <w:sz w:val="24"/>
                      <w:szCs w:val="24"/>
                    </w:rPr>
                    <w:t>本节课程将通过案例研究，介绍国际项目管理的基础知识，包括利益相关者分析、变更理论、监测和评估。</w:t>
                  </w:r>
                </w:p>
                <w:p w14:paraId="6969B5FE" w14:textId="77777777" w:rsidR="006E561F" w:rsidRPr="00BB795E" w:rsidRDefault="006E561F" w:rsidP="007A7E2F">
                  <w:pPr>
                    <w:pStyle w:val="a8"/>
                    <w:widowControl/>
                    <w:numPr>
                      <w:ilvl w:val="0"/>
                      <w:numId w:val="91"/>
                    </w:numPr>
                    <w:snapToGrid w:val="0"/>
                    <w:ind w:firstLineChars="0"/>
                    <w:rPr>
                      <w:rFonts w:ascii="Calibri" w:hAnsi="Calibri" w:cs="Calibri"/>
                      <w:color w:val="212529"/>
                      <w:kern w:val="0"/>
                      <w:sz w:val="24"/>
                      <w:szCs w:val="24"/>
                    </w:rPr>
                  </w:pPr>
                  <w:r w:rsidRPr="00BB795E">
                    <w:rPr>
                      <w:rFonts w:ascii="Calibri" w:hAnsi="Calibri" w:cs="Calibri" w:hint="eastAsia"/>
                      <w:color w:val="212529"/>
                      <w:kern w:val="0"/>
                      <w:sz w:val="24"/>
                      <w:szCs w:val="24"/>
                    </w:rPr>
                    <w:t>利益相关者分析</w:t>
                  </w:r>
                </w:p>
                <w:p w14:paraId="1777C38B" w14:textId="77777777" w:rsidR="006E561F" w:rsidRPr="00BB795E" w:rsidRDefault="006E561F" w:rsidP="007A7E2F">
                  <w:pPr>
                    <w:pStyle w:val="a8"/>
                    <w:widowControl/>
                    <w:numPr>
                      <w:ilvl w:val="0"/>
                      <w:numId w:val="91"/>
                    </w:numPr>
                    <w:snapToGrid w:val="0"/>
                    <w:ind w:firstLineChars="0"/>
                    <w:rPr>
                      <w:rFonts w:ascii="Calibri" w:hAnsi="Calibri" w:cs="Calibri"/>
                      <w:color w:val="212529"/>
                      <w:kern w:val="0"/>
                      <w:sz w:val="24"/>
                      <w:szCs w:val="24"/>
                    </w:rPr>
                  </w:pPr>
                  <w:r w:rsidRPr="00BB795E">
                    <w:rPr>
                      <w:rFonts w:ascii="Calibri" w:hAnsi="Calibri" w:cs="Calibri" w:hint="eastAsia"/>
                      <w:color w:val="212529"/>
                      <w:kern w:val="0"/>
                      <w:sz w:val="24"/>
                      <w:szCs w:val="24"/>
                    </w:rPr>
                    <w:t>变革理论</w:t>
                  </w:r>
                </w:p>
                <w:p w14:paraId="68955F0B" w14:textId="77777777" w:rsidR="006E561F" w:rsidRPr="00BB795E" w:rsidRDefault="006E561F" w:rsidP="007A7E2F">
                  <w:pPr>
                    <w:pStyle w:val="a8"/>
                    <w:widowControl/>
                    <w:numPr>
                      <w:ilvl w:val="0"/>
                      <w:numId w:val="91"/>
                    </w:numPr>
                    <w:snapToGrid w:val="0"/>
                    <w:ind w:firstLineChars="0"/>
                    <w:rPr>
                      <w:rFonts w:ascii="Calibri" w:hAnsi="Calibri" w:cs="Calibri"/>
                      <w:color w:val="212529"/>
                      <w:kern w:val="0"/>
                      <w:sz w:val="24"/>
                      <w:szCs w:val="24"/>
                    </w:rPr>
                  </w:pPr>
                  <w:r w:rsidRPr="00BB795E">
                    <w:rPr>
                      <w:rFonts w:ascii="Calibri" w:hAnsi="Calibri" w:cs="Calibri" w:hint="eastAsia"/>
                      <w:color w:val="212529"/>
                      <w:kern w:val="0"/>
                      <w:sz w:val="24"/>
                      <w:szCs w:val="24"/>
                    </w:rPr>
                    <w:t>检测与评估</w:t>
                  </w:r>
                </w:p>
                <w:p w14:paraId="456C2800" w14:textId="77777777" w:rsidR="006E561F" w:rsidRPr="00BB795E" w:rsidRDefault="006E561F" w:rsidP="007A7E2F">
                  <w:pPr>
                    <w:pStyle w:val="a8"/>
                    <w:widowControl/>
                    <w:numPr>
                      <w:ilvl w:val="0"/>
                      <w:numId w:val="91"/>
                    </w:numPr>
                    <w:snapToGrid w:val="0"/>
                    <w:ind w:firstLineChars="0"/>
                    <w:rPr>
                      <w:rFonts w:ascii="Calibri" w:hAnsi="Calibri" w:cs="Calibri"/>
                      <w:color w:val="212529"/>
                      <w:kern w:val="0"/>
                      <w:sz w:val="24"/>
                      <w:szCs w:val="24"/>
                    </w:rPr>
                  </w:pPr>
                  <w:r w:rsidRPr="00BB795E">
                    <w:rPr>
                      <w:rFonts w:ascii="Calibri" w:hAnsi="Calibri" w:cs="Calibri" w:hint="eastAsia"/>
                      <w:color w:val="212529"/>
                      <w:kern w:val="0"/>
                      <w:sz w:val="24"/>
                      <w:szCs w:val="24"/>
                    </w:rPr>
                    <w:t>与可持续发展目标保持一致</w:t>
                  </w:r>
                </w:p>
              </w:tc>
            </w:tr>
            <w:tr w:rsidR="006E561F" w:rsidRPr="00E17EA6" w14:paraId="09BC163D" w14:textId="77777777" w:rsidTr="004A00FB">
              <w:tc>
                <w:tcPr>
                  <w:tcW w:w="418" w:type="pct"/>
                  <w:shd w:val="clear" w:color="auto" w:fill="FFFFFF"/>
                  <w:hideMark/>
                </w:tcPr>
                <w:p w14:paraId="09D1EEAB" w14:textId="77777777" w:rsidR="006E561F" w:rsidRPr="00E17EA6" w:rsidRDefault="006E561F" w:rsidP="004A00FB">
                  <w:pPr>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5</w:t>
                  </w:r>
                </w:p>
              </w:tc>
              <w:tc>
                <w:tcPr>
                  <w:tcW w:w="701" w:type="pct"/>
                  <w:shd w:val="clear" w:color="auto" w:fill="FFFFFF"/>
                  <w:hideMark/>
                </w:tcPr>
                <w:p w14:paraId="55BDDE5A"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专业课程</w:t>
                  </w:r>
                </w:p>
              </w:tc>
              <w:tc>
                <w:tcPr>
                  <w:tcW w:w="3881" w:type="pct"/>
                  <w:shd w:val="clear" w:color="auto" w:fill="FFFFFF"/>
                  <w:hideMark/>
                </w:tcPr>
                <w:p w14:paraId="7008006E" w14:textId="77777777" w:rsidR="006E561F" w:rsidRPr="00970670" w:rsidRDefault="006E561F" w:rsidP="004A00FB">
                  <w:pPr>
                    <w:widowControl/>
                    <w:snapToGrid w:val="0"/>
                    <w:rPr>
                      <w:rFonts w:ascii="Calibri" w:hAnsi="Calibri" w:cs="Calibri"/>
                      <w:b/>
                      <w:bCs/>
                      <w:color w:val="212529"/>
                      <w:kern w:val="0"/>
                      <w:sz w:val="24"/>
                      <w:szCs w:val="24"/>
                    </w:rPr>
                  </w:pPr>
                  <w:r w:rsidRPr="00970670">
                    <w:rPr>
                      <w:rFonts w:ascii="Calibri" w:hAnsi="Calibri" w:cs="Calibri"/>
                      <w:b/>
                      <w:bCs/>
                      <w:color w:val="212529"/>
                      <w:kern w:val="0"/>
                      <w:sz w:val="24"/>
                      <w:szCs w:val="24"/>
                    </w:rPr>
                    <w:t>专业课（</w:t>
                  </w:r>
                  <w:r w:rsidRPr="00970670">
                    <w:rPr>
                      <w:rFonts w:ascii="Calibri" w:hAnsi="Calibri" w:cs="Calibri"/>
                      <w:b/>
                      <w:bCs/>
                      <w:color w:val="212529"/>
                      <w:kern w:val="0"/>
                      <w:sz w:val="24"/>
                      <w:szCs w:val="24"/>
                    </w:rPr>
                    <w:t>5</w:t>
                  </w:r>
                  <w:r w:rsidRPr="00970670">
                    <w:rPr>
                      <w:rFonts w:ascii="Calibri" w:hAnsi="Calibri" w:cs="Calibri"/>
                      <w:b/>
                      <w:bCs/>
                      <w:color w:val="212529"/>
                      <w:kern w:val="0"/>
                      <w:sz w:val="24"/>
                      <w:szCs w:val="24"/>
                    </w:rPr>
                    <w:t>）：</w:t>
                  </w:r>
                  <w:r>
                    <w:rPr>
                      <w:rFonts w:ascii="Calibri" w:hAnsi="Calibri" w:cs="Calibri" w:hint="eastAsia"/>
                      <w:b/>
                      <w:bCs/>
                      <w:color w:val="212529"/>
                      <w:kern w:val="0"/>
                      <w:sz w:val="24"/>
                      <w:szCs w:val="24"/>
                    </w:rPr>
                    <w:t>全球价值链</w:t>
                  </w:r>
                </w:p>
                <w:p w14:paraId="7E055EB7" w14:textId="77777777" w:rsidR="006E561F" w:rsidRDefault="006E561F" w:rsidP="004A00FB">
                  <w:pPr>
                    <w:widowControl/>
                    <w:snapToGrid w:val="0"/>
                    <w:rPr>
                      <w:rFonts w:ascii="Calibri" w:hAnsi="Calibri" w:cs="Calibri"/>
                      <w:color w:val="212529"/>
                      <w:kern w:val="0"/>
                      <w:sz w:val="24"/>
                      <w:szCs w:val="24"/>
                    </w:rPr>
                  </w:pPr>
                  <w:r>
                    <w:rPr>
                      <w:rFonts w:ascii="Calibri" w:hAnsi="Calibri" w:cs="Calibri" w:hint="eastAsia"/>
                      <w:color w:val="212529"/>
                      <w:kern w:val="0"/>
                      <w:sz w:val="24"/>
                      <w:szCs w:val="24"/>
                    </w:rPr>
                    <w:t>本节课程将</w:t>
                  </w:r>
                  <w:r w:rsidRPr="0035753C">
                    <w:rPr>
                      <w:rFonts w:ascii="Calibri" w:hAnsi="Calibri" w:cs="Calibri" w:hint="eastAsia"/>
                      <w:color w:val="212529"/>
                      <w:kern w:val="0"/>
                      <w:sz w:val="24"/>
                      <w:szCs w:val="24"/>
                    </w:rPr>
                    <w:t>通过案例研究</w:t>
                  </w:r>
                  <w:r>
                    <w:rPr>
                      <w:rFonts w:ascii="Calibri" w:hAnsi="Calibri" w:cs="Calibri" w:hint="eastAsia"/>
                      <w:color w:val="212529"/>
                      <w:kern w:val="0"/>
                      <w:sz w:val="24"/>
                      <w:szCs w:val="24"/>
                    </w:rPr>
                    <w:t>，</w:t>
                  </w:r>
                  <w:r w:rsidRPr="0035753C">
                    <w:rPr>
                      <w:rFonts w:ascii="Calibri" w:hAnsi="Calibri" w:cs="Calibri" w:hint="eastAsia"/>
                      <w:color w:val="212529"/>
                      <w:kern w:val="0"/>
                      <w:sz w:val="24"/>
                      <w:szCs w:val="24"/>
                    </w:rPr>
                    <w:t>介绍全球价值链及跨价值链国际组织的作用。</w:t>
                  </w:r>
                </w:p>
                <w:p w14:paraId="2F0F7BE8" w14:textId="77777777" w:rsidR="006E561F" w:rsidRPr="00E51257" w:rsidRDefault="006E561F" w:rsidP="007A7E2F">
                  <w:pPr>
                    <w:pStyle w:val="a8"/>
                    <w:widowControl/>
                    <w:numPr>
                      <w:ilvl w:val="0"/>
                      <w:numId w:val="92"/>
                    </w:numPr>
                    <w:snapToGrid w:val="0"/>
                    <w:ind w:firstLineChars="0"/>
                    <w:rPr>
                      <w:rFonts w:ascii="Calibri" w:hAnsi="Calibri" w:cs="Calibri"/>
                      <w:color w:val="212529"/>
                      <w:kern w:val="0"/>
                      <w:sz w:val="24"/>
                      <w:szCs w:val="24"/>
                    </w:rPr>
                  </w:pPr>
                  <w:r w:rsidRPr="00E51257">
                    <w:rPr>
                      <w:rFonts w:ascii="Calibri" w:hAnsi="Calibri" w:cs="Calibri" w:hint="eastAsia"/>
                      <w:color w:val="212529"/>
                      <w:kern w:val="0"/>
                      <w:sz w:val="24"/>
                      <w:szCs w:val="24"/>
                    </w:rPr>
                    <w:t>全球价值链</w:t>
                  </w:r>
                </w:p>
                <w:p w14:paraId="00113CA4" w14:textId="77777777" w:rsidR="006E561F" w:rsidRPr="00E51257" w:rsidRDefault="006E561F" w:rsidP="007A7E2F">
                  <w:pPr>
                    <w:pStyle w:val="a8"/>
                    <w:widowControl/>
                    <w:numPr>
                      <w:ilvl w:val="0"/>
                      <w:numId w:val="92"/>
                    </w:numPr>
                    <w:snapToGrid w:val="0"/>
                    <w:ind w:firstLineChars="0"/>
                    <w:rPr>
                      <w:rFonts w:ascii="Calibri" w:hAnsi="Calibri" w:cs="Calibri"/>
                      <w:color w:val="212529"/>
                      <w:kern w:val="0"/>
                      <w:sz w:val="24"/>
                      <w:szCs w:val="24"/>
                    </w:rPr>
                  </w:pPr>
                  <w:r w:rsidRPr="00E51257">
                    <w:rPr>
                      <w:rFonts w:ascii="Calibri" w:hAnsi="Calibri" w:cs="Calibri" w:hint="eastAsia"/>
                      <w:color w:val="212529"/>
                      <w:kern w:val="0"/>
                      <w:sz w:val="24"/>
                      <w:szCs w:val="24"/>
                    </w:rPr>
                    <w:t>价值链管理</w:t>
                  </w:r>
                </w:p>
                <w:p w14:paraId="30500C63" w14:textId="77777777" w:rsidR="006E561F" w:rsidRPr="00E51257" w:rsidRDefault="006E561F" w:rsidP="007A7E2F">
                  <w:pPr>
                    <w:pStyle w:val="a8"/>
                    <w:widowControl/>
                    <w:numPr>
                      <w:ilvl w:val="0"/>
                      <w:numId w:val="92"/>
                    </w:numPr>
                    <w:snapToGrid w:val="0"/>
                    <w:ind w:firstLineChars="0"/>
                    <w:rPr>
                      <w:rFonts w:ascii="Calibri" w:hAnsi="Calibri" w:cs="Calibri"/>
                      <w:color w:val="212529"/>
                      <w:kern w:val="0"/>
                      <w:sz w:val="24"/>
                      <w:szCs w:val="24"/>
                    </w:rPr>
                  </w:pPr>
                  <w:r w:rsidRPr="00E51257">
                    <w:rPr>
                      <w:rFonts w:ascii="Calibri" w:hAnsi="Calibri" w:cs="Calibri" w:hint="eastAsia"/>
                      <w:color w:val="212529"/>
                      <w:kern w:val="0"/>
                      <w:sz w:val="24"/>
                      <w:szCs w:val="24"/>
                    </w:rPr>
                    <w:t>监督与问责制</w:t>
                  </w:r>
                </w:p>
                <w:p w14:paraId="09F7FD46" w14:textId="77777777" w:rsidR="006E561F" w:rsidRPr="00E51257" w:rsidRDefault="006E561F" w:rsidP="007A7E2F">
                  <w:pPr>
                    <w:pStyle w:val="a8"/>
                    <w:widowControl/>
                    <w:numPr>
                      <w:ilvl w:val="0"/>
                      <w:numId w:val="92"/>
                    </w:numPr>
                    <w:snapToGrid w:val="0"/>
                    <w:ind w:firstLineChars="0"/>
                    <w:rPr>
                      <w:rFonts w:ascii="Calibri" w:hAnsi="Calibri" w:cs="Calibri"/>
                      <w:color w:val="212529"/>
                      <w:kern w:val="0"/>
                      <w:sz w:val="24"/>
                      <w:szCs w:val="24"/>
                    </w:rPr>
                  </w:pPr>
                  <w:r w:rsidRPr="00E51257">
                    <w:rPr>
                      <w:rFonts w:ascii="Calibri" w:hAnsi="Calibri" w:cs="Calibri" w:hint="eastAsia"/>
                      <w:color w:val="212529"/>
                      <w:kern w:val="0"/>
                      <w:sz w:val="24"/>
                      <w:szCs w:val="24"/>
                    </w:rPr>
                    <w:t>与可持续发展目标保持一致</w:t>
                  </w:r>
                </w:p>
              </w:tc>
            </w:tr>
            <w:tr w:rsidR="006E561F" w:rsidRPr="00E17EA6" w14:paraId="6D889405" w14:textId="77777777" w:rsidTr="004A00FB">
              <w:trPr>
                <w:trHeight w:val="333"/>
              </w:trPr>
              <w:tc>
                <w:tcPr>
                  <w:tcW w:w="418" w:type="pct"/>
                  <w:shd w:val="clear" w:color="auto" w:fill="FFFFFF"/>
                  <w:hideMark/>
                </w:tcPr>
                <w:p w14:paraId="0FADD14B"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6</w:t>
                  </w:r>
                </w:p>
              </w:tc>
              <w:tc>
                <w:tcPr>
                  <w:tcW w:w="701" w:type="pct"/>
                  <w:shd w:val="clear" w:color="auto" w:fill="FFFFFF"/>
                  <w:hideMark/>
                </w:tcPr>
                <w:p w14:paraId="1A42E764" w14:textId="77777777" w:rsidR="006E561F" w:rsidRPr="00E17EA6"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结业汇报</w:t>
                  </w:r>
                </w:p>
              </w:tc>
              <w:tc>
                <w:tcPr>
                  <w:tcW w:w="3881" w:type="pct"/>
                  <w:shd w:val="clear" w:color="auto" w:fill="FFFFFF"/>
                  <w:hideMark/>
                </w:tcPr>
                <w:p w14:paraId="13B3A333" w14:textId="77777777" w:rsidR="006E561F" w:rsidRPr="005F68A7" w:rsidRDefault="006E561F" w:rsidP="004A00FB">
                  <w:pPr>
                    <w:widowControl/>
                    <w:snapToGrid w:val="0"/>
                    <w:rPr>
                      <w:rFonts w:ascii="Calibri" w:hAnsi="Calibri" w:cs="Calibri"/>
                      <w:b/>
                      <w:bCs/>
                      <w:color w:val="212529"/>
                      <w:kern w:val="0"/>
                      <w:sz w:val="24"/>
                      <w:szCs w:val="24"/>
                    </w:rPr>
                  </w:pPr>
                  <w:r w:rsidRPr="00E17EA6">
                    <w:rPr>
                      <w:rFonts w:ascii="Calibri" w:hAnsi="Calibri" w:cs="Calibri"/>
                      <w:b/>
                      <w:bCs/>
                      <w:color w:val="212529"/>
                      <w:kern w:val="0"/>
                      <w:sz w:val="24"/>
                      <w:szCs w:val="24"/>
                    </w:rPr>
                    <w:t>小组汇报展示</w:t>
                  </w:r>
                  <w:r>
                    <w:rPr>
                      <w:rFonts w:ascii="Calibri" w:hAnsi="Calibri" w:cs="Calibri" w:hint="eastAsia"/>
                      <w:b/>
                      <w:bCs/>
                      <w:color w:val="212529"/>
                      <w:kern w:val="0"/>
                      <w:sz w:val="24"/>
                      <w:szCs w:val="24"/>
                    </w:rPr>
                    <w:t>及导师点评</w:t>
                  </w:r>
                </w:p>
              </w:tc>
            </w:tr>
          </w:tbl>
          <w:p w14:paraId="2BA3825F" w14:textId="77777777" w:rsidR="006E561F" w:rsidRPr="00E17EA6" w:rsidRDefault="006E561F" w:rsidP="004A00FB">
            <w:pPr>
              <w:snapToGrid w:val="0"/>
              <w:spacing w:line="288" w:lineRule="auto"/>
              <w:rPr>
                <w:rFonts w:ascii="Calibri" w:hAnsi="Calibri" w:cs="Calibri"/>
                <w:sz w:val="22"/>
              </w:rPr>
            </w:pPr>
          </w:p>
        </w:tc>
      </w:tr>
      <w:tr w:rsidR="006E561F" w:rsidRPr="00E17EA6" w14:paraId="778AE7F0" w14:textId="77777777" w:rsidTr="004A00FB">
        <w:tc>
          <w:tcPr>
            <w:tcW w:w="194" w:type="pct"/>
            <w:shd w:val="clear" w:color="auto" w:fill="auto"/>
            <w:tcMar>
              <w:top w:w="0" w:type="dxa"/>
              <w:bottom w:w="0" w:type="dxa"/>
            </w:tcMar>
            <w:vAlign w:val="center"/>
          </w:tcPr>
          <w:p w14:paraId="705FAC13" w14:textId="77777777" w:rsidR="006E561F" w:rsidRPr="00E17EA6" w:rsidRDefault="006E561F" w:rsidP="004A00FB">
            <w:pPr>
              <w:rPr>
                <w:rFonts w:ascii="Calibri" w:hAnsi="Calibri" w:cs="Calibri"/>
                <w:b/>
                <w:bCs/>
                <w:noProof/>
                <w:color w:val="FFFFFF" w:themeColor="background1"/>
                <w:sz w:val="32"/>
                <w:szCs w:val="32"/>
              </w:rPr>
            </w:pPr>
          </w:p>
        </w:tc>
        <w:tc>
          <w:tcPr>
            <w:tcW w:w="4806" w:type="pct"/>
            <w:shd w:val="clear" w:color="auto" w:fill="auto"/>
            <w:tcMar>
              <w:top w:w="0" w:type="dxa"/>
              <w:bottom w:w="0" w:type="dxa"/>
            </w:tcMar>
            <w:vAlign w:val="center"/>
          </w:tcPr>
          <w:p w14:paraId="21593D21" w14:textId="77777777" w:rsidR="006E561F" w:rsidRPr="00F27B70" w:rsidRDefault="006E561F" w:rsidP="004A00FB">
            <w:pPr>
              <w:widowControl/>
              <w:rPr>
                <w:rFonts w:ascii="Calibri" w:hAnsi="Calibri" w:cs="Calibri"/>
                <w:b/>
                <w:bCs/>
                <w:color w:val="000000" w:themeColor="text1"/>
                <w:kern w:val="0"/>
                <w:sz w:val="22"/>
              </w:rPr>
            </w:pPr>
            <w:r w:rsidRPr="00F27B70">
              <w:rPr>
                <w:rFonts w:ascii="Calibri" w:hAnsi="Calibri" w:cs="Calibri"/>
                <w:color w:val="000000" w:themeColor="text1"/>
                <w:kern w:val="0"/>
                <w:sz w:val="22"/>
              </w:rPr>
              <w:t>备注：以上课程为直播形式，学员需按时参加每周课程模块的在线学习；具体时间根据导师安排调整。</w:t>
            </w:r>
          </w:p>
        </w:tc>
      </w:tr>
    </w:tbl>
    <w:p w14:paraId="26F0D0EF" w14:textId="77777777" w:rsidR="006E561F" w:rsidRPr="00051A7A" w:rsidRDefault="006E561F" w:rsidP="006E561F">
      <w:pPr>
        <w:rPr>
          <w:rFonts w:ascii="Calibri" w:hAnsi="Calibri" w:cs="Calibri"/>
        </w:rPr>
      </w:pPr>
    </w:p>
    <w:p w14:paraId="0493E4F7" w14:textId="77777777" w:rsidR="0065289E" w:rsidRPr="006E561F" w:rsidRDefault="0065289E" w:rsidP="0065289E">
      <w:pPr>
        <w:rPr>
          <w:rFonts w:ascii="Calibri" w:hAnsi="Calibri" w:cs="Calibri"/>
        </w:rPr>
      </w:pPr>
    </w:p>
    <w:p w14:paraId="2F2999C5" w14:textId="77777777" w:rsidR="00036C11" w:rsidRPr="0065289E" w:rsidRDefault="00036C11" w:rsidP="00371568">
      <w:pPr>
        <w:widowControl/>
        <w:jc w:val="left"/>
        <w:rPr>
          <w:rFonts w:ascii="Calibri" w:hAnsi="Calibri" w:cs="Calibri"/>
        </w:rPr>
      </w:pPr>
    </w:p>
    <w:p w14:paraId="556CB9B7" w14:textId="44947B2C" w:rsidR="00A77C35" w:rsidRDefault="00A77C35">
      <w:pPr>
        <w:widowControl/>
        <w:jc w:val="left"/>
        <w:rPr>
          <w:rFonts w:ascii="Calibri" w:hAnsi="Calibri" w:cs="Calibri"/>
        </w:rPr>
      </w:pPr>
    </w:p>
    <w:sectPr w:rsidR="00A77C35" w:rsidSect="002C48C2">
      <w:footerReference w:type="default" r:id="rId40"/>
      <w:pgSz w:w="11906" w:h="16838"/>
      <w:pgMar w:top="851" w:right="851" w:bottom="851" w:left="851" w:header="283" w:footer="283"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AC907" w14:textId="77777777" w:rsidR="005868C7" w:rsidRDefault="005868C7" w:rsidP="00371568">
      <w:r>
        <w:separator/>
      </w:r>
    </w:p>
  </w:endnote>
  <w:endnote w:type="continuationSeparator" w:id="0">
    <w:p w14:paraId="586B5451" w14:textId="77777777" w:rsidR="005868C7" w:rsidRDefault="005868C7" w:rsidP="00371568">
      <w:r>
        <w:continuationSeparator/>
      </w:r>
    </w:p>
  </w:endnote>
  <w:endnote w:type="continuationNotice" w:id="1">
    <w:p w14:paraId="01ADD517" w14:textId="77777777" w:rsidR="005868C7" w:rsidRDefault="005868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tka Banner Semibold">
    <w:charset w:val="00"/>
    <w:family w:val="auto"/>
    <w:pitch w:val="variable"/>
    <w:sig w:usb0="A00002EF" w:usb1="4000204B"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948D2" w14:textId="77777777" w:rsidR="004C0DFB" w:rsidRPr="00044B99" w:rsidRDefault="004C0DFB" w:rsidP="000A4437">
    <w:pPr>
      <w:pStyle w:val="a5"/>
      <w:jc w:val="right"/>
      <w:rPr>
        <w:rFonts w:ascii="Times New Roman" w:hAnsi="Times New Roman"/>
      </w:rPr>
    </w:pPr>
    <w:r w:rsidRPr="00044B99">
      <w:rPr>
        <w:rFonts w:ascii="Times New Roman" w:hAnsi="Times New Roman"/>
        <w:lang w:val="zh-CN"/>
      </w:rPr>
      <w:t xml:space="preserve"> </w:t>
    </w:r>
    <w:r w:rsidRPr="00044B99">
      <w:rPr>
        <w:rFonts w:ascii="Times New Roman" w:hAnsi="Times New Roman"/>
      </w:rPr>
      <w:fldChar w:fldCharType="begin"/>
    </w:r>
    <w:r w:rsidRPr="00044B99">
      <w:rPr>
        <w:rFonts w:ascii="Times New Roman" w:hAnsi="Times New Roman"/>
      </w:rPr>
      <w:instrText>PAGE  \* Arabic  \* MERGEFORMAT</w:instrText>
    </w:r>
    <w:r w:rsidRPr="00044B99">
      <w:rPr>
        <w:rFonts w:ascii="Times New Roman" w:hAnsi="Times New Roman"/>
      </w:rPr>
      <w:fldChar w:fldCharType="separate"/>
    </w:r>
    <w:r w:rsidRPr="00044B99">
      <w:rPr>
        <w:rFonts w:ascii="Times New Roman" w:hAnsi="Times New Roman"/>
        <w:lang w:val="zh-CN"/>
      </w:rPr>
      <w:t>1</w:t>
    </w:r>
    <w:r w:rsidRPr="00044B99">
      <w:rPr>
        <w:rFonts w:ascii="Times New Roman" w:hAnsi="Times New Roman"/>
      </w:rPr>
      <w:fldChar w:fldCharType="end"/>
    </w:r>
    <w:r w:rsidRPr="00044B99">
      <w:rPr>
        <w:rFonts w:ascii="Times New Roman" w:hAnsi="Times New Roman"/>
        <w:lang w:val="zh-CN"/>
      </w:rPr>
      <w:t xml:space="preserve"> / </w:t>
    </w:r>
    <w:r w:rsidRPr="00044B99">
      <w:rPr>
        <w:rFonts w:ascii="Times New Roman" w:hAnsi="Times New Roman"/>
      </w:rPr>
      <w:fldChar w:fldCharType="begin"/>
    </w:r>
    <w:r w:rsidRPr="00044B99">
      <w:rPr>
        <w:rFonts w:ascii="Times New Roman" w:hAnsi="Times New Roman"/>
      </w:rPr>
      <w:instrText>NUMPAGES  \* Arabic  \* MERGEFORMAT</w:instrText>
    </w:r>
    <w:r w:rsidRPr="00044B99">
      <w:rPr>
        <w:rFonts w:ascii="Times New Roman" w:hAnsi="Times New Roman"/>
      </w:rPr>
      <w:fldChar w:fldCharType="separate"/>
    </w:r>
    <w:r w:rsidRPr="00044B99">
      <w:rPr>
        <w:rFonts w:ascii="Times New Roman" w:hAnsi="Times New Roman"/>
        <w:lang w:val="zh-CN"/>
      </w:rPr>
      <w:t>2</w:t>
    </w:r>
    <w:r w:rsidRPr="00044B99">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01948"/>
      <w:docPartObj>
        <w:docPartGallery w:val="Page Numbers (Bottom of Page)"/>
        <w:docPartUnique/>
      </w:docPartObj>
    </w:sdtPr>
    <w:sdtContent>
      <w:p w14:paraId="61AAFF2B" w14:textId="77777777" w:rsidR="000A4437" w:rsidRDefault="00AE0D77">
        <w:pPr>
          <w:pStyle w:val="a5"/>
          <w:jc w:val="right"/>
        </w:pPr>
        <w:r>
          <w:fldChar w:fldCharType="begin"/>
        </w:r>
        <w:r>
          <w:instrText>PAGE   \* MERGEFORMAT</w:instrText>
        </w:r>
        <w:r>
          <w:fldChar w:fldCharType="separate"/>
        </w:r>
        <w:r>
          <w:rPr>
            <w:lang w:val="zh-CN"/>
          </w:rPr>
          <w:t>2</w:t>
        </w:r>
        <w:r>
          <w:fldChar w:fldCharType="end"/>
        </w:r>
      </w:p>
    </w:sdtContent>
  </w:sdt>
  <w:p w14:paraId="780C0695" w14:textId="77777777" w:rsidR="000A4437" w:rsidRDefault="000A4437">
    <w:pPr>
      <w:pStyle w:val="a5"/>
    </w:pPr>
  </w:p>
  <w:p w14:paraId="10DA92B1" w14:textId="77777777" w:rsidR="00035EA4" w:rsidRDefault="00035E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4C109" w14:textId="77777777" w:rsidR="005868C7" w:rsidRDefault="005868C7" w:rsidP="00371568">
      <w:r>
        <w:separator/>
      </w:r>
    </w:p>
  </w:footnote>
  <w:footnote w:type="continuationSeparator" w:id="0">
    <w:p w14:paraId="35AD2FD6" w14:textId="77777777" w:rsidR="005868C7" w:rsidRDefault="005868C7" w:rsidP="00371568">
      <w:r>
        <w:continuationSeparator/>
      </w:r>
    </w:p>
  </w:footnote>
  <w:footnote w:type="continuationNotice" w:id="1">
    <w:p w14:paraId="350C626F" w14:textId="77777777" w:rsidR="005868C7" w:rsidRDefault="005868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0B844" w14:textId="77777777" w:rsidR="004C0DFB" w:rsidRDefault="004C0DFB" w:rsidP="000A4437">
    <w:pPr>
      <w:pStyle w:val="a3"/>
      <w:pBdr>
        <w:bottom w:val="none" w:sz="0" w:space="0" w:color="auto"/>
      </w:pBdr>
    </w:pPr>
    <w:r>
      <w:rPr>
        <w:noProof/>
      </w:rPr>
      <w:drawing>
        <wp:anchor distT="0" distB="0" distL="114300" distR="114300" simplePos="0" relativeHeight="251658241" behindDoc="1" locked="0" layoutInCell="1" allowOverlap="1" wp14:anchorId="0DA0861F" wp14:editId="6246040A">
          <wp:simplePos x="0" y="0"/>
          <wp:positionH relativeFrom="page">
            <wp:posOffset>0</wp:posOffset>
          </wp:positionH>
          <wp:positionV relativeFrom="paragraph">
            <wp:posOffset>869633</wp:posOffset>
          </wp:positionV>
          <wp:extent cx="7631430" cy="9453245"/>
          <wp:effectExtent l="0" t="0" r="7620" b="0"/>
          <wp:wrapNone/>
          <wp:docPr id="544" name="图形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形 1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31430" cy="94532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315D6FD" wp14:editId="67E57C34">
          <wp:simplePos x="0" y="0"/>
          <wp:positionH relativeFrom="column">
            <wp:posOffset>-541338</wp:posOffset>
          </wp:positionH>
          <wp:positionV relativeFrom="paragraph">
            <wp:posOffset>-360045</wp:posOffset>
          </wp:positionV>
          <wp:extent cx="7632000" cy="5825720"/>
          <wp:effectExtent l="0" t="0" r="7620" b="3810"/>
          <wp:wrapNone/>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3">
                    <a:extLst>
                      <a:ext uri="{28A0092B-C50C-407E-A947-70E740481C1C}">
                        <a14:useLocalDpi xmlns:a14="http://schemas.microsoft.com/office/drawing/2010/main" val="0"/>
                      </a:ext>
                    </a:extLst>
                  </a:blip>
                  <a:stretch>
                    <a:fillRect/>
                  </a:stretch>
                </pic:blipFill>
                <pic:spPr>
                  <a:xfrm>
                    <a:off x="0" y="0"/>
                    <a:ext cx="7632000" cy="58257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2FE8"/>
    <w:multiLevelType w:val="hybridMultilevel"/>
    <w:tmpl w:val="4D08BEEA"/>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2274FF8"/>
    <w:multiLevelType w:val="hybridMultilevel"/>
    <w:tmpl w:val="2376DFA8"/>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29B34FE"/>
    <w:multiLevelType w:val="hybridMultilevel"/>
    <w:tmpl w:val="BB28A6DE"/>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349258B"/>
    <w:multiLevelType w:val="hybridMultilevel"/>
    <w:tmpl w:val="EDC42B00"/>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43347D0"/>
    <w:multiLevelType w:val="hybridMultilevel"/>
    <w:tmpl w:val="87D8FB22"/>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46F5196"/>
    <w:multiLevelType w:val="hybridMultilevel"/>
    <w:tmpl w:val="4EF8E78C"/>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55118B1"/>
    <w:multiLevelType w:val="hybridMultilevel"/>
    <w:tmpl w:val="F1D4F6F4"/>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0561792E"/>
    <w:multiLevelType w:val="hybridMultilevel"/>
    <w:tmpl w:val="72AEDE5A"/>
    <w:lvl w:ilvl="0" w:tplc="D2A8F724">
      <w:start w:val="1"/>
      <w:numFmt w:val="bullet"/>
      <w:lvlText w:val="­"/>
      <w:lvlJc w:val="left"/>
      <w:pPr>
        <w:ind w:left="420" w:hanging="420"/>
      </w:pPr>
      <w:rPr>
        <w:rFonts w:ascii="Sitka Banner Semibold" w:hAnsi="Sitka Banner Semibold"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06326AB2"/>
    <w:multiLevelType w:val="hybridMultilevel"/>
    <w:tmpl w:val="F0B2A03E"/>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06AB70F5"/>
    <w:multiLevelType w:val="hybridMultilevel"/>
    <w:tmpl w:val="5F3632E6"/>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09F644C7"/>
    <w:multiLevelType w:val="hybridMultilevel"/>
    <w:tmpl w:val="96AE19F2"/>
    <w:lvl w:ilvl="0" w:tplc="CFF818D8">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1" w15:restartNumberingAfterBreak="0">
    <w:nsid w:val="0B3B091E"/>
    <w:multiLevelType w:val="hybridMultilevel"/>
    <w:tmpl w:val="DF84843A"/>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0D2045F1"/>
    <w:multiLevelType w:val="hybridMultilevel"/>
    <w:tmpl w:val="C0CCDD84"/>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11297B69"/>
    <w:multiLevelType w:val="hybridMultilevel"/>
    <w:tmpl w:val="5AD27C3A"/>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12417154"/>
    <w:multiLevelType w:val="hybridMultilevel"/>
    <w:tmpl w:val="F1224DE8"/>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12AA43F9"/>
    <w:multiLevelType w:val="hybridMultilevel"/>
    <w:tmpl w:val="E8FC9788"/>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13392C55"/>
    <w:multiLevelType w:val="hybridMultilevel"/>
    <w:tmpl w:val="F06E55EA"/>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13D61D2C"/>
    <w:multiLevelType w:val="hybridMultilevel"/>
    <w:tmpl w:val="C1F21A4A"/>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14622077"/>
    <w:multiLevelType w:val="hybridMultilevel"/>
    <w:tmpl w:val="632AC14E"/>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14A77261"/>
    <w:multiLevelType w:val="hybridMultilevel"/>
    <w:tmpl w:val="83165AC4"/>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157A305A"/>
    <w:multiLevelType w:val="hybridMultilevel"/>
    <w:tmpl w:val="51463F5A"/>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171E1E22"/>
    <w:multiLevelType w:val="hybridMultilevel"/>
    <w:tmpl w:val="5666EE84"/>
    <w:lvl w:ilvl="0" w:tplc="A2D2FD72">
      <w:numFmt w:val="bullet"/>
      <w:lvlText w:val="•"/>
      <w:lvlJc w:val="left"/>
      <w:pPr>
        <w:ind w:left="420" w:hanging="420"/>
      </w:pPr>
      <w:rPr>
        <w:rFonts w:ascii="等线" w:eastAsia="等线" w:hAnsi="等线"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184D6F86"/>
    <w:multiLevelType w:val="hybridMultilevel"/>
    <w:tmpl w:val="93C68A0E"/>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18D67FFD"/>
    <w:multiLevelType w:val="hybridMultilevel"/>
    <w:tmpl w:val="DB0C0FAE"/>
    <w:lvl w:ilvl="0" w:tplc="691CDBB4">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4" w15:restartNumberingAfterBreak="0">
    <w:nsid w:val="1A30607E"/>
    <w:multiLevelType w:val="hybridMultilevel"/>
    <w:tmpl w:val="04EACEB4"/>
    <w:lvl w:ilvl="0" w:tplc="9ED87660">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1BEE2114"/>
    <w:multiLevelType w:val="hybridMultilevel"/>
    <w:tmpl w:val="5B4255BA"/>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1CED78BE"/>
    <w:multiLevelType w:val="hybridMultilevel"/>
    <w:tmpl w:val="2F84313C"/>
    <w:lvl w:ilvl="0" w:tplc="9ED87660">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1D4B6FB5"/>
    <w:multiLevelType w:val="hybridMultilevel"/>
    <w:tmpl w:val="FC54C590"/>
    <w:lvl w:ilvl="0" w:tplc="691CDBB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1D573B0B"/>
    <w:multiLevelType w:val="hybridMultilevel"/>
    <w:tmpl w:val="CE4E446C"/>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1EC47187"/>
    <w:multiLevelType w:val="hybridMultilevel"/>
    <w:tmpl w:val="12AC9CE8"/>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20587B49"/>
    <w:multiLevelType w:val="hybridMultilevel"/>
    <w:tmpl w:val="9F02A154"/>
    <w:lvl w:ilvl="0" w:tplc="691CDBB4">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1" w15:restartNumberingAfterBreak="0">
    <w:nsid w:val="215A2A10"/>
    <w:multiLevelType w:val="hybridMultilevel"/>
    <w:tmpl w:val="B76892BC"/>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21FE3876"/>
    <w:multiLevelType w:val="hybridMultilevel"/>
    <w:tmpl w:val="B05A0938"/>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24114B14"/>
    <w:multiLevelType w:val="hybridMultilevel"/>
    <w:tmpl w:val="2AC8AFBE"/>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24D70485"/>
    <w:multiLevelType w:val="hybridMultilevel"/>
    <w:tmpl w:val="44F844FE"/>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25AE4D1C"/>
    <w:multiLevelType w:val="hybridMultilevel"/>
    <w:tmpl w:val="D774F9B2"/>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25FD231F"/>
    <w:multiLevelType w:val="hybridMultilevel"/>
    <w:tmpl w:val="3DB6F9BE"/>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272A394D"/>
    <w:multiLevelType w:val="hybridMultilevel"/>
    <w:tmpl w:val="1716FB60"/>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2A47128F"/>
    <w:multiLevelType w:val="hybridMultilevel"/>
    <w:tmpl w:val="70C01898"/>
    <w:lvl w:ilvl="0" w:tplc="9ED87660">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 w15:restartNumberingAfterBreak="0">
    <w:nsid w:val="2AA66F5A"/>
    <w:multiLevelType w:val="hybridMultilevel"/>
    <w:tmpl w:val="412475B8"/>
    <w:lvl w:ilvl="0" w:tplc="CFF818D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15:restartNumberingAfterBreak="0">
    <w:nsid w:val="2B976E4C"/>
    <w:multiLevelType w:val="hybridMultilevel"/>
    <w:tmpl w:val="58F05FAE"/>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1" w15:restartNumberingAfterBreak="0">
    <w:nsid w:val="2BEC25EF"/>
    <w:multiLevelType w:val="hybridMultilevel"/>
    <w:tmpl w:val="F5D0EF2C"/>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2" w15:restartNumberingAfterBreak="0">
    <w:nsid w:val="2C9472F3"/>
    <w:multiLevelType w:val="hybridMultilevel"/>
    <w:tmpl w:val="6BEA80AA"/>
    <w:lvl w:ilvl="0" w:tplc="691CDBB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332A07CE"/>
    <w:multiLevelType w:val="hybridMultilevel"/>
    <w:tmpl w:val="4C023780"/>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34DE705A"/>
    <w:multiLevelType w:val="hybridMultilevel"/>
    <w:tmpl w:val="208CEA18"/>
    <w:lvl w:ilvl="0" w:tplc="691CDBB4">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5" w15:restartNumberingAfterBreak="0">
    <w:nsid w:val="35BD495B"/>
    <w:multiLevelType w:val="hybridMultilevel"/>
    <w:tmpl w:val="DA02384E"/>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 w15:restartNumberingAfterBreak="0">
    <w:nsid w:val="35E9588D"/>
    <w:multiLevelType w:val="hybridMultilevel"/>
    <w:tmpl w:val="CC58FC4A"/>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7" w15:restartNumberingAfterBreak="0">
    <w:nsid w:val="365C2350"/>
    <w:multiLevelType w:val="hybridMultilevel"/>
    <w:tmpl w:val="EA78AA36"/>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8" w15:restartNumberingAfterBreak="0">
    <w:nsid w:val="36A4686F"/>
    <w:multiLevelType w:val="hybridMultilevel"/>
    <w:tmpl w:val="74D0ECA0"/>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9" w15:restartNumberingAfterBreak="0">
    <w:nsid w:val="37DD4AEA"/>
    <w:multiLevelType w:val="hybridMultilevel"/>
    <w:tmpl w:val="5A1084DE"/>
    <w:lvl w:ilvl="0" w:tplc="D2A8F724">
      <w:start w:val="1"/>
      <w:numFmt w:val="bullet"/>
      <w:lvlText w:val="­"/>
      <w:lvlJc w:val="left"/>
      <w:pPr>
        <w:ind w:left="840" w:hanging="420"/>
      </w:pPr>
      <w:rPr>
        <w:rFonts w:ascii="Sitka Banner Semibold" w:hAnsi="Sitka Banner Semibold"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0" w15:restartNumberingAfterBreak="0">
    <w:nsid w:val="385D783F"/>
    <w:multiLevelType w:val="hybridMultilevel"/>
    <w:tmpl w:val="D57C78A0"/>
    <w:lvl w:ilvl="0" w:tplc="A2D2FD72">
      <w:numFmt w:val="bullet"/>
      <w:lvlText w:val="•"/>
      <w:lvlJc w:val="left"/>
      <w:pPr>
        <w:ind w:left="420" w:hanging="420"/>
      </w:pPr>
      <w:rPr>
        <w:rFonts w:ascii="等线" w:eastAsia="等线" w:hAnsi="等线"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1" w15:restartNumberingAfterBreak="0">
    <w:nsid w:val="38874F6B"/>
    <w:multiLevelType w:val="hybridMultilevel"/>
    <w:tmpl w:val="B75CEBBC"/>
    <w:lvl w:ilvl="0" w:tplc="691CDBB4">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2" w15:restartNumberingAfterBreak="0">
    <w:nsid w:val="39036368"/>
    <w:multiLevelType w:val="hybridMultilevel"/>
    <w:tmpl w:val="CDCA6220"/>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3" w15:restartNumberingAfterBreak="0">
    <w:nsid w:val="390F3808"/>
    <w:multiLevelType w:val="hybridMultilevel"/>
    <w:tmpl w:val="AF6C5428"/>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4" w15:restartNumberingAfterBreak="0">
    <w:nsid w:val="3A370557"/>
    <w:multiLevelType w:val="hybridMultilevel"/>
    <w:tmpl w:val="39107064"/>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5" w15:restartNumberingAfterBreak="0">
    <w:nsid w:val="3AD24D43"/>
    <w:multiLevelType w:val="hybridMultilevel"/>
    <w:tmpl w:val="A80E92D4"/>
    <w:lvl w:ilvl="0" w:tplc="691CDBB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6" w15:restartNumberingAfterBreak="0">
    <w:nsid w:val="3BC40568"/>
    <w:multiLevelType w:val="hybridMultilevel"/>
    <w:tmpl w:val="4000A69A"/>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7" w15:restartNumberingAfterBreak="0">
    <w:nsid w:val="402F1314"/>
    <w:multiLevelType w:val="hybridMultilevel"/>
    <w:tmpl w:val="26260736"/>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8" w15:restartNumberingAfterBreak="0">
    <w:nsid w:val="41966C4C"/>
    <w:multiLevelType w:val="hybridMultilevel"/>
    <w:tmpl w:val="01F4526C"/>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9" w15:restartNumberingAfterBreak="0">
    <w:nsid w:val="48FB09BA"/>
    <w:multiLevelType w:val="hybridMultilevel"/>
    <w:tmpl w:val="8E2A75A2"/>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0" w15:restartNumberingAfterBreak="0">
    <w:nsid w:val="48FF1614"/>
    <w:multiLevelType w:val="hybridMultilevel"/>
    <w:tmpl w:val="85965B2E"/>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1" w15:restartNumberingAfterBreak="0">
    <w:nsid w:val="4B9D789F"/>
    <w:multiLevelType w:val="hybridMultilevel"/>
    <w:tmpl w:val="7FB01330"/>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2" w15:restartNumberingAfterBreak="0">
    <w:nsid w:val="4C2B4D9C"/>
    <w:multiLevelType w:val="hybridMultilevel"/>
    <w:tmpl w:val="90906B2E"/>
    <w:lvl w:ilvl="0" w:tplc="D2A8F724">
      <w:start w:val="1"/>
      <w:numFmt w:val="bullet"/>
      <w:lvlText w:val="­"/>
      <w:lvlJc w:val="left"/>
      <w:pPr>
        <w:ind w:left="420" w:hanging="420"/>
      </w:pPr>
      <w:rPr>
        <w:rFonts w:ascii="Sitka Banner Semibold" w:hAnsi="Sitka Banner Semibold"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3" w15:restartNumberingAfterBreak="0">
    <w:nsid w:val="4CD13F4D"/>
    <w:multiLevelType w:val="hybridMultilevel"/>
    <w:tmpl w:val="36B40CE4"/>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4" w15:restartNumberingAfterBreak="0">
    <w:nsid w:val="4E054DCD"/>
    <w:multiLevelType w:val="hybridMultilevel"/>
    <w:tmpl w:val="D8AE0CCE"/>
    <w:lvl w:ilvl="0" w:tplc="45646E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5" w15:restartNumberingAfterBreak="0">
    <w:nsid w:val="50075746"/>
    <w:multiLevelType w:val="hybridMultilevel"/>
    <w:tmpl w:val="CF044B70"/>
    <w:lvl w:ilvl="0" w:tplc="D2A8F724">
      <w:start w:val="1"/>
      <w:numFmt w:val="bullet"/>
      <w:lvlText w:val="­"/>
      <w:lvlJc w:val="left"/>
      <w:pPr>
        <w:ind w:left="840" w:hanging="420"/>
      </w:pPr>
      <w:rPr>
        <w:rFonts w:ascii="Sitka Banner Semibold" w:hAnsi="Sitka Banner Semibold"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6" w15:restartNumberingAfterBreak="0">
    <w:nsid w:val="516F6070"/>
    <w:multiLevelType w:val="hybridMultilevel"/>
    <w:tmpl w:val="0BB8ED5C"/>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7" w15:restartNumberingAfterBreak="0">
    <w:nsid w:val="526119D4"/>
    <w:multiLevelType w:val="hybridMultilevel"/>
    <w:tmpl w:val="1AEE9190"/>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8" w15:restartNumberingAfterBreak="0">
    <w:nsid w:val="575D59FF"/>
    <w:multiLevelType w:val="hybridMultilevel"/>
    <w:tmpl w:val="9250A476"/>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9" w15:restartNumberingAfterBreak="0">
    <w:nsid w:val="581F5E2C"/>
    <w:multiLevelType w:val="hybridMultilevel"/>
    <w:tmpl w:val="EB8E2756"/>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0" w15:restartNumberingAfterBreak="0">
    <w:nsid w:val="58946076"/>
    <w:multiLevelType w:val="hybridMultilevel"/>
    <w:tmpl w:val="B7ACFA4A"/>
    <w:lvl w:ilvl="0" w:tplc="D2A8F724">
      <w:start w:val="1"/>
      <w:numFmt w:val="bullet"/>
      <w:lvlText w:val="­"/>
      <w:lvlJc w:val="left"/>
      <w:pPr>
        <w:ind w:left="420" w:hanging="420"/>
      </w:pPr>
      <w:rPr>
        <w:rFonts w:ascii="Sitka Banner Semibold" w:hAnsi="Sitka Banner Semibold"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1" w15:restartNumberingAfterBreak="0">
    <w:nsid w:val="58C1273E"/>
    <w:multiLevelType w:val="hybridMultilevel"/>
    <w:tmpl w:val="738AE868"/>
    <w:lvl w:ilvl="0" w:tplc="6114C942">
      <w:start w:val="1"/>
      <w:numFmt w:val="bullet"/>
      <w:lvlText w:val=""/>
      <w:lvlJc w:val="left"/>
      <w:pPr>
        <w:ind w:left="420" w:hanging="420"/>
      </w:pPr>
      <w:rPr>
        <w:rFonts w:ascii="Wingdings" w:hAnsi="Wingdings"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2" w15:restartNumberingAfterBreak="0">
    <w:nsid w:val="59D162B0"/>
    <w:multiLevelType w:val="hybridMultilevel"/>
    <w:tmpl w:val="B8227380"/>
    <w:lvl w:ilvl="0" w:tplc="6114C942">
      <w:start w:val="1"/>
      <w:numFmt w:val="bullet"/>
      <w:lvlText w:val=""/>
      <w:lvlJc w:val="left"/>
      <w:pPr>
        <w:ind w:left="426"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3" w15:restartNumberingAfterBreak="0">
    <w:nsid w:val="5E00741C"/>
    <w:multiLevelType w:val="hybridMultilevel"/>
    <w:tmpl w:val="7152DC98"/>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4" w15:restartNumberingAfterBreak="0">
    <w:nsid w:val="5E6C25D2"/>
    <w:multiLevelType w:val="hybridMultilevel"/>
    <w:tmpl w:val="69B6C0FE"/>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5" w15:restartNumberingAfterBreak="0">
    <w:nsid w:val="626A3524"/>
    <w:multiLevelType w:val="hybridMultilevel"/>
    <w:tmpl w:val="1D84D2B0"/>
    <w:lvl w:ilvl="0" w:tplc="9ED87660">
      <w:start w:val="1"/>
      <w:numFmt w:val="bullet"/>
      <w:lvlText w:val=""/>
      <w:lvlJc w:val="left"/>
      <w:pPr>
        <w:ind w:left="420" w:hanging="420"/>
      </w:pPr>
      <w:rPr>
        <w:rFonts w:ascii="Wingdings" w:hAnsi="Wingdings" w:hint="default"/>
        <w:color w:val="000000" w:themeColor="text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76" w15:restartNumberingAfterBreak="0">
    <w:nsid w:val="62FE6A56"/>
    <w:multiLevelType w:val="hybridMultilevel"/>
    <w:tmpl w:val="514099AC"/>
    <w:lvl w:ilvl="0" w:tplc="D2A8F724">
      <w:start w:val="1"/>
      <w:numFmt w:val="bullet"/>
      <w:lvlText w:val="­"/>
      <w:lvlJc w:val="left"/>
      <w:pPr>
        <w:ind w:left="704" w:hanging="420"/>
      </w:pPr>
      <w:rPr>
        <w:rFonts w:ascii="Sitka Banner Semibold" w:hAnsi="Sitka Banner Semibold" w:hint="default"/>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77" w15:restartNumberingAfterBreak="0">
    <w:nsid w:val="64431C1F"/>
    <w:multiLevelType w:val="hybridMultilevel"/>
    <w:tmpl w:val="A252A11A"/>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8" w15:restartNumberingAfterBreak="0">
    <w:nsid w:val="661A449D"/>
    <w:multiLevelType w:val="hybridMultilevel"/>
    <w:tmpl w:val="15525550"/>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9" w15:restartNumberingAfterBreak="0">
    <w:nsid w:val="693B3B8A"/>
    <w:multiLevelType w:val="hybridMultilevel"/>
    <w:tmpl w:val="D310C5C6"/>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0" w15:restartNumberingAfterBreak="0">
    <w:nsid w:val="69B044C9"/>
    <w:multiLevelType w:val="hybridMultilevel"/>
    <w:tmpl w:val="0002C722"/>
    <w:lvl w:ilvl="0" w:tplc="691CDBB4">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81" w15:restartNumberingAfterBreak="0">
    <w:nsid w:val="69D31627"/>
    <w:multiLevelType w:val="hybridMultilevel"/>
    <w:tmpl w:val="2D966342"/>
    <w:lvl w:ilvl="0" w:tplc="D2A8F724">
      <w:start w:val="1"/>
      <w:numFmt w:val="bullet"/>
      <w:lvlText w:val="­"/>
      <w:lvlJc w:val="left"/>
      <w:pPr>
        <w:ind w:left="840" w:hanging="420"/>
      </w:pPr>
      <w:rPr>
        <w:rFonts w:ascii="Sitka Banner Semibold" w:hAnsi="Sitka Banner Semibold"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2" w15:restartNumberingAfterBreak="0">
    <w:nsid w:val="744A0774"/>
    <w:multiLevelType w:val="hybridMultilevel"/>
    <w:tmpl w:val="3B5CB7AE"/>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3" w15:restartNumberingAfterBreak="0">
    <w:nsid w:val="74884A7D"/>
    <w:multiLevelType w:val="hybridMultilevel"/>
    <w:tmpl w:val="D24EA0A8"/>
    <w:lvl w:ilvl="0" w:tplc="691CDBB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4" w15:restartNumberingAfterBreak="0">
    <w:nsid w:val="77AE1799"/>
    <w:multiLevelType w:val="hybridMultilevel"/>
    <w:tmpl w:val="F4BC9314"/>
    <w:lvl w:ilvl="0" w:tplc="691CDBB4">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5" w15:restartNumberingAfterBreak="0">
    <w:nsid w:val="78645B82"/>
    <w:multiLevelType w:val="hybridMultilevel"/>
    <w:tmpl w:val="A79EFDC6"/>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6" w15:restartNumberingAfterBreak="0">
    <w:nsid w:val="787A2AEE"/>
    <w:multiLevelType w:val="hybridMultilevel"/>
    <w:tmpl w:val="41106876"/>
    <w:lvl w:ilvl="0" w:tplc="691CDBB4">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7" w15:restartNumberingAfterBreak="0">
    <w:nsid w:val="7AF3075E"/>
    <w:multiLevelType w:val="hybridMultilevel"/>
    <w:tmpl w:val="A4B0862E"/>
    <w:lvl w:ilvl="0" w:tplc="6114C9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8" w15:restartNumberingAfterBreak="0">
    <w:nsid w:val="7B320822"/>
    <w:multiLevelType w:val="hybridMultilevel"/>
    <w:tmpl w:val="FFEC9FF2"/>
    <w:lvl w:ilvl="0" w:tplc="691CDBB4">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89" w15:restartNumberingAfterBreak="0">
    <w:nsid w:val="7BB7786A"/>
    <w:multiLevelType w:val="hybridMultilevel"/>
    <w:tmpl w:val="B922C902"/>
    <w:lvl w:ilvl="0" w:tplc="D2A8F724">
      <w:start w:val="1"/>
      <w:numFmt w:val="bullet"/>
      <w:lvlText w:val="­"/>
      <w:lvlJc w:val="left"/>
      <w:pPr>
        <w:ind w:left="840" w:hanging="420"/>
      </w:pPr>
      <w:rPr>
        <w:rFonts w:ascii="Sitka Banner Semibold" w:hAnsi="Sitka Banner Semibold"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0" w15:restartNumberingAfterBreak="0">
    <w:nsid w:val="7CAF276E"/>
    <w:multiLevelType w:val="hybridMultilevel"/>
    <w:tmpl w:val="ADBC9442"/>
    <w:lvl w:ilvl="0" w:tplc="CFF818D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1" w15:restartNumberingAfterBreak="0">
    <w:nsid w:val="7D212D55"/>
    <w:multiLevelType w:val="hybridMultilevel"/>
    <w:tmpl w:val="143A641E"/>
    <w:lvl w:ilvl="0" w:tplc="691CDBB4">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2" w15:restartNumberingAfterBreak="0">
    <w:nsid w:val="7E0435E0"/>
    <w:multiLevelType w:val="hybridMultilevel"/>
    <w:tmpl w:val="0AC0B1A6"/>
    <w:lvl w:ilvl="0" w:tplc="A2D2FD72">
      <w:numFmt w:val="bullet"/>
      <w:lvlText w:val="•"/>
      <w:lvlJc w:val="left"/>
      <w:pPr>
        <w:ind w:left="420" w:hanging="420"/>
      </w:pPr>
      <w:rPr>
        <w:rFonts w:ascii="等线" w:eastAsia="等线" w:hAnsi="等线"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881360901">
    <w:abstractNumId w:val="91"/>
  </w:num>
  <w:num w:numId="2" w16cid:durableId="1013580200">
    <w:abstractNumId w:val="8"/>
  </w:num>
  <w:num w:numId="3" w16cid:durableId="710573783">
    <w:abstractNumId w:val="73"/>
  </w:num>
  <w:num w:numId="4" w16cid:durableId="932393243">
    <w:abstractNumId w:val="25"/>
  </w:num>
  <w:num w:numId="5" w16cid:durableId="1136332760">
    <w:abstractNumId w:val="2"/>
  </w:num>
  <w:num w:numId="6" w16cid:durableId="2130465555">
    <w:abstractNumId w:val="14"/>
  </w:num>
  <w:num w:numId="7" w16cid:durableId="878972323">
    <w:abstractNumId w:val="58"/>
  </w:num>
  <w:num w:numId="8" w16cid:durableId="430972073">
    <w:abstractNumId w:val="57"/>
  </w:num>
  <w:num w:numId="9" w16cid:durableId="1890144543">
    <w:abstractNumId w:val="82"/>
  </w:num>
  <w:num w:numId="10" w16cid:durableId="90127768">
    <w:abstractNumId w:val="61"/>
  </w:num>
  <w:num w:numId="11" w16cid:durableId="457453577">
    <w:abstractNumId w:val="45"/>
  </w:num>
  <w:num w:numId="12" w16cid:durableId="1601183221">
    <w:abstractNumId w:val="43"/>
  </w:num>
  <w:num w:numId="13" w16cid:durableId="1741710762">
    <w:abstractNumId w:val="74"/>
  </w:num>
  <w:num w:numId="14" w16cid:durableId="1205361440">
    <w:abstractNumId w:val="34"/>
  </w:num>
  <w:num w:numId="15" w16cid:durableId="455876676">
    <w:abstractNumId w:val="66"/>
  </w:num>
  <w:num w:numId="16" w16cid:durableId="1400443410">
    <w:abstractNumId w:val="11"/>
  </w:num>
  <w:num w:numId="17" w16cid:durableId="1679572900">
    <w:abstractNumId w:val="26"/>
  </w:num>
  <w:num w:numId="18" w16cid:durableId="1938440276">
    <w:abstractNumId w:val="32"/>
  </w:num>
  <w:num w:numId="19" w16cid:durableId="1746800520">
    <w:abstractNumId w:val="77"/>
  </w:num>
  <w:num w:numId="20" w16cid:durableId="1072042115">
    <w:abstractNumId w:val="78"/>
  </w:num>
  <w:num w:numId="21" w16cid:durableId="1095395243">
    <w:abstractNumId w:val="92"/>
  </w:num>
  <w:num w:numId="22" w16cid:durableId="1775589428">
    <w:abstractNumId w:val="50"/>
  </w:num>
  <w:num w:numId="23" w16cid:durableId="675965948">
    <w:abstractNumId w:val="21"/>
  </w:num>
  <w:num w:numId="24" w16cid:durableId="653994856">
    <w:abstractNumId w:val="72"/>
  </w:num>
  <w:num w:numId="25" w16cid:durableId="1736507602">
    <w:abstractNumId w:val="55"/>
  </w:num>
  <w:num w:numId="26" w16cid:durableId="1105736985">
    <w:abstractNumId w:val="20"/>
  </w:num>
  <w:num w:numId="27" w16cid:durableId="216085806">
    <w:abstractNumId w:val="9"/>
  </w:num>
  <w:num w:numId="28" w16cid:durableId="1413234378">
    <w:abstractNumId w:val="56"/>
  </w:num>
  <w:num w:numId="29" w16cid:durableId="1330645296">
    <w:abstractNumId w:val="60"/>
  </w:num>
  <w:num w:numId="30" w16cid:durableId="873807661">
    <w:abstractNumId w:val="13"/>
  </w:num>
  <w:num w:numId="31" w16cid:durableId="2017729192">
    <w:abstractNumId w:val="19"/>
  </w:num>
  <w:num w:numId="32" w16cid:durableId="12004456">
    <w:abstractNumId w:val="63"/>
  </w:num>
  <w:num w:numId="33" w16cid:durableId="613899560">
    <w:abstractNumId w:val="4"/>
  </w:num>
  <w:num w:numId="34" w16cid:durableId="327556245">
    <w:abstractNumId w:val="28"/>
  </w:num>
  <w:num w:numId="35" w16cid:durableId="2100633854">
    <w:abstractNumId w:val="87"/>
  </w:num>
  <w:num w:numId="36" w16cid:durableId="1536968597">
    <w:abstractNumId w:val="85"/>
  </w:num>
  <w:num w:numId="37" w16cid:durableId="1329870934">
    <w:abstractNumId w:val="79"/>
  </w:num>
  <w:num w:numId="38" w16cid:durableId="1319577274">
    <w:abstractNumId w:val="68"/>
  </w:num>
  <w:num w:numId="39" w16cid:durableId="1935018117">
    <w:abstractNumId w:val="6"/>
  </w:num>
  <w:num w:numId="40" w16cid:durableId="1357343151">
    <w:abstractNumId w:val="41"/>
  </w:num>
  <w:num w:numId="41" w16cid:durableId="733238481">
    <w:abstractNumId w:val="71"/>
  </w:num>
  <w:num w:numId="42" w16cid:durableId="1200163748">
    <w:abstractNumId w:val="37"/>
  </w:num>
  <w:num w:numId="43" w16cid:durableId="812872095">
    <w:abstractNumId w:val="17"/>
  </w:num>
  <w:num w:numId="44" w16cid:durableId="633602604">
    <w:abstractNumId w:val="69"/>
  </w:num>
  <w:num w:numId="45" w16cid:durableId="1871146642">
    <w:abstractNumId w:val="70"/>
  </w:num>
  <w:num w:numId="46" w16cid:durableId="2128042829">
    <w:abstractNumId w:val="84"/>
  </w:num>
  <w:num w:numId="47" w16cid:durableId="454374732">
    <w:abstractNumId w:val="48"/>
  </w:num>
  <w:num w:numId="48" w16cid:durableId="1015691565">
    <w:abstractNumId w:val="53"/>
  </w:num>
  <w:num w:numId="49" w16cid:durableId="506753691">
    <w:abstractNumId w:val="33"/>
  </w:num>
  <w:num w:numId="50" w16cid:durableId="203059246">
    <w:abstractNumId w:val="16"/>
  </w:num>
  <w:num w:numId="51" w16cid:durableId="1537697451">
    <w:abstractNumId w:val="76"/>
  </w:num>
  <w:num w:numId="52" w16cid:durableId="889264114">
    <w:abstractNumId w:val="86"/>
  </w:num>
  <w:num w:numId="53" w16cid:durableId="1049303959">
    <w:abstractNumId w:val="31"/>
  </w:num>
  <w:num w:numId="54" w16cid:durableId="369184543">
    <w:abstractNumId w:val="5"/>
  </w:num>
  <w:num w:numId="55" w16cid:durableId="1544518421">
    <w:abstractNumId w:val="0"/>
  </w:num>
  <w:num w:numId="56" w16cid:durableId="1729842782">
    <w:abstractNumId w:val="47"/>
  </w:num>
  <w:num w:numId="57" w16cid:durableId="751781846">
    <w:abstractNumId w:val="64"/>
  </w:num>
  <w:num w:numId="58" w16cid:durableId="690303888">
    <w:abstractNumId w:val="12"/>
  </w:num>
  <w:num w:numId="59" w16cid:durableId="499659500">
    <w:abstractNumId w:val="54"/>
  </w:num>
  <w:num w:numId="60" w16cid:durableId="1281954936">
    <w:abstractNumId w:val="7"/>
  </w:num>
  <w:num w:numId="61" w16cid:durableId="1998341497">
    <w:abstractNumId w:val="59"/>
  </w:num>
  <w:num w:numId="62" w16cid:durableId="1748456414">
    <w:abstractNumId w:val="40"/>
  </w:num>
  <w:num w:numId="63" w16cid:durableId="2041202291">
    <w:abstractNumId w:val="62"/>
  </w:num>
  <w:num w:numId="64" w16cid:durableId="996543300">
    <w:abstractNumId w:val="67"/>
  </w:num>
  <w:num w:numId="65" w16cid:durableId="1933392793">
    <w:abstractNumId w:val="15"/>
  </w:num>
  <w:num w:numId="66" w16cid:durableId="1787503905">
    <w:abstractNumId w:val="18"/>
  </w:num>
  <w:num w:numId="67" w16cid:durableId="1538421757">
    <w:abstractNumId w:val="3"/>
  </w:num>
  <w:num w:numId="68" w16cid:durableId="367609534">
    <w:abstractNumId w:val="35"/>
  </w:num>
  <w:num w:numId="69" w16cid:durableId="366295144">
    <w:abstractNumId w:val="29"/>
  </w:num>
  <w:num w:numId="70" w16cid:durableId="1628924529">
    <w:abstractNumId w:val="30"/>
  </w:num>
  <w:num w:numId="71" w16cid:durableId="1726176351">
    <w:abstractNumId w:val="83"/>
  </w:num>
  <w:num w:numId="72" w16cid:durableId="977733141">
    <w:abstractNumId w:val="88"/>
  </w:num>
  <w:num w:numId="73" w16cid:durableId="655106383">
    <w:abstractNumId w:val="80"/>
  </w:num>
  <w:num w:numId="74" w16cid:durableId="760445527">
    <w:abstractNumId w:val="49"/>
  </w:num>
  <w:num w:numId="75" w16cid:durableId="220600711">
    <w:abstractNumId w:val="44"/>
  </w:num>
  <w:num w:numId="76" w16cid:durableId="712576508">
    <w:abstractNumId w:val="42"/>
  </w:num>
  <w:num w:numId="77" w16cid:durableId="505440456">
    <w:abstractNumId w:val="27"/>
  </w:num>
  <w:num w:numId="78" w16cid:durableId="1522358527">
    <w:abstractNumId w:val="81"/>
  </w:num>
  <w:num w:numId="79" w16cid:durableId="825128275">
    <w:abstractNumId w:val="65"/>
  </w:num>
  <w:num w:numId="80" w16cid:durableId="1714576946">
    <w:abstractNumId w:val="23"/>
  </w:num>
  <w:num w:numId="81" w16cid:durableId="909389996">
    <w:abstractNumId w:val="89"/>
  </w:num>
  <w:num w:numId="82" w16cid:durableId="122162141">
    <w:abstractNumId w:val="51"/>
  </w:num>
  <w:num w:numId="83" w16cid:durableId="1329822979">
    <w:abstractNumId w:val="75"/>
  </w:num>
  <w:num w:numId="84" w16cid:durableId="1471552607">
    <w:abstractNumId w:val="24"/>
  </w:num>
  <w:num w:numId="85" w16cid:durableId="1913465638">
    <w:abstractNumId w:val="38"/>
  </w:num>
  <w:num w:numId="86" w16cid:durableId="158810042">
    <w:abstractNumId w:val="10"/>
  </w:num>
  <w:num w:numId="87" w16cid:durableId="399795558">
    <w:abstractNumId w:val="39"/>
  </w:num>
  <w:num w:numId="88" w16cid:durableId="273951153">
    <w:abstractNumId w:val="1"/>
  </w:num>
  <w:num w:numId="89" w16cid:durableId="848719238">
    <w:abstractNumId w:val="52"/>
  </w:num>
  <w:num w:numId="90" w16cid:durableId="1862544364">
    <w:abstractNumId w:val="46"/>
  </w:num>
  <w:num w:numId="91" w16cid:durableId="958416927">
    <w:abstractNumId w:val="22"/>
  </w:num>
  <w:num w:numId="92" w16cid:durableId="402606136">
    <w:abstractNumId w:val="36"/>
  </w:num>
  <w:num w:numId="93" w16cid:durableId="1239704241">
    <w:abstractNumId w:val="9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4B0"/>
    <w:rsid w:val="00000672"/>
    <w:rsid w:val="00006917"/>
    <w:rsid w:val="000259E1"/>
    <w:rsid w:val="00035EA4"/>
    <w:rsid w:val="00036C11"/>
    <w:rsid w:val="000636FD"/>
    <w:rsid w:val="00070C89"/>
    <w:rsid w:val="000731CE"/>
    <w:rsid w:val="0007320C"/>
    <w:rsid w:val="0007625B"/>
    <w:rsid w:val="00084E02"/>
    <w:rsid w:val="00084EBC"/>
    <w:rsid w:val="0008554B"/>
    <w:rsid w:val="00090D06"/>
    <w:rsid w:val="0009422F"/>
    <w:rsid w:val="000A4437"/>
    <w:rsid w:val="000A7382"/>
    <w:rsid w:val="000B54FD"/>
    <w:rsid w:val="000D4FF2"/>
    <w:rsid w:val="000D74B0"/>
    <w:rsid w:val="000F018A"/>
    <w:rsid w:val="0011037A"/>
    <w:rsid w:val="001214F3"/>
    <w:rsid w:val="0012389C"/>
    <w:rsid w:val="00127E0D"/>
    <w:rsid w:val="00133850"/>
    <w:rsid w:val="00150253"/>
    <w:rsid w:val="001516C1"/>
    <w:rsid w:val="00151938"/>
    <w:rsid w:val="00155AF1"/>
    <w:rsid w:val="00156AFA"/>
    <w:rsid w:val="00177E4F"/>
    <w:rsid w:val="0018273A"/>
    <w:rsid w:val="00192063"/>
    <w:rsid w:val="00193186"/>
    <w:rsid w:val="001A28AA"/>
    <w:rsid w:val="001B0CF9"/>
    <w:rsid w:val="001C246C"/>
    <w:rsid w:val="001C450C"/>
    <w:rsid w:val="001D1188"/>
    <w:rsid w:val="001D2FB1"/>
    <w:rsid w:val="001E24B6"/>
    <w:rsid w:val="001F5428"/>
    <w:rsid w:val="0021761A"/>
    <w:rsid w:val="0022265A"/>
    <w:rsid w:val="00230D67"/>
    <w:rsid w:val="0024218C"/>
    <w:rsid w:val="0024323D"/>
    <w:rsid w:val="00260E69"/>
    <w:rsid w:val="002637A9"/>
    <w:rsid w:val="00267B89"/>
    <w:rsid w:val="00270152"/>
    <w:rsid w:val="00273F36"/>
    <w:rsid w:val="00274463"/>
    <w:rsid w:val="002744CE"/>
    <w:rsid w:val="002858BB"/>
    <w:rsid w:val="002928D0"/>
    <w:rsid w:val="002935CC"/>
    <w:rsid w:val="002A2172"/>
    <w:rsid w:val="002A72F3"/>
    <w:rsid w:val="002B2C10"/>
    <w:rsid w:val="002C1377"/>
    <w:rsid w:val="002C48C2"/>
    <w:rsid w:val="002D36E8"/>
    <w:rsid w:val="002D4CA4"/>
    <w:rsid w:val="002F0683"/>
    <w:rsid w:val="002F47D4"/>
    <w:rsid w:val="00300619"/>
    <w:rsid w:val="00322154"/>
    <w:rsid w:val="00337391"/>
    <w:rsid w:val="0034337A"/>
    <w:rsid w:val="00346F3A"/>
    <w:rsid w:val="003527C3"/>
    <w:rsid w:val="00354C6C"/>
    <w:rsid w:val="00362050"/>
    <w:rsid w:val="0036310C"/>
    <w:rsid w:val="00363F74"/>
    <w:rsid w:val="00371568"/>
    <w:rsid w:val="00383711"/>
    <w:rsid w:val="00385108"/>
    <w:rsid w:val="003B254D"/>
    <w:rsid w:val="003B4660"/>
    <w:rsid w:val="003B6F9A"/>
    <w:rsid w:val="003C175E"/>
    <w:rsid w:val="003C3BF8"/>
    <w:rsid w:val="003D6821"/>
    <w:rsid w:val="003E5C7D"/>
    <w:rsid w:val="00411E50"/>
    <w:rsid w:val="004275DB"/>
    <w:rsid w:val="00441762"/>
    <w:rsid w:val="00481F45"/>
    <w:rsid w:val="004A49A1"/>
    <w:rsid w:val="004C0DFB"/>
    <w:rsid w:val="004C38BF"/>
    <w:rsid w:val="004D0C93"/>
    <w:rsid w:val="004E0B15"/>
    <w:rsid w:val="004E1525"/>
    <w:rsid w:val="004E25A0"/>
    <w:rsid w:val="004E4EC6"/>
    <w:rsid w:val="004E77E8"/>
    <w:rsid w:val="005049BD"/>
    <w:rsid w:val="00513DD8"/>
    <w:rsid w:val="00517A8D"/>
    <w:rsid w:val="0052549C"/>
    <w:rsid w:val="005310F6"/>
    <w:rsid w:val="00533BA6"/>
    <w:rsid w:val="005341A0"/>
    <w:rsid w:val="00545F1E"/>
    <w:rsid w:val="0055264F"/>
    <w:rsid w:val="00562C61"/>
    <w:rsid w:val="00566BE6"/>
    <w:rsid w:val="00584D6B"/>
    <w:rsid w:val="005868C7"/>
    <w:rsid w:val="00590E8A"/>
    <w:rsid w:val="005A5919"/>
    <w:rsid w:val="005B25E2"/>
    <w:rsid w:val="005D0771"/>
    <w:rsid w:val="005D134C"/>
    <w:rsid w:val="005D5CFB"/>
    <w:rsid w:val="005E1BF4"/>
    <w:rsid w:val="006048AF"/>
    <w:rsid w:val="006121EB"/>
    <w:rsid w:val="0061648B"/>
    <w:rsid w:val="00621353"/>
    <w:rsid w:val="00625554"/>
    <w:rsid w:val="006322D7"/>
    <w:rsid w:val="00635024"/>
    <w:rsid w:val="00641C8C"/>
    <w:rsid w:val="00651374"/>
    <w:rsid w:val="0065289E"/>
    <w:rsid w:val="00663A17"/>
    <w:rsid w:val="00664654"/>
    <w:rsid w:val="00666471"/>
    <w:rsid w:val="00666C10"/>
    <w:rsid w:val="0068415B"/>
    <w:rsid w:val="00690852"/>
    <w:rsid w:val="006B1C55"/>
    <w:rsid w:val="006B1F17"/>
    <w:rsid w:val="006B4340"/>
    <w:rsid w:val="006C25A4"/>
    <w:rsid w:val="006C3305"/>
    <w:rsid w:val="006D11E5"/>
    <w:rsid w:val="006D7410"/>
    <w:rsid w:val="006E2C80"/>
    <w:rsid w:val="006E561F"/>
    <w:rsid w:val="00703798"/>
    <w:rsid w:val="0071051C"/>
    <w:rsid w:val="00714F5C"/>
    <w:rsid w:val="00716B41"/>
    <w:rsid w:val="007178F2"/>
    <w:rsid w:val="007222F9"/>
    <w:rsid w:val="00727BD1"/>
    <w:rsid w:val="00751CFD"/>
    <w:rsid w:val="007676A3"/>
    <w:rsid w:val="0077710D"/>
    <w:rsid w:val="00783D96"/>
    <w:rsid w:val="007A0189"/>
    <w:rsid w:val="007A7E2F"/>
    <w:rsid w:val="007C6B70"/>
    <w:rsid w:val="007D57EB"/>
    <w:rsid w:val="007F562B"/>
    <w:rsid w:val="00815245"/>
    <w:rsid w:val="0081711A"/>
    <w:rsid w:val="008264C7"/>
    <w:rsid w:val="00832FC5"/>
    <w:rsid w:val="00840876"/>
    <w:rsid w:val="00842663"/>
    <w:rsid w:val="00845053"/>
    <w:rsid w:val="00863534"/>
    <w:rsid w:val="00872CB0"/>
    <w:rsid w:val="00881569"/>
    <w:rsid w:val="00881BBA"/>
    <w:rsid w:val="00885E0E"/>
    <w:rsid w:val="008B604C"/>
    <w:rsid w:val="008C2DE9"/>
    <w:rsid w:val="008C5217"/>
    <w:rsid w:val="008C5710"/>
    <w:rsid w:val="008D151F"/>
    <w:rsid w:val="008D44AD"/>
    <w:rsid w:val="008D5F93"/>
    <w:rsid w:val="008E2119"/>
    <w:rsid w:val="008E6CB4"/>
    <w:rsid w:val="00901E6B"/>
    <w:rsid w:val="00904DE9"/>
    <w:rsid w:val="0091579C"/>
    <w:rsid w:val="009179C3"/>
    <w:rsid w:val="009237FD"/>
    <w:rsid w:val="00926C67"/>
    <w:rsid w:val="00935FC9"/>
    <w:rsid w:val="0094449E"/>
    <w:rsid w:val="00946644"/>
    <w:rsid w:val="00957ABC"/>
    <w:rsid w:val="00962481"/>
    <w:rsid w:val="00963994"/>
    <w:rsid w:val="00973C4E"/>
    <w:rsid w:val="009857FB"/>
    <w:rsid w:val="00995FED"/>
    <w:rsid w:val="009972AB"/>
    <w:rsid w:val="009E4162"/>
    <w:rsid w:val="00A01FFF"/>
    <w:rsid w:val="00A128FD"/>
    <w:rsid w:val="00A249F8"/>
    <w:rsid w:val="00A24A1A"/>
    <w:rsid w:val="00A254B7"/>
    <w:rsid w:val="00A310E0"/>
    <w:rsid w:val="00A44BE2"/>
    <w:rsid w:val="00A55148"/>
    <w:rsid w:val="00A64710"/>
    <w:rsid w:val="00A66E41"/>
    <w:rsid w:val="00A77C35"/>
    <w:rsid w:val="00A814B7"/>
    <w:rsid w:val="00A82EC1"/>
    <w:rsid w:val="00A8508E"/>
    <w:rsid w:val="00AA1B3F"/>
    <w:rsid w:val="00AA2834"/>
    <w:rsid w:val="00AE0D77"/>
    <w:rsid w:val="00B00D9F"/>
    <w:rsid w:val="00B15C4D"/>
    <w:rsid w:val="00B27966"/>
    <w:rsid w:val="00B63476"/>
    <w:rsid w:val="00B7770F"/>
    <w:rsid w:val="00B87D20"/>
    <w:rsid w:val="00B907C8"/>
    <w:rsid w:val="00B92C7D"/>
    <w:rsid w:val="00B94A68"/>
    <w:rsid w:val="00BA3D63"/>
    <w:rsid w:val="00BA7449"/>
    <w:rsid w:val="00BB04C0"/>
    <w:rsid w:val="00BB17FC"/>
    <w:rsid w:val="00BB3F55"/>
    <w:rsid w:val="00BB7EE1"/>
    <w:rsid w:val="00BC40A9"/>
    <w:rsid w:val="00BC49FE"/>
    <w:rsid w:val="00BC7B25"/>
    <w:rsid w:val="00BE11D9"/>
    <w:rsid w:val="00BF47F9"/>
    <w:rsid w:val="00C0004F"/>
    <w:rsid w:val="00C07DF0"/>
    <w:rsid w:val="00C202B2"/>
    <w:rsid w:val="00C23E35"/>
    <w:rsid w:val="00C51805"/>
    <w:rsid w:val="00C81FB8"/>
    <w:rsid w:val="00C95D26"/>
    <w:rsid w:val="00CA25C2"/>
    <w:rsid w:val="00CA5E37"/>
    <w:rsid w:val="00CB1C1D"/>
    <w:rsid w:val="00CC1187"/>
    <w:rsid w:val="00D1443D"/>
    <w:rsid w:val="00D23A44"/>
    <w:rsid w:val="00D3596B"/>
    <w:rsid w:val="00D36215"/>
    <w:rsid w:val="00D40DF2"/>
    <w:rsid w:val="00D42448"/>
    <w:rsid w:val="00D4556A"/>
    <w:rsid w:val="00D47BEF"/>
    <w:rsid w:val="00D633FF"/>
    <w:rsid w:val="00D67EC6"/>
    <w:rsid w:val="00D742DE"/>
    <w:rsid w:val="00D765AB"/>
    <w:rsid w:val="00D77978"/>
    <w:rsid w:val="00D8123B"/>
    <w:rsid w:val="00D97364"/>
    <w:rsid w:val="00DB1AB2"/>
    <w:rsid w:val="00DC7AC8"/>
    <w:rsid w:val="00DE0038"/>
    <w:rsid w:val="00DE2A53"/>
    <w:rsid w:val="00DF4316"/>
    <w:rsid w:val="00E03324"/>
    <w:rsid w:val="00E13B3E"/>
    <w:rsid w:val="00E158CA"/>
    <w:rsid w:val="00E26EFD"/>
    <w:rsid w:val="00E27CC6"/>
    <w:rsid w:val="00E31A63"/>
    <w:rsid w:val="00E36489"/>
    <w:rsid w:val="00E41B27"/>
    <w:rsid w:val="00E4553C"/>
    <w:rsid w:val="00E70C8E"/>
    <w:rsid w:val="00E719BB"/>
    <w:rsid w:val="00E83496"/>
    <w:rsid w:val="00E93D50"/>
    <w:rsid w:val="00E95E68"/>
    <w:rsid w:val="00EA4632"/>
    <w:rsid w:val="00EA4FCD"/>
    <w:rsid w:val="00EA74E1"/>
    <w:rsid w:val="00EB2D6C"/>
    <w:rsid w:val="00EB40ED"/>
    <w:rsid w:val="00EB7B5B"/>
    <w:rsid w:val="00ED56D7"/>
    <w:rsid w:val="00ED723F"/>
    <w:rsid w:val="00EF2C2C"/>
    <w:rsid w:val="00EF7025"/>
    <w:rsid w:val="00F11812"/>
    <w:rsid w:val="00F1461B"/>
    <w:rsid w:val="00F1510F"/>
    <w:rsid w:val="00F17306"/>
    <w:rsid w:val="00F2383B"/>
    <w:rsid w:val="00F36EDA"/>
    <w:rsid w:val="00F469C9"/>
    <w:rsid w:val="00F71D96"/>
    <w:rsid w:val="00FC7344"/>
    <w:rsid w:val="00FD124A"/>
    <w:rsid w:val="00FD6EF4"/>
    <w:rsid w:val="00FF4B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DA43F"/>
  <w15:chartTrackingRefBased/>
  <w15:docId w15:val="{4EF72E0B-6559-4FC7-B6F9-2EE7A8A4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568"/>
    <w:pPr>
      <w:widowControl w:val="0"/>
      <w:jc w:val="both"/>
    </w:pPr>
  </w:style>
  <w:style w:type="paragraph" w:styleId="1">
    <w:name w:val="heading 1"/>
    <w:basedOn w:val="a"/>
    <w:next w:val="a"/>
    <w:link w:val="10"/>
    <w:uiPriority w:val="9"/>
    <w:qFormat/>
    <w:rsid w:val="00371568"/>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4C0DFB"/>
    <w:pPr>
      <w:keepNext/>
      <w:keepLines/>
      <w:widowControl/>
      <w:spacing w:before="260" w:after="260" w:line="416" w:lineRule="auto"/>
      <w:jc w:val="left"/>
      <w:outlineLvl w:val="1"/>
    </w:pPr>
    <w:rPr>
      <w:rFonts w:asciiTheme="majorHAnsi" w:eastAsiaTheme="majorEastAsia" w:hAnsiTheme="majorHAnsi" w:cstheme="majorBidi"/>
      <w:b/>
      <w:bCs/>
      <w:kern w:val="0"/>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156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71568"/>
    <w:rPr>
      <w:sz w:val="18"/>
      <w:szCs w:val="18"/>
    </w:rPr>
  </w:style>
  <w:style w:type="paragraph" w:styleId="a5">
    <w:name w:val="footer"/>
    <w:basedOn w:val="a"/>
    <w:link w:val="a6"/>
    <w:uiPriority w:val="99"/>
    <w:unhideWhenUsed/>
    <w:rsid w:val="00371568"/>
    <w:pPr>
      <w:tabs>
        <w:tab w:val="center" w:pos="4153"/>
        <w:tab w:val="right" w:pos="8306"/>
      </w:tabs>
      <w:snapToGrid w:val="0"/>
      <w:jc w:val="left"/>
    </w:pPr>
    <w:rPr>
      <w:sz w:val="18"/>
      <w:szCs w:val="18"/>
    </w:rPr>
  </w:style>
  <w:style w:type="character" w:customStyle="1" w:styleId="a6">
    <w:name w:val="页脚 字符"/>
    <w:basedOn w:val="a0"/>
    <w:link w:val="a5"/>
    <w:uiPriority w:val="99"/>
    <w:rsid w:val="00371568"/>
    <w:rPr>
      <w:sz w:val="18"/>
      <w:szCs w:val="18"/>
    </w:rPr>
  </w:style>
  <w:style w:type="character" w:customStyle="1" w:styleId="10">
    <w:name w:val="标题 1 字符"/>
    <w:basedOn w:val="a0"/>
    <w:link w:val="1"/>
    <w:uiPriority w:val="9"/>
    <w:qFormat/>
    <w:rsid w:val="00371568"/>
    <w:rPr>
      <w:b/>
      <w:bCs/>
      <w:kern w:val="44"/>
      <w:sz w:val="44"/>
      <w:szCs w:val="44"/>
    </w:rPr>
  </w:style>
  <w:style w:type="table" w:styleId="a7">
    <w:name w:val="Table Grid"/>
    <w:basedOn w:val="a1"/>
    <w:uiPriority w:val="39"/>
    <w:qFormat/>
    <w:rsid w:val="0037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71568"/>
    <w:pPr>
      <w:ind w:firstLineChars="200" w:firstLine="420"/>
    </w:pPr>
  </w:style>
  <w:style w:type="table" w:customStyle="1" w:styleId="11">
    <w:name w:val="网格型1"/>
    <w:basedOn w:val="a1"/>
    <w:next w:val="a7"/>
    <w:uiPriority w:val="39"/>
    <w:qFormat/>
    <w:rsid w:val="0037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sid w:val="00371568"/>
    <w:rPr>
      <w:color w:val="0563C1" w:themeColor="hyperlink"/>
      <w:u w:val="single"/>
    </w:rPr>
  </w:style>
  <w:style w:type="character" w:styleId="aa">
    <w:name w:val="Unresolved Mention"/>
    <w:basedOn w:val="a0"/>
    <w:uiPriority w:val="99"/>
    <w:semiHidden/>
    <w:unhideWhenUsed/>
    <w:rsid w:val="00371568"/>
    <w:rPr>
      <w:color w:val="605E5C"/>
      <w:shd w:val="clear" w:color="auto" w:fill="E1DFDD"/>
    </w:rPr>
  </w:style>
  <w:style w:type="character" w:styleId="ab">
    <w:name w:val="FollowedHyperlink"/>
    <w:basedOn w:val="a0"/>
    <w:uiPriority w:val="99"/>
    <w:semiHidden/>
    <w:unhideWhenUsed/>
    <w:rsid w:val="00371568"/>
    <w:rPr>
      <w:color w:val="954F72" w:themeColor="followedHyperlink"/>
      <w:u w:val="single"/>
    </w:rPr>
  </w:style>
  <w:style w:type="paragraph" w:styleId="ac">
    <w:name w:val="Balloon Text"/>
    <w:basedOn w:val="a"/>
    <w:link w:val="ad"/>
    <w:uiPriority w:val="99"/>
    <w:semiHidden/>
    <w:unhideWhenUsed/>
    <w:rsid w:val="00371568"/>
    <w:rPr>
      <w:sz w:val="18"/>
      <w:szCs w:val="18"/>
    </w:rPr>
  </w:style>
  <w:style w:type="character" w:customStyle="1" w:styleId="ad">
    <w:name w:val="批注框文本 字符"/>
    <w:basedOn w:val="a0"/>
    <w:link w:val="ac"/>
    <w:uiPriority w:val="99"/>
    <w:semiHidden/>
    <w:rsid w:val="00371568"/>
    <w:rPr>
      <w:sz w:val="18"/>
      <w:szCs w:val="18"/>
    </w:rPr>
  </w:style>
  <w:style w:type="paragraph" w:customStyle="1" w:styleId="Default">
    <w:name w:val="Default"/>
    <w:rsid w:val="00371568"/>
    <w:pPr>
      <w:widowControl w:val="0"/>
      <w:autoSpaceDE w:val="0"/>
      <w:autoSpaceDN w:val="0"/>
      <w:adjustRightInd w:val="0"/>
    </w:pPr>
    <w:rPr>
      <w:rFonts w:ascii="Symbol" w:hAnsi="Symbol" w:cs="Symbol"/>
      <w:color w:val="000000"/>
      <w:kern w:val="0"/>
      <w:sz w:val="24"/>
      <w:szCs w:val="24"/>
    </w:rPr>
  </w:style>
  <w:style w:type="character" w:customStyle="1" w:styleId="description">
    <w:name w:val="description"/>
    <w:basedOn w:val="a0"/>
    <w:rsid w:val="00371568"/>
  </w:style>
  <w:style w:type="character" w:styleId="HTML">
    <w:name w:val="HTML Cite"/>
    <w:qFormat/>
    <w:rsid w:val="00371568"/>
    <w:rPr>
      <w:i/>
      <w:iCs/>
    </w:rPr>
  </w:style>
  <w:style w:type="table" w:customStyle="1" w:styleId="21">
    <w:name w:val="网格型2"/>
    <w:basedOn w:val="a1"/>
    <w:next w:val="a7"/>
    <w:uiPriority w:val="39"/>
    <w:qFormat/>
    <w:rsid w:val="00371568"/>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371568"/>
  </w:style>
  <w:style w:type="paragraph" w:customStyle="1" w:styleId="msonormal0">
    <w:name w:val="msonormal"/>
    <w:basedOn w:val="a"/>
    <w:rsid w:val="00371568"/>
    <w:pPr>
      <w:widowControl/>
      <w:spacing w:before="100" w:beforeAutospacing="1" w:after="100" w:afterAutospacing="1"/>
      <w:jc w:val="left"/>
    </w:pPr>
    <w:rPr>
      <w:rFonts w:ascii="宋体" w:eastAsia="宋体" w:hAnsi="宋体" w:cs="宋体"/>
      <w:kern w:val="0"/>
      <w:sz w:val="24"/>
      <w:szCs w:val="24"/>
    </w:rPr>
  </w:style>
  <w:style w:type="table" w:customStyle="1" w:styleId="3">
    <w:name w:val="网格型3"/>
    <w:basedOn w:val="a1"/>
    <w:next w:val="a7"/>
    <w:uiPriority w:val="39"/>
    <w:qFormat/>
    <w:rsid w:val="0037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1"/>
    <w:next w:val="a7"/>
    <w:uiPriority w:val="39"/>
    <w:rsid w:val="0037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网格型12"/>
    <w:basedOn w:val="a1"/>
    <w:next w:val="a7"/>
    <w:uiPriority w:val="39"/>
    <w:rsid w:val="0037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371568"/>
    <w:rPr>
      <w:sz w:val="21"/>
      <w:szCs w:val="21"/>
    </w:rPr>
  </w:style>
  <w:style w:type="paragraph" w:styleId="af0">
    <w:name w:val="annotation text"/>
    <w:basedOn w:val="a"/>
    <w:link w:val="af1"/>
    <w:uiPriority w:val="99"/>
    <w:semiHidden/>
    <w:unhideWhenUsed/>
    <w:rsid w:val="00371568"/>
    <w:pPr>
      <w:jc w:val="left"/>
    </w:pPr>
  </w:style>
  <w:style w:type="character" w:customStyle="1" w:styleId="af1">
    <w:name w:val="批注文字 字符"/>
    <w:basedOn w:val="a0"/>
    <w:link w:val="af0"/>
    <w:uiPriority w:val="99"/>
    <w:semiHidden/>
    <w:rsid w:val="00371568"/>
  </w:style>
  <w:style w:type="paragraph" w:styleId="af2">
    <w:name w:val="annotation subject"/>
    <w:basedOn w:val="af0"/>
    <w:next w:val="af0"/>
    <w:link w:val="af3"/>
    <w:uiPriority w:val="99"/>
    <w:semiHidden/>
    <w:unhideWhenUsed/>
    <w:rsid w:val="00371568"/>
    <w:rPr>
      <w:b/>
      <w:bCs/>
    </w:rPr>
  </w:style>
  <w:style w:type="character" w:customStyle="1" w:styleId="af3">
    <w:name w:val="批注主题 字符"/>
    <w:basedOn w:val="af1"/>
    <w:link w:val="af2"/>
    <w:uiPriority w:val="99"/>
    <w:semiHidden/>
    <w:rsid w:val="00371568"/>
    <w:rPr>
      <w:b/>
      <w:bCs/>
    </w:rPr>
  </w:style>
  <w:style w:type="table" w:customStyle="1" w:styleId="13">
    <w:name w:val="网格型13"/>
    <w:basedOn w:val="a1"/>
    <w:next w:val="a7"/>
    <w:uiPriority w:val="39"/>
    <w:qFormat/>
    <w:rsid w:val="0037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
    <w:qFormat/>
    <w:rsid w:val="004C0DFB"/>
    <w:rPr>
      <w:rFonts w:asciiTheme="majorHAnsi" w:eastAsiaTheme="majorEastAsia" w:hAnsiTheme="majorHAnsi" w:cstheme="majorBidi"/>
      <w:b/>
      <w:bCs/>
      <w:kern w:val="0"/>
      <w:sz w:val="32"/>
      <w:szCs w:val="32"/>
      <w:lang w:eastAsia="en-US"/>
    </w:rPr>
  </w:style>
  <w:style w:type="paragraph" w:customStyle="1" w:styleId="af4">
    <w:name w:val="列出段落"/>
    <w:basedOn w:val="a"/>
    <w:uiPriority w:val="34"/>
    <w:qFormat/>
    <w:rsid w:val="004C0DFB"/>
    <w:pPr>
      <w:ind w:firstLineChars="200" w:firstLine="420"/>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svg"/><Relationship Id="rId21" Type="http://schemas.openxmlformats.org/officeDocument/2006/relationships/image" Target="media/image12.sv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svg"/><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endnotes" Target="endnotes.xml"/><Relationship Id="rId19" Type="http://schemas.openxmlformats.org/officeDocument/2006/relationships/image" Target="media/image10.svg"/><Relationship Id="rId31" Type="http://schemas.openxmlformats.org/officeDocument/2006/relationships/image" Target="media/image2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svg"/><Relationship Id="rId22" Type="http://schemas.openxmlformats.org/officeDocument/2006/relationships/image" Target="media/image13.png"/><Relationship Id="rId27" Type="http://schemas.openxmlformats.org/officeDocument/2006/relationships/image" Target="media/image18.svg"/><Relationship Id="rId30" Type="http://schemas.openxmlformats.org/officeDocument/2006/relationships/image" Target="media/image21.jpeg"/><Relationship Id="rId35" Type="http://schemas.openxmlformats.org/officeDocument/2006/relationships/image" Target="media/image26.sv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image" Target="media/image24.png"/><Relationship Id="rId38" Type="http://schemas.openxmlformats.org/officeDocument/2006/relationships/image" Target="media/image29.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65c5190-8c2c-4b24-9d64-207fca16e72b" xsi:nil="true"/>
    <lcf76f155ced4ddcb4097134ff3c332f xmlns="43bf56a8-33f6-4fe8-9e16-3d0aaa814d6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文档" ma:contentTypeID="0x010100338B741FC2D7A447B4D09E783DB41DB9" ma:contentTypeVersion="14" ma:contentTypeDescription="新建文档。" ma:contentTypeScope="" ma:versionID="5c29ed1020d0f43e2b977232570f44ab">
  <xsd:schema xmlns:xsd="http://www.w3.org/2001/XMLSchema" xmlns:xs="http://www.w3.org/2001/XMLSchema" xmlns:p="http://schemas.microsoft.com/office/2006/metadata/properties" xmlns:ns2="43bf56a8-33f6-4fe8-9e16-3d0aaa814d60" xmlns:ns3="b65c5190-8c2c-4b24-9d64-207fca16e72b" targetNamespace="http://schemas.microsoft.com/office/2006/metadata/properties" ma:root="true" ma:fieldsID="c0c2d9ec1d7ba06e75bfeea5ef6ceed5" ns2:_="" ns3:_="">
    <xsd:import namespace="43bf56a8-33f6-4fe8-9e16-3d0aaa814d60"/>
    <xsd:import namespace="b65c5190-8c2c-4b24-9d64-207fca16e7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f56a8-33f6-4fe8-9e16-3d0aaa814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图像标记" ma:readOnly="false" ma:fieldId="{5cf76f15-5ced-4ddc-b409-7134ff3c332f}" ma:taxonomyMulti="true" ma:sspId="b8130973-46fe-43b7-969b-5ef9c235454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5c5190-8c2c-4b24-9d64-207fca16e72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d73d854-ffe9-4432-b8d7-372d2817e1ff}" ma:internalName="TaxCatchAll" ma:showField="CatchAllData" ma:web="b65c5190-8c2c-4b24-9d64-207fca16e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B59C6-3A3C-45AB-99EF-A427118C7F4B}">
  <ds:schemaRefs>
    <ds:schemaRef ds:uri="http://schemas.openxmlformats.org/officeDocument/2006/bibliography"/>
  </ds:schemaRefs>
</ds:datastoreItem>
</file>

<file path=customXml/itemProps2.xml><?xml version="1.0" encoding="utf-8"?>
<ds:datastoreItem xmlns:ds="http://schemas.openxmlformats.org/officeDocument/2006/customXml" ds:itemID="{24246841-A3D1-48BA-BA73-9EA2E6F50A93}">
  <ds:schemaRefs>
    <ds:schemaRef ds:uri="http://schemas.microsoft.com/sharepoint/v3/contenttype/forms"/>
  </ds:schemaRefs>
</ds:datastoreItem>
</file>

<file path=customXml/itemProps3.xml><?xml version="1.0" encoding="utf-8"?>
<ds:datastoreItem xmlns:ds="http://schemas.openxmlformats.org/officeDocument/2006/customXml" ds:itemID="{80E11449-8785-4A73-93FD-5FFBE92FF78F}">
  <ds:schemaRefs>
    <ds:schemaRef ds:uri="http://schemas.microsoft.com/office/2006/metadata/properties"/>
    <ds:schemaRef ds:uri="http://schemas.microsoft.com/office/infopath/2007/PartnerControls"/>
    <ds:schemaRef ds:uri="b65c5190-8c2c-4b24-9d64-207fca16e72b"/>
    <ds:schemaRef ds:uri="43bf56a8-33f6-4fe8-9e16-3d0aaa814d60"/>
  </ds:schemaRefs>
</ds:datastoreItem>
</file>

<file path=customXml/itemProps4.xml><?xml version="1.0" encoding="utf-8"?>
<ds:datastoreItem xmlns:ds="http://schemas.openxmlformats.org/officeDocument/2006/customXml" ds:itemID="{B18BA755-C4F8-46D8-8316-DF84A808B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bf56a8-33f6-4fe8-9e16-3d0aaa814d60"/>
    <ds:schemaRef ds:uri="b65c5190-8c2c-4b24-9d64-207fca16e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Pages>
  <Words>8189</Words>
  <Characters>46682</Characters>
  <Application>Microsoft Office Word</Application>
  <DocSecurity>0</DocSecurity>
  <Lines>389</Lines>
  <Paragraphs>109</Paragraphs>
  <ScaleCrop>false</ScaleCrop>
  <Company/>
  <LinksUpToDate>false</LinksUpToDate>
  <CharactersWithSpaces>54762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Hacent Chen</dc:creator>
  <cp:keywords/>
  <dc:description/>
  <cp:lastModifiedBy>Henry Wang</cp:lastModifiedBy>
  <cp:revision>111</cp:revision>
  <cp:lastPrinted>2022-10-18T00:46:00Z</cp:lastPrinted>
  <dcterms:created xsi:type="dcterms:W3CDTF">2022-08-31T03:25:00Z</dcterms:created>
  <dcterms:modified xsi:type="dcterms:W3CDTF">2022-10-18T00:46:00Z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0x0101008FFA6F27529FFB46819B2ACCE778D4AB</vt:lpwstr>
  </property>
  <property fmtid="{D5CDD505-2E9C-101B-9397-08002B2CF9AE}" pid="3" name="MediaServiceImageTags">
    <vt:lpwstr/>
  </property>
</Properties>
</file>