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11717" w14:textId="77777777" w:rsidR="006C4FB5" w:rsidRPr="006C4FB5" w:rsidRDefault="006C4FB5" w:rsidP="006C4FB5">
      <w:pPr>
        <w:snapToGrid w:val="0"/>
        <w:ind w:firstLineChars="0" w:firstLine="0"/>
        <w:rPr>
          <w:rFonts w:ascii="方正小标宋简体" w:eastAsia="方正小标宋简体" w:hAnsi="华文中宋"/>
          <w:b/>
          <w:sz w:val="40"/>
          <w:szCs w:val="44"/>
        </w:rPr>
      </w:pPr>
    </w:p>
    <w:p w14:paraId="603F8F11" w14:textId="77777777" w:rsidR="006C4FB5" w:rsidRPr="006C4FB5" w:rsidRDefault="006C4FB5" w:rsidP="006C4FB5">
      <w:pPr>
        <w:snapToGrid w:val="0"/>
        <w:spacing w:line="240" w:lineRule="auto"/>
        <w:ind w:firstLineChars="0" w:firstLine="0"/>
        <w:jc w:val="center"/>
        <w:rPr>
          <w:rFonts w:ascii="方正小标宋简体" w:eastAsia="方正小标宋简体" w:hAnsi="华文中宋"/>
          <w:b/>
          <w:sz w:val="40"/>
          <w:szCs w:val="44"/>
        </w:rPr>
      </w:pPr>
      <w:r w:rsidRPr="006C4FB5">
        <w:rPr>
          <w:rFonts w:ascii="方正小标宋简体" w:eastAsia="方正小标宋简体" w:hAnsi="华文中宋"/>
          <w:b/>
          <w:noProof/>
          <w:sz w:val="40"/>
          <w:szCs w:val="44"/>
        </w:rPr>
        <w:drawing>
          <wp:inline distT="0" distB="0" distL="0" distR="0" wp14:anchorId="0717CD34" wp14:editId="3727E8D5">
            <wp:extent cx="1257300" cy="1217930"/>
            <wp:effectExtent l="0" t="0" r="0" b="1270"/>
            <wp:docPr id="1" name="图片 1" descr="D:\美工素材\交大蓝校徽+文字.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美工素材\交大蓝校徽+文字.png"/>
                    <pic:cNvPicPr>
                      <a:picLocks noChangeAspect="1" noChangeArrowheads="1"/>
                    </pic:cNvPicPr>
                  </pic:nvPicPr>
                  <pic:blipFill>
                    <a:blip r:embed="rId7" cstate="print">
                      <a:extLst>
                        <a:ext uri="{28A0092B-C50C-407E-A947-70E740481C1C}">
                          <a14:useLocalDpi xmlns:a14="http://schemas.microsoft.com/office/drawing/2010/main" val="0"/>
                        </a:ext>
                      </a:extLst>
                    </a:blip>
                    <a:srcRect r="68205"/>
                    <a:stretch>
                      <a:fillRect/>
                    </a:stretch>
                  </pic:blipFill>
                  <pic:spPr>
                    <a:xfrm>
                      <a:off x="0" y="0"/>
                      <a:ext cx="1258698" cy="1219602"/>
                    </a:xfrm>
                    <a:prstGeom prst="rect">
                      <a:avLst/>
                    </a:prstGeom>
                    <a:noFill/>
                    <a:ln>
                      <a:noFill/>
                    </a:ln>
                  </pic:spPr>
                </pic:pic>
              </a:graphicData>
            </a:graphic>
          </wp:inline>
        </w:drawing>
      </w:r>
    </w:p>
    <w:p w14:paraId="0160647C" w14:textId="77777777" w:rsidR="006C4FB5" w:rsidRPr="006C4FB5" w:rsidRDefault="006C4FB5" w:rsidP="006C4FB5">
      <w:pPr>
        <w:snapToGrid w:val="0"/>
        <w:spacing w:line="240" w:lineRule="auto"/>
        <w:ind w:firstLineChars="0" w:firstLine="0"/>
        <w:jc w:val="center"/>
        <w:rPr>
          <w:rFonts w:ascii="方正小标宋简体" w:eastAsia="方正小标宋简体" w:hAnsi="华文中宋"/>
          <w:b/>
          <w:sz w:val="40"/>
          <w:szCs w:val="44"/>
        </w:rPr>
      </w:pPr>
      <w:r w:rsidRPr="006C4FB5">
        <w:rPr>
          <w:rFonts w:ascii="方正小标宋简体" w:eastAsia="方正小标宋简体" w:hAnsi="华文中宋"/>
          <w:b/>
          <w:noProof/>
          <w:sz w:val="40"/>
          <w:szCs w:val="44"/>
        </w:rPr>
        <w:drawing>
          <wp:inline distT="0" distB="0" distL="0" distR="0" wp14:anchorId="111BFBEA" wp14:editId="799BECE3">
            <wp:extent cx="3133725" cy="716915"/>
            <wp:effectExtent l="0" t="0" r="0" b="6985"/>
            <wp:docPr id="2" name="图片 2" descr="D:\美工素材\交大蓝校徽+文字.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美工素材\交大蓝校徽+文字.png"/>
                    <pic:cNvPicPr>
                      <a:picLocks noChangeAspect="1" noChangeArrowheads="1"/>
                    </pic:cNvPicPr>
                  </pic:nvPicPr>
                  <pic:blipFill>
                    <a:blip r:embed="rId8" cstate="print">
                      <a:extLst>
                        <a:ext uri="{28A0092B-C50C-407E-A947-70E740481C1C}">
                          <a14:useLocalDpi xmlns:a14="http://schemas.microsoft.com/office/drawing/2010/main" val="0"/>
                        </a:ext>
                      </a:extLst>
                    </a:blip>
                    <a:srcRect l="32157" t="13495" b="36083"/>
                    <a:stretch>
                      <a:fillRect/>
                    </a:stretch>
                  </pic:blipFill>
                  <pic:spPr>
                    <a:xfrm>
                      <a:off x="0" y="0"/>
                      <a:ext cx="3150265" cy="721302"/>
                    </a:xfrm>
                    <a:prstGeom prst="rect">
                      <a:avLst/>
                    </a:prstGeom>
                    <a:noFill/>
                    <a:ln>
                      <a:noFill/>
                    </a:ln>
                  </pic:spPr>
                </pic:pic>
              </a:graphicData>
            </a:graphic>
          </wp:inline>
        </w:drawing>
      </w:r>
    </w:p>
    <w:p w14:paraId="69FB8C56" w14:textId="77777777" w:rsidR="006C4FB5" w:rsidRPr="006C4FB5" w:rsidRDefault="006C4FB5" w:rsidP="006C4FB5">
      <w:pPr>
        <w:snapToGrid w:val="0"/>
        <w:spacing w:line="240" w:lineRule="auto"/>
        <w:ind w:firstLineChars="0" w:firstLine="0"/>
        <w:jc w:val="center"/>
        <w:rPr>
          <w:rFonts w:ascii="方正小标宋简体" w:eastAsia="方正小标宋简体" w:hAnsi="华文中宋"/>
          <w:b/>
          <w:sz w:val="40"/>
          <w:szCs w:val="44"/>
        </w:rPr>
      </w:pPr>
    </w:p>
    <w:p w14:paraId="7243AE49" w14:textId="06D69EF3" w:rsidR="006C4FB5" w:rsidRPr="006C4FB5" w:rsidRDefault="006C4FB5" w:rsidP="006C4FB5">
      <w:pPr>
        <w:shd w:val="clear" w:color="auto" w:fill="FFFFFF"/>
        <w:adjustRightInd w:val="0"/>
        <w:snapToGrid w:val="0"/>
        <w:ind w:firstLineChars="0" w:firstLine="0"/>
        <w:jc w:val="center"/>
        <w:outlineLvl w:val="0"/>
        <w:rPr>
          <w:rFonts w:ascii="方正小标宋简体" w:eastAsia="方正小标宋简体" w:hAnsi="华文中宋"/>
          <w:b/>
          <w:sz w:val="40"/>
          <w:szCs w:val="44"/>
        </w:rPr>
      </w:pPr>
      <w:r w:rsidRPr="006C4FB5">
        <w:rPr>
          <w:rFonts w:ascii="方正小标宋简体" w:eastAsia="方正小标宋简体" w:hAnsi="华文中宋" w:hint="eastAsia"/>
          <w:b/>
          <w:sz w:val="48"/>
          <w:szCs w:val="48"/>
        </w:rPr>
        <w:t>1月主题党日</w:t>
      </w:r>
    </w:p>
    <w:p w14:paraId="2982132B" w14:textId="77777777" w:rsidR="006C4FB5" w:rsidRPr="006C4FB5" w:rsidRDefault="006C4FB5" w:rsidP="006C4FB5">
      <w:pPr>
        <w:snapToGrid w:val="0"/>
        <w:ind w:firstLineChars="0" w:firstLine="0"/>
        <w:jc w:val="center"/>
        <w:rPr>
          <w:rFonts w:ascii="方正小标宋简体" w:eastAsia="方正小标宋简体" w:hAnsi="华文中宋"/>
          <w:b/>
          <w:sz w:val="40"/>
          <w:szCs w:val="44"/>
        </w:rPr>
      </w:pPr>
    </w:p>
    <w:p w14:paraId="7E261AC8" w14:textId="77777777" w:rsidR="006C4FB5" w:rsidRPr="006C4FB5" w:rsidRDefault="006C4FB5" w:rsidP="006C4FB5">
      <w:pPr>
        <w:snapToGrid w:val="0"/>
        <w:spacing w:line="240" w:lineRule="auto"/>
        <w:ind w:firstLineChars="0" w:firstLine="0"/>
        <w:jc w:val="center"/>
        <w:rPr>
          <w:rFonts w:ascii="方正小标宋简体" w:eastAsia="方正小标宋简体" w:hAnsi="华文中宋"/>
          <w:b/>
          <w:sz w:val="80"/>
          <w:szCs w:val="80"/>
        </w:rPr>
      </w:pPr>
      <w:r w:rsidRPr="006C4FB5">
        <w:rPr>
          <w:rFonts w:ascii="方正小标宋简体" w:eastAsia="方正小标宋简体" w:hAnsi="华文中宋" w:hint="eastAsia"/>
          <w:b/>
          <w:sz w:val="80"/>
          <w:szCs w:val="80"/>
        </w:rPr>
        <w:t>学</w:t>
      </w:r>
    </w:p>
    <w:p w14:paraId="16DE5369" w14:textId="77777777" w:rsidR="006C4FB5" w:rsidRPr="006C4FB5" w:rsidRDefault="006C4FB5" w:rsidP="006C4FB5">
      <w:pPr>
        <w:snapToGrid w:val="0"/>
        <w:spacing w:line="240" w:lineRule="auto"/>
        <w:ind w:firstLineChars="0" w:firstLine="0"/>
        <w:jc w:val="center"/>
        <w:rPr>
          <w:rFonts w:ascii="方正小标宋简体" w:eastAsia="方正小标宋简体" w:hAnsi="华文中宋"/>
          <w:b/>
          <w:sz w:val="80"/>
          <w:szCs w:val="80"/>
        </w:rPr>
      </w:pPr>
      <w:r w:rsidRPr="006C4FB5">
        <w:rPr>
          <w:rFonts w:ascii="方正小标宋简体" w:eastAsia="方正小标宋简体" w:hAnsi="华文中宋" w:hint="eastAsia"/>
          <w:b/>
          <w:sz w:val="80"/>
          <w:szCs w:val="80"/>
        </w:rPr>
        <w:t>习</w:t>
      </w:r>
    </w:p>
    <w:p w14:paraId="6A329438" w14:textId="77777777" w:rsidR="006C4FB5" w:rsidRPr="006C4FB5" w:rsidRDefault="006C4FB5" w:rsidP="006C4FB5">
      <w:pPr>
        <w:snapToGrid w:val="0"/>
        <w:spacing w:line="240" w:lineRule="auto"/>
        <w:ind w:firstLineChars="0" w:firstLine="0"/>
        <w:jc w:val="center"/>
        <w:rPr>
          <w:rFonts w:ascii="方正小标宋简体" w:eastAsia="方正小标宋简体" w:hAnsi="华文中宋"/>
          <w:b/>
          <w:sz w:val="80"/>
          <w:szCs w:val="80"/>
        </w:rPr>
      </w:pPr>
      <w:r w:rsidRPr="006C4FB5">
        <w:rPr>
          <w:rFonts w:ascii="方正小标宋简体" w:eastAsia="方正小标宋简体" w:hAnsi="华文中宋" w:hint="eastAsia"/>
          <w:b/>
          <w:sz w:val="80"/>
          <w:szCs w:val="80"/>
        </w:rPr>
        <w:t>材</w:t>
      </w:r>
    </w:p>
    <w:p w14:paraId="316D2793" w14:textId="77777777" w:rsidR="006C4FB5" w:rsidRPr="006C4FB5" w:rsidRDefault="006C4FB5" w:rsidP="006C4FB5">
      <w:pPr>
        <w:snapToGrid w:val="0"/>
        <w:spacing w:line="240" w:lineRule="auto"/>
        <w:ind w:firstLineChars="0" w:firstLine="0"/>
        <w:jc w:val="center"/>
        <w:rPr>
          <w:rFonts w:ascii="方正小标宋简体" w:eastAsia="方正小标宋简体" w:hAnsi="华文中宋"/>
          <w:b/>
          <w:sz w:val="80"/>
          <w:szCs w:val="80"/>
        </w:rPr>
      </w:pPr>
      <w:r w:rsidRPr="006C4FB5">
        <w:rPr>
          <w:rFonts w:ascii="方正小标宋简体" w:eastAsia="方正小标宋简体" w:hAnsi="华文中宋" w:hint="eastAsia"/>
          <w:b/>
          <w:sz w:val="80"/>
          <w:szCs w:val="80"/>
        </w:rPr>
        <w:t>料</w:t>
      </w:r>
    </w:p>
    <w:p w14:paraId="4393F636" w14:textId="748B162B" w:rsidR="006C4FB5" w:rsidRDefault="006C4FB5" w:rsidP="006C4FB5">
      <w:pPr>
        <w:spacing w:line="240" w:lineRule="auto"/>
        <w:ind w:firstLineChars="0" w:firstLine="0"/>
        <w:jc w:val="center"/>
        <w:rPr>
          <w:rFonts w:ascii="方正小标宋简体" w:eastAsia="方正小标宋简体" w:hAnsi="华文中宋"/>
          <w:b/>
          <w:sz w:val="40"/>
          <w:szCs w:val="44"/>
        </w:rPr>
      </w:pPr>
    </w:p>
    <w:p w14:paraId="16DE63C3" w14:textId="77777777" w:rsidR="00333AE7" w:rsidRPr="00333AE7" w:rsidRDefault="00333AE7" w:rsidP="006C4FB5">
      <w:pPr>
        <w:spacing w:line="240" w:lineRule="auto"/>
        <w:ind w:firstLineChars="0" w:firstLine="0"/>
        <w:jc w:val="center"/>
        <w:rPr>
          <w:rFonts w:ascii="方正小标宋简体" w:eastAsia="方正小标宋简体" w:hAnsi="华文中宋"/>
          <w:b/>
          <w:sz w:val="40"/>
          <w:szCs w:val="44"/>
        </w:rPr>
      </w:pPr>
    </w:p>
    <w:p w14:paraId="1E595E38" w14:textId="77777777" w:rsidR="006C4FB5" w:rsidRPr="006C4FB5" w:rsidRDefault="006C4FB5" w:rsidP="006C4FB5">
      <w:pPr>
        <w:spacing w:line="240" w:lineRule="auto"/>
        <w:ind w:firstLineChars="0" w:firstLine="0"/>
        <w:jc w:val="center"/>
        <w:rPr>
          <w:rFonts w:ascii="黑体" w:eastAsia="黑体" w:hAnsi="黑体"/>
          <w:sz w:val="40"/>
          <w:szCs w:val="44"/>
        </w:rPr>
      </w:pPr>
      <w:r w:rsidRPr="006C4FB5">
        <w:rPr>
          <w:rFonts w:ascii="黑体" w:eastAsia="黑体" w:hAnsi="黑体" w:hint="eastAsia"/>
          <w:sz w:val="40"/>
          <w:szCs w:val="44"/>
        </w:rPr>
        <w:t>党委组织部编</w:t>
      </w:r>
    </w:p>
    <w:p w14:paraId="2B2BE582" w14:textId="6CA5F84B" w:rsidR="00AD02BE" w:rsidRDefault="006C4FB5" w:rsidP="00333AE7">
      <w:pPr>
        <w:spacing w:line="240" w:lineRule="auto"/>
        <w:ind w:firstLineChars="0" w:firstLine="0"/>
        <w:jc w:val="center"/>
        <w:rPr>
          <w:rFonts w:ascii="黑体" w:eastAsia="黑体" w:hAnsi="黑体"/>
          <w:sz w:val="40"/>
          <w:szCs w:val="44"/>
        </w:rPr>
      </w:pPr>
      <w:r w:rsidRPr="006C4FB5">
        <w:rPr>
          <w:rFonts w:ascii="黑体" w:eastAsia="黑体" w:hAnsi="黑体" w:hint="eastAsia"/>
          <w:sz w:val="40"/>
          <w:szCs w:val="44"/>
        </w:rPr>
        <w:t>2</w:t>
      </w:r>
      <w:r>
        <w:rPr>
          <w:rFonts w:ascii="黑体" w:eastAsia="黑体" w:hAnsi="黑体"/>
          <w:sz w:val="40"/>
          <w:szCs w:val="44"/>
        </w:rPr>
        <w:t>024</w:t>
      </w:r>
      <w:r w:rsidRPr="006C4FB5">
        <w:rPr>
          <w:rFonts w:ascii="黑体" w:eastAsia="黑体" w:hAnsi="黑体" w:hint="eastAsia"/>
          <w:sz w:val="40"/>
          <w:szCs w:val="44"/>
        </w:rPr>
        <w:t>年</w:t>
      </w:r>
      <w:r w:rsidR="00AD02BE">
        <w:rPr>
          <w:rFonts w:ascii="黑体" w:eastAsia="黑体" w:hAnsi="黑体"/>
          <w:sz w:val="40"/>
          <w:szCs w:val="44"/>
        </w:rPr>
        <w:br w:type="page"/>
      </w:r>
    </w:p>
    <w:p w14:paraId="2A271AF0" w14:textId="77777777" w:rsidR="003353A8" w:rsidRPr="001029CF" w:rsidRDefault="003353A8" w:rsidP="00886C49">
      <w:pPr>
        <w:shd w:val="clear" w:color="auto" w:fill="FFFFFF"/>
        <w:adjustRightInd w:val="0"/>
        <w:snapToGrid w:val="0"/>
        <w:ind w:firstLine="883"/>
        <w:outlineLvl w:val="0"/>
        <w:rPr>
          <w:rFonts w:ascii="方正小标宋简体" w:eastAsia="方正小标宋简体" w:hAnsi="微软雅黑" w:cs="宋体"/>
          <w:b/>
          <w:bCs/>
          <w:kern w:val="36"/>
          <w:sz w:val="44"/>
          <w:szCs w:val="32"/>
        </w:rPr>
        <w:sectPr w:rsidR="003353A8" w:rsidRPr="001029CF" w:rsidSect="003353A8">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40" w:right="1800" w:bottom="1440" w:left="1800" w:header="851" w:footer="992" w:gutter="0"/>
          <w:pgNumType w:fmt="numberInDash"/>
          <w:cols w:space="425"/>
          <w:docGrid w:type="lines" w:linePitch="312"/>
        </w:sectPr>
      </w:pPr>
    </w:p>
    <w:p w14:paraId="4F4239C7" w14:textId="294B371A" w:rsidR="00254C49" w:rsidRPr="00915C21" w:rsidRDefault="004837B3" w:rsidP="00D97CC6">
      <w:pPr>
        <w:pStyle w:val="1"/>
        <w:widowControl w:val="0"/>
        <w:rPr>
          <w:rFonts w:ascii="Times New Roman" w:eastAsia="楷体" w:hAnsi="Times New Roman" w:cs="Times New Roman"/>
          <w:sz w:val="32"/>
          <w:szCs w:val="32"/>
        </w:rPr>
      </w:pPr>
      <w:r w:rsidRPr="00915C21">
        <w:rPr>
          <w:rFonts w:ascii="Times New Roman" w:hAnsi="Times New Roman" w:cs="Times New Roman"/>
        </w:rPr>
        <w:lastRenderedPageBreak/>
        <w:t>习近平：在纪念毛泽东同志诞辰</w:t>
      </w:r>
      <w:r w:rsidRPr="00915C21">
        <w:rPr>
          <w:rFonts w:ascii="Times New Roman" w:hAnsi="Times New Roman" w:cs="Times New Roman"/>
        </w:rPr>
        <w:t>130</w:t>
      </w:r>
      <w:r w:rsidRPr="00915C21">
        <w:rPr>
          <w:rFonts w:ascii="Times New Roman" w:hAnsi="Times New Roman" w:cs="Times New Roman"/>
        </w:rPr>
        <w:t>周年座谈会上的讲话</w:t>
      </w:r>
    </w:p>
    <w:p w14:paraId="0034C341" w14:textId="77777777" w:rsidR="003778D7" w:rsidRPr="00915C21" w:rsidRDefault="003778D7" w:rsidP="00D97CC6">
      <w:pPr>
        <w:shd w:val="clear" w:color="auto" w:fill="FFFFFF"/>
        <w:adjustRightInd w:val="0"/>
        <w:snapToGrid w:val="0"/>
        <w:ind w:firstLineChars="0" w:firstLine="539"/>
        <w:jc w:val="center"/>
        <w:rPr>
          <w:rFonts w:ascii="Times New Roman" w:eastAsia="楷体" w:hAnsi="Times New Roman" w:cs="Times New Roman"/>
          <w:b/>
          <w:bCs/>
          <w:color w:val="333333"/>
          <w:kern w:val="0"/>
          <w:szCs w:val="32"/>
        </w:rPr>
      </w:pPr>
      <w:r w:rsidRPr="00915C21">
        <w:rPr>
          <w:rFonts w:ascii="Times New Roman" w:eastAsia="楷体" w:hAnsi="Times New Roman" w:cs="Times New Roman"/>
          <w:b/>
          <w:bCs/>
          <w:color w:val="333333"/>
          <w:kern w:val="0"/>
          <w:szCs w:val="32"/>
        </w:rPr>
        <w:t>（</w:t>
      </w:r>
      <w:r w:rsidRPr="00915C21">
        <w:rPr>
          <w:rFonts w:ascii="Times New Roman" w:eastAsia="楷体" w:hAnsi="Times New Roman" w:cs="Times New Roman"/>
          <w:b/>
          <w:bCs/>
          <w:color w:val="333333"/>
          <w:kern w:val="0"/>
          <w:szCs w:val="32"/>
        </w:rPr>
        <w:t>2023</w:t>
      </w:r>
      <w:r w:rsidRPr="00915C21">
        <w:rPr>
          <w:rFonts w:ascii="Times New Roman" w:eastAsia="楷体" w:hAnsi="Times New Roman" w:cs="Times New Roman"/>
          <w:b/>
          <w:bCs/>
          <w:color w:val="333333"/>
          <w:kern w:val="0"/>
          <w:szCs w:val="32"/>
        </w:rPr>
        <w:t>年</w:t>
      </w:r>
      <w:r w:rsidRPr="00915C21">
        <w:rPr>
          <w:rFonts w:ascii="Times New Roman" w:eastAsia="楷体" w:hAnsi="Times New Roman" w:cs="Times New Roman"/>
          <w:b/>
          <w:bCs/>
          <w:color w:val="333333"/>
          <w:kern w:val="0"/>
          <w:szCs w:val="32"/>
        </w:rPr>
        <w:t>12</w:t>
      </w:r>
      <w:r w:rsidRPr="00915C21">
        <w:rPr>
          <w:rFonts w:ascii="Times New Roman" w:eastAsia="楷体" w:hAnsi="Times New Roman" w:cs="Times New Roman"/>
          <w:b/>
          <w:bCs/>
          <w:color w:val="333333"/>
          <w:kern w:val="0"/>
          <w:szCs w:val="32"/>
        </w:rPr>
        <w:t>月</w:t>
      </w:r>
      <w:r w:rsidRPr="00915C21">
        <w:rPr>
          <w:rFonts w:ascii="Times New Roman" w:eastAsia="楷体" w:hAnsi="Times New Roman" w:cs="Times New Roman"/>
          <w:b/>
          <w:bCs/>
          <w:color w:val="333333"/>
          <w:kern w:val="0"/>
          <w:szCs w:val="32"/>
        </w:rPr>
        <w:t>26</w:t>
      </w:r>
      <w:r w:rsidRPr="00915C21">
        <w:rPr>
          <w:rFonts w:ascii="Times New Roman" w:eastAsia="楷体" w:hAnsi="Times New Roman" w:cs="Times New Roman"/>
          <w:b/>
          <w:bCs/>
          <w:color w:val="333333"/>
          <w:kern w:val="0"/>
          <w:szCs w:val="32"/>
        </w:rPr>
        <w:t>日，上午）</w:t>
      </w:r>
    </w:p>
    <w:p w14:paraId="03335701" w14:textId="77777777" w:rsidR="003778D7" w:rsidRPr="00915C21" w:rsidRDefault="003778D7" w:rsidP="00C60776">
      <w:pPr>
        <w:shd w:val="clear" w:color="auto" w:fill="FFFFFF"/>
        <w:adjustRightInd w:val="0"/>
        <w:snapToGrid w:val="0"/>
        <w:ind w:firstLineChars="0" w:firstLine="0"/>
        <w:jc w:val="center"/>
        <w:rPr>
          <w:rFonts w:ascii="Times New Roman" w:eastAsia="楷体" w:hAnsi="Times New Roman" w:cs="Times New Roman"/>
          <w:b/>
          <w:bCs/>
          <w:color w:val="333333"/>
          <w:kern w:val="0"/>
          <w:szCs w:val="32"/>
        </w:rPr>
      </w:pPr>
      <w:r w:rsidRPr="00915C21">
        <w:rPr>
          <w:rFonts w:ascii="Times New Roman" w:eastAsia="楷体" w:hAnsi="Times New Roman" w:cs="Times New Roman"/>
          <w:b/>
          <w:bCs/>
          <w:color w:val="333333"/>
          <w:kern w:val="0"/>
          <w:szCs w:val="32"/>
        </w:rPr>
        <w:t>习近平</w:t>
      </w:r>
    </w:p>
    <w:p w14:paraId="1723BB52" w14:textId="77777777" w:rsidR="00461E18" w:rsidRPr="00915C21" w:rsidRDefault="00461E18" w:rsidP="00D97CC6">
      <w:pPr>
        <w:pStyle w:val="a4"/>
        <w:widowControl w:val="0"/>
        <w:shd w:val="clear" w:color="auto" w:fill="FFFFFF"/>
        <w:adjustRightInd w:val="0"/>
        <w:snapToGrid w:val="0"/>
        <w:spacing w:before="0" w:beforeAutospacing="0" w:after="0" w:afterAutospacing="0"/>
        <w:ind w:firstLineChars="0" w:firstLine="0"/>
        <w:rPr>
          <w:rFonts w:ascii="Times New Roman" w:eastAsia="仿宋_GB2312" w:hAnsi="Times New Roman" w:cs="Times New Roman"/>
          <w:sz w:val="32"/>
          <w:szCs w:val="32"/>
          <w:shd w:val="clear" w:color="auto" w:fill="FFFFFF"/>
        </w:rPr>
      </w:pPr>
    </w:p>
    <w:p w14:paraId="2F6DF2C5" w14:textId="7A54829D" w:rsidR="007D36AC" w:rsidRPr="00915C21" w:rsidRDefault="007D36AC" w:rsidP="00D97CC6">
      <w:pPr>
        <w:pStyle w:val="a4"/>
        <w:widowControl w:val="0"/>
        <w:shd w:val="clear" w:color="auto" w:fill="FFFFFF"/>
        <w:adjustRightInd w:val="0"/>
        <w:snapToGrid w:val="0"/>
        <w:spacing w:before="0" w:beforeAutospacing="0" w:after="0" w:afterAutospacing="0"/>
        <w:ind w:firstLineChars="0" w:firstLine="0"/>
        <w:jc w:val="both"/>
        <w:rPr>
          <w:rFonts w:ascii="Times New Roman" w:eastAsia="仿宋_GB2312" w:hAnsi="Times New Roman" w:cs="Times New Roman"/>
          <w:sz w:val="32"/>
          <w:szCs w:val="32"/>
          <w:shd w:val="clear" w:color="auto" w:fill="FFFFFF"/>
        </w:rPr>
      </w:pPr>
      <w:r w:rsidRPr="00915C21">
        <w:rPr>
          <w:rFonts w:ascii="Times New Roman" w:eastAsia="仿宋_GB2312" w:hAnsi="Times New Roman" w:cs="Times New Roman"/>
          <w:sz w:val="32"/>
          <w:szCs w:val="32"/>
          <w:shd w:val="clear" w:color="auto" w:fill="FFFFFF"/>
        </w:rPr>
        <w:t>同志们，朋友们：</w:t>
      </w:r>
    </w:p>
    <w:p w14:paraId="361123E9" w14:textId="28074164" w:rsidR="007D36AC" w:rsidRPr="00915C21" w:rsidRDefault="007D36AC" w:rsidP="00D97CC6">
      <w:pPr>
        <w:ind w:firstLine="640"/>
        <w:rPr>
          <w:rFonts w:ascii="Times New Roman" w:hAnsi="Times New Roman" w:cs="Times New Roman"/>
          <w:shd w:val="clear" w:color="auto" w:fill="FFFFFF"/>
        </w:rPr>
      </w:pPr>
      <w:r w:rsidRPr="00915C21">
        <w:rPr>
          <w:rFonts w:ascii="Times New Roman" w:hAnsi="Times New Roman" w:cs="Times New Roman"/>
          <w:shd w:val="clear" w:color="auto" w:fill="FFFFFF"/>
        </w:rPr>
        <w:t>今天，我们怀着十分崇敬的心情，在这里隆重集会，纪念中国共产党、中国人民解放军、中华人民共和国的主要缔造者，中国各族人民的伟大领袖毛泽东同志诞辰</w:t>
      </w:r>
      <w:r w:rsidRPr="00915C21">
        <w:rPr>
          <w:rFonts w:ascii="Times New Roman" w:hAnsi="Times New Roman" w:cs="Times New Roman"/>
          <w:shd w:val="clear" w:color="auto" w:fill="FFFFFF"/>
        </w:rPr>
        <w:t>130</w:t>
      </w:r>
      <w:r w:rsidRPr="00915C21">
        <w:rPr>
          <w:rFonts w:ascii="Times New Roman" w:hAnsi="Times New Roman" w:cs="Times New Roman"/>
          <w:shd w:val="clear" w:color="auto" w:fill="FFFFFF"/>
        </w:rPr>
        <w:t>周年。</w:t>
      </w:r>
    </w:p>
    <w:p w14:paraId="4A02740A" w14:textId="4BD343B4" w:rsidR="007D36AC" w:rsidRPr="00915C21" w:rsidRDefault="007D36AC" w:rsidP="00D97CC6">
      <w:pPr>
        <w:ind w:firstLine="640"/>
        <w:rPr>
          <w:rFonts w:ascii="Times New Roman" w:hAnsi="Times New Roman" w:cs="Times New Roman"/>
          <w:shd w:val="clear" w:color="auto" w:fill="FFFFFF"/>
        </w:rPr>
      </w:pPr>
      <w:r w:rsidRPr="00915C21">
        <w:rPr>
          <w:rFonts w:ascii="Times New Roman" w:hAnsi="Times New Roman" w:cs="Times New Roman"/>
          <w:shd w:val="clear" w:color="auto" w:fill="FFFFFF"/>
        </w:rPr>
        <w:t>毛泽东同志是伟大的马克思主义者，伟大的无产阶级革命家、战略家、理论家，是马克思主义中国化的伟大开拓者、中国社会主义现代化建设事业的伟大奠基者，是近代以来中国伟大的爱国者和民族英雄，是党的第一代中央领导集体的核心，是领导中国人民彻底改变自己命运和国家面貌的一代伟人，是为世界被压迫民族的解放和人类进步事业</w:t>
      </w:r>
      <w:proofErr w:type="gramStart"/>
      <w:r w:rsidRPr="00915C21">
        <w:rPr>
          <w:rFonts w:ascii="Times New Roman" w:hAnsi="Times New Roman" w:cs="Times New Roman"/>
          <w:shd w:val="clear" w:color="auto" w:fill="FFFFFF"/>
        </w:rPr>
        <w:t>作出</w:t>
      </w:r>
      <w:proofErr w:type="gramEnd"/>
      <w:r w:rsidRPr="00915C21">
        <w:rPr>
          <w:rFonts w:ascii="Times New Roman" w:hAnsi="Times New Roman" w:cs="Times New Roman"/>
          <w:shd w:val="clear" w:color="auto" w:fill="FFFFFF"/>
        </w:rPr>
        <w:t>重大贡献的伟大国际主义者。</w:t>
      </w:r>
    </w:p>
    <w:p w14:paraId="05C397A9" w14:textId="02D93433" w:rsidR="007D36AC" w:rsidRPr="00915C21" w:rsidRDefault="007D36AC" w:rsidP="00D97CC6">
      <w:pPr>
        <w:ind w:firstLine="640"/>
        <w:rPr>
          <w:rFonts w:ascii="Times New Roman" w:hAnsi="Times New Roman" w:cs="Times New Roman"/>
          <w:shd w:val="clear" w:color="auto" w:fill="FFFFFF"/>
        </w:rPr>
      </w:pPr>
      <w:r w:rsidRPr="00915C21">
        <w:rPr>
          <w:rFonts w:ascii="Times New Roman" w:hAnsi="Times New Roman" w:cs="Times New Roman"/>
          <w:shd w:val="clear" w:color="auto" w:fill="FFFFFF"/>
        </w:rPr>
        <w:t>毛泽东同志出生的那个年代，由于西方列强入侵和封建统治腐败，具有</w:t>
      </w:r>
      <w:r w:rsidRPr="00915C21">
        <w:rPr>
          <w:rFonts w:ascii="Times New Roman" w:hAnsi="Times New Roman" w:cs="Times New Roman"/>
          <w:shd w:val="clear" w:color="auto" w:fill="FFFFFF"/>
        </w:rPr>
        <w:t>5000</w:t>
      </w:r>
      <w:r w:rsidRPr="00915C21">
        <w:rPr>
          <w:rFonts w:ascii="Times New Roman" w:hAnsi="Times New Roman" w:cs="Times New Roman"/>
          <w:shd w:val="clear" w:color="auto" w:fill="FFFFFF"/>
        </w:rPr>
        <w:t>多年文明历史的中国已逐步成为半殖民地半封建社会，国家蒙辱、人民蒙难、文明蒙尘，中华民族遭受了前所未有的劫难，救亡图存、振兴中华成为全体中国人民的共同梦想。为了拯救民族危亡，中国人民奋起反抗，仁人志士奔走呐喊，太平天国运动、戊戌变法、义和团运动、辛亥革命接连而起，各种救国方案轮番出台，但都以失败告</w:t>
      </w:r>
      <w:r w:rsidRPr="00915C21">
        <w:rPr>
          <w:rFonts w:ascii="Times New Roman" w:hAnsi="Times New Roman" w:cs="Times New Roman"/>
          <w:shd w:val="clear" w:color="auto" w:fill="FFFFFF"/>
        </w:rPr>
        <w:lastRenderedPageBreak/>
        <w:t>终。中国共产党登上历史舞台后，团结带领全国各族人民，进行了艰苦卓绝的抵御外敌入侵、反抗民族压迫和阶级压迫的伟大斗争。在这关系国家存亡、民族解放的波澜壮阔伟大斗争中，涌现了一批批人民英雄、民族脊梁，毛泽东同志就是他们中的杰出代表、一代伟人。</w:t>
      </w:r>
    </w:p>
    <w:p w14:paraId="3575BC96" w14:textId="088C172E" w:rsidR="007D36AC" w:rsidRPr="00915C21" w:rsidRDefault="007D36AC" w:rsidP="00D97CC6">
      <w:pPr>
        <w:ind w:firstLine="640"/>
        <w:rPr>
          <w:rFonts w:ascii="Times New Roman" w:hAnsi="Times New Roman" w:cs="Times New Roman"/>
          <w:shd w:val="clear" w:color="auto" w:fill="FFFFFF"/>
        </w:rPr>
      </w:pPr>
      <w:r w:rsidRPr="00915C21">
        <w:rPr>
          <w:rFonts w:ascii="Times New Roman" w:hAnsi="Times New Roman" w:cs="Times New Roman"/>
          <w:shd w:val="clear" w:color="auto" w:fill="FFFFFF"/>
        </w:rPr>
        <w:t>青年时代，毛泽东同志就以</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自信人生二百年，会当水击三千里</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的壮志豪情，立下拯救民族于危难的远大志向，投身救国救民的伟大事业。为了找到中国的出路，毛泽东同志</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向大本大源处探讨</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，在反复比较和鉴别中，毅然选择了马克思列宁主义，选择了为实现共产主义而奋斗的崇高理想，从此一生追寻，矢志不移。</w:t>
      </w:r>
    </w:p>
    <w:p w14:paraId="5D985A94" w14:textId="25C7AEF6" w:rsidR="007D36AC" w:rsidRPr="00915C21" w:rsidRDefault="007D36AC" w:rsidP="00D97CC6">
      <w:pPr>
        <w:ind w:firstLine="640"/>
        <w:rPr>
          <w:rFonts w:ascii="Times New Roman" w:hAnsi="Times New Roman" w:cs="Times New Roman"/>
          <w:shd w:val="clear" w:color="auto" w:fill="FFFFFF"/>
        </w:rPr>
      </w:pPr>
      <w:r w:rsidRPr="00915C21">
        <w:rPr>
          <w:rFonts w:ascii="Times New Roman" w:hAnsi="Times New Roman" w:cs="Times New Roman"/>
          <w:shd w:val="clear" w:color="auto" w:fill="FFFFFF"/>
        </w:rPr>
        <w:t>毛泽东同志的一生是为国家富强、民族振兴、人民幸福而不懈奋斗的一生。新民主主义革命时期，以毛泽东同志为主要代表的中国共产党人团结带领人民，浴血奋战、百折不挠，打败日本帝国主义，推翻国民党反动统治，完成新民主主义革命，建立了中华人民共和国，实现了近代以来中国人梦寐以求的民族独立、人民当家作主。新中国成立后，团结带领人民自力更生、发愤图强，进行社会主义革命，消灭延续几千年的封建剥削压迫制度，确立社会主义基本制度，推进社会主义建设，实现了中华民族有史以来最为广泛而深刻的社会变革，取得了社会主义建设的伟大成就，使中国成为在世界上有重要影响的大国，积累起在中国这样一个社会生产力水平十分落后的国家进行社会主义建设的重要经验。</w:t>
      </w:r>
    </w:p>
    <w:p w14:paraId="46D8ADDE" w14:textId="64E44F6B" w:rsidR="007D36AC" w:rsidRPr="00915C21" w:rsidRDefault="007D36AC" w:rsidP="00D97CC6">
      <w:pPr>
        <w:ind w:firstLine="640"/>
        <w:rPr>
          <w:rFonts w:ascii="Times New Roman" w:hAnsi="Times New Roman" w:cs="Times New Roman"/>
          <w:shd w:val="clear" w:color="auto" w:fill="FFFFFF"/>
        </w:rPr>
      </w:pPr>
      <w:r w:rsidRPr="00915C21">
        <w:rPr>
          <w:rFonts w:ascii="Times New Roman" w:hAnsi="Times New Roman" w:cs="Times New Roman"/>
          <w:shd w:val="clear" w:color="auto" w:fill="FFFFFF"/>
        </w:rPr>
        <w:lastRenderedPageBreak/>
        <w:t>在几十年艰难而辉煌的战斗生涯中，毛泽东同志为中华民族、中国人民建立了不可磨灭的历史功勋，</w:t>
      </w:r>
      <w:proofErr w:type="gramStart"/>
      <w:r w:rsidRPr="00915C21">
        <w:rPr>
          <w:rFonts w:ascii="Times New Roman" w:hAnsi="Times New Roman" w:cs="Times New Roman"/>
          <w:shd w:val="clear" w:color="auto" w:fill="FFFFFF"/>
        </w:rPr>
        <w:t>作出</w:t>
      </w:r>
      <w:proofErr w:type="gramEnd"/>
      <w:r w:rsidRPr="00915C21">
        <w:rPr>
          <w:rFonts w:ascii="Times New Roman" w:hAnsi="Times New Roman" w:cs="Times New Roman"/>
          <w:shd w:val="clear" w:color="auto" w:fill="FFFFFF"/>
        </w:rPr>
        <w:t>了光耀千秋的历史贡献。</w:t>
      </w:r>
    </w:p>
    <w:p w14:paraId="7DF3CAAA" w14:textId="41DA0AFC" w:rsidR="007D36AC" w:rsidRPr="00915C21" w:rsidRDefault="007D36AC" w:rsidP="00D97CC6">
      <w:pPr>
        <w:ind w:firstLine="640"/>
        <w:rPr>
          <w:rFonts w:ascii="Times New Roman" w:hAnsi="Times New Roman" w:cs="Times New Roman"/>
          <w:shd w:val="clear" w:color="auto" w:fill="FFFFFF"/>
        </w:rPr>
      </w:pPr>
      <w:r w:rsidRPr="00915C21">
        <w:rPr>
          <w:rFonts w:ascii="Times New Roman" w:hAnsi="Times New Roman" w:cs="Times New Roman"/>
          <w:shd w:val="clear" w:color="auto" w:fill="FFFFFF"/>
        </w:rPr>
        <w:t>毛泽东同志带领人民开创了马克思主义中国化的历史进程。没有革命的理论，就没有革命的实践。马克思主义基本原理具有普遍适用性，只有同各国实际相结合才能显示出强大的真理力量。毛泽东同志说，</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马克思列宁主义的伟大力量，就在于它是和各个国家具体的革命实践相联系的。对于中国共产党来说，就是要学会把马克思列宁主义的理论应用于中国的具体的环境。</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毛泽东同志高度重视、始终坚持用马克思主义基本原理解决中国的实际问题，在同各种错误倾向作斗争并深刻总结中国革命经验的过程中创立了毛泽东思想，在探索适合中国国情的社会主义建设道路的实践中丰富和发展了毛泽东思想。毛泽东思想是马克思列宁主义在中国的创造性运用和发展，是被实践证明了的关于中国革命和建设的正确的理论原则和经验总结，实现了马克思主义中国化的第一次历史性飞跃。毛泽东同志把辩证唯物主义和历史唯物主义运用于无产阶级政党的全部工作，在中国革命和建设的长期艰苦斗争中形成了具有中国共产党人鲜明特色的立场、观点、方法，体现为实事求是、群众路线、独立自主三个基本方面。这是毛泽东思想活的灵魂。毛泽东思想是我们党的宝贵精神财富，将长期指导我们的行动。毛泽东同志用马克思主义之</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矢</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射中</w:t>
      </w:r>
      <w:proofErr w:type="gramStart"/>
      <w:r w:rsidRPr="00915C21">
        <w:rPr>
          <w:rFonts w:ascii="Times New Roman" w:hAnsi="Times New Roman" w:cs="Times New Roman"/>
          <w:shd w:val="clear" w:color="auto" w:fill="FFFFFF"/>
        </w:rPr>
        <w:t>国具体</w:t>
      </w:r>
      <w:proofErr w:type="gramEnd"/>
      <w:r w:rsidRPr="00915C21">
        <w:rPr>
          <w:rFonts w:ascii="Times New Roman" w:hAnsi="Times New Roman" w:cs="Times New Roman"/>
          <w:shd w:val="clear" w:color="auto" w:fill="FFFFFF"/>
        </w:rPr>
        <w:t>实际之</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的</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的伟大实践，为我</w:t>
      </w:r>
      <w:r w:rsidRPr="00915C21">
        <w:rPr>
          <w:rFonts w:ascii="Times New Roman" w:hAnsi="Times New Roman" w:cs="Times New Roman"/>
          <w:shd w:val="clear" w:color="auto" w:fill="FFFFFF"/>
        </w:rPr>
        <w:lastRenderedPageBreak/>
        <w:t>们正确对待马克思主义、不断推进马克思主义中国化时代化提供了光辉典范。</w:t>
      </w:r>
    </w:p>
    <w:p w14:paraId="4576809A" w14:textId="543CF6EF" w:rsidR="007D36AC" w:rsidRPr="00915C21" w:rsidRDefault="007D36AC" w:rsidP="00D97CC6">
      <w:pPr>
        <w:ind w:firstLine="640"/>
        <w:rPr>
          <w:rFonts w:ascii="Times New Roman" w:hAnsi="Times New Roman" w:cs="Times New Roman"/>
          <w:shd w:val="clear" w:color="auto" w:fill="FFFFFF"/>
        </w:rPr>
      </w:pPr>
      <w:r w:rsidRPr="00915C21">
        <w:rPr>
          <w:rFonts w:ascii="Times New Roman" w:hAnsi="Times New Roman" w:cs="Times New Roman"/>
          <w:shd w:val="clear" w:color="auto" w:fill="FFFFFF"/>
        </w:rPr>
        <w:t>毛泽东同志带领人民锻造了伟大光荣正确的中国共产党。中国革命、建设事业必须由一个先进政党来领导。毛泽东同志指出：</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没有中国共产党的努力，没有中国共产党人做中国人民的中流砥柱，中国的独立和解放是不可能的，中国的工业化和农业近代化也是不可能的。</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毛泽东同志是最早一批建立地方党组织的领导人之一，参加了党的一大会议，在井冈山斗争时期领导了红军和根据地党的建设。他明确提出要把党的建设作为一项</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伟大的工程</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来推进，并且成功领导实施了这一伟大工程。毛泽东同志是我们党</w:t>
      </w:r>
      <w:proofErr w:type="gramStart"/>
      <w:r w:rsidRPr="00915C21">
        <w:rPr>
          <w:rFonts w:ascii="Times New Roman" w:hAnsi="Times New Roman" w:cs="Times New Roman"/>
          <w:shd w:val="clear" w:color="auto" w:fill="FFFFFF"/>
        </w:rPr>
        <w:t>党</w:t>
      </w:r>
      <w:proofErr w:type="gramEnd"/>
      <w:r w:rsidRPr="00915C21">
        <w:rPr>
          <w:rFonts w:ascii="Times New Roman" w:hAnsi="Times New Roman" w:cs="Times New Roman"/>
          <w:shd w:val="clear" w:color="auto" w:fill="FFFFFF"/>
        </w:rPr>
        <w:t>的建设理论的奠基人。他在马克思主义政党史上第一次科学地阐明了党的建设同党的政治路线的关系，揭示了党的建设的基本规律，为加强党的建设指明了方向；着重强调要从思想上建党，创造了通过批评和自我批评进行思想教育的整风形式；创造性地运用民主集中制原则正确处理党内关系、维护党的团结统一；概括形成了党的</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三大作风</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，成为中国共产党区别于其他任何政党的显著标志；在探索跳出历史周期率的深刻思考中，给出了第一个答案，那就是</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让人民来监督政府</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等等。新中国成立后，毛泽东同志积极探索执政党建设规律，强调要始终保持谦虚谨慎、戒骄戒躁、艰苦奋斗的作风，高度警惕并着力防范党员干部腐化变质，坚决惩治腐败，等等，积累了执政条件下党的建设的初步经验。毛泽东同志亲手缔造</w:t>
      </w:r>
      <w:r w:rsidRPr="00915C21">
        <w:rPr>
          <w:rFonts w:ascii="Times New Roman" w:hAnsi="Times New Roman" w:cs="Times New Roman"/>
          <w:shd w:val="clear" w:color="auto" w:fill="FFFFFF"/>
        </w:rPr>
        <w:lastRenderedPageBreak/>
        <w:t>的中国共产党，在一次次革命性锻造中不断走向成熟，始终走在时代前列，成为全国人民的主心骨，成为中国革命、建设、改革事业的坚强领导核心。</w:t>
      </w:r>
    </w:p>
    <w:p w14:paraId="50C5C2A7" w14:textId="593152A9" w:rsidR="007D36AC" w:rsidRPr="00915C21" w:rsidRDefault="007D36AC" w:rsidP="00D97CC6">
      <w:pPr>
        <w:ind w:firstLine="640"/>
        <w:rPr>
          <w:rFonts w:ascii="Times New Roman" w:hAnsi="Times New Roman" w:cs="Times New Roman"/>
          <w:shd w:val="clear" w:color="auto" w:fill="FFFFFF"/>
        </w:rPr>
      </w:pPr>
      <w:r w:rsidRPr="00915C21">
        <w:rPr>
          <w:rFonts w:ascii="Times New Roman" w:hAnsi="Times New Roman" w:cs="Times New Roman"/>
          <w:shd w:val="clear" w:color="auto" w:fill="FFFFFF"/>
        </w:rPr>
        <w:t>毛泽东同志带领人民建立了人民当家作主的新中国。为人民谋幸福、为民族谋复兴是我们党的初心使命。我们党自成立之日起就致力于建设人民当家作主的新社会。毛泽东同志强调，</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我们是人民民主专政，各级政府都要加上</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人民</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二字，各种政权机关都要加上</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人民</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二字。</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新中国的成立，实现了中国向人民民主制度的伟大跨越，掌握了自己命运的中国人民，通过各种途径参与管理国家事务，管理经济、文化和社会事务。毛泽东同志指出：</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中国的命运一经操在人民自己的手里，中国就将如太阳升起在东方那样，以自己的辉煌的光焰普照大地，迅速地荡涤反动政府留下来的污泥浊水，治好战争的创伤，建设起一个崭新的强盛的名副其实的人民共和国。</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在党的领导下，新生的人民政权实现和巩固全国各族人民的大团结，实现和巩固全国工人、农民、知识分子和其他各阶层人民的大团结。大力推动经济建设，奋力改变一穷二白的落后面貌，有力保障了人民的基本生活需要；不断发展社会主义文化，提高人民群众的思想道德和科学文化素质；建立和发展了包括</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两弹一星</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在内的强大国防力量，彻底结束了旧中国屡遭外敌入侵的历史，我国国防力量走在世界前列；坚持独立自主的和平外交政策，坚定维护国家独立主权尊严，彻底结束了旧中国的屈辱外交，中国作为一个独</w:t>
      </w:r>
      <w:r w:rsidRPr="00915C21">
        <w:rPr>
          <w:rFonts w:ascii="Times New Roman" w:hAnsi="Times New Roman" w:cs="Times New Roman"/>
          <w:shd w:val="clear" w:color="auto" w:fill="FFFFFF"/>
        </w:rPr>
        <w:lastRenderedPageBreak/>
        <w:t>立的、具有完整主权的国家屹立于世界东方。古老的中国在人民的手中换了人间，中国人民扬眉吐气，新中国的国际地位日益提高。</w:t>
      </w:r>
    </w:p>
    <w:p w14:paraId="3F09D143" w14:textId="27FABCFF" w:rsidR="007D36AC" w:rsidRPr="00915C21" w:rsidRDefault="007D36AC" w:rsidP="00D97CC6">
      <w:pPr>
        <w:ind w:firstLine="640"/>
        <w:rPr>
          <w:rFonts w:ascii="Times New Roman" w:hAnsi="Times New Roman" w:cs="Times New Roman"/>
          <w:shd w:val="clear" w:color="auto" w:fill="FFFFFF"/>
        </w:rPr>
      </w:pPr>
      <w:r w:rsidRPr="00915C21">
        <w:rPr>
          <w:rFonts w:ascii="Times New Roman" w:hAnsi="Times New Roman" w:cs="Times New Roman"/>
          <w:shd w:val="clear" w:color="auto" w:fill="FFFFFF"/>
        </w:rPr>
        <w:t>毛泽东同志带领人民创建了先进的社会主义制度。只有社会主义才能救中国、才能发展中国。毛泽东同志指出：</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社会主义制度的建立给我们开辟了一条到达理想境界的道路。</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在中央苏区和延安时期，毛泽东同志为建立人民民主主义的制度，进行了大量的理论和实践探索。新中国成立后，毛泽东同志领导制定《中国人民政治协商会议共同纲领》、《中华人民共和国宪法》，确定了我国的国体、政体、国家结构形式，建立了新中国国家政权组织体系，建立起人民代表大会制度、中国共产党领导的多党合作和政治协商制度、民族区域自治制度。</w:t>
      </w:r>
      <w:r w:rsidRPr="00915C21">
        <w:rPr>
          <w:rFonts w:ascii="Times New Roman" w:hAnsi="Times New Roman" w:cs="Times New Roman"/>
          <w:shd w:val="clear" w:color="auto" w:fill="FFFFFF"/>
        </w:rPr>
        <w:t>1956</w:t>
      </w:r>
      <w:r w:rsidRPr="00915C21">
        <w:rPr>
          <w:rFonts w:ascii="Times New Roman" w:hAnsi="Times New Roman" w:cs="Times New Roman"/>
          <w:shd w:val="clear" w:color="auto" w:fill="FFFFFF"/>
        </w:rPr>
        <w:t>年，我国基本完成对生产资料私有制的社会主义改造，基本上实现生产资料公有制和按劳分配，建立起社会主义经济制度。在开展大规模社会主义建设中，还探索建立了社会主义科技、教育、文化、医疗卫生等方面的具体制度。毛泽东同志领导建立的植根中华大地、符合中国国情、体现人民愿望的社会主义制度具有无比优越性，不仅在推进社会主义革命和建设中发挥了重要作用，并且为当代中国的一切发展进步奠定了根本政治前提和制度基础。</w:t>
      </w:r>
    </w:p>
    <w:p w14:paraId="06A3135A" w14:textId="555138BE" w:rsidR="007D36AC" w:rsidRPr="00915C21" w:rsidRDefault="007D36AC" w:rsidP="00D97CC6">
      <w:pPr>
        <w:ind w:firstLine="640"/>
        <w:rPr>
          <w:rFonts w:ascii="Times New Roman" w:hAnsi="Times New Roman" w:cs="Times New Roman"/>
          <w:shd w:val="clear" w:color="auto" w:fill="FFFFFF"/>
        </w:rPr>
      </w:pPr>
      <w:r w:rsidRPr="00915C21">
        <w:rPr>
          <w:rFonts w:ascii="Times New Roman" w:hAnsi="Times New Roman" w:cs="Times New Roman"/>
          <w:shd w:val="clear" w:color="auto" w:fill="FFFFFF"/>
        </w:rPr>
        <w:t>毛泽东同志带领人民缔造了战无不胜的新型人民军队。没有一个人民的军队，便没有人民的一切。毛泽东同志最早提出并领导武装斗争、创建人民军队工作。在艰苦卓绝的革</w:t>
      </w:r>
      <w:r w:rsidRPr="00915C21">
        <w:rPr>
          <w:rFonts w:ascii="Times New Roman" w:hAnsi="Times New Roman" w:cs="Times New Roman"/>
          <w:shd w:val="clear" w:color="auto" w:fill="FFFFFF"/>
        </w:rPr>
        <w:lastRenderedPageBreak/>
        <w:t>命战争中，他系统解决了以农民为主要成分的革命军队如何建设成为一支无产阶级性质的、具有严格纪律的、同人民群众保持亲密联系的新型人民军队的问题。他规定了人民军队全心全意为人民服务的唯一宗旨，规定了党指挥枪的原则，确立了政治建军原则，制定了三大纪律八项注意，实行政治、经济、军事三大民主，执行官兵一致、军民一致和瓦解敌军的原则，形成了一套人民军队政治工作的方针和方法，系统提出了建设人民军队的思想，制定了一系列人民战争的战略战术，为人民军队打败国内外异常凶恶的敌人、夺取中国革命的胜利提供了根本指引。新中国成立后，毛泽东同志深入探索人民军队建设新的特点规律，提出必须加强国防，建设现代化革命武装力量和发展现代化国防技术的重要指导思想，为巩固新生人民政权、确立中国大国地位、维护中华民族尊严提供了坚强后盾。毛泽东同志亲手缔造的人民军队，成为忠诚于党、忠实执行革命政治任务的武装力量，成为完全彻底为中国人民奋斗的子弟兵，是保证国家独立、人民幸福、国防巩固的坚强柱石。</w:t>
      </w:r>
    </w:p>
    <w:p w14:paraId="1CE4DA63" w14:textId="4DE495BC" w:rsidR="007D36AC" w:rsidRPr="00915C21" w:rsidRDefault="007D36AC" w:rsidP="00D97CC6">
      <w:pPr>
        <w:ind w:firstLine="640"/>
        <w:rPr>
          <w:rFonts w:ascii="Times New Roman" w:hAnsi="Times New Roman" w:cs="Times New Roman"/>
          <w:shd w:val="clear" w:color="auto" w:fill="FFFFFF"/>
        </w:rPr>
      </w:pPr>
      <w:r w:rsidRPr="00915C21">
        <w:rPr>
          <w:rFonts w:ascii="Times New Roman" w:hAnsi="Times New Roman" w:cs="Times New Roman"/>
          <w:shd w:val="clear" w:color="auto" w:fill="FFFFFF"/>
        </w:rPr>
        <w:t>毛泽东同志把自己的一生献给党和人民，留下了永志后人的崇高精神风范。毛泽东同志展现出一个伟大革命领袖高瞻远瞩的政治远见、坚定不移的革命信念、勇于开拓的非凡魄力、炉火纯青的斗争艺术、杰出高超的领导才能、心系人民的赤子情怀、坦荡宽广的胸怀境界、艰苦奋斗的优良作风，赢得了全党全国各族人民的爱戴和敬仰，毛泽东同志的崇高</w:t>
      </w:r>
      <w:r w:rsidRPr="00915C21">
        <w:rPr>
          <w:rFonts w:ascii="Times New Roman" w:hAnsi="Times New Roman" w:cs="Times New Roman"/>
          <w:shd w:val="clear" w:color="auto" w:fill="FFFFFF"/>
        </w:rPr>
        <w:lastRenderedPageBreak/>
        <w:t>精神风范永远是激励我们继续前进的强大动力。</w:t>
      </w:r>
    </w:p>
    <w:p w14:paraId="55496D65" w14:textId="094C444B" w:rsidR="007D36AC" w:rsidRPr="00915C21" w:rsidRDefault="007D36AC" w:rsidP="00D97CC6">
      <w:pPr>
        <w:ind w:firstLine="640"/>
        <w:rPr>
          <w:rFonts w:ascii="Times New Roman" w:hAnsi="Times New Roman" w:cs="Times New Roman"/>
          <w:shd w:val="clear" w:color="auto" w:fill="FFFFFF"/>
        </w:rPr>
      </w:pPr>
      <w:r w:rsidRPr="00915C21">
        <w:rPr>
          <w:rFonts w:ascii="Times New Roman" w:hAnsi="Times New Roman" w:cs="Times New Roman"/>
          <w:shd w:val="clear" w:color="auto" w:fill="FFFFFF"/>
        </w:rPr>
        <w:t>同志们、朋友们！</w:t>
      </w:r>
    </w:p>
    <w:p w14:paraId="1B23D076" w14:textId="7696912C" w:rsidR="007D36AC" w:rsidRPr="00915C21" w:rsidRDefault="007D36AC" w:rsidP="00D97CC6">
      <w:pPr>
        <w:ind w:firstLine="640"/>
        <w:rPr>
          <w:rFonts w:ascii="Times New Roman" w:hAnsi="Times New Roman" w:cs="Times New Roman"/>
          <w:shd w:val="clear" w:color="auto" w:fill="FFFFFF"/>
        </w:rPr>
      </w:pPr>
      <w:r w:rsidRPr="00915C21">
        <w:rPr>
          <w:rFonts w:ascii="Times New Roman" w:hAnsi="Times New Roman" w:cs="Times New Roman"/>
          <w:shd w:val="clear" w:color="auto" w:fill="FFFFFF"/>
        </w:rPr>
        <w:t>社会主义是人类历史上全新的事业，由于中国是在极为落后的基础上进行社会主义革命和建设的，没有现成的经验可以借鉴，在前进道路上出现这样那样的曲折和失误是难以完全避免的。正如毛泽东同志所指出，</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对于建设社会主义的规律的认识，必须有一个过程。必须从实践出发，从没有经验到有经验，从有较少的经验，到有较多的经验，从建设社会主义这个未被认识的必然王国，到逐步地克服盲目性、认识客观规律、从而获得自由，在认识上出现一个飞跃，到达自由王国。</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不能否认，毛泽东同志在社会主义建设道路的探索中走过弯路，特别是发动和领导</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文化大革命</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这个严重错误。对毛泽东同志的历史功过，我们党已经</w:t>
      </w:r>
      <w:proofErr w:type="gramStart"/>
      <w:r w:rsidRPr="00915C21">
        <w:rPr>
          <w:rFonts w:ascii="Times New Roman" w:hAnsi="Times New Roman" w:cs="Times New Roman"/>
          <w:shd w:val="clear" w:color="auto" w:fill="FFFFFF"/>
        </w:rPr>
        <w:t>作出</w:t>
      </w:r>
      <w:proofErr w:type="gramEnd"/>
      <w:r w:rsidRPr="00915C21">
        <w:rPr>
          <w:rFonts w:ascii="Times New Roman" w:hAnsi="Times New Roman" w:cs="Times New Roman"/>
          <w:shd w:val="clear" w:color="auto" w:fill="FFFFFF"/>
        </w:rPr>
        <w:t>了全面评价，他的功绩是第一位的，错误是第二位的，他的错误是一个伟大的革命家、伟大的马克思主义者所犯的错误。</w:t>
      </w:r>
    </w:p>
    <w:p w14:paraId="6746ECAC" w14:textId="558BFDDB" w:rsidR="007D36AC" w:rsidRPr="00915C21" w:rsidRDefault="007D36AC" w:rsidP="00D97CC6">
      <w:pPr>
        <w:ind w:firstLine="640"/>
        <w:rPr>
          <w:rFonts w:ascii="Times New Roman" w:hAnsi="Times New Roman" w:cs="Times New Roman"/>
          <w:shd w:val="clear" w:color="auto" w:fill="FFFFFF"/>
        </w:rPr>
      </w:pPr>
      <w:r w:rsidRPr="00915C21">
        <w:rPr>
          <w:rFonts w:ascii="Times New Roman" w:hAnsi="Times New Roman" w:cs="Times New Roman"/>
          <w:shd w:val="clear" w:color="auto" w:fill="FFFFFF"/>
        </w:rPr>
        <w:t>改革开放以后，我们党解决了正确评价毛泽东同志和毛泽东思想的历史地位、根据新的实际和历史经验确立中国实现社会主义现代化的正确道路这两个相互联系的重大历史课题，</w:t>
      </w:r>
      <w:proofErr w:type="gramStart"/>
      <w:r w:rsidRPr="00915C21">
        <w:rPr>
          <w:rFonts w:ascii="Times New Roman" w:hAnsi="Times New Roman" w:cs="Times New Roman"/>
          <w:shd w:val="clear" w:color="auto" w:fill="FFFFFF"/>
        </w:rPr>
        <w:t>作出</w:t>
      </w:r>
      <w:proofErr w:type="gramEnd"/>
      <w:r w:rsidRPr="00915C21">
        <w:rPr>
          <w:rFonts w:ascii="Times New Roman" w:hAnsi="Times New Roman" w:cs="Times New Roman"/>
          <w:shd w:val="clear" w:color="auto" w:fill="FFFFFF"/>
        </w:rPr>
        <w:t>了把党和国家的工作重点转移到以经济建设为中心的社会主义现代化建设上来、坚持四项基本原则、实行改革开放的历史性决策，开启了建设中国特色社会主义的新长征。为加快推进社会主义现代化，我们党坚持党的基本路线不动摇，大力推进实践基础上的理论创新、制度创新、文化</w:t>
      </w:r>
      <w:r w:rsidRPr="00915C21">
        <w:rPr>
          <w:rFonts w:ascii="Times New Roman" w:hAnsi="Times New Roman" w:cs="Times New Roman"/>
          <w:shd w:val="clear" w:color="auto" w:fill="FFFFFF"/>
        </w:rPr>
        <w:lastRenderedPageBreak/>
        <w:t>创新以及其他各方面创新，实行社会主义市场经济体制，实现了从生产力相对落后的状况到经济总量跃居世界第二的历史性突破，实现了人民生活从温饱不足到总体小康、奔向全面小康的历史性跨越，为我国社会主义现代化建设和中华民族伟大复兴提供了充满新的活力的体制保证和快速发展的物质条件。</w:t>
      </w:r>
    </w:p>
    <w:p w14:paraId="0DFCF24A" w14:textId="42190971" w:rsidR="007D36AC" w:rsidRPr="00915C21" w:rsidRDefault="007D36AC" w:rsidP="00D97CC6">
      <w:pPr>
        <w:ind w:firstLine="640"/>
        <w:rPr>
          <w:rFonts w:ascii="Times New Roman" w:hAnsi="Times New Roman" w:cs="Times New Roman"/>
          <w:shd w:val="clear" w:color="auto" w:fill="FFFFFF"/>
        </w:rPr>
      </w:pPr>
      <w:r w:rsidRPr="00915C21">
        <w:rPr>
          <w:rFonts w:ascii="Times New Roman" w:hAnsi="Times New Roman" w:cs="Times New Roman"/>
          <w:shd w:val="clear" w:color="auto" w:fill="FFFFFF"/>
        </w:rPr>
        <w:t>党的十八大以来，我们党在新中国成立特别是改革开放以来长期探索和实践基础上，全面贯彻新时代中国特色社会主义思想，采取一系列战略性举措，推进一系列变革性实践，实现一系列突破性进展，取得一系列标志性成果，战胜一系列重大风险挑战，成功推进和拓展了中国式现代化，推动党和国家事业取得历史性成就、发生历史性变革，为强国建设、民族复兴伟业提供了更为完善的制度保证、更为坚实的物质基础、更为主动的精神力量。</w:t>
      </w:r>
    </w:p>
    <w:p w14:paraId="04D2D93A" w14:textId="3BE7AE5D" w:rsidR="007D36AC" w:rsidRPr="00915C21" w:rsidRDefault="007D36AC" w:rsidP="00D97CC6">
      <w:pPr>
        <w:ind w:firstLine="640"/>
        <w:rPr>
          <w:rFonts w:ascii="Times New Roman" w:hAnsi="Times New Roman" w:cs="Times New Roman"/>
          <w:shd w:val="clear" w:color="auto" w:fill="FFFFFF"/>
        </w:rPr>
      </w:pPr>
      <w:r w:rsidRPr="00915C21">
        <w:rPr>
          <w:rFonts w:ascii="Times New Roman" w:hAnsi="Times New Roman" w:cs="Times New Roman"/>
          <w:shd w:val="clear" w:color="auto" w:fill="FFFFFF"/>
        </w:rPr>
        <w:t>同志们、朋友们！</w:t>
      </w:r>
    </w:p>
    <w:p w14:paraId="784FCF3D" w14:textId="7C23786C" w:rsidR="007D36AC" w:rsidRPr="00915C21" w:rsidRDefault="007D36AC" w:rsidP="00D97CC6">
      <w:pPr>
        <w:ind w:firstLine="640"/>
        <w:rPr>
          <w:rFonts w:ascii="Times New Roman" w:hAnsi="Times New Roman" w:cs="Times New Roman"/>
          <w:shd w:val="clear" w:color="auto" w:fill="FFFFFF"/>
        </w:rPr>
      </w:pPr>
      <w:r w:rsidRPr="00915C21">
        <w:rPr>
          <w:rFonts w:ascii="Times New Roman" w:hAnsi="Times New Roman" w:cs="Times New Roman"/>
          <w:shd w:val="clear" w:color="auto" w:fill="FFFFFF"/>
        </w:rPr>
        <w:t>对毛泽东同志的最好纪念，就是把他开创的事业继续推向前进。以中国式现代化全面推进强国建设、民族复兴伟业，是全党全国各族人民在新时代新征程的中心任务。这是毛泽东等老一辈革命家的未竟事业，是当代中国共产党人的庄严历史责任。新征程上，我们要不忘初心、牢记使命，坚定历史自信、把握历史主动，把中国式现代化宏伟事业不断推向前进。</w:t>
      </w:r>
    </w:p>
    <w:p w14:paraId="0B6285EB" w14:textId="3CFAC9FB" w:rsidR="007D36AC" w:rsidRPr="00915C21" w:rsidRDefault="007D36AC" w:rsidP="00D97CC6">
      <w:pPr>
        <w:ind w:firstLine="640"/>
        <w:rPr>
          <w:rFonts w:ascii="Times New Roman" w:hAnsi="Times New Roman" w:cs="Times New Roman"/>
          <w:shd w:val="clear" w:color="auto" w:fill="FFFFFF"/>
        </w:rPr>
      </w:pPr>
      <w:r w:rsidRPr="00915C21">
        <w:rPr>
          <w:rFonts w:ascii="Times New Roman" w:hAnsi="Times New Roman" w:cs="Times New Roman"/>
          <w:shd w:val="clear" w:color="auto" w:fill="FFFFFF"/>
        </w:rPr>
        <w:t>要充分激发全体人民的历史主动精神。人民，只有人民，</w:t>
      </w:r>
      <w:r w:rsidRPr="00915C21">
        <w:rPr>
          <w:rFonts w:ascii="Times New Roman" w:hAnsi="Times New Roman" w:cs="Times New Roman"/>
          <w:shd w:val="clear" w:color="auto" w:fill="FFFFFF"/>
        </w:rPr>
        <w:lastRenderedPageBreak/>
        <w:t>才是创造世界历史的动力。中国式现代化是全体中国人民的事业，必须紧紧依靠人民，汇聚蕴藏在人民中的无穷智慧和力量，才能不断创造新的历史伟业。我们要坚持人民是创造历史根本动力的历史唯物主义基本观点，坚持人民主体地位，充分尊重人民所表达的意愿、所创造的经验、所拥有的权利、所发挥的作用，把维护好、实现好、发展好最广大人民根本利益作为一切工作的出发点和落脚点，让现代化建设成果更多更公平惠及全体人民。要健全人民当家作主的制度体系，发展全过程人民民主，保证人民始终是国家的主人、社会的主人、自己命运的主人，享有更广泛、更真实、更便捷的民主权利和自由。要完善维护社会公平正义的制度机制，保障人民平等参与、平等发展权利，让每一位辛勤劳动、艰苦奋斗、创新创造者都有梦想成真、人生出彩的机会。要着力保障和改善民生，办好各项民生事业，聚焦人民群众所思所盼所忧所急，解决好同老百姓生活息息相关的就业、教育、医疗卫生、养老托幼、社会保障等民生问题，使人民获得感、幸福感、安全感更加充实、更有保障、更可持续，推动全体人民共同富裕取得更为明显的实质性进展。要把握新形势下群众工作的特点和规律，走好新时代群众路线，在深入实际、深入群众的躬身实践中，增进群众感情、把准群众脉搏、精准服务群众，满足人民多层次多样化需求，把工作做到人民群众心坎上，始终保持同人民群众的血肉联系，始终接受人民批评和监督，始终同人民同呼吸、共命运、心连心，使中</w:t>
      </w:r>
      <w:r w:rsidRPr="00915C21">
        <w:rPr>
          <w:rFonts w:ascii="Times New Roman" w:hAnsi="Times New Roman" w:cs="Times New Roman"/>
          <w:shd w:val="clear" w:color="auto" w:fill="FFFFFF"/>
        </w:rPr>
        <w:lastRenderedPageBreak/>
        <w:t>国式现代化拥有最可靠、最深厚、最持久的力量源泉！</w:t>
      </w:r>
    </w:p>
    <w:p w14:paraId="02FEC16D" w14:textId="7DA84F65" w:rsidR="007D36AC" w:rsidRPr="00915C21" w:rsidRDefault="007D36AC" w:rsidP="00D97CC6">
      <w:pPr>
        <w:ind w:firstLine="640"/>
        <w:rPr>
          <w:rFonts w:ascii="Times New Roman" w:hAnsi="Times New Roman" w:cs="Times New Roman"/>
          <w:shd w:val="clear" w:color="auto" w:fill="FFFFFF"/>
        </w:rPr>
      </w:pPr>
      <w:r w:rsidRPr="00915C21">
        <w:rPr>
          <w:rFonts w:ascii="Times New Roman" w:hAnsi="Times New Roman" w:cs="Times New Roman"/>
          <w:shd w:val="clear" w:color="auto" w:fill="FFFFFF"/>
        </w:rPr>
        <w:t>要不断开辟马克思主义中国化时代化新境界。马克思主义是我们立党立国、</w:t>
      </w:r>
      <w:proofErr w:type="gramStart"/>
      <w:r w:rsidRPr="00915C21">
        <w:rPr>
          <w:rFonts w:ascii="Times New Roman" w:hAnsi="Times New Roman" w:cs="Times New Roman"/>
          <w:shd w:val="clear" w:color="auto" w:fill="FFFFFF"/>
        </w:rPr>
        <w:t>兴党兴国</w:t>
      </w:r>
      <w:proofErr w:type="gramEnd"/>
      <w:r w:rsidRPr="00915C21">
        <w:rPr>
          <w:rFonts w:ascii="Times New Roman" w:hAnsi="Times New Roman" w:cs="Times New Roman"/>
          <w:shd w:val="clear" w:color="auto" w:fill="FFFFFF"/>
        </w:rPr>
        <w:t>的根本指导思想。毫不动摇坚持、与时俱</w:t>
      </w:r>
      <w:proofErr w:type="gramStart"/>
      <w:r w:rsidRPr="00915C21">
        <w:rPr>
          <w:rFonts w:ascii="Times New Roman" w:hAnsi="Times New Roman" w:cs="Times New Roman"/>
          <w:shd w:val="clear" w:color="auto" w:fill="FFFFFF"/>
        </w:rPr>
        <w:t>进发展</w:t>
      </w:r>
      <w:proofErr w:type="gramEnd"/>
      <w:r w:rsidRPr="00915C21">
        <w:rPr>
          <w:rFonts w:ascii="Times New Roman" w:hAnsi="Times New Roman" w:cs="Times New Roman"/>
          <w:shd w:val="clear" w:color="auto" w:fill="FFFFFF"/>
        </w:rPr>
        <w:t>马克思主义，大力推进实践基础上的理论创新，自觉用中国化时代化的马克思主义指导新的实践，是我们党把握历史主动、紧跟时代步伐、不断开创事业发展新局面的成功之道。实践永无止境，理论创新永无止境，认识真理永远不会完结。中国式现代化为党的理论创新开辟了广阔前景，提出了新的更加艰巨繁重的任务。我们要坚持把马克思主义基本原理同中国具体实际相结合、同中华优秀传统文化相结合，深入探索中国式现代化建设规律，不断回答实践遇到的崭新课题，以理论创新引领实践创新。谱写马克思主义中国化时代化新篇章，需要全党共同努力。广大党员干部特别是各级领导干部要以科学的态度对待科学、以真理的精神追求真理，增强坚持真理的勇气、探索真理的劲头，开动脑筋、勤于思考，积极提出真知灼见，为党的理论创新贡献智慧和力量。人民的创造性实践是理论创新的不竭源泉，要真心</w:t>
      </w:r>
      <w:proofErr w:type="gramStart"/>
      <w:r w:rsidRPr="00915C21">
        <w:rPr>
          <w:rFonts w:ascii="Times New Roman" w:hAnsi="Times New Roman" w:cs="Times New Roman"/>
          <w:shd w:val="clear" w:color="auto" w:fill="FFFFFF"/>
        </w:rPr>
        <w:t>拜人民</w:t>
      </w:r>
      <w:proofErr w:type="gramEnd"/>
      <w:r w:rsidRPr="00915C21">
        <w:rPr>
          <w:rFonts w:ascii="Times New Roman" w:hAnsi="Times New Roman" w:cs="Times New Roman"/>
          <w:shd w:val="clear" w:color="auto" w:fill="FFFFFF"/>
        </w:rPr>
        <w:t>为师，及时总结人民群众创造的新鲜经验，使党的理论真正成为人民所喜爱、所认同、所拥有的理论。要树立世界眼光，深刻洞察人类发展进步潮流，积极回应各国人民普遍关切，为解决人类面临的共同问题贡献中国智慧。要以海纳百川的开放胸襟学习和借鉴人类社会一切优秀文明成果，不断丰富党的理论创新的思想文化资源。</w:t>
      </w:r>
    </w:p>
    <w:p w14:paraId="318E576A" w14:textId="64C1E62E" w:rsidR="007D36AC" w:rsidRPr="00915C21" w:rsidRDefault="007D36AC" w:rsidP="00D97CC6">
      <w:pPr>
        <w:ind w:firstLine="640"/>
        <w:rPr>
          <w:rFonts w:ascii="Times New Roman" w:hAnsi="Times New Roman" w:cs="Times New Roman"/>
          <w:shd w:val="clear" w:color="auto" w:fill="FFFFFF"/>
        </w:rPr>
      </w:pPr>
      <w:r w:rsidRPr="00915C21">
        <w:rPr>
          <w:rFonts w:ascii="Times New Roman" w:hAnsi="Times New Roman" w:cs="Times New Roman"/>
          <w:shd w:val="clear" w:color="auto" w:fill="FFFFFF"/>
        </w:rPr>
        <w:lastRenderedPageBreak/>
        <w:t>要进一步深化改革开放。改革开放是当代中国大踏步赶上时代的重要法宝，是决定中国式现代化成败的关键一招。推进中国式现代化，必须进一步全面深化改革开放，不断解放和发展社会生产力、解放和增强社会活力。我们要顺应时代发展新趋势、实践发展新要求、人民群众新期待，以改革到底的坚强决心，动真格、敢碰硬，精准发力、协同发力、持续发力，坚决破除一切制约中国式现代化顺利推进的体制机制障碍。要深化经济体制改革，充分发挥市场在资源配置中的决定性作用，更好发挥政府作用，加快构建新发展格局，构建全国统一大市场，健全宏观经济治理体系，激发各类经营主体活力，加快形成有利于高质量发展的体制机制。要深化科技体制改革，发挥新型举国体制优势，强化国家战略科技力量，强化企业科技创新主体地位，优化配置创新资源，努力突破关键核心技术，推动实现高水平科技自立自强。要协同推进文化体制、社会体制、生态文明体制等各领域改革，全方位为中国式现代化源源不断注入新的动力。现代化离不开开放，开放成就现代化。我们要不断扩大高水平对外开放，坚定奉行互利共赢的开放战略，依托</w:t>
      </w:r>
      <w:proofErr w:type="gramStart"/>
      <w:r w:rsidRPr="00915C21">
        <w:rPr>
          <w:rFonts w:ascii="Times New Roman" w:hAnsi="Times New Roman" w:cs="Times New Roman"/>
          <w:shd w:val="clear" w:color="auto" w:fill="FFFFFF"/>
        </w:rPr>
        <w:t>我国超</w:t>
      </w:r>
      <w:proofErr w:type="gramEnd"/>
      <w:r w:rsidRPr="00915C21">
        <w:rPr>
          <w:rFonts w:ascii="Times New Roman" w:hAnsi="Times New Roman" w:cs="Times New Roman"/>
          <w:shd w:val="clear" w:color="auto" w:fill="FFFFFF"/>
        </w:rPr>
        <w:t>大规模市场优势，以国内大循环吸引全球资源要素，增强国内国际两个市场、两种资源联动效应，稳步推进规则、规制、管理、标准等制度型开放，提升贸易投资合作质量和水平，不断拓展中国式现代化的发展空间。</w:t>
      </w:r>
    </w:p>
    <w:p w14:paraId="1E41EE17" w14:textId="714E528D" w:rsidR="007D36AC" w:rsidRPr="00915C21" w:rsidRDefault="007D36AC" w:rsidP="00D97CC6">
      <w:pPr>
        <w:ind w:firstLine="640"/>
        <w:rPr>
          <w:rFonts w:ascii="Times New Roman" w:hAnsi="Times New Roman" w:cs="Times New Roman"/>
          <w:shd w:val="clear" w:color="auto" w:fill="FFFFFF"/>
        </w:rPr>
      </w:pPr>
      <w:r w:rsidRPr="00915C21">
        <w:rPr>
          <w:rFonts w:ascii="Times New Roman" w:hAnsi="Times New Roman" w:cs="Times New Roman"/>
          <w:shd w:val="clear" w:color="auto" w:fill="FFFFFF"/>
        </w:rPr>
        <w:t>要深入推进全面从严治党。领导我们事业的核心力量是</w:t>
      </w:r>
      <w:r w:rsidRPr="00915C21">
        <w:rPr>
          <w:rFonts w:ascii="Times New Roman" w:hAnsi="Times New Roman" w:cs="Times New Roman"/>
          <w:shd w:val="clear" w:color="auto" w:fill="FFFFFF"/>
        </w:rPr>
        <w:lastRenderedPageBreak/>
        <w:t>中国共产党。中国式现代化是中国共产党领导的社会主义现代化，只有时刻保持解决大党独有难题的清醒和坚定，把党建设得更加坚强有力，才能确保中国式现代化劈波斩浪、行稳致远。要落实新时代党的建设总要求，以党的政治建设</w:t>
      </w:r>
      <w:proofErr w:type="gramStart"/>
      <w:r w:rsidRPr="00915C21">
        <w:rPr>
          <w:rFonts w:ascii="Times New Roman" w:hAnsi="Times New Roman" w:cs="Times New Roman"/>
          <w:shd w:val="clear" w:color="auto" w:fill="FFFFFF"/>
        </w:rPr>
        <w:t>统领党</w:t>
      </w:r>
      <w:proofErr w:type="gramEnd"/>
      <w:r w:rsidRPr="00915C21">
        <w:rPr>
          <w:rFonts w:ascii="Times New Roman" w:hAnsi="Times New Roman" w:cs="Times New Roman"/>
          <w:shd w:val="clear" w:color="auto" w:fill="FFFFFF"/>
        </w:rPr>
        <w:t>的建设各项工作，健全全面从严治党体系，全面推进党的自我净化、自我完善、自我革新、自我提高，使我们党坚守初心使命，走在时代前列，始终保持蓬勃生机和旺盛活力。要顺应中国式现代化事业发展新要求，着力造就忠诚干净担当的高素质专业化干部队伍。教育引导广大党员、干部以强烈的政治责任感和时不我待的紧迫感，及时更新思想观念，补齐素质短板，提高</w:t>
      </w:r>
      <w:proofErr w:type="gramStart"/>
      <w:r w:rsidRPr="00915C21">
        <w:rPr>
          <w:rFonts w:ascii="Times New Roman" w:hAnsi="Times New Roman" w:cs="Times New Roman"/>
          <w:shd w:val="clear" w:color="auto" w:fill="FFFFFF"/>
        </w:rPr>
        <w:t>履</w:t>
      </w:r>
      <w:proofErr w:type="gramEnd"/>
      <w:r w:rsidRPr="00915C21">
        <w:rPr>
          <w:rFonts w:ascii="Times New Roman" w:hAnsi="Times New Roman" w:cs="Times New Roman"/>
          <w:shd w:val="clear" w:color="auto" w:fill="FFFFFF"/>
        </w:rPr>
        <w:t>职能力，勇立时代潮头，争当事业尖兵，坚决摒弃一切固守旧思维、旧理念、老套路、老办法的懒汉思想，坚决反对一切不担当不作为、推脱躲绕、不思进取的躺平行为。各级党组织要以鲜明态度，为担当者担当，为负责者负责，为干事者撑腰，积极营造有利于干事创业的良好环境。要坚持以严的基调正风</w:t>
      </w:r>
      <w:proofErr w:type="gramStart"/>
      <w:r w:rsidRPr="00915C21">
        <w:rPr>
          <w:rFonts w:ascii="Times New Roman" w:hAnsi="Times New Roman" w:cs="Times New Roman"/>
          <w:shd w:val="clear" w:color="auto" w:fill="FFFFFF"/>
        </w:rPr>
        <w:t>肃</w:t>
      </w:r>
      <w:proofErr w:type="gramEnd"/>
      <w:r w:rsidRPr="00915C21">
        <w:rPr>
          <w:rFonts w:ascii="Times New Roman" w:hAnsi="Times New Roman" w:cs="Times New Roman"/>
          <w:shd w:val="clear" w:color="auto" w:fill="FFFFFF"/>
        </w:rPr>
        <w:t>纪，从领导机关和领导干部做起，重实干、做实功、求实效，着力克服形式主义、官僚主义，让广大党员干部尤其是基层干部把更多精力集中到推动发展、服务群众上。腐败是危害党的生命力和战斗力的最大毒瘤，反腐败斗争一刻也不能停歇。要坚持一体推进不敢腐、不能腐、不想腐，深化标本兼治、系统施治，持续保持惩治腐败高压态势，坚决查处政治问题和经济问题交织的腐败，坚决防止领导干部成为利益集团和权势团体的代言</w:t>
      </w:r>
      <w:r w:rsidRPr="00915C21">
        <w:rPr>
          <w:rFonts w:ascii="Times New Roman" w:hAnsi="Times New Roman" w:cs="Times New Roman"/>
          <w:shd w:val="clear" w:color="auto" w:fill="FFFFFF"/>
        </w:rPr>
        <w:lastRenderedPageBreak/>
        <w:t>人、代理人，深化整治权力集中、资金密集、资源富集领域的腐败，坚决打赢反腐败斗争攻坚战持久战，确保我们党永远</w:t>
      </w:r>
      <w:proofErr w:type="gramStart"/>
      <w:r w:rsidRPr="00915C21">
        <w:rPr>
          <w:rFonts w:ascii="Times New Roman" w:hAnsi="Times New Roman" w:cs="Times New Roman"/>
          <w:shd w:val="clear" w:color="auto" w:fill="FFFFFF"/>
        </w:rPr>
        <w:t>不</w:t>
      </w:r>
      <w:proofErr w:type="gramEnd"/>
      <w:r w:rsidRPr="00915C21">
        <w:rPr>
          <w:rFonts w:ascii="Times New Roman" w:hAnsi="Times New Roman" w:cs="Times New Roman"/>
          <w:shd w:val="clear" w:color="auto" w:fill="FFFFFF"/>
        </w:rPr>
        <w:t>变质、不变色、</w:t>
      </w:r>
      <w:proofErr w:type="gramStart"/>
      <w:r w:rsidRPr="00915C21">
        <w:rPr>
          <w:rFonts w:ascii="Times New Roman" w:hAnsi="Times New Roman" w:cs="Times New Roman"/>
          <w:shd w:val="clear" w:color="auto" w:fill="FFFFFF"/>
        </w:rPr>
        <w:t>不</w:t>
      </w:r>
      <w:proofErr w:type="gramEnd"/>
      <w:r w:rsidRPr="00915C21">
        <w:rPr>
          <w:rFonts w:ascii="Times New Roman" w:hAnsi="Times New Roman" w:cs="Times New Roman"/>
          <w:shd w:val="clear" w:color="auto" w:fill="FFFFFF"/>
        </w:rPr>
        <w:t>变味。</w:t>
      </w:r>
    </w:p>
    <w:p w14:paraId="57BCB822" w14:textId="5B19368B" w:rsidR="007D36AC" w:rsidRPr="00915C21" w:rsidRDefault="007D36AC" w:rsidP="00D97CC6">
      <w:pPr>
        <w:ind w:firstLine="640"/>
        <w:rPr>
          <w:rFonts w:ascii="Times New Roman" w:hAnsi="Times New Roman" w:cs="Times New Roman"/>
          <w:shd w:val="clear" w:color="auto" w:fill="FFFFFF"/>
        </w:rPr>
      </w:pPr>
      <w:r w:rsidRPr="00915C21">
        <w:rPr>
          <w:rFonts w:ascii="Times New Roman" w:hAnsi="Times New Roman" w:cs="Times New Roman"/>
          <w:shd w:val="clear" w:color="auto" w:fill="FFFFFF"/>
        </w:rPr>
        <w:t>要坚持和完善</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一国两制</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，推进祖国统一。中国式现代化需要全体中华儿女和衷共济、共襄盛举。我们要全面准确、坚定不移贯彻</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一国两制</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港人治港</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澳人治澳</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、高度自治的方针，坚持依法治港治澳，坚持和完善</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一国两制</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制度体系，落实中央全面管治权，落实</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爱国者治港</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爱国者治澳</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原则，坚持中央全面管治权和保障特别行政区高度自治权相统一。支持香港、澳门发展经济、改善民生、破解经济社会发展中的深层次矛盾和问题，更好融入国家发展大局。实现祖国完全统一是大势所趋、大义所在、民心所向，祖国必须统一，也必然统一。我们要坚持贯彻新时代党解决台湾问题的总体方略，坚持一个中国原则和</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九二共识</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，深化两岸各领域融合发展，推动两岸关系和平发展。中国人民有坚定的意志、充分的信心、足够的能力，坚决防止任何人以任何方式把台湾从中国分裂出去。</w:t>
      </w:r>
    </w:p>
    <w:p w14:paraId="1C18EDFD" w14:textId="2D84CF80" w:rsidR="007D36AC" w:rsidRPr="00915C21" w:rsidRDefault="007D36AC" w:rsidP="00D97CC6">
      <w:pPr>
        <w:ind w:firstLine="640"/>
        <w:rPr>
          <w:rFonts w:ascii="Times New Roman" w:hAnsi="Times New Roman" w:cs="Times New Roman"/>
          <w:shd w:val="clear" w:color="auto" w:fill="FFFFFF"/>
        </w:rPr>
      </w:pPr>
      <w:r w:rsidRPr="00915C21">
        <w:rPr>
          <w:rFonts w:ascii="Times New Roman" w:hAnsi="Times New Roman" w:cs="Times New Roman"/>
          <w:shd w:val="clear" w:color="auto" w:fill="FFFFFF"/>
        </w:rPr>
        <w:t>要推动构建人类命运共同体。胸怀天下是我们党百年奋斗的一条重要历史经验。中国式现代化是走和平发展道路的现代化，既造福中国人民，又促进世界各国现代化。我们将坚定站在历史正确的一边、站在人类文明进步的一边，高举和平、发展、合作、共赢旗帜，弘扬全人类共同价值，推动落实全球发展倡议、全球安全倡议、全球文明倡议，推动构</w:t>
      </w:r>
      <w:r w:rsidRPr="00915C21">
        <w:rPr>
          <w:rFonts w:ascii="Times New Roman" w:hAnsi="Times New Roman" w:cs="Times New Roman"/>
          <w:shd w:val="clear" w:color="auto" w:fill="FFFFFF"/>
        </w:rPr>
        <w:lastRenderedPageBreak/>
        <w:t>建持久和平、普遍安全、共同繁荣、开放包容、清洁美丽的世界。我们将坚定维护国际关系基本准则，维护国际公平正义，始终根据事情本身的是非曲直决定自己的立场和政策，尊重各国主权和领土完整，反对一切形式的霸权主义和强权政治。我们将坚持经济全球化正确方向，坚定奉行互利共赢的开放战略，共同培育全球发展新动能，推动建设开放型世界经济，反对保护主义。我们将高质量共建</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一带一路</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，同各国加强政策沟通、设施联通、贸易畅通、资金融通、民心相通，为国际经济合作打造新平台。我们将积极参与全球治理体系改革和建设，</w:t>
      </w:r>
      <w:proofErr w:type="gramStart"/>
      <w:r w:rsidRPr="00915C21">
        <w:rPr>
          <w:rFonts w:ascii="Times New Roman" w:hAnsi="Times New Roman" w:cs="Times New Roman"/>
          <w:shd w:val="clear" w:color="auto" w:fill="FFFFFF"/>
        </w:rPr>
        <w:t>践行</w:t>
      </w:r>
      <w:proofErr w:type="gramEnd"/>
      <w:r w:rsidRPr="00915C21">
        <w:rPr>
          <w:rFonts w:ascii="Times New Roman" w:hAnsi="Times New Roman" w:cs="Times New Roman"/>
          <w:shd w:val="clear" w:color="auto" w:fill="FFFFFF"/>
        </w:rPr>
        <w:t>共商共建共享的全球治理观，坚持真正的多边主义，促进国际关系民主化，推动全球治理变革朝着更加公正合理的方向发展。中国的发展是世界和平力量的增长，无论发展到什么程度，中国永远不称霸、永远不搞扩张。</w:t>
      </w:r>
    </w:p>
    <w:p w14:paraId="4C37A487" w14:textId="1EC959C0" w:rsidR="007D36AC" w:rsidRPr="00915C21" w:rsidRDefault="007D36AC" w:rsidP="00D97CC6">
      <w:pPr>
        <w:ind w:firstLine="640"/>
        <w:rPr>
          <w:rFonts w:ascii="Times New Roman" w:hAnsi="Times New Roman" w:cs="Times New Roman"/>
          <w:shd w:val="clear" w:color="auto" w:fill="FFFFFF"/>
        </w:rPr>
      </w:pPr>
      <w:r w:rsidRPr="00915C21">
        <w:rPr>
          <w:rFonts w:ascii="Times New Roman" w:hAnsi="Times New Roman" w:cs="Times New Roman"/>
          <w:shd w:val="clear" w:color="auto" w:fill="FFFFFF"/>
        </w:rPr>
        <w:t>同志们、朋友们！</w:t>
      </w:r>
    </w:p>
    <w:p w14:paraId="3A41A109" w14:textId="77777777" w:rsidR="00937617" w:rsidRPr="00915C21" w:rsidRDefault="007D36AC" w:rsidP="00D97CC6">
      <w:pPr>
        <w:ind w:firstLine="640"/>
        <w:rPr>
          <w:rStyle w:val="a5"/>
          <w:rFonts w:ascii="Times New Roman" w:hAnsi="Times New Roman" w:cs="Times New Roman"/>
          <w:szCs w:val="32"/>
        </w:rPr>
      </w:pPr>
      <w:r w:rsidRPr="00915C21">
        <w:rPr>
          <w:rFonts w:ascii="Times New Roman" w:hAnsi="Times New Roman" w:cs="Times New Roman"/>
          <w:shd w:val="clear" w:color="auto" w:fill="FFFFFF"/>
        </w:rPr>
        <w:t>一百多年前，毛泽东同志说：</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我们总要努力！我们总要拼命的向前！我们黄金的世界，光华灿烂的世界，就在前面！</w:t>
      </w:r>
      <w:r w:rsidRPr="00915C21">
        <w:rPr>
          <w:rFonts w:ascii="Times New Roman" w:hAnsi="Times New Roman" w:cs="Times New Roman"/>
          <w:shd w:val="clear" w:color="auto" w:fill="FFFFFF"/>
        </w:rPr>
        <w:t>”</w:t>
      </w:r>
      <w:r w:rsidRPr="00915C21">
        <w:rPr>
          <w:rFonts w:ascii="Times New Roman" w:hAnsi="Times New Roman" w:cs="Times New Roman"/>
          <w:shd w:val="clear" w:color="auto" w:fill="FFFFFF"/>
        </w:rPr>
        <w:t>今天，毛泽东等老一辈革命家开创的伟大事业正欣欣向荣，他们追求的伟大理想正在变成现实，中华民族伟大复兴展现出前所未有的光明前景。让我们更加紧密地团结起来，只争朝夕、顽强奋斗，沿着中国特色社会主义道路，为以中国式现代化全面推进强国建设、民族复兴伟业而奋勇前进！</w:t>
      </w:r>
    </w:p>
    <w:p w14:paraId="33EDDC31" w14:textId="355324E4" w:rsidR="00886C49" w:rsidRPr="00915C21" w:rsidRDefault="00937617" w:rsidP="00D97CC6">
      <w:pPr>
        <w:ind w:firstLine="640"/>
        <w:jc w:val="right"/>
        <w:rPr>
          <w:rStyle w:val="a5"/>
          <w:rFonts w:ascii="Times New Roman" w:hAnsi="Times New Roman" w:cs="Times New Roman"/>
          <w:b w:val="0"/>
          <w:bCs w:val="0"/>
          <w:szCs w:val="32"/>
        </w:rPr>
      </w:pPr>
      <w:r w:rsidRPr="00915C21">
        <w:rPr>
          <w:rStyle w:val="a5"/>
          <w:rFonts w:ascii="Times New Roman" w:hAnsi="Times New Roman" w:cs="Times New Roman"/>
          <w:b w:val="0"/>
          <w:bCs w:val="0"/>
          <w:szCs w:val="32"/>
        </w:rPr>
        <w:t>(</w:t>
      </w:r>
      <w:r w:rsidRPr="00915C21">
        <w:rPr>
          <w:rStyle w:val="a5"/>
          <w:rFonts w:ascii="Times New Roman" w:hAnsi="Times New Roman" w:cs="Times New Roman"/>
          <w:b w:val="0"/>
          <w:bCs w:val="0"/>
          <w:szCs w:val="32"/>
        </w:rPr>
        <w:t>来源：共产党员网</w:t>
      </w:r>
      <w:r w:rsidRPr="00915C21">
        <w:rPr>
          <w:rStyle w:val="a5"/>
          <w:rFonts w:ascii="Times New Roman" w:hAnsi="Times New Roman" w:cs="Times New Roman"/>
          <w:b w:val="0"/>
          <w:bCs w:val="0"/>
          <w:szCs w:val="32"/>
        </w:rPr>
        <w:t>)</w:t>
      </w:r>
      <w:r w:rsidR="00E74002" w:rsidRPr="00915C21">
        <w:rPr>
          <w:rStyle w:val="a5"/>
          <w:rFonts w:ascii="Times New Roman" w:hAnsi="Times New Roman" w:cs="Times New Roman"/>
          <w:b w:val="0"/>
          <w:bCs w:val="0"/>
          <w:szCs w:val="32"/>
        </w:rPr>
        <w:t xml:space="preserve">　</w:t>
      </w:r>
      <w:r w:rsidR="00886C49" w:rsidRPr="00915C21">
        <w:rPr>
          <w:rStyle w:val="a5"/>
          <w:rFonts w:ascii="Times New Roman" w:hAnsi="Times New Roman" w:cs="Times New Roman"/>
          <w:b w:val="0"/>
          <w:bCs w:val="0"/>
          <w:szCs w:val="32"/>
        </w:rPr>
        <w:br w:type="page"/>
      </w:r>
    </w:p>
    <w:p w14:paraId="23BF694F" w14:textId="77777777" w:rsidR="009343D5" w:rsidRPr="00915C21" w:rsidRDefault="009343D5" w:rsidP="00D97CC6">
      <w:pPr>
        <w:pStyle w:val="1"/>
        <w:widowControl w:val="0"/>
        <w:rPr>
          <w:rFonts w:ascii="Times New Roman" w:hAnsi="Times New Roman" w:cs="Times New Roman"/>
        </w:rPr>
      </w:pPr>
      <w:r w:rsidRPr="00915C21">
        <w:rPr>
          <w:rFonts w:ascii="Times New Roman" w:hAnsi="Times New Roman" w:cs="Times New Roman"/>
        </w:rPr>
        <w:lastRenderedPageBreak/>
        <w:t>国家主席习近平发表二</w:t>
      </w:r>
      <w:r w:rsidRPr="00915C21">
        <w:rPr>
          <w:rFonts w:ascii="宋体" w:eastAsia="宋体" w:hint="eastAsia"/>
        </w:rPr>
        <w:t>〇</w:t>
      </w:r>
      <w:r w:rsidRPr="00915C21">
        <w:rPr>
          <w:rFonts w:hAnsi="方正小标宋简体" w:cs="方正小标宋简体" w:hint="eastAsia"/>
        </w:rPr>
        <w:t>二四年新年贺词</w:t>
      </w:r>
    </w:p>
    <w:p w14:paraId="6CBF5D2D" w14:textId="009C2B01" w:rsidR="00160FC4" w:rsidRPr="00915C21" w:rsidRDefault="00160FC4" w:rsidP="00D97CC6">
      <w:pPr>
        <w:adjustRightInd w:val="0"/>
        <w:snapToGrid w:val="0"/>
        <w:ind w:firstLine="640"/>
        <w:jc w:val="center"/>
        <w:rPr>
          <w:rFonts w:ascii="Times New Roman" w:eastAsia="楷体" w:hAnsi="Times New Roman" w:cs="Times New Roman"/>
          <w:szCs w:val="32"/>
        </w:rPr>
      </w:pPr>
    </w:p>
    <w:p w14:paraId="22666687" w14:textId="77777777" w:rsidR="009343D5" w:rsidRPr="00915C21" w:rsidRDefault="009343D5" w:rsidP="00D97CC6">
      <w:pPr>
        <w:ind w:firstLine="640"/>
        <w:rPr>
          <w:rFonts w:ascii="Times New Roman" w:hAnsi="Times New Roman" w:cs="Times New Roman"/>
        </w:rPr>
      </w:pPr>
      <w:r w:rsidRPr="00915C21">
        <w:rPr>
          <w:rFonts w:ascii="Times New Roman" w:hAnsi="Times New Roman" w:cs="Times New Roman"/>
        </w:rPr>
        <w:t>大家好！冬至阳生，</w:t>
      </w:r>
      <w:proofErr w:type="gramStart"/>
      <w:r w:rsidRPr="00915C21">
        <w:rPr>
          <w:rFonts w:ascii="Times New Roman" w:hAnsi="Times New Roman" w:cs="Times New Roman"/>
        </w:rPr>
        <w:t>岁回律</w:t>
      </w:r>
      <w:proofErr w:type="gramEnd"/>
      <w:r w:rsidRPr="00915C21">
        <w:rPr>
          <w:rFonts w:ascii="Times New Roman" w:hAnsi="Times New Roman" w:cs="Times New Roman"/>
        </w:rPr>
        <w:t>转。在这辞旧迎新的美好时刻，我在北京向大家致以新年的祝福！</w:t>
      </w:r>
    </w:p>
    <w:p w14:paraId="11473329" w14:textId="4DB75E43" w:rsidR="009343D5" w:rsidRPr="00915C21" w:rsidRDefault="009343D5" w:rsidP="00D97CC6">
      <w:pPr>
        <w:ind w:firstLine="640"/>
        <w:rPr>
          <w:rFonts w:ascii="Times New Roman" w:hAnsi="Times New Roman" w:cs="Times New Roman"/>
        </w:rPr>
      </w:pPr>
      <w:r w:rsidRPr="00915C21">
        <w:rPr>
          <w:rFonts w:ascii="Times New Roman" w:hAnsi="Times New Roman" w:cs="Times New Roman"/>
        </w:rPr>
        <w:t>2023</w:t>
      </w:r>
      <w:r w:rsidRPr="00915C21">
        <w:rPr>
          <w:rFonts w:ascii="Times New Roman" w:hAnsi="Times New Roman" w:cs="Times New Roman"/>
        </w:rPr>
        <w:t>年，我们接续奋斗、砥砺前行，经历了风雨洗礼，看到了美丽风景，取得了沉甸甸的收获。大家记住了一年的不易，也对未来充满信心。</w:t>
      </w:r>
    </w:p>
    <w:p w14:paraId="6DA83920" w14:textId="2D7DC9E7" w:rsidR="009343D5" w:rsidRPr="00915C21" w:rsidRDefault="009343D5" w:rsidP="00D97CC6">
      <w:pPr>
        <w:ind w:firstLine="640"/>
        <w:rPr>
          <w:rFonts w:ascii="Times New Roman" w:hAnsi="Times New Roman" w:cs="Times New Roman"/>
        </w:rPr>
      </w:pPr>
      <w:r w:rsidRPr="00915C21">
        <w:rPr>
          <w:rFonts w:ascii="Times New Roman" w:hAnsi="Times New Roman" w:cs="Times New Roman"/>
        </w:rPr>
        <w:t>这一年的步伐，我们走得很坚实。疫情防控</w:t>
      </w:r>
      <w:proofErr w:type="gramStart"/>
      <w:r w:rsidRPr="00915C21">
        <w:rPr>
          <w:rFonts w:ascii="Times New Roman" w:hAnsi="Times New Roman" w:cs="Times New Roman"/>
        </w:rPr>
        <w:t>平稳转段</w:t>
      </w:r>
      <w:proofErr w:type="gramEnd"/>
      <w:r w:rsidRPr="00915C21">
        <w:rPr>
          <w:rFonts w:ascii="Times New Roman" w:hAnsi="Times New Roman" w:cs="Times New Roman"/>
        </w:rPr>
        <w:t>，我国经济持续回升向好，高质量发展扎实推进。现代化产业体系更加健全，一批高端化、智能化、绿色化新型支柱产业快速崛起。粮食生产</w:t>
      </w:r>
      <w:r w:rsidRPr="00915C21">
        <w:rPr>
          <w:rFonts w:ascii="Times New Roman" w:hAnsi="Times New Roman" w:cs="Times New Roman"/>
        </w:rPr>
        <w:t>“</w:t>
      </w:r>
      <w:r w:rsidRPr="00915C21">
        <w:rPr>
          <w:rFonts w:ascii="Times New Roman" w:hAnsi="Times New Roman" w:cs="Times New Roman"/>
        </w:rPr>
        <w:t>二十连丰</w:t>
      </w:r>
      <w:r w:rsidRPr="00915C21">
        <w:rPr>
          <w:rFonts w:ascii="Times New Roman" w:hAnsi="Times New Roman" w:cs="Times New Roman"/>
        </w:rPr>
        <w:t>”</w:t>
      </w:r>
      <w:r w:rsidRPr="00915C21">
        <w:rPr>
          <w:rFonts w:ascii="Times New Roman" w:hAnsi="Times New Roman" w:cs="Times New Roman"/>
        </w:rPr>
        <w:t>，绿水青山成色更足，乡村振兴展现新气象。东北全面振兴谱写新篇，</w:t>
      </w:r>
      <w:proofErr w:type="gramStart"/>
      <w:r w:rsidRPr="00915C21">
        <w:rPr>
          <w:rFonts w:ascii="Times New Roman" w:hAnsi="Times New Roman" w:cs="Times New Roman"/>
        </w:rPr>
        <w:t>雄安新区</w:t>
      </w:r>
      <w:proofErr w:type="gramEnd"/>
      <w:r w:rsidRPr="00915C21">
        <w:rPr>
          <w:rFonts w:ascii="Times New Roman" w:hAnsi="Times New Roman" w:cs="Times New Roman"/>
        </w:rPr>
        <w:t>拔节生长，长江经济</w:t>
      </w:r>
      <w:proofErr w:type="gramStart"/>
      <w:r w:rsidRPr="00915C21">
        <w:rPr>
          <w:rFonts w:ascii="Times New Roman" w:hAnsi="Times New Roman" w:cs="Times New Roman"/>
        </w:rPr>
        <w:t>带活力</w:t>
      </w:r>
      <w:proofErr w:type="gramEnd"/>
      <w:r w:rsidRPr="00915C21">
        <w:rPr>
          <w:rFonts w:ascii="Times New Roman" w:hAnsi="Times New Roman" w:cs="Times New Roman"/>
        </w:rPr>
        <w:t>脉动，粤港澳大湾区勇立潮头。中国经济在风浪中强健了体魄、壮实了筋骨。</w:t>
      </w:r>
    </w:p>
    <w:p w14:paraId="66FA963E" w14:textId="64911920" w:rsidR="009343D5" w:rsidRPr="00915C21" w:rsidRDefault="009343D5" w:rsidP="00D97CC6">
      <w:pPr>
        <w:ind w:firstLine="640"/>
        <w:rPr>
          <w:rFonts w:ascii="Times New Roman" w:hAnsi="Times New Roman" w:cs="Times New Roman"/>
        </w:rPr>
      </w:pPr>
      <w:r w:rsidRPr="00915C21">
        <w:rPr>
          <w:rFonts w:ascii="Times New Roman" w:hAnsi="Times New Roman" w:cs="Times New Roman"/>
        </w:rPr>
        <w:t>这一年的步伐，我们走得很有力量。经过久久为功的磨砺，中国的创新动力、发展活力勃发奔涌。</w:t>
      </w:r>
      <w:r w:rsidRPr="00915C21">
        <w:rPr>
          <w:rFonts w:ascii="Times New Roman" w:hAnsi="Times New Roman" w:cs="Times New Roman"/>
        </w:rPr>
        <w:t>C919</w:t>
      </w:r>
      <w:r w:rsidRPr="00915C21">
        <w:rPr>
          <w:rFonts w:ascii="Times New Roman" w:hAnsi="Times New Roman" w:cs="Times New Roman"/>
        </w:rPr>
        <w:t>大飞机</w:t>
      </w:r>
      <w:proofErr w:type="gramStart"/>
      <w:r w:rsidRPr="00915C21">
        <w:rPr>
          <w:rFonts w:ascii="Times New Roman" w:hAnsi="Times New Roman" w:cs="Times New Roman"/>
        </w:rPr>
        <w:t>实现商飞</w:t>
      </w:r>
      <w:proofErr w:type="gramEnd"/>
      <w:r w:rsidRPr="00915C21">
        <w:rPr>
          <w:rFonts w:ascii="Times New Roman" w:hAnsi="Times New Roman" w:cs="Times New Roman"/>
        </w:rPr>
        <w:t>，国产大型邮轮完成试航，神舟家族太空接力，</w:t>
      </w:r>
      <w:r w:rsidRPr="00915C21">
        <w:rPr>
          <w:rFonts w:ascii="Times New Roman" w:hAnsi="Times New Roman" w:cs="Times New Roman"/>
        </w:rPr>
        <w:t>“</w:t>
      </w:r>
      <w:r w:rsidRPr="00915C21">
        <w:rPr>
          <w:rFonts w:ascii="Times New Roman" w:hAnsi="Times New Roman" w:cs="Times New Roman"/>
        </w:rPr>
        <w:t>奋斗者</w:t>
      </w:r>
      <w:r w:rsidRPr="00915C21">
        <w:rPr>
          <w:rFonts w:ascii="Times New Roman" w:hAnsi="Times New Roman" w:cs="Times New Roman"/>
        </w:rPr>
        <w:t>”</w:t>
      </w:r>
      <w:r w:rsidRPr="00915C21">
        <w:rPr>
          <w:rFonts w:ascii="Times New Roman" w:hAnsi="Times New Roman" w:cs="Times New Roman"/>
        </w:rPr>
        <w:t>号极限深潜。国货</w:t>
      </w:r>
      <w:proofErr w:type="gramStart"/>
      <w:r w:rsidRPr="00915C21">
        <w:rPr>
          <w:rFonts w:ascii="Times New Roman" w:hAnsi="Times New Roman" w:cs="Times New Roman"/>
        </w:rPr>
        <w:t>潮牌广</w:t>
      </w:r>
      <w:proofErr w:type="gramEnd"/>
      <w:r w:rsidRPr="00915C21">
        <w:rPr>
          <w:rFonts w:ascii="Times New Roman" w:hAnsi="Times New Roman" w:cs="Times New Roman"/>
        </w:rPr>
        <w:t>受欢迎，国产新手机</w:t>
      </w:r>
      <w:proofErr w:type="gramStart"/>
      <w:r w:rsidRPr="00915C21">
        <w:rPr>
          <w:rFonts w:ascii="Times New Roman" w:hAnsi="Times New Roman" w:cs="Times New Roman"/>
        </w:rPr>
        <w:t>一</w:t>
      </w:r>
      <w:proofErr w:type="gramEnd"/>
      <w:r w:rsidRPr="00915C21">
        <w:rPr>
          <w:rFonts w:ascii="Times New Roman" w:hAnsi="Times New Roman" w:cs="Times New Roman"/>
        </w:rPr>
        <w:t>机难求，新能源汽车、锂电池、光伏产品给中国制造增添了新亮色。中国以自强不息的精神奋力攀登，到处都是日新月异的创造。</w:t>
      </w:r>
    </w:p>
    <w:p w14:paraId="053D0A72" w14:textId="71CD1AFC" w:rsidR="009343D5" w:rsidRPr="00915C21" w:rsidRDefault="009343D5" w:rsidP="00D97CC6">
      <w:pPr>
        <w:ind w:firstLine="640"/>
        <w:rPr>
          <w:rFonts w:ascii="Times New Roman" w:hAnsi="Times New Roman" w:cs="Times New Roman"/>
        </w:rPr>
      </w:pPr>
      <w:r w:rsidRPr="00915C21">
        <w:rPr>
          <w:rFonts w:ascii="Times New Roman" w:hAnsi="Times New Roman" w:cs="Times New Roman"/>
        </w:rPr>
        <w:t>这一年的步伐，我们走得很见神采。成都大运会、杭州亚运会精彩纷呈，体育健儿勇创佳绩。假日旅游人潮涌动，电影市场红红火火，</w:t>
      </w:r>
      <w:r w:rsidRPr="00915C21">
        <w:rPr>
          <w:rFonts w:ascii="Times New Roman" w:hAnsi="Times New Roman" w:cs="Times New Roman"/>
        </w:rPr>
        <w:t>“</w:t>
      </w:r>
      <w:r w:rsidRPr="00915C21">
        <w:rPr>
          <w:rFonts w:ascii="Times New Roman" w:hAnsi="Times New Roman" w:cs="Times New Roman"/>
        </w:rPr>
        <w:t>村超</w:t>
      </w:r>
      <w:r w:rsidRPr="00915C21">
        <w:rPr>
          <w:rFonts w:ascii="Times New Roman" w:hAnsi="Times New Roman" w:cs="Times New Roman"/>
        </w:rPr>
        <w:t>”</w:t>
      </w:r>
      <w:r w:rsidRPr="00915C21">
        <w:rPr>
          <w:rFonts w:ascii="Times New Roman" w:hAnsi="Times New Roman" w:cs="Times New Roman"/>
        </w:rPr>
        <w:t>、</w:t>
      </w:r>
      <w:r w:rsidRPr="00915C21">
        <w:rPr>
          <w:rFonts w:ascii="Times New Roman" w:hAnsi="Times New Roman" w:cs="Times New Roman"/>
        </w:rPr>
        <w:t>“</w:t>
      </w:r>
      <w:r w:rsidRPr="00915C21">
        <w:rPr>
          <w:rFonts w:ascii="Times New Roman" w:hAnsi="Times New Roman" w:cs="Times New Roman"/>
        </w:rPr>
        <w:t>村晚</w:t>
      </w:r>
      <w:r w:rsidRPr="00915C21">
        <w:rPr>
          <w:rFonts w:ascii="Times New Roman" w:hAnsi="Times New Roman" w:cs="Times New Roman"/>
        </w:rPr>
        <w:t>”</w:t>
      </w:r>
      <w:r w:rsidRPr="00915C21">
        <w:rPr>
          <w:rFonts w:ascii="Times New Roman" w:hAnsi="Times New Roman" w:cs="Times New Roman"/>
        </w:rPr>
        <w:t>活力四射，低碳生活渐</w:t>
      </w:r>
      <w:r w:rsidRPr="00915C21">
        <w:rPr>
          <w:rFonts w:ascii="Times New Roman" w:hAnsi="Times New Roman" w:cs="Times New Roman"/>
        </w:rPr>
        <w:lastRenderedPageBreak/>
        <w:t>成风尚，温暖的生活气息、复苏的忙碌劲头，诠释了人们对美好幸福的追求，也展现了一个活力满满、热气腾腾的中国。</w:t>
      </w:r>
    </w:p>
    <w:p w14:paraId="0594CC45" w14:textId="6FBE4795" w:rsidR="009343D5" w:rsidRPr="00915C21" w:rsidRDefault="009343D5" w:rsidP="00D97CC6">
      <w:pPr>
        <w:ind w:firstLine="640"/>
        <w:rPr>
          <w:rFonts w:ascii="Times New Roman" w:hAnsi="Times New Roman" w:cs="Times New Roman"/>
        </w:rPr>
      </w:pPr>
      <w:r w:rsidRPr="00915C21">
        <w:rPr>
          <w:rFonts w:ascii="Times New Roman" w:hAnsi="Times New Roman" w:cs="Times New Roman"/>
        </w:rPr>
        <w:t>这一年的步伐，我们走得很显底气。中国是一个伟大的国度，</w:t>
      </w:r>
      <w:proofErr w:type="gramStart"/>
      <w:r w:rsidRPr="00915C21">
        <w:rPr>
          <w:rFonts w:ascii="Times New Roman" w:hAnsi="Times New Roman" w:cs="Times New Roman"/>
        </w:rPr>
        <w:t>传承着</w:t>
      </w:r>
      <w:proofErr w:type="gramEnd"/>
      <w:r w:rsidRPr="00915C21">
        <w:rPr>
          <w:rFonts w:ascii="Times New Roman" w:hAnsi="Times New Roman" w:cs="Times New Roman"/>
        </w:rPr>
        <w:t>伟大的文明。在这片辽阔的土地上，大漠孤烟、江南细雨，总让人思接千载、心驰神往；黄河九曲、长江奔流，总让人心潮澎湃、豪情满怀。良</w:t>
      </w:r>
      <w:proofErr w:type="gramStart"/>
      <w:r w:rsidRPr="00915C21">
        <w:rPr>
          <w:rFonts w:ascii="Times New Roman" w:hAnsi="Times New Roman" w:cs="Times New Roman"/>
        </w:rPr>
        <w:t>渚</w:t>
      </w:r>
      <w:proofErr w:type="gramEnd"/>
      <w:r w:rsidRPr="00915C21">
        <w:rPr>
          <w:rFonts w:ascii="Times New Roman" w:hAnsi="Times New Roman" w:cs="Times New Roman"/>
        </w:rPr>
        <w:t>、二里头的文明曙光，殷墟甲骨的文字传承，三星堆的文化瑰宝，国家版本馆的文脉赓续</w:t>
      </w:r>
      <w:r w:rsidRPr="00915C21">
        <w:rPr>
          <w:rFonts w:ascii="Times New Roman" w:hAnsi="Times New Roman" w:cs="Times New Roman"/>
        </w:rPr>
        <w:t>……</w:t>
      </w:r>
      <w:r w:rsidRPr="00915C21">
        <w:rPr>
          <w:rFonts w:ascii="Times New Roman" w:hAnsi="Times New Roman" w:cs="Times New Roman"/>
        </w:rPr>
        <w:t>泱泱中华，历史何其悠久，文明何其博大，这是我们的自信之基、力量之源。</w:t>
      </w:r>
    </w:p>
    <w:p w14:paraId="4D839EA5" w14:textId="1CC5EA68" w:rsidR="009343D5" w:rsidRPr="00915C21" w:rsidRDefault="009343D5" w:rsidP="00D97CC6">
      <w:pPr>
        <w:ind w:firstLine="640"/>
        <w:rPr>
          <w:rFonts w:ascii="Times New Roman" w:hAnsi="Times New Roman" w:cs="Times New Roman"/>
        </w:rPr>
      </w:pPr>
      <w:r w:rsidRPr="00915C21">
        <w:rPr>
          <w:rFonts w:ascii="Times New Roman" w:hAnsi="Times New Roman" w:cs="Times New Roman"/>
        </w:rPr>
        <w:t>中国不仅发展自己，也积极拥抱世界，担当大国责任。我们成功举办中国－中亚峰会、第三届</w:t>
      </w:r>
      <w:r w:rsidRPr="00915C21">
        <w:rPr>
          <w:rFonts w:ascii="Times New Roman" w:hAnsi="Times New Roman" w:cs="Times New Roman"/>
        </w:rPr>
        <w:t>“</w:t>
      </w:r>
      <w:r w:rsidRPr="00915C21">
        <w:rPr>
          <w:rFonts w:ascii="Times New Roman" w:hAnsi="Times New Roman" w:cs="Times New Roman"/>
        </w:rPr>
        <w:t>一带一路</w:t>
      </w:r>
      <w:r w:rsidRPr="00915C21">
        <w:rPr>
          <w:rFonts w:ascii="Times New Roman" w:hAnsi="Times New Roman" w:cs="Times New Roman"/>
        </w:rPr>
        <w:t>”</w:t>
      </w:r>
      <w:r w:rsidRPr="00915C21">
        <w:rPr>
          <w:rFonts w:ascii="Times New Roman" w:hAnsi="Times New Roman" w:cs="Times New Roman"/>
        </w:rPr>
        <w:t>国际合作高峰论坛，一系列主场外交迎来五洲宾朋。我也访问了一些国家，出席了一些国际会议，会晤了不少老朋友、新伙伴，分享中国主张，深化彼此共识。世事变迁，和平发展始终是主旋律，合作共赢始终是硬道理。</w:t>
      </w:r>
    </w:p>
    <w:p w14:paraId="73D733E3" w14:textId="65CDA1D2" w:rsidR="009343D5" w:rsidRPr="00915C21" w:rsidRDefault="009343D5" w:rsidP="00D97CC6">
      <w:pPr>
        <w:ind w:firstLine="640"/>
        <w:rPr>
          <w:rFonts w:ascii="Times New Roman" w:hAnsi="Times New Roman" w:cs="Times New Roman"/>
        </w:rPr>
      </w:pPr>
      <w:r w:rsidRPr="00915C21">
        <w:rPr>
          <w:rFonts w:ascii="Times New Roman" w:hAnsi="Times New Roman" w:cs="Times New Roman"/>
        </w:rPr>
        <w:t>前行路上，有风有雨是常态。一些企业面临经营压力，一些群众就业、生活遇到困难，一些地方发生洪涝、台风、地震等自然灾害，这些我都牵挂在心。大家不惧风雨、守望相助，直面挑战、攻坚克难，我深受感动。辛勤劳作的农民，埋头苦干的工人，敢闯敢拼的创业者，保家卫国的子弟兵，各行各业的人们都在挥洒汗水，每一个平凡的人都</w:t>
      </w:r>
      <w:proofErr w:type="gramStart"/>
      <w:r w:rsidRPr="00915C21">
        <w:rPr>
          <w:rFonts w:ascii="Times New Roman" w:hAnsi="Times New Roman" w:cs="Times New Roman"/>
        </w:rPr>
        <w:t>作出</w:t>
      </w:r>
      <w:proofErr w:type="gramEnd"/>
      <w:r w:rsidRPr="00915C21">
        <w:rPr>
          <w:rFonts w:ascii="Times New Roman" w:hAnsi="Times New Roman" w:cs="Times New Roman"/>
        </w:rPr>
        <w:t>了不平凡的贡献！人民永远是我们战胜一切困难挑战的最大依靠。</w:t>
      </w:r>
    </w:p>
    <w:p w14:paraId="57D58C6A" w14:textId="71124AD4" w:rsidR="009343D5" w:rsidRPr="00915C21" w:rsidRDefault="009343D5" w:rsidP="00D97CC6">
      <w:pPr>
        <w:ind w:firstLine="640"/>
        <w:rPr>
          <w:rFonts w:ascii="Times New Roman" w:hAnsi="Times New Roman" w:cs="Times New Roman"/>
        </w:rPr>
      </w:pPr>
      <w:r w:rsidRPr="00915C21">
        <w:rPr>
          <w:rFonts w:ascii="Times New Roman" w:hAnsi="Times New Roman" w:cs="Times New Roman"/>
        </w:rPr>
        <w:t>明年是新中国成立</w:t>
      </w:r>
      <w:r w:rsidRPr="00915C21">
        <w:rPr>
          <w:rFonts w:ascii="Times New Roman" w:hAnsi="Times New Roman" w:cs="Times New Roman"/>
        </w:rPr>
        <w:t>75</w:t>
      </w:r>
      <w:r w:rsidRPr="00915C21">
        <w:rPr>
          <w:rFonts w:ascii="Times New Roman" w:hAnsi="Times New Roman" w:cs="Times New Roman"/>
        </w:rPr>
        <w:t>周年。我们要坚定不移推进中国</w:t>
      </w:r>
      <w:r w:rsidRPr="00915C21">
        <w:rPr>
          <w:rFonts w:ascii="Times New Roman" w:hAnsi="Times New Roman" w:cs="Times New Roman"/>
        </w:rPr>
        <w:lastRenderedPageBreak/>
        <w:t>式现代化，完整、准确、全面贯彻新发展理念，加快构建新发展格局，推动高质量发展，统筹好发展和安全。要坚持稳中求进、以</w:t>
      </w:r>
      <w:proofErr w:type="gramStart"/>
      <w:r w:rsidRPr="00915C21">
        <w:rPr>
          <w:rFonts w:ascii="Times New Roman" w:hAnsi="Times New Roman" w:cs="Times New Roman"/>
        </w:rPr>
        <w:t>进促稳</w:t>
      </w:r>
      <w:proofErr w:type="gramEnd"/>
      <w:r w:rsidRPr="00915C21">
        <w:rPr>
          <w:rFonts w:ascii="Times New Roman" w:hAnsi="Times New Roman" w:cs="Times New Roman"/>
        </w:rPr>
        <w:t>、先立后破，巩固和增强经济回升向好态势，实现经济行稳致远。要全面深化改革开放，进一步提</w:t>
      </w:r>
      <w:proofErr w:type="gramStart"/>
      <w:r w:rsidRPr="00915C21">
        <w:rPr>
          <w:rFonts w:ascii="Times New Roman" w:hAnsi="Times New Roman" w:cs="Times New Roman"/>
        </w:rPr>
        <w:t>振发展</w:t>
      </w:r>
      <w:proofErr w:type="gramEnd"/>
      <w:r w:rsidRPr="00915C21">
        <w:rPr>
          <w:rFonts w:ascii="Times New Roman" w:hAnsi="Times New Roman" w:cs="Times New Roman"/>
        </w:rPr>
        <w:t>信心，增强经济活力，以更大力度办教育、兴科技、育人才。要继续支持香港、澳门发挥自身优势，在更好融入国家发展大局中保持长期繁荣稳定。祖国统一是历史必然，两岸同胞要携手同心，共享民族复兴的伟大荣光。</w:t>
      </w:r>
    </w:p>
    <w:p w14:paraId="4EE058D1" w14:textId="7DBA59C1" w:rsidR="009343D5" w:rsidRPr="00915C21" w:rsidRDefault="009343D5" w:rsidP="00D97CC6">
      <w:pPr>
        <w:ind w:firstLine="640"/>
        <w:rPr>
          <w:rFonts w:ascii="Times New Roman" w:hAnsi="Times New Roman" w:cs="Times New Roman"/>
        </w:rPr>
      </w:pPr>
      <w:r w:rsidRPr="00915C21">
        <w:rPr>
          <w:rFonts w:ascii="Times New Roman" w:hAnsi="Times New Roman" w:cs="Times New Roman"/>
        </w:rPr>
        <w:t>我们的目标很宏伟，也很朴素，归根到底就是让老百姓过上更好的日子。孩子的抚养教育，年轻人的就业成才，老年人的就医养老，是家事也是国事，大家要共同努力，把这些事办好。现在，社会节奏很快，大家都很忙碌，工作生活压力都很大。我们要营造温暖和谐的社会氛围，拓展包容活跃的创新空间，创造便利舒适的生活条件，让大家心情愉快、人生出彩、梦想成真。</w:t>
      </w:r>
    </w:p>
    <w:p w14:paraId="423BAAC7" w14:textId="40AE6736" w:rsidR="009343D5" w:rsidRPr="00915C21" w:rsidRDefault="009343D5" w:rsidP="00D97CC6">
      <w:pPr>
        <w:ind w:firstLine="640"/>
        <w:rPr>
          <w:rFonts w:ascii="Times New Roman" w:hAnsi="Times New Roman" w:cs="Times New Roman"/>
        </w:rPr>
      </w:pPr>
      <w:r w:rsidRPr="00915C21">
        <w:rPr>
          <w:rFonts w:ascii="Times New Roman" w:hAnsi="Times New Roman" w:cs="Times New Roman"/>
        </w:rPr>
        <w:t>当前，世界上还有一些地方处在战火硝烟之中。中国人民深知和平的珍贵，我们愿同国际社会一道，以人类前途为怀、以人民福祉为念，推动构建人类命运共同体，建设更加美好的世界。</w:t>
      </w:r>
    </w:p>
    <w:p w14:paraId="74DAD966" w14:textId="77777777" w:rsidR="00461E18" w:rsidRPr="00915C21" w:rsidRDefault="009343D5" w:rsidP="00D97CC6">
      <w:pPr>
        <w:ind w:firstLine="640"/>
        <w:rPr>
          <w:rFonts w:ascii="Times New Roman" w:hAnsi="Times New Roman" w:cs="Times New Roman"/>
        </w:rPr>
      </w:pPr>
      <w:r w:rsidRPr="00915C21">
        <w:rPr>
          <w:rFonts w:ascii="Times New Roman" w:hAnsi="Times New Roman" w:cs="Times New Roman"/>
        </w:rPr>
        <w:t>此时此刻，夜色斑斓，万家灯火。让我们一起，祝愿祖国繁荣昌盛、世界和平安宁！祝愿</w:t>
      </w:r>
      <w:proofErr w:type="gramStart"/>
      <w:r w:rsidRPr="00915C21">
        <w:rPr>
          <w:rFonts w:ascii="Times New Roman" w:hAnsi="Times New Roman" w:cs="Times New Roman"/>
        </w:rPr>
        <w:t>大家福暖四季</w:t>
      </w:r>
      <w:proofErr w:type="gramEnd"/>
      <w:r w:rsidRPr="00915C21">
        <w:rPr>
          <w:rFonts w:ascii="Times New Roman" w:hAnsi="Times New Roman" w:cs="Times New Roman"/>
        </w:rPr>
        <w:t>、顺遂安康！</w:t>
      </w:r>
    </w:p>
    <w:p w14:paraId="7C2A8799" w14:textId="77777777" w:rsidR="00937617" w:rsidRPr="00915C21" w:rsidRDefault="009343D5" w:rsidP="00D97CC6">
      <w:pPr>
        <w:ind w:firstLine="640"/>
        <w:rPr>
          <w:rFonts w:ascii="Times New Roman" w:hAnsi="Times New Roman" w:cs="Times New Roman"/>
        </w:rPr>
      </w:pPr>
      <w:r w:rsidRPr="00915C21">
        <w:rPr>
          <w:rFonts w:ascii="Times New Roman" w:hAnsi="Times New Roman" w:cs="Times New Roman"/>
        </w:rPr>
        <w:t>谢谢大家！</w:t>
      </w:r>
    </w:p>
    <w:p w14:paraId="06A0EB87" w14:textId="77777777" w:rsidR="00937617" w:rsidRPr="00915C21" w:rsidRDefault="00937617" w:rsidP="00D97CC6">
      <w:pPr>
        <w:ind w:firstLine="640"/>
        <w:jc w:val="right"/>
        <w:rPr>
          <w:rStyle w:val="a5"/>
          <w:rFonts w:ascii="Times New Roman" w:hAnsi="Times New Roman" w:cs="Times New Roman"/>
          <w:b w:val="0"/>
          <w:bCs w:val="0"/>
          <w:szCs w:val="32"/>
        </w:rPr>
      </w:pPr>
      <w:r w:rsidRPr="00915C21">
        <w:rPr>
          <w:rStyle w:val="a5"/>
          <w:rFonts w:ascii="Times New Roman" w:hAnsi="Times New Roman" w:cs="Times New Roman"/>
          <w:b w:val="0"/>
          <w:bCs w:val="0"/>
          <w:szCs w:val="32"/>
        </w:rPr>
        <w:t>(</w:t>
      </w:r>
      <w:r w:rsidRPr="00915C21">
        <w:rPr>
          <w:rStyle w:val="a5"/>
          <w:rFonts w:ascii="Times New Roman" w:hAnsi="Times New Roman" w:cs="Times New Roman"/>
          <w:b w:val="0"/>
          <w:bCs w:val="0"/>
          <w:szCs w:val="32"/>
        </w:rPr>
        <w:t>来源：共产党员网</w:t>
      </w:r>
      <w:r w:rsidRPr="00915C21">
        <w:rPr>
          <w:rStyle w:val="a5"/>
          <w:rFonts w:ascii="Times New Roman" w:hAnsi="Times New Roman" w:cs="Times New Roman"/>
          <w:b w:val="0"/>
          <w:bCs w:val="0"/>
          <w:szCs w:val="32"/>
        </w:rPr>
        <w:t>)</w:t>
      </w:r>
      <w:r w:rsidRPr="00915C21">
        <w:rPr>
          <w:rStyle w:val="a5"/>
          <w:rFonts w:ascii="Times New Roman" w:hAnsi="Times New Roman" w:cs="Times New Roman"/>
          <w:b w:val="0"/>
          <w:bCs w:val="0"/>
          <w:szCs w:val="32"/>
        </w:rPr>
        <w:t xml:space="preserve">　</w:t>
      </w:r>
      <w:r w:rsidRPr="00915C21">
        <w:rPr>
          <w:rStyle w:val="a5"/>
          <w:rFonts w:ascii="Times New Roman" w:hAnsi="Times New Roman" w:cs="Times New Roman"/>
          <w:b w:val="0"/>
          <w:bCs w:val="0"/>
          <w:szCs w:val="32"/>
        </w:rPr>
        <w:br w:type="page"/>
      </w:r>
    </w:p>
    <w:p w14:paraId="6621085C" w14:textId="77777777" w:rsidR="001B5844" w:rsidRPr="00915C21" w:rsidRDefault="001B5844" w:rsidP="005F6035">
      <w:pPr>
        <w:pStyle w:val="1"/>
        <w:widowControl w:val="0"/>
        <w:rPr>
          <w:rFonts w:ascii="Times New Roman" w:hAnsi="Times New Roman" w:cs="Times New Roman"/>
        </w:rPr>
      </w:pPr>
      <w:r w:rsidRPr="00915C21">
        <w:rPr>
          <w:rFonts w:ascii="Times New Roman" w:hAnsi="Times New Roman" w:cs="Times New Roman"/>
        </w:rPr>
        <w:lastRenderedPageBreak/>
        <w:t>关于在防范应对低温雨雪冰冻灾害和抗震救灾中充分发挥基层党组织战斗堡垒作用和广大党员先锋模范作用的通知</w:t>
      </w:r>
    </w:p>
    <w:p w14:paraId="5F3636B6" w14:textId="77777777" w:rsidR="001B5844" w:rsidRPr="00915C21" w:rsidRDefault="001B5844" w:rsidP="005F6035">
      <w:pPr>
        <w:adjustRightInd w:val="0"/>
        <w:snapToGrid w:val="0"/>
        <w:ind w:firstLine="640"/>
        <w:jc w:val="center"/>
        <w:rPr>
          <w:rFonts w:ascii="Times New Roman" w:eastAsia="楷体" w:hAnsi="Times New Roman" w:cs="Times New Roman"/>
          <w:szCs w:val="32"/>
        </w:rPr>
      </w:pPr>
    </w:p>
    <w:p w14:paraId="6A2A3911" w14:textId="77777777" w:rsidR="005F6035" w:rsidRDefault="005F6035" w:rsidP="005F6035">
      <w:pPr>
        <w:adjustRightInd w:val="0"/>
        <w:snapToGrid w:val="0"/>
        <w:spacing w:line="552" w:lineRule="exact"/>
        <w:ind w:firstLine="640"/>
        <w:rPr>
          <w:rFonts w:ascii="Times New Roman" w:hAnsi="Times New Roman" w:cs="Times New Roman"/>
        </w:rPr>
      </w:pPr>
      <w:r w:rsidRPr="005F6035">
        <w:rPr>
          <w:rFonts w:ascii="Times New Roman" w:hAnsi="Times New Roman" w:cs="Times New Roman" w:hint="eastAsia"/>
        </w:rPr>
        <w:t>近日，中共中央组织部印发《关于在防范应对低温雨雪冰冻灾害和抗震救灾中充分发挥基层党组织战斗堡垒作用和广大党员先锋模范作用的通知》。全文如下：</w:t>
      </w:r>
    </w:p>
    <w:p w14:paraId="391A9DC4" w14:textId="65182401" w:rsidR="001B5844" w:rsidRPr="00915C21" w:rsidRDefault="001B5844" w:rsidP="005F6035">
      <w:pPr>
        <w:adjustRightInd w:val="0"/>
        <w:snapToGrid w:val="0"/>
        <w:spacing w:line="552" w:lineRule="exact"/>
        <w:ind w:firstLine="640"/>
        <w:rPr>
          <w:rFonts w:ascii="Times New Roman" w:hAnsi="Times New Roman" w:cs="Times New Roman"/>
        </w:rPr>
      </w:pPr>
      <w:r w:rsidRPr="00915C21">
        <w:rPr>
          <w:rFonts w:ascii="Times New Roman" w:hAnsi="Times New Roman" w:cs="Times New Roman"/>
        </w:rPr>
        <w:t>近期，全国多地出现强雨雪天气，对电力供应、交通运输和群众生产生活带来较大影响。同时，甘肃临夏州积石山县等地发生地震，造成重大人员伤亡和财产损失。为深入贯彻落</w:t>
      </w:r>
      <w:proofErr w:type="gramStart"/>
      <w:r w:rsidRPr="00915C21">
        <w:rPr>
          <w:rFonts w:ascii="Times New Roman" w:hAnsi="Times New Roman" w:cs="Times New Roman"/>
        </w:rPr>
        <w:t>实习近</w:t>
      </w:r>
      <w:proofErr w:type="gramEnd"/>
      <w:r w:rsidRPr="00915C21">
        <w:rPr>
          <w:rFonts w:ascii="Times New Roman" w:hAnsi="Times New Roman" w:cs="Times New Roman"/>
        </w:rPr>
        <w:t>平总书记对低温雨雪冰冻灾害防范应对工作、甘肃临夏州积石山县</w:t>
      </w:r>
      <w:r w:rsidRPr="00915C21">
        <w:rPr>
          <w:rFonts w:ascii="Times New Roman" w:hAnsi="Times New Roman" w:cs="Times New Roman"/>
        </w:rPr>
        <w:t>6.2</w:t>
      </w:r>
      <w:r w:rsidRPr="00915C21">
        <w:rPr>
          <w:rFonts w:ascii="Times New Roman" w:hAnsi="Times New Roman" w:cs="Times New Roman"/>
        </w:rPr>
        <w:t>级地震的重要指示精神和党中央有关决策部署，现就结合开展第二批主题教育，在防范应对低温雨雪冰冻灾害和抗震救灾中充分发挥基层党组织战斗堡垒作用和广大党员先锋模范作用有关事项通知如下。</w:t>
      </w:r>
    </w:p>
    <w:p w14:paraId="5B4DA151" w14:textId="77777777" w:rsidR="001B5844" w:rsidRPr="00915C21" w:rsidRDefault="001B5844" w:rsidP="005F6035">
      <w:pPr>
        <w:adjustRightInd w:val="0"/>
        <w:snapToGrid w:val="0"/>
        <w:spacing w:line="552" w:lineRule="exact"/>
        <w:ind w:firstLine="640"/>
        <w:rPr>
          <w:rFonts w:ascii="Times New Roman" w:hAnsi="Times New Roman" w:cs="Times New Roman"/>
        </w:rPr>
      </w:pPr>
      <w:r w:rsidRPr="00915C21">
        <w:rPr>
          <w:rFonts w:ascii="Times New Roman" w:eastAsia="黑体" w:hAnsi="Times New Roman" w:cs="Times New Roman"/>
        </w:rPr>
        <w:t>一、受灾地区各级领导干部要靠前指挥、统筹调度，切实扛起防范应对低温雨雪冰冻灾害和抗震救灾的领导责任。</w:t>
      </w:r>
      <w:r w:rsidRPr="00915C21">
        <w:rPr>
          <w:rFonts w:ascii="Times New Roman" w:hAnsi="Times New Roman" w:cs="Times New Roman"/>
        </w:rPr>
        <w:t>要深入学习、深刻领会习近平总书记有关重要指示精神，提高政治站位，胸怀</w:t>
      </w:r>
      <w:r w:rsidRPr="00915C21">
        <w:rPr>
          <w:rFonts w:ascii="Times New Roman" w:hAnsi="Times New Roman" w:cs="Times New Roman"/>
        </w:rPr>
        <w:t>“</w:t>
      </w:r>
      <w:r w:rsidRPr="00915C21">
        <w:rPr>
          <w:rFonts w:ascii="Times New Roman" w:hAnsi="Times New Roman" w:cs="Times New Roman"/>
        </w:rPr>
        <w:t>国之大者</w:t>
      </w:r>
      <w:r w:rsidRPr="00915C21">
        <w:rPr>
          <w:rFonts w:ascii="Times New Roman" w:hAnsi="Times New Roman" w:cs="Times New Roman"/>
        </w:rPr>
        <w:t>”</w:t>
      </w:r>
      <w:r w:rsidRPr="00915C21">
        <w:rPr>
          <w:rFonts w:ascii="Times New Roman" w:hAnsi="Times New Roman" w:cs="Times New Roman"/>
        </w:rPr>
        <w:t>，自觉以</w:t>
      </w:r>
      <w:r w:rsidRPr="00915C21">
        <w:rPr>
          <w:rFonts w:ascii="Times New Roman" w:hAnsi="Times New Roman" w:cs="Times New Roman"/>
        </w:rPr>
        <w:t>“</w:t>
      </w:r>
      <w:r w:rsidRPr="00915C21">
        <w:rPr>
          <w:rFonts w:ascii="Times New Roman" w:hAnsi="Times New Roman" w:cs="Times New Roman"/>
        </w:rPr>
        <w:t>人民至上、生命至上</w:t>
      </w:r>
      <w:r w:rsidRPr="00915C21">
        <w:rPr>
          <w:rFonts w:ascii="Times New Roman" w:hAnsi="Times New Roman" w:cs="Times New Roman"/>
        </w:rPr>
        <w:t>”</w:t>
      </w:r>
      <w:r w:rsidRPr="00915C21">
        <w:rPr>
          <w:rFonts w:ascii="Times New Roman" w:hAnsi="Times New Roman" w:cs="Times New Roman"/>
        </w:rPr>
        <w:t>为根本出发点，清醒认识当前防灾减灾救灾的严峻形势，牢固树立底线思维、极限思维，全力做好风险排查、预警预案、组织协调、应急处置等工作，把保障人民群众生命财产安全放在第一位，努力将各类损失降到最低，坚决遏制相关重大安全事故发生。要加强统筹协调、跟踪督办，压实各部门各</w:t>
      </w:r>
      <w:r w:rsidRPr="00915C21">
        <w:rPr>
          <w:rFonts w:ascii="Times New Roman" w:hAnsi="Times New Roman" w:cs="Times New Roman"/>
        </w:rPr>
        <w:lastRenderedPageBreak/>
        <w:t>单位责任，健全多部门应急联动机制，全力做好保安全、保畅通、保供电、保民生、保稳定各项工作。要身先士卒、深入一线，到灾情最严重、抢险最困难、群众最需要的地方，加强现场指导，及时应对处置突发险情灾情。</w:t>
      </w:r>
    </w:p>
    <w:p w14:paraId="47753548" w14:textId="77777777" w:rsidR="001B5844" w:rsidRPr="00915C21" w:rsidRDefault="001B5844" w:rsidP="005F6035">
      <w:pPr>
        <w:adjustRightInd w:val="0"/>
        <w:snapToGrid w:val="0"/>
        <w:spacing w:line="552" w:lineRule="exact"/>
        <w:ind w:firstLine="640"/>
        <w:rPr>
          <w:rFonts w:ascii="Times New Roman" w:hAnsi="Times New Roman" w:cs="Times New Roman"/>
        </w:rPr>
      </w:pPr>
      <w:r w:rsidRPr="00915C21">
        <w:rPr>
          <w:rFonts w:ascii="Times New Roman" w:eastAsia="黑体" w:hAnsi="Times New Roman" w:cs="Times New Roman"/>
        </w:rPr>
        <w:t>二、受灾地区基层党组织和党员干部要坚守岗位、冲锋在前，尽最大努力保障人民群众生命财产安全。</w:t>
      </w:r>
      <w:r w:rsidRPr="00915C21">
        <w:rPr>
          <w:rFonts w:ascii="Times New Roman" w:hAnsi="Times New Roman" w:cs="Times New Roman"/>
        </w:rPr>
        <w:t>受灾地区广大基层党组织和党员干部要把抢险救灾和第二批主题教育紧密结合起来，以强烈的政治责任感和对人民群众生命财产高度负责的精神，全力投入抢险救灾工作中，做抢险救灾的先锋队、灾区人民的主心骨、受灾群众的贴心人。要把做好抢险救灾工作作为主题教育的生动实践，用抢险救灾恢复重建成果和人民群众满意度来检验主题教育成效。低温雨雪冰冻灾害地区要细化防范措施，完善应急预案，深入排查风险隐患，做好重点部位除冰除雪和安全管控等，科学安全高效处置险情；组织党员干部、志愿者下沉一线，全力做好救援救灾，及时将救助款物和防寒物品送到困难群众手中，帮助解决群众生产生活实际困难，确保人民群众安全温暖过冬。地震灾区党员干部要大力弘扬伟大抗震救灾精神，不畏艰险、挺身而出，全力搜救被困群众，及时救治受伤人员，妥善安置受灾群众，保障群众基本生活，尽快抢修受损的基础设施，积极做好灾后恢复重建准备工作。要在受灾一线和转移安置集中</w:t>
      </w:r>
      <w:proofErr w:type="gramStart"/>
      <w:r w:rsidRPr="00915C21">
        <w:rPr>
          <w:rFonts w:ascii="Times New Roman" w:hAnsi="Times New Roman" w:cs="Times New Roman"/>
        </w:rPr>
        <w:t>点成立</w:t>
      </w:r>
      <w:proofErr w:type="gramEnd"/>
      <w:r w:rsidRPr="00915C21">
        <w:rPr>
          <w:rFonts w:ascii="Times New Roman" w:hAnsi="Times New Roman" w:cs="Times New Roman"/>
        </w:rPr>
        <w:t>临时党组织，在了解群众诉求、开展思想政治工作、组织凝聚群众方面充分发挥作用，做好受灾群众特别是遇难者家属的安抚工作，维护灾区社会稳定。要引导灾区群</w:t>
      </w:r>
      <w:r w:rsidRPr="00915C21">
        <w:rPr>
          <w:rFonts w:ascii="Times New Roman" w:hAnsi="Times New Roman" w:cs="Times New Roman"/>
        </w:rPr>
        <w:lastRenderedPageBreak/>
        <w:t>众广泛开展自力更生、生产自救，积极发展生产、建设家园，尽快恢复灾区正常生产生活秩序。灾情严重的地区，要组织机关党员干部到村（社区）报到，推动驻村第一书记和工作队就地转化为抢险救灾队。</w:t>
      </w:r>
    </w:p>
    <w:p w14:paraId="21A48D83" w14:textId="77777777" w:rsidR="001B5844" w:rsidRPr="00915C21" w:rsidRDefault="001B5844" w:rsidP="005F6035">
      <w:pPr>
        <w:adjustRightInd w:val="0"/>
        <w:snapToGrid w:val="0"/>
        <w:spacing w:line="552" w:lineRule="exact"/>
        <w:ind w:firstLine="640"/>
        <w:rPr>
          <w:rFonts w:ascii="Times New Roman" w:hAnsi="Times New Roman" w:cs="Times New Roman"/>
        </w:rPr>
      </w:pPr>
      <w:r w:rsidRPr="00915C21">
        <w:rPr>
          <w:rFonts w:ascii="Times New Roman" w:eastAsia="黑体" w:hAnsi="Times New Roman" w:cs="Times New Roman"/>
        </w:rPr>
        <w:t>三、受灾地区各级党委组织部门要主动履职、积极作为，激励广大党员干部在防范应对低温雨雪冰冻灾害和抗震救灾中担当尽责。</w:t>
      </w:r>
      <w:r w:rsidRPr="00915C21">
        <w:rPr>
          <w:rFonts w:ascii="Times New Roman" w:hAnsi="Times New Roman" w:cs="Times New Roman"/>
        </w:rPr>
        <w:t>要动员组织基层党组织和广大党员干部在抢险救灾一线挑重担、打头阵、作贡献。要在抢险救灾一线考察识别干部，把在抢险救灾中的表现作为评价干部的重要依据；指导基层党组织发现和考验入党积极分子，对表现突出、符合条件的，及时发展入党。要注意发现在抢险救灾中涌现出来的基层党组织和党员干部先进典型，及时进行表彰和宣传。当前正值岁末年初，临近元旦春节，要特别重视做好受灾地区困难群众和困难党员的慰问、帮扶工作，将党的温暖送到他们心坎上。相关省区市要用好划拨</w:t>
      </w:r>
      <w:proofErr w:type="gramStart"/>
      <w:r w:rsidRPr="00915C21">
        <w:rPr>
          <w:rFonts w:ascii="Times New Roman" w:hAnsi="Times New Roman" w:cs="Times New Roman"/>
        </w:rPr>
        <w:t>的中管党费</w:t>
      </w:r>
      <w:proofErr w:type="gramEnd"/>
      <w:r w:rsidRPr="00915C21">
        <w:rPr>
          <w:rFonts w:ascii="Times New Roman" w:hAnsi="Times New Roman" w:cs="Times New Roman"/>
        </w:rPr>
        <w:t>，并结合实际从本级管理党费中安排一定数量用于抢险救灾，做到专款专用。</w:t>
      </w:r>
    </w:p>
    <w:p w14:paraId="5D50217B" w14:textId="77777777" w:rsidR="001B5844" w:rsidRPr="00915C21" w:rsidRDefault="001B5844" w:rsidP="005F6035">
      <w:pPr>
        <w:adjustRightInd w:val="0"/>
        <w:snapToGrid w:val="0"/>
        <w:spacing w:line="552" w:lineRule="exact"/>
        <w:ind w:firstLine="640"/>
        <w:rPr>
          <w:rFonts w:ascii="Times New Roman" w:hAnsi="Times New Roman" w:cs="Times New Roman"/>
        </w:rPr>
      </w:pPr>
      <w:r w:rsidRPr="00915C21">
        <w:rPr>
          <w:rFonts w:ascii="Times New Roman" w:hAnsi="Times New Roman" w:cs="Times New Roman"/>
        </w:rPr>
        <w:t>非受灾地区各级党组织和党员干部要按照党中央统一部署，积极行动起来，发挥各自优势全力帮助和支持灾区开展抢险救灾、灾后重建。</w:t>
      </w:r>
    </w:p>
    <w:p w14:paraId="0D5D5026" w14:textId="77777777" w:rsidR="00003894" w:rsidRPr="00915C21" w:rsidRDefault="001B5844" w:rsidP="005F6035">
      <w:pPr>
        <w:adjustRightInd w:val="0"/>
        <w:snapToGrid w:val="0"/>
        <w:spacing w:line="552" w:lineRule="exact"/>
        <w:ind w:firstLine="640"/>
        <w:rPr>
          <w:rFonts w:ascii="Times New Roman" w:hAnsi="Times New Roman" w:cs="Times New Roman"/>
        </w:rPr>
      </w:pPr>
      <w:r w:rsidRPr="00915C21">
        <w:rPr>
          <w:rFonts w:ascii="Times New Roman" w:hAnsi="Times New Roman" w:cs="Times New Roman"/>
        </w:rPr>
        <w:t>基层党组织和广大党员干部在抢险救灾中发挥作用情况，请及时报中央组织部。</w:t>
      </w:r>
    </w:p>
    <w:p w14:paraId="48A6705A" w14:textId="35C7EF8D" w:rsidR="00B81248" w:rsidRPr="00915C21" w:rsidRDefault="00003894" w:rsidP="005F6035">
      <w:pPr>
        <w:adjustRightInd w:val="0"/>
        <w:snapToGrid w:val="0"/>
        <w:spacing w:line="552" w:lineRule="exact"/>
        <w:ind w:firstLine="640"/>
        <w:jc w:val="right"/>
        <w:rPr>
          <w:rStyle w:val="a5"/>
          <w:rFonts w:ascii="Times New Roman" w:hAnsi="Times New Roman" w:cs="Times New Roman"/>
          <w:b w:val="0"/>
          <w:bCs w:val="0"/>
          <w:szCs w:val="32"/>
        </w:rPr>
      </w:pPr>
      <w:r w:rsidRPr="00915C21">
        <w:rPr>
          <w:rStyle w:val="a5"/>
          <w:rFonts w:ascii="Times New Roman" w:hAnsi="Times New Roman" w:cs="Times New Roman"/>
          <w:b w:val="0"/>
          <w:bCs w:val="0"/>
          <w:szCs w:val="32"/>
        </w:rPr>
        <w:t>(</w:t>
      </w:r>
      <w:r w:rsidRPr="00915C21">
        <w:rPr>
          <w:rStyle w:val="a5"/>
          <w:rFonts w:ascii="Times New Roman" w:hAnsi="Times New Roman" w:cs="Times New Roman"/>
          <w:b w:val="0"/>
          <w:bCs w:val="0"/>
          <w:szCs w:val="32"/>
        </w:rPr>
        <w:t>来源：共产党员网</w:t>
      </w:r>
      <w:r w:rsidRPr="00915C21">
        <w:rPr>
          <w:rStyle w:val="a5"/>
          <w:rFonts w:ascii="Times New Roman" w:hAnsi="Times New Roman" w:cs="Times New Roman"/>
          <w:b w:val="0"/>
          <w:bCs w:val="0"/>
          <w:szCs w:val="32"/>
        </w:rPr>
        <w:t>)</w:t>
      </w:r>
      <w:r w:rsidR="00B81248" w:rsidRPr="00915C21">
        <w:rPr>
          <w:rStyle w:val="a5"/>
          <w:rFonts w:ascii="Times New Roman" w:hAnsi="Times New Roman" w:cs="Times New Roman"/>
          <w:b w:val="0"/>
          <w:bCs w:val="0"/>
          <w:szCs w:val="32"/>
        </w:rPr>
        <w:br w:type="page"/>
      </w:r>
    </w:p>
    <w:p w14:paraId="6A057E59" w14:textId="77777777" w:rsidR="005A49A5" w:rsidRDefault="000709FA" w:rsidP="005F6035">
      <w:pPr>
        <w:shd w:val="clear" w:color="auto" w:fill="FFFFFF"/>
        <w:ind w:firstLineChars="0" w:firstLine="540"/>
        <w:jc w:val="center"/>
        <w:rPr>
          <w:rFonts w:ascii="Times New Roman" w:eastAsia="方正小标宋简体" w:hAnsi="Times New Roman" w:cs="Times New Roman"/>
          <w:bCs/>
          <w:kern w:val="36"/>
          <w:sz w:val="44"/>
          <w:szCs w:val="48"/>
        </w:rPr>
      </w:pPr>
      <w:r w:rsidRPr="000709FA">
        <w:rPr>
          <w:rFonts w:ascii="Times New Roman" w:eastAsia="方正小标宋简体" w:hAnsi="Times New Roman" w:cs="Times New Roman"/>
          <w:bCs/>
          <w:kern w:val="36"/>
          <w:sz w:val="44"/>
          <w:szCs w:val="48"/>
        </w:rPr>
        <w:lastRenderedPageBreak/>
        <w:t>习近平对低温雨雪冰冻灾害防范应对</w:t>
      </w:r>
    </w:p>
    <w:p w14:paraId="584C1A83" w14:textId="0AEE10C1" w:rsidR="000709FA" w:rsidRPr="000709FA" w:rsidRDefault="000709FA" w:rsidP="005F6035">
      <w:pPr>
        <w:shd w:val="clear" w:color="auto" w:fill="FFFFFF"/>
        <w:ind w:firstLineChars="0" w:firstLine="540"/>
        <w:jc w:val="center"/>
        <w:rPr>
          <w:rFonts w:ascii="Times New Roman" w:eastAsia="方正小标宋简体" w:hAnsi="Times New Roman" w:cs="Times New Roman"/>
          <w:bCs/>
          <w:kern w:val="36"/>
          <w:sz w:val="44"/>
          <w:szCs w:val="48"/>
        </w:rPr>
      </w:pPr>
      <w:r w:rsidRPr="000709FA">
        <w:rPr>
          <w:rFonts w:ascii="Times New Roman" w:eastAsia="方正小标宋简体" w:hAnsi="Times New Roman" w:cs="Times New Roman"/>
          <w:bCs/>
          <w:kern w:val="36"/>
          <w:sz w:val="44"/>
          <w:szCs w:val="48"/>
        </w:rPr>
        <w:t>工作</w:t>
      </w:r>
      <w:proofErr w:type="gramStart"/>
      <w:r w:rsidRPr="000709FA">
        <w:rPr>
          <w:rFonts w:ascii="Times New Roman" w:eastAsia="方正小标宋简体" w:hAnsi="Times New Roman" w:cs="Times New Roman"/>
          <w:bCs/>
          <w:kern w:val="36"/>
          <w:sz w:val="44"/>
          <w:szCs w:val="48"/>
        </w:rPr>
        <w:t>作出</w:t>
      </w:r>
      <w:proofErr w:type="gramEnd"/>
      <w:r w:rsidRPr="000709FA">
        <w:rPr>
          <w:rFonts w:ascii="Times New Roman" w:eastAsia="方正小标宋简体" w:hAnsi="Times New Roman" w:cs="Times New Roman"/>
          <w:bCs/>
          <w:kern w:val="36"/>
          <w:sz w:val="44"/>
          <w:szCs w:val="48"/>
        </w:rPr>
        <w:t>重要指示</w:t>
      </w:r>
    </w:p>
    <w:p w14:paraId="7EF43B0A" w14:textId="77777777" w:rsidR="000709FA" w:rsidRPr="00915C21" w:rsidRDefault="000709FA" w:rsidP="005F6035">
      <w:pPr>
        <w:adjustRightInd w:val="0"/>
        <w:snapToGrid w:val="0"/>
        <w:ind w:firstLine="540"/>
        <w:jc w:val="center"/>
        <w:rPr>
          <w:rFonts w:ascii="Times New Roman" w:eastAsia="楷体" w:hAnsi="Times New Roman" w:cs="Times New Roman"/>
          <w:szCs w:val="32"/>
        </w:rPr>
      </w:pPr>
      <w:r w:rsidRPr="000709FA">
        <w:rPr>
          <w:rFonts w:ascii="Times New Roman" w:eastAsia="微软雅黑" w:hAnsi="Times New Roman" w:cs="Times New Roman"/>
          <w:color w:val="333333"/>
          <w:kern w:val="0"/>
          <w:sz w:val="27"/>
          <w:szCs w:val="27"/>
        </w:rPr>
        <w:t xml:space="preserve">　</w:t>
      </w:r>
    </w:p>
    <w:p w14:paraId="31DC1E19" w14:textId="159FBBE4" w:rsidR="000709FA" w:rsidRPr="000709FA" w:rsidRDefault="000709FA" w:rsidP="005F6035">
      <w:pPr>
        <w:ind w:firstLine="640"/>
        <w:rPr>
          <w:rFonts w:ascii="Times New Roman" w:hAnsi="Times New Roman" w:cs="Times New Roman"/>
        </w:rPr>
      </w:pPr>
      <w:r w:rsidRPr="000709FA">
        <w:rPr>
          <w:rFonts w:ascii="Times New Roman" w:hAnsi="Times New Roman" w:cs="Times New Roman"/>
        </w:rPr>
        <w:t>中共中央总书记、国家主席、中央军委主席习近平对低温雨雪冰冻灾害防范应对工作</w:t>
      </w:r>
      <w:proofErr w:type="gramStart"/>
      <w:r w:rsidRPr="000709FA">
        <w:rPr>
          <w:rFonts w:ascii="Times New Roman" w:hAnsi="Times New Roman" w:cs="Times New Roman"/>
        </w:rPr>
        <w:t>作出</w:t>
      </w:r>
      <w:proofErr w:type="gramEnd"/>
      <w:r w:rsidRPr="000709FA">
        <w:rPr>
          <w:rFonts w:ascii="Times New Roman" w:hAnsi="Times New Roman" w:cs="Times New Roman"/>
        </w:rPr>
        <w:t>重要指示。</w:t>
      </w:r>
    </w:p>
    <w:p w14:paraId="647B7B06" w14:textId="60D6099B" w:rsidR="000709FA" w:rsidRPr="000709FA" w:rsidRDefault="000709FA" w:rsidP="005F6035">
      <w:pPr>
        <w:ind w:firstLine="640"/>
        <w:rPr>
          <w:rFonts w:ascii="Times New Roman" w:hAnsi="Times New Roman" w:cs="Times New Roman"/>
        </w:rPr>
      </w:pPr>
      <w:r w:rsidRPr="000709FA">
        <w:rPr>
          <w:rFonts w:ascii="Times New Roman" w:hAnsi="Times New Roman" w:cs="Times New Roman"/>
        </w:rPr>
        <w:t>习近平指出，近期，全国多地出现强雨雪天气，对电力供应、交通运输和群众生产生活带来较大影响。中东部地区还将经历强寒潮天气，低温雨雪冰冻灾害风险高，防灾救灾形势严峻，务必引起高度重视。</w:t>
      </w:r>
    </w:p>
    <w:p w14:paraId="702B7C21" w14:textId="1592DB95" w:rsidR="000709FA" w:rsidRPr="000709FA" w:rsidRDefault="000709FA" w:rsidP="005F6035">
      <w:pPr>
        <w:ind w:firstLine="640"/>
        <w:rPr>
          <w:rFonts w:ascii="Times New Roman" w:hAnsi="Times New Roman" w:cs="Times New Roman"/>
        </w:rPr>
      </w:pPr>
      <w:r w:rsidRPr="000709FA">
        <w:rPr>
          <w:rFonts w:ascii="Times New Roman" w:hAnsi="Times New Roman" w:cs="Times New Roman"/>
        </w:rPr>
        <w:t>习近平强调，要密切关注天气变化，加强监测</w:t>
      </w:r>
      <w:proofErr w:type="gramStart"/>
      <w:r w:rsidRPr="000709FA">
        <w:rPr>
          <w:rFonts w:ascii="Times New Roman" w:hAnsi="Times New Roman" w:cs="Times New Roman"/>
        </w:rPr>
        <w:t>研</w:t>
      </w:r>
      <w:proofErr w:type="gramEnd"/>
      <w:r w:rsidRPr="000709FA">
        <w:rPr>
          <w:rFonts w:ascii="Times New Roman" w:hAnsi="Times New Roman" w:cs="Times New Roman"/>
        </w:rPr>
        <w:t>判，及时发布预警预报信息。要加强交通路况及电力巡查，及时除冰除雪，确保交通路网、电网安全通畅。要提高煤电油气供应能力，强化抢险救援准备，做好能源保障和保暖保供。要加大统筹调度力度，加强重要民生商品的产销保供，维护价格稳定。</w:t>
      </w:r>
    </w:p>
    <w:p w14:paraId="1700CCA3" w14:textId="77777777" w:rsidR="000709FA" w:rsidRPr="00915C21" w:rsidRDefault="000709FA" w:rsidP="005F6035">
      <w:pPr>
        <w:ind w:firstLine="640"/>
        <w:rPr>
          <w:rFonts w:ascii="Times New Roman" w:hAnsi="Times New Roman" w:cs="Times New Roman"/>
        </w:rPr>
      </w:pPr>
      <w:r w:rsidRPr="000709FA">
        <w:rPr>
          <w:rFonts w:ascii="Times New Roman" w:hAnsi="Times New Roman" w:cs="Times New Roman"/>
        </w:rPr>
        <w:t>习近平要求，有关地方和部门要压实责任，细化防范措施，完善应急预案，深入排查风险隐患，全力做好突发险情应对处置，确保人民群众安全温暖过冬。</w:t>
      </w:r>
    </w:p>
    <w:p w14:paraId="3CBFD82F" w14:textId="4E1F049D" w:rsidR="000709FA" w:rsidRPr="00915C21" w:rsidRDefault="000709FA" w:rsidP="005F6035">
      <w:pPr>
        <w:ind w:firstLineChars="62" w:firstLine="198"/>
        <w:jc w:val="right"/>
        <w:rPr>
          <w:rStyle w:val="a5"/>
          <w:rFonts w:ascii="Times New Roman" w:hAnsi="Times New Roman" w:cs="Times New Roman"/>
          <w:b w:val="0"/>
          <w:bCs w:val="0"/>
          <w:szCs w:val="32"/>
        </w:rPr>
      </w:pPr>
      <w:r w:rsidRPr="00915C21">
        <w:rPr>
          <w:rStyle w:val="a5"/>
          <w:rFonts w:ascii="Times New Roman" w:hAnsi="Times New Roman" w:cs="Times New Roman"/>
          <w:b w:val="0"/>
          <w:bCs w:val="0"/>
          <w:szCs w:val="32"/>
        </w:rPr>
        <w:t>(</w:t>
      </w:r>
      <w:r w:rsidRPr="00915C21">
        <w:rPr>
          <w:rStyle w:val="a5"/>
          <w:rFonts w:ascii="Times New Roman" w:hAnsi="Times New Roman" w:cs="Times New Roman"/>
          <w:b w:val="0"/>
          <w:bCs w:val="0"/>
          <w:szCs w:val="32"/>
        </w:rPr>
        <w:t>来源：共产党员网</w:t>
      </w:r>
      <w:r w:rsidRPr="00915C21">
        <w:rPr>
          <w:rStyle w:val="a5"/>
          <w:rFonts w:ascii="Times New Roman" w:hAnsi="Times New Roman" w:cs="Times New Roman"/>
          <w:b w:val="0"/>
          <w:bCs w:val="0"/>
          <w:szCs w:val="32"/>
        </w:rPr>
        <w:t>)</w:t>
      </w:r>
    </w:p>
    <w:p w14:paraId="4762AA61" w14:textId="26D54862" w:rsidR="000709FA" w:rsidRPr="00915C21" w:rsidRDefault="000709FA" w:rsidP="005F6035">
      <w:pPr>
        <w:spacing w:line="240" w:lineRule="auto"/>
        <w:ind w:firstLineChars="0" w:firstLine="0"/>
        <w:jc w:val="left"/>
        <w:rPr>
          <w:rFonts w:ascii="Times New Roman" w:hAnsi="Times New Roman" w:cs="Times New Roman"/>
        </w:rPr>
      </w:pPr>
    </w:p>
    <w:p w14:paraId="56DC791E" w14:textId="14B73547" w:rsidR="000709FA" w:rsidRPr="00915C21" w:rsidRDefault="000709FA" w:rsidP="005F6035">
      <w:pPr>
        <w:spacing w:line="240" w:lineRule="auto"/>
        <w:ind w:firstLineChars="0" w:firstLine="0"/>
        <w:jc w:val="left"/>
        <w:rPr>
          <w:rFonts w:ascii="Times New Roman" w:eastAsia="方正小标宋简体" w:hAnsi="Times New Roman" w:cs="Times New Roman"/>
          <w:bCs/>
          <w:kern w:val="36"/>
          <w:sz w:val="44"/>
          <w:szCs w:val="48"/>
        </w:rPr>
      </w:pPr>
      <w:r w:rsidRPr="00915C21">
        <w:rPr>
          <w:rFonts w:ascii="Times New Roman" w:eastAsia="方正小标宋简体" w:hAnsi="Times New Roman" w:cs="Times New Roman"/>
          <w:bCs/>
          <w:kern w:val="36"/>
          <w:sz w:val="44"/>
          <w:szCs w:val="48"/>
        </w:rPr>
        <w:br w:type="page"/>
      </w:r>
    </w:p>
    <w:p w14:paraId="041CBE98" w14:textId="77777777" w:rsidR="0085413B" w:rsidRPr="00915C21" w:rsidRDefault="0085413B" w:rsidP="005F6035">
      <w:pPr>
        <w:pStyle w:val="1"/>
        <w:widowControl w:val="0"/>
        <w:rPr>
          <w:rFonts w:ascii="Times New Roman" w:hAnsi="Times New Roman" w:cs="Times New Roman"/>
        </w:rPr>
      </w:pPr>
      <w:r w:rsidRPr="00915C21">
        <w:rPr>
          <w:rFonts w:ascii="Times New Roman" w:hAnsi="Times New Roman" w:cs="Times New Roman"/>
        </w:rPr>
        <w:lastRenderedPageBreak/>
        <w:t>习近平对甘肃临夏州积石山县</w:t>
      </w:r>
      <w:r w:rsidRPr="00915C21">
        <w:rPr>
          <w:rFonts w:ascii="Times New Roman" w:hAnsi="Times New Roman" w:cs="Times New Roman"/>
        </w:rPr>
        <w:t>6.2</w:t>
      </w:r>
      <w:r w:rsidRPr="00915C21">
        <w:rPr>
          <w:rFonts w:ascii="Times New Roman" w:hAnsi="Times New Roman" w:cs="Times New Roman"/>
        </w:rPr>
        <w:t>级地震</w:t>
      </w:r>
    </w:p>
    <w:p w14:paraId="64D72377" w14:textId="739A5E33" w:rsidR="0085413B" w:rsidRPr="00915C21" w:rsidRDefault="0085413B" w:rsidP="005F6035">
      <w:pPr>
        <w:pStyle w:val="1"/>
        <w:widowControl w:val="0"/>
        <w:rPr>
          <w:rFonts w:ascii="Times New Roman" w:hAnsi="Times New Roman" w:cs="Times New Roman"/>
        </w:rPr>
      </w:pPr>
      <w:proofErr w:type="gramStart"/>
      <w:r w:rsidRPr="00915C21">
        <w:rPr>
          <w:rFonts w:ascii="Times New Roman" w:hAnsi="Times New Roman" w:cs="Times New Roman"/>
        </w:rPr>
        <w:t>作出</w:t>
      </w:r>
      <w:proofErr w:type="gramEnd"/>
      <w:r w:rsidRPr="00915C21">
        <w:rPr>
          <w:rFonts w:ascii="Times New Roman" w:hAnsi="Times New Roman" w:cs="Times New Roman"/>
        </w:rPr>
        <w:t>重要指示</w:t>
      </w:r>
    </w:p>
    <w:p w14:paraId="470146B3" w14:textId="77777777" w:rsidR="00626427" w:rsidRPr="00915C21" w:rsidRDefault="00626427" w:rsidP="005F6035">
      <w:pPr>
        <w:adjustRightInd w:val="0"/>
        <w:snapToGrid w:val="0"/>
        <w:ind w:firstLine="540"/>
        <w:jc w:val="center"/>
        <w:rPr>
          <w:rFonts w:ascii="Times New Roman" w:eastAsia="楷体" w:hAnsi="Times New Roman" w:cs="Times New Roman"/>
          <w:szCs w:val="32"/>
        </w:rPr>
      </w:pPr>
      <w:r w:rsidRPr="000709FA">
        <w:rPr>
          <w:rFonts w:ascii="Times New Roman" w:eastAsia="微软雅黑" w:hAnsi="Times New Roman" w:cs="Times New Roman"/>
          <w:color w:val="333333"/>
          <w:kern w:val="0"/>
          <w:sz w:val="27"/>
          <w:szCs w:val="27"/>
        </w:rPr>
        <w:t xml:space="preserve">　</w:t>
      </w:r>
    </w:p>
    <w:p w14:paraId="3AD5EDA8" w14:textId="77777777" w:rsidR="0085413B" w:rsidRPr="0085413B" w:rsidRDefault="0085413B" w:rsidP="005F6035">
      <w:pPr>
        <w:ind w:firstLine="640"/>
        <w:rPr>
          <w:rStyle w:val="a5"/>
          <w:rFonts w:ascii="Times New Roman" w:hAnsi="Times New Roman" w:cs="Times New Roman"/>
          <w:b w:val="0"/>
        </w:rPr>
      </w:pPr>
      <w:r w:rsidRPr="0085413B">
        <w:rPr>
          <w:rStyle w:val="a5"/>
          <w:rFonts w:ascii="Times New Roman" w:hAnsi="Times New Roman" w:cs="Times New Roman"/>
          <w:b w:val="0"/>
        </w:rPr>
        <w:t>北京时间</w:t>
      </w:r>
      <w:r w:rsidRPr="0085413B">
        <w:rPr>
          <w:rStyle w:val="a5"/>
          <w:rFonts w:ascii="Times New Roman" w:hAnsi="Times New Roman" w:cs="Times New Roman"/>
          <w:b w:val="0"/>
        </w:rPr>
        <w:t>12</w:t>
      </w:r>
      <w:r w:rsidRPr="0085413B">
        <w:rPr>
          <w:rStyle w:val="a5"/>
          <w:rFonts w:ascii="Times New Roman" w:hAnsi="Times New Roman" w:cs="Times New Roman"/>
          <w:b w:val="0"/>
        </w:rPr>
        <w:t>月</w:t>
      </w:r>
      <w:r w:rsidRPr="0085413B">
        <w:rPr>
          <w:rStyle w:val="a5"/>
          <w:rFonts w:ascii="Times New Roman" w:hAnsi="Times New Roman" w:cs="Times New Roman"/>
          <w:b w:val="0"/>
        </w:rPr>
        <w:t>18</w:t>
      </w:r>
      <w:r w:rsidRPr="0085413B">
        <w:rPr>
          <w:rStyle w:val="a5"/>
          <w:rFonts w:ascii="Times New Roman" w:hAnsi="Times New Roman" w:cs="Times New Roman"/>
          <w:b w:val="0"/>
        </w:rPr>
        <w:t>日</w:t>
      </w:r>
      <w:r w:rsidRPr="0085413B">
        <w:rPr>
          <w:rStyle w:val="a5"/>
          <w:rFonts w:ascii="Times New Roman" w:hAnsi="Times New Roman" w:cs="Times New Roman"/>
          <w:b w:val="0"/>
        </w:rPr>
        <w:t>23</w:t>
      </w:r>
      <w:r w:rsidRPr="0085413B">
        <w:rPr>
          <w:rStyle w:val="a5"/>
          <w:rFonts w:ascii="Times New Roman" w:hAnsi="Times New Roman" w:cs="Times New Roman"/>
          <w:b w:val="0"/>
        </w:rPr>
        <w:t>时</w:t>
      </w:r>
      <w:r w:rsidRPr="0085413B">
        <w:rPr>
          <w:rStyle w:val="a5"/>
          <w:rFonts w:ascii="Times New Roman" w:hAnsi="Times New Roman" w:cs="Times New Roman"/>
          <w:b w:val="0"/>
        </w:rPr>
        <w:t>59</w:t>
      </w:r>
      <w:r w:rsidRPr="0085413B">
        <w:rPr>
          <w:rStyle w:val="a5"/>
          <w:rFonts w:ascii="Times New Roman" w:hAnsi="Times New Roman" w:cs="Times New Roman"/>
          <w:b w:val="0"/>
        </w:rPr>
        <w:t>分，甘肃临夏州积石山县发生</w:t>
      </w:r>
      <w:r w:rsidRPr="0085413B">
        <w:rPr>
          <w:rStyle w:val="a5"/>
          <w:rFonts w:ascii="Times New Roman" w:hAnsi="Times New Roman" w:cs="Times New Roman"/>
          <w:b w:val="0"/>
        </w:rPr>
        <w:t>6.2</w:t>
      </w:r>
      <w:r w:rsidRPr="0085413B">
        <w:rPr>
          <w:rStyle w:val="a5"/>
          <w:rFonts w:ascii="Times New Roman" w:hAnsi="Times New Roman" w:cs="Times New Roman"/>
          <w:b w:val="0"/>
        </w:rPr>
        <w:t>级地震，震源深度</w:t>
      </w:r>
      <w:r w:rsidRPr="0085413B">
        <w:rPr>
          <w:rStyle w:val="a5"/>
          <w:rFonts w:ascii="Times New Roman" w:hAnsi="Times New Roman" w:cs="Times New Roman"/>
          <w:b w:val="0"/>
        </w:rPr>
        <w:t>10</w:t>
      </w:r>
      <w:r w:rsidRPr="0085413B">
        <w:rPr>
          <w:rStyle w:val="a5"/>
          <w:rFonts w:ascii="Times New Roman" w:hAnsi="Times New Roman" w:cs="Times New Roman"/>
          <w:b w:val="0"/>
        </w:rPr>
        <w:t>公里。截至目前，地震已造成甘肃</w:t>
      </w:r>
      <w:r w:rsidRPr="0085413B">
        <w:rPr>
          <w:rStyle w:val="a5"/>
          <w:rFonts w:ascii="Times New Roman" w:hAnsi="Times New Roman" w:cs="Times New Roman"/>
          <w:b w:val="0"/>
        </w:rPr>
        <w:t>100</w:t>
      </w:r>
      <w:r w:rsidRPr="0085413B">
        <w:rPr>
          <w:rStyle w:val="a5"/>
          <w:rFonts w:ascii="Times New Roman" w:hAnsi="Times New Roman" w:cs="Times New Roman"/>
          <w:b w:val="0"/>
        </w:rPr>
        <w:t>人死亡、青海</w:t>
      </w:r>
      <w:r w:rsidRPr="0085413B">
        <w:rPr>
          <w:rStyle w:val="a5"/>
          <w:rFonts w:ascii="Times New Roman" w:hAnsi="Times New Roman" w:cs="Times New Roman"/>
          <w:b w:val="0"/>
        </w:rPr>
        <w:t>11</w:t>
      </w:r>
      <w:r w:rsidRPr="0085413B">
        <w:rPr>
          <w:rStyle w:val="a5"/>
          <w:rFonts w:ascii="Times New Roman" w:hAnsi="Times New Roman" w:cs="Times New Roman"/>
          <w:b w:val="0"/>
        </w:rPr>
        <w:t>人死亡，部分水、电、交通、通讯等基础设施受损。</w:t>
      </w:r>
    </w:p>
    <w:p w14:paraId="3C0B177B" w14:textId="0CB4347B" w:rsidR="0085413B" w:rsidRPr="0085413B" w:rsidRDefault="0085413B" w:rsidP="005F6035">
      <w:pPr>
        <w:ind w:firstLine="640"/>
        <w:rPr>
          <w:rStyle w:val="a5"/>
          <w:rFonts w:ascii="Times New Roman" w:hAnsi="Times New Roman" w:cs="Times New Roman"/>
          <w:b w:val="0"/>
        </w:rPr>
      </w:pPr>
      <w:r w:rsidRPr="0085413B">
        <w:rPr>
          <w:rStyle w:val="a5"/>
          <w:rFonts w:ascii="Times New Roman" w:hAnsi="Times New Roman" w:cs="Times New Roman"/>
          <w:b w:val="0"/>
        </w:rPr>
        <w:t>地震发生后，中共中央总书记、国家主席、中央军委主席习近平高度重视并</w:t>
      </w:r>
      <w:proofErr w:type="gramStart"/>
      <w:r w:rsidRPr="0085413B">
        <w:rPr>
          <w:rStyle w:val="a5"/>
          <w:rFonts w:ascii="Times New Roman" w:hAnsi="Times New Roman" w:cs="Times New Roman"/>
          <w:b w:val="0"/>
        </w:rPr>
        <w:t>作出</w:t>
      </w:r>
      <w:proofErr w:type="gramEnd"/>
      <w:r w:rsidRPr="0085413B">
        <w:rPr>
          <w:rStyle w:val="a5"/>
          <w:rFonts w:ascii="Times New Roman" w:hAnsi="Times New Roman" w:cs="Times New Roman"/>
          <w:b w:val="0"/>
        </w:rPr>
        <w:t>重要指示，甘肃临夏州积石山县</w:t>
      </w:r>
      <w:r w:rsidRPr="0085413B">
        <w:rPr>
          <w:rStyle w:val="a5"/>
          <w:rFonts w:ascii="Times New Roman" w:hAnsi="Times New Roman" w:cs="Times New Roman"/>
          <w:b w:val="0"/>
        </w:rPr>
        <w:t>6.2</w:t>
      </w:r>
      <w:r w:rsidRPr="0085413B">
        <w:rPr>
          <w:rStyle w:val="a5"/>
          <w:rFonts w:ascii="Times New Roman" w:hAnsi="Times New Roman" w:cs="Times New Roman"/>
          <w:b w:val="0"/>
        </w:rPr>
        <w:t>级地震造成重大人员伤亡，要全力开展搜救，及时救治受伤人员，最大限度减少人员伤亡。灾区地处高海拔区域，天气寒冷，要密切监测震情和天气变化，防范发生次生灾害。要尽快组织调拨抢险救援物资，抢修受损的电力、通讯、交通、供暖等基础设施，妥善安置受灾群众，保障群众基本生活，并做好遇难者家属安抚等工作。请国务院派工作组前往灾区指导抗震救灾工作，解放军、武警部队要积极配合地方开展抢险救灾，尽最大努力保障人民群众生命财产安全。</w:t>
      </w:r>
    </w:p>
    <w:p w14:paraId="10908E2C" w14:textId="66434E10" w:rsidR="0085413B" w:rsidRPr="0085413B" w:rsidRDefault="0085413B" w:rsidP="005F6035">
      <w:pPr>
        <w:ind w:firstLine="640"/>
        <w:rPr>
          <w:rStyle w:val="a5"/>
          <w:rFonts w:ascii="Times New Roman" w:hAnsi="Times New Roman" w:cs="Times New Roman"/>
          <w:b w:val="0"/>
        </w:rPr>
      </w:pPr>
      <w:r w:rsidRPr="0085413B">
        <w:rPr>
          <w:rStyle w:val="a5"/>
          <w:rFonts w:ascii="Times New Roman" w:hAnsi="Times New Roman" w:cs="Times New Roman"/>
          <w:b w:val="0"/>
        </w:rPr>
        <w:t>中共中央政治局常委、国务院总理李强</w:t>
      </w:r>
      <w:proofErr w:type="gramStart"/>
      <w:r w:rsidRPr="0085413B">
        <w:rPr>
          <w:rStyle w:val="a5"/>
          <w:rFonts w:ascii="Times New Roman" w:hAnsi="Times New Roman" w:cs="Times New Roman"/>
          <w:b w:val="0"/>
        </w:rPr>
        <w:t>作出</w:t>
      </w:r>
      <w:proofErr w:type="gramEnd"/>
      <w:r w:rsidRPr="0085413B">
        <w:rPr>
          <w:rStyle w:val="a5"/>
          <w:rFonts w:ascii="Times New Roman" w:hAnsi="Times New Roman" w:cs="Times New Roman"/>
          <w:b w:val="0"/>
        </w:rPr>
        <w:t>批示，要求全力组织抢险救援、搜救被困人员并救治伤员，尽最大努力减少伤亡。当前正值冬季，要抓紧核实灾情，尽快抢修受损基础设施，妥善做好受灾群众转移安置工作，及时发布信息，维护灾区社会稳定。要加强震情监测，防范各类次生灾害，切实保障群众生命财产安全。</w:t>
      </w:r>
    </w:p>
    <w:p w14:paraId="14AAE236" w14:textId="622CE5AE" w:rsidR="0085413B" w:rsidRPr="0085413B" w:rsidRDefault="0085413B" w:rsidP="005F6035">
      <w:pPr>
        <w:ind w:firstLine="640"/>
        <w:rPr>
          <w:rStyle w:val="a5"/>
          <w:rFonts w:ascii="Times New Roman" w:hAnsi="Times New Roman" w:cs="Times New Roman"/>
          <w:b w:val="0"/>
        </w:rPr>
      </w:pPr>
      <w:r w:rsidRPr="0085413B">
        <w:rPr>
          <w:rStyle w:val="a5"/>
          <w:rFonts w:ascii="Times New Roman" w:hAnsi="Times New Roman" w:cs="Times New Roman"/>
          <w:b w:val="0"/>
        </w:rPr>
        <w:lastRenderedPageBreak/>
        <w:t>根据习近平指示和李强要求，国务院已派出工作组赶赴灾区指导救援处置等工作。甘肃、青海已组织力量开展抢险救援，并紧急调拨帐篷、折叠床、棉被等救灾物资运抵灾区，全力做好受灾群众救助。目前抗震救灾各项工作正在紧张有序进行。</w:t>
      </w:r>
    </w:p>
    <w:p w14:paraId="587D3EAE" w14:textId="77777777" w:rsidR="00F1429E" w:rsidRPr="00915C21" w:rsidRDefault="00F1429E" w:rsidP="005F6035">
      <w:pPr>
        <w:ind w:firstLineChars="62" w:firstLine="198"/>
        <w:jc w:val="right"/>
        <w:rPr>
          <w:rStyle w:val="a5"/>
          <w:rFonts w:ascii="Times New Roman" w:hAnsi="Times New Roman" w:cs="Times New Roman"/>
          <w:b w:val="0"/>
          <w:bCs w:val="0"/>
          <w:szCs w:val="32"/>
        </w:rPr>
      </w:pPr>
      <w:r w:rsidRPr="00915C21">
        <w:rPr>
          <w:rStyle w:val="a5"/>
          <w:rFonts w:ascii="Times New Roman" w:hAnsi="Times New Roman" w:cs="Times New Roman"/>
          <w:b w:val="0"/>
          <w:bCs w:val="0"/>
          <w:szCs w:val="32"/>
        </w:rPr>
        <w:t>(</w:t>
      </w:r>
      <w:r w:rsidRPr="00915C21">
        <w:rPr>
          <w:rStyle w:val="a5"/>
          <w:rFonts w:ascii="Times New Roman" w:hAnsi="Times New Roman" w:cs="Times New Roman"/>
          <w:b w:val="0"/>
          <w:bCs w:val="0"/>
          <w:szCs w:val="32"/>
        </w:rPr>
        <w:t>来源：共产党员网</w:t>
      </w:r>
      <w:r w:rsidRPr="00915C21">
        <w:rPr>
          <w:rStyle w:val="a5"/>
          <w:rFonts w:ascii="Times New Roman" w:hAnsi="Times New Roman" w:cs="Times New Roman"/>
          <w:b w:val="0"/>
          <w:bCs w:val="0"/>
          <w:szCs w:val="32"/>
        </w:rPr>
        <w:t>)</w:t>
      </w:r>
    </w:p>
    <w:p w14:paraId="18F0396D" w14:textId="77777777" w:rsidR="00D936A3" w:rsidRDefault="00D936A3">
      <w:pPr>
        <w:widowControl/>
        <w:spacing w:line="240" w:lineRule="auto"/>
        <w:ind w:firstLineChars="0" w:firstLine="0"/>
        <w:jc w:val="left"/>
        <w:rPr>
          <w:rFonts w:ascii="Times New Roman" w:eastAsia="方正小标宋简体" w:hAnsi="Times New Roman" w:cs="Times New Roman"/>
          <w:bCs/>
          <w:kern w:val="36"/>
          <w:sz w:val="44"/>
          <w:szCs w:val="48"/>
        </w:rPr>
      </w:pPr>
      <w:r>
        <w:rPr>
          <w:rFonts w:ascii="Times New Roman" w:hAnsi="Times New Roman" w:cs="Times New Roman"/>
        </w:rPr>
        <w:br w:type="page"/>
      </w:r>
    </w:p>
    <w:p w14:paraId="694393A7" w14:textId="405F092F" w:rsidR="00FF7A50" w:rsidRPr="00915C21" w:rsidRDefault="009343D5" w:rsidP="00D97CC6">
      <w:pPr>
        <w:pStyle w:val="1"/>
        <w:widowControl w:val="0"/>
        <w:rPr>
          <w:rFonts w:ascii="Times New Roman" w:hAnsi="Times New Roman" w:cs="Times New Roman"/>
        </w:rPr>
      </w:pPr>
      <w:r w:rsidRPr="00915C21">
        <w:rPr>
          <w:rFonts w:ascii="Times New Roman" w:hAnsi="Times New Roman" w:cs="Times New Roman"/>
        </w:rPr>
        <w:lastRenderedPageBreak/>
        <w:t>中国共产党支部工作条例（试行）</w:t>
      </w:r>
    </w:p>
    <w:p w14:paraId="57D404DF" w14:textId="77777777" w:rsidR="009343D5" w:rsidRPr="00915C21" w:rsidRDefault="009343D5" w:rsidP="00D97CC6">
      <w:pPr>
        <w:pStyle w:val="a4"/>
        <w:widowControl w:val="0"/>
        <w:shd w:val="clear" w:color="auto" w:fill="FFFFFF"/>
        <w:adjustRightInd w:val="0"/>
        <w:spacing w:before="0" w:beforeAutospacing="0" w:after="0" w:afterAutospacing="0"/>
        <w:ind w:firstLine="640"/>
        <w:jc w:val="both"/>
        <w:rPr>
          <w:rFonts w:ascii="Times New Roman" w:eastAsia="仿宋_GB2312" w:hAnsi="Times New Roman" w:cs="Times New Roman"/>
          <w:sz w:val="32"/>
          <w:szCs w:val="32"/>
        </w:rPr>
      </w:pPr>
    </w:p>
    <w:p w14:paraId="7F579485" w14:textId="192F1EB4" w:rsidR="009343D5" w:rsidRPr="00915C21" w:rsidRDefault="009343D5" w:rsidP="00C34693">
      <w:pPr>
        <w:pStyle w:val="a4"/>
        <w:widowControl w:val="0"/>
        <w:shd w:val="clear" w:color="auto" w:fill="FFFFFF"/>
        <w:adjustRightInd w:val="0"/>
        <w:spacing w:before="0" w:beforeAutospacing="0" w:after="0" w:afterAutospacing="0"/>
        <w:ind w:firstLineChars="0" w:firstLine="0"/>
        <w:jc w:val="center"/>
        <w:rPr>
          <w:rStyle w:val="a5"/>
          <w:rFonts w:ascii="Times New Roman" w:eastAsia="黑体" w:hAnsi="Times New Roman" w:cs="Times New Roman"/>
          <w:sz w:val="32"/>
          <w:szCs w:val="32"/>
        </w:rPr>
      </w:pPr>
      <w:r w:rsidRPr="00915C21">
        <w:rPr>
          <w:rStyle w:val="a5"/>
          <w:rFonts w:ascii="Times New Roman" w:eastAsia="黑体" w:hAnsi="Times New Roman" w:cs="Times New Roman"/>
          <w:sz w:val="32"/>
          <w:szCs w:val="32"/>
        </w:rPr>
        <w:t>第一章　总则</w:t>
      </w:r>
    </w:p>
    <w:p w14:paraId="5DE9AE06" w14:textId="4297EAF6"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第一条　为了坚持和加强党的全面领导，弘扬</w:t>
      </w:r>
      <w:r w:rsidRPr="00915C21">
        <w:rPr>
          <w:rStyle w:val="a5"/>
          <w:rFonts w:ascii="Times New Roman" w:hAnsi="Times New Roman" w:cs="Times New Roman"/>
          <w:b w:val="0"/>
        </w:rPr>
        <w:t>“</w:t>
      </w:r>
      <w:r w:rsidRPr="00915C21">
        <w:rPr>
          <w:rStyle w:val="a5"/>
          <w:rFonts w:ascii="Times New Roman" w:hAnsi="Times New Roman" w:cs="Times New Roman"/>
          <w:b w:val="0"/>
        </w:rPr>
        <w:t>支部建在连上</w:t>
      </w:r>
      <w:r w:rsidRPr="00915C21">
        <w:rPr>
          <w:rStyle w:val="a5"/>
          <w:rFonts w:ascii="Times New Roman" w:hAnsi="Times New Roman" w:cs="Times New Roman"/>
          <w:b w:val="0"/>
        </w:rPr>
        <w:t>”</w:t>
      </w:r>
      <w:r w:rsidRPr="00915C21">
        <w:rPr>
          <w:rStyle w:val="a5"/>
          <w:rFonts w:ascii="Times New Roman" w:hAnsi="Times New Roman" w:cs="Times New Roman"/>
          <w:b w:val="0"/>
        </w:rPr>
        <w:t>光荣传统，落实党要管党、全面从严治党要求，全面提升党支部组织力，强化党支部政治功能，充分发挥党支部战斗堡垒作用，巩固党长期执政的组织基础，根据《中国共产党章程》和有关党内法规，制定本条例。</w:t>
      </w:r>
    </w:p>
    <w:p w14:paraId="0CDAF6BC" w14:textId="20C526A3"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第二条　党支部是党的基础组织，是党组织开展工作的基本单元，是党在社会基层组织中的战斗堡垒，是党的全部工作和战斗力的基础，担负直接教育党员、管理党员、监督党员和组织群众、宣传群众、凝聚群众、服务群众的职责。</w:t>
      </w:r>
    </w:p>
    <w:p w14:paraId="53AC6658" w14:textId="46680C4A"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第三条　党支部工作必须遵循以下原则：</w:t>
      </w:r>
    </w:p>
    <w:p w14:paraId="6353C0DF" w14:textId="20AC3AE4"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（一）坚持以马克思列宁主义、毛泽东思想、邓小平理论、</w:t>
      </w:r>
      <w:r w:rsidRPr="00915C21">
        <w:rPr>
          <w:rStyle w:val="a5"/>
          <w:rFonts w:ascii="Times New Roman" w:hAnsi="Times New Roman" w:cs="Times New Roman"/>
          <w:b w:val="0"/>
        </w:rPr>
        <w:t>“</w:t>
      </w:r>
      <w:r w:rsidRPr="00915C21">
        <w:rPr>
          <w:rStyle w:val="a5"/>
          <w:rFonts w:ascii="Times New Roman" w:hAnsi="Times New Roman" w:cs="Times New Roman"/>
          <w:b w:val="0"/>
        </w:rPr>
        <w:t>三个代表</w:t>
      </w:r>
      <w:r w:rsidRPr="00915C21">
        <w:rPr>
          <w:rStyle w:val="a5"/>
          <w:rFonts w:ascii="Times New Roman" w:hAnsi="Times New Roman" w:cs="Times New Roman"/>
          <w:b w:val="0"/>
        </w:rPr>
        <w:t>”</w:t>
      </w:r>
      <w:r w:rsidRPr="00915C21">
        <w:rPr>
          <w:rStyle w:val="a5"/>
          <w:rFonts w:ascii="Times New Roman" w:hAnsi="Times New Roman" w:cs="Times New Roman"/>
          <w:b w:val="0"/>
        </w:rPr>
        <w:t>重要思想、科学发展观、习近平新时代中国特色社会主义思想为指导，遵守党章，加强思想理论武装，坚定理想信念，不忘初心、牢记使命，始终保持先进性和纯洁性。</w:t>
      </w:r>
    </w:p>
    <w:p w14:paraId="288970E4" w14:textId="51ED6DB9"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（二）坚持把党的政治建设摆在首位，牢固树立</w:t>
      </w:r>
      <w:r w:rsidRPr="00915C21">
        <w:rPr>
          <w:rStyle w:val="a5"/>
          <w:rFonts w:ascii="Times New Roman" w:hAnsi="Times New Roman" w:cs="Times New Roman"/>
          <w:b w:val="0"/>
        </w:rPr>
        <w:t>“</w:t>
      </w:r>
      <w:r w:rsidRPr="00915C21">
        <w:rPr>
          <w:rStyle w:val="a5"/>
          <w:rFonts w:ascii="Times New Roman" w:hAnsi="Times New Roman" w:cs="Times New Roman"/>
          <w:b w:val="0"/>
        </w:rPr>
        <w:t>四个意识</w:t>
      </w:r>
      <w:r w:rsidRPr="00915C21">
        <w:rPr>
          <w:rStyle w:val="a5"/>
          <w:rFonts w:ascii="Times New Roman" w:hAnsi="Times New Roman" w:cs="Times New Roman"/>
          <w:b w:val="0"/>
        </w:rPr>
        <w:t>”</w:t>
      </w:r>
      <w:r w:rsidRPr="00915C21">
        <w:rPr>
          <w:rStyle w:val="a5"/>
          <w:rFonts w:ascii="Times New Roman" w:hAnsi="Times New Roman" w:cs="Times New Roman"/>
          <w:b w:val="0"/>
        </w:rPr>
        <w:t>，坚定</w:t>
      </w:r>
      <w:r w:rsidRPr="00915C21">
        <w:rPr>
          <w:rStyle w:val="a5"/>
          <w:rFonts w:ascii="Times New Roman" w:hAnsi="Times New Roman" w:cs="Times New Roman"/>
          <w:b w:val="0"/>
        </w:rPr>
        <w:t>“</w:t>
      </w:r>
      <w:r w:rsidRPr="00915C21">
        <w:rPr>
          <w:rStyle w:val="a5"/>
          <w:rFonts w:ascii="Times New Roman" w:hAnsi="Times New Roman" w:cs="Times New Roman"/>
          <w:b w:val="0"/>
        </w:rPr>
        <w:t>四个自信</w:t>
      </w:r>
      <w:r w:rsidRPr="00915C21">
        <w:rPr>
          <w:rStyle w:val="a5"/>
          <w:rFonts w:ascii="Times New Roman" w:hAnsi="Times New Roman" w:cs="Times New Roman"/>
          <w:b w:val="0"/>
        </w:rPr>
        <w:t>”</w:t>
      </w:r>
      <w:r w:rsidRPr="00915C21">
        <w:rPr>
          <w:rStyle w:val="a5"/>
          <w:rFonts w:ascii="Times New Roman" w:hAnsi="Times New Roman" w:cs="Times New Roman"/>
          <w:b w:val="0"/>
        </w:rPr>
        <w:t>，做到</w:t>
      </w:r>
      <w:r w:rsidRPr="00915C21">
        <w:rPr>
          <w:rStyle w:val="a5"/>
          <w:rFonts w:ascii="Times New Roman" w:hAnsi="Times New Roman" w:cs="Times New Roman"/>
          <w:b w:val="0"/>
        </w:rPr>
        <w:t>“</w:t>
      </w:r>
      <w:r w:rsidRPr="00915C21">
        <w:rPr>
          <w:rStyle w:val="a5"/>
          <w:rFonts w:ascii="Times New Roman" w:hAnsi="Times New Roman" w:cs="Times New Roman"/>
          <w:b w:val="0"/>
        </w:rPr>
        <w:t>四个服从</w:t>
      </w:r>
      <w:r w:rsidRPr="00915C21">
        <w:rPr>
          <w:rStyle w:val="a5"/>
          <w:rFonts w:ascii="Times New Roman" w:hAnsi="Times New Roman" w:cs="Times New Roman"/>
          <w:b w:val="0"/>
        </w:rPr>
        <w:t>”</w:t>
      </w:r>
      <w:r w:rsidRPr="00915C21">
        <w:rPr>
          <w:rStyle w:val="a5"/>
          <w:rFonts w:ascii="Times New Roman" w:hAnsi="Times New Roman" w:cs="Times New Roman"/>
          <w:b w:val="0"/>
        </w:rPr>
        <w:t>，旗帜鲜明讲政治，坚决维护习近平总书记党中央的核心、全党的核心地位，坚决维护党中央权威和集中统一领导。</w:t>
      </w:r>
    </w:p>
    <w:p w14:paraId="3BBCB292" w14:textId="3E40F204"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（三）坚持</w:t>
      </w:r>
      <w:proofErr w:type="gramStart"/>
      <w:r w:rsidRPr="00915C21">
        <w:rPr>
          <w:rStyle w:val="a5"/>
          <w:rFonts w:ascii="Times New Roman" w:hAnsi="Times New Roman" w:cs="Times New Roman"/>
          <w:b w:val="0"/>
        </w:rPr>
        <w:t>践行</w:t>
      </w:r>
      <w:proofErr w:type="gramEnd"/>
      <w:r w:rsidRPr="00915C21">
        <w:rPr>
          <w:rStyle w:val="a5"/>
          <w:rFonts w:ascii="Times New Roman" w:hAnsi="Times New Roman" w:cs="Times New Roman"/>
          <w:b w:val="0"/>
        </w:rPr>
        <w:t>党的宗旨和群众路线，组织引领党员、</w:t>
      </w:r>
      <w:r w:rsidRPr="00915C21">
        <w:rPr>
          <w:rStyle w:val="a5"/>
          <w:rFonts w:ascii="Times New Roman" w:hAnsi="Times New Roman" w:cs="Times New Roman"/>
          <w:b w:val="0"/>
        </w:rPr>
        <w:lastRenderedPageBreak/>
        <w:t>群众听党话、跟党走，成为党员、群众的主心骨。</w:t>
      </w:r>
    </w:p>
    <w:p w14:paraId="21421133" w14:textId="7215829F"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（四）坚持民主集中制，发扬党内民主，尊重党员主体地位，严肃党的纪律，提高解决自身问题的能力，增强生机活力。</w:t>
      </w:r>
    </w:p>
    <w:p w14:paraId="0B5D0CFA" w14:textId="056796EC"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（五）坚持围绕中心、服务大局，充分发挥积极性主动性创造性，确保党的路线方针政策和决策部署贯彻落实。</w:t>
      </w:r>
    </w:p>
    <w:p w14:paraId="7EA0787D" w14:textId="1BA3B8D6" w:rsidR="009343D5" w:rsidRPr="00915C21" w:rsidRDefault="009343D5" w:rsidP="00C34693">
      <w:pPr>
        <w:adjustRightInd w:val="0"/>
        <w:ind w:firstLineChars="0" w:firstLine="0"/>
        <w:jc w:val="center"/>
        <w:rPr>
          <w:rStyle w:val="a5"/>
          <w:rFonts w:ascii="Times New Roman" w:eastAsia="黑体" w:hAnsi="Times New Roman" w:cs="Times New Roman"/>
        </w:rPr>
      </w:pPr>
      <w:r w:rsidRPr="00915C21">
        <w:rPr>
          <w:rStyle w:val="a5"/>
          <w:rFonts w:ascii="Times New Roman" w:eastAsia="黑体" w:hAnsi="Times New Roman" w:cs="Times New Roman"/>
        </w:rPr>
        <w:t>第二章　组织设置</w:t>
      </w:r>
    </w:p>
    <w:p w14:paraId="15BED9E9" w14:textId="1EB833B0"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第四条　党支部设置一般以单位、区域为主，以单独组建为主要方式。企业、农村、机关、学校、科研院所、社区、社会组织、人民解放军和武警部队连（中）队以及其他基层单位，凡是有正式党员</w:t>
      </w:r>
      <w:r w:rsidRPr="00915C21">
        <w:rPr>
          <w:rStyle w:val="a5"/>
          <w:rFonts w:ascii="Times New Roman" w:hAnsi="Times New Roman" w:cs="Times New Roman"/>
          <w:b w:val="0"/>
        </w:rPr>
        <w:t>3</w:t>
      </w:r>
      <w:r w:rsidRPr="00915C21">
        <w:rPr>
          <w:rStyle w:val="a5"/>
          <w:rFonts w:ascii="Times New Roman" w:hAnsi="Times New Roman" w:cs="Times New Roman"/>
          <w:b w:val="0"/>
        </w:rPr>
        <w:t>人以上的，都应当成立党支部。</w:t>
      </w:r>
    </w:p>
    <w:p w14:paraId="6C218677" w14:textId="2BC4247A"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党支部党员人数一般不超过</w:t>
      </w:r>
      <w:r w:rsidRPr="00915C21">
        <w:rPr>
          <w:rStyle w:val="a5"/>
          <w:rFonts w:ascii="Times New Roman" w:hAnsi="Times New Roman" w:cs="Times New Roman"/>
          <w:b w:val="0"/>
        </w:rPr>
        <w:t>50</w:t>
      </w:r>
      <w:r w:rsidRPr="00915C21">
        <w:rPr>
          <w:rStyle w:val="a5"/>
          <w:rFonts w:ascii="Times New Roman" w:hAnsi="Times New Roman" w:cs="Times New Roman"/>
          <w:b w:val="0"/>
        </w:rPr>
        <w:t>人。</w:t>
      </w:r>
    </w:p>
    <w:p w14:paraId="47C91D86" w14:textId="1D8FABF2"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第五条　结合实际创新党支部设置形式，使党的组织和党的工作全覆盖。</w:t>
      </w:r>
    </w:p>
    <w:p w14:paraId="097E76C6" w14:textId="436AC987"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规模较大、跨区域的农民专业合作组织，专业市场、商业街区、商务楼宇等，符合条件的，应当成立党支部。</w:t>
      </w:r>
    </w:p>
    <w:p w14:paraId="1ED87265" w14:textId="4BD19C6C"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正式党员不足</w:t>
      </w:r>
      <w:r w:rsidRPr="00915C21">
        <w:rPr>
          <w:rStyle w:val="a5"/>
          <w:rFonts w:ascii="Times New Roman" w:hAnsi="Times New Roman" w:cs="Times New Roman"/>
          <w:b w:val="0"/>
        </w:rPr>
        <w:t>3</w:t>
      </w:r>
      <w:r w:rsidRPr="00915C21">
        <w:rPr>
          <w:rStyle w:val="a5"/>
          <w:rFonts w:ascii="Times New Roman" w:hAnsi="Times New Roman" w:cs="Times New Roman"/>
          <w:b w:val="0"/>
        </w:rPr>
        <w:t>人的单位，应当按照地域相邻、行业相近、规模适当、便于管理的原则，成立联合党支部。联合党支部覆盖单位一般不超过</w:t>
      </w:r>
      <w:r w:rsidRPr="00915C21">
        <w:rPr>
          <w:rStyle w:val="a5"/>
          <w:rFonts w:ascii="Times New Roman" w:hAnsi="Times New Roman" w:cs="Times New Roman"/>
          <w:b w:val="0"/>
        </w:rPr>
        <w:t>5</w:t>
      </w:r>
      <w:r w:rsidRPr="00915C21">
        <w:rPr>
          <w:rStyle w:val="a5"/>
          <w:rFonts w:ascii="Times New Roman" w:hAnsi="Times New Roman" w:cs="Times New Roman"/>
          <w:b w:val="0"/>
        </w:rPr>
        <w:t>个。</w:t>
      </w:r>
    </w:p>
    <w:p w14:paraId="2B81FB97" w14:textId="3D99EAD9"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为期</w:t>
      </w:r>
      <w:r w:rsidRPr="00915C21">
        <w:rPr>
          <w:rStyle w:val="a5"/>
          <w:rFonts w:ascii="Times New Roman" w:hAnsi="Times New Roman" w:cs="Times New Roman"/>
          <w:b w:val="0"/>
        </w:rPr>
        <w:t>6</w:t>
      </w:r>
      <w:r w:rsidRPr="00915C21">
        <w:rPr>
          <w:rStyle w:val="a5"/>
          <w:rFonts w:ascii="Times New Roman" w:hAnsi="Times New Roman" w:cs="Times New Roman"/>
          <w:b w:val="0"/>
        </w:rPr>
        <w:t>个月以上的工程、工作项目等，符合条件的，应当成立党支部。</w:t>
      </w:r>
    </w:p>
    <w:p w14:paraId="1F952290" w14:textId="61E587DC"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流动党员较多，工作地或者居住地相对固定集中，应当由流出地党组织商流入地党组织，依托园区、商会、行业协</w:t>
      </w:r>
      <w:r w:rsidRPr="00915C21">
        <w:rPr>
          <w:rStyle w:val="a5"/>
          <w:rFonts w:ascii="Times New Roman" w:hAnsi="Times New Roman" w:cs="Times New Roman"/>
          <w:b w:val="0"/>
        </w:rPr>
        <w:lastRenderedPageBreak/>
        <w:t>会、驻外地办事机构等成立流动党员党支部。</w:t>
      </w:r>
    </w:p>
    <w:p w14:paraId="53547D4B" w14:textId="72527F2B"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第六条　党支部的成立，一般由基层单位提出申请，所在乡镇（街道）或者单位基层党委召开会议研究决定并批复，批复时间一般不超过</w:t>
      </w:r>
      <w:r w:rsidRPr="00915C21">
        <w:rPr>
          <w:rStyle w:val="a5"/>
          <w:rFonts w:ascii="Times New Roman" w:hAnsi="Times New Roman" w:cs="Times New Roman"/>
          <w:b w:val="0"/>
        </w:rPr>
        <w:t>1</w:t>
      </w:r>
      <w:r w:rsidRPr="00915C21">
        <w:rPr>
          <w:rStyle w:val="a5"/>
          <w:rFonts w:ascii="Times New Roman" w:hAnsi="Times New Roman" w:cs="Times New Roman"/>
          <w:b w:val="0"/>
        </w:rPr>
        <w:t>个月。</w:t>
      </w:r>
    </w:p>
    <w:p w14:paraId="1752583C" w14:textId="399A5F9B"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基层党委审批同意后，基层单位召开党员大会选举产生党支部委员会或者不设委员会的党支部书记、副书记。批复和选举结果由基层党委报上级党委组织部门备案。</w:t>
      </w:r>
    </w:p>
    <w:p w14:paraId="6F9B148B" w14:textId="0B9DA39C"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根据工作需要，上级党委可以直接</w:t>
      </w:r>
      <w:proofErr w:type="gramStart"/>
      <w:r w:rsidRPr="00915C21">
        <w:rPr>
          <w:rStyle w:val="a5"/>
          <w:rFonts w:ascii="Times New Roman" w:hAnsi="Times New Roman" w:cs="Times New Roman"/>
          <w:b w:val="0"/>
        </w:rPr>
        <w:t>作出</w:t>
      </w:r>
      <w:proofErr w:type="gramEnd"/>
      <w:r w:rsidRPr="00915C21">
        <w:rPr>
          <w:rStyle w:val="a5"/>
          <w:rFonts w:ascii="Times New Roman" w:hAnsi="Times New Roman" w:cs="Times New Roman"/>
          <w:b w:val="0"/>
        </w:rPr>
        <w:t>在基层单位成立党支部的决定。</w:t>
      </w:r>
    </w:p>
    <w:p w14:paraId="0528AB85" w14:textId="1298D12F"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第七条　对因党员人数或者所在单位、区域等发生变化，不再符合设立条件的党支部，上级党组织应当及时予以调整或者撤销。</w:t>
      </w:r>
    </w:p>
    <w:p w14:paraId="787D41DE" w14:textId="3F6EA410"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党支部的调整和撤销，一般由党支部报所在乡镇（街道）或者单位基层党委批准，也可以由所在乡镇（街道）或者单位基层党委直接</w:t>
      </w:r>
      <w:proofErr w:type="gramStart"/>
      <w:r w:rsidRPr="00915C21">
        <w:rPr>
          <w:rStyle w:val="a5"/>
          <w:rFonts w:ascii="Times New Roman" w:hAnsi="Times New Roman" w:cs="Times New Roman"/>
          <w:b w:val="0"/>
        </w:rPr>
        <w:t>作出</w:t>
      </w:r>
      <w:proofErr w:type="gramEnd"/>
      <w:r w:rsidRPr="00915C21">
        <w:rPr>
          <w:rStyle w:val="a5"/>
          <w:rFonts w:ascii="Times New Roman" w:hAnsi="Times New Roman" w:cs="Times New Roman"/>
          <w:b w:val="0"/>
        </w:rPr>
        <w:t>决定，并报上级党委组织部门备案。</w:t>
      </w:r>
    </w:p>
    <w:p w14:paraId="6C0752E7" w14:textId="64B6447F"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第八条　为执行某项任务临时组建的机构，党员组织关系</w:t>
      </w:r>
      <w:proofErr w:type="gramStart"/>
      <w:r w:rsidRPr="00915C21">
        <w:rPr>
          <w:rStyle w:val="a5"/>
          <w:rFonts w:ascii="Times New Roman" w:hAnsi="Times New Roman" w:cs="Times New Roman"/>
          <w:b w:val="0"/>
        </w:rPr>
        <w:t>不</w:t>
      </w:r>
      <w:proofErr w:type="gramEnd"/>
      <w:r w:rsidRPr="00915C21">
        <w:rPr>
          <w:rStyle w:val="a5"/>
          <w:rFonts w:ascii="Times New Roman" w:hAnsi="Times New Roman" w:cs="Times New Roman"/>
          <w:b w:val="0"/>
        </w:rPr>
        <w:t>转接的，经上级党组织批准，可以成立临时党支部。</w:t>
      </w:r>
    </w:p>
    <w:p w14:paraId="70EAE3BC" w14:textId="0A7EE793"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临时党支部主要组织党员开展政治学习，教育、管理、监督党员，对入党积极分子进行教育培养等，一般不发展党员、处分处置党员，不收缴党费，不选举党代表大会代表和进行换届。</w:t>
      </w:r>
    </w:p>
    <w:p w14:paraId="02C8CC76" w14:textId="6F46CEF8"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临时党支部书记、副书记和委员由批准其成立的党组织指定。</w:t>
      </w:r>
    </w:p>
    <w:p w14:paraId="328A22DB" w14:textId="5C915ECA"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lastRenderedPageBreak/>
        <w:t>临时组建的机构撤销后，临时党支部自然撤销。</w:t>
      </w:r>
    </w:p>
    <w:p w14:paraId="7867F596" w14:textId="277DF3D5" w:rsidR="009343D5" w:rsidRPr="00915C21" w:rsidRDefault="009343D5" w:rsidP="00C34693">
      <w:pPr>
        <w:adjustRightInd w:val="0"/>
        <w:ind w:firstLineChars="0" w:firstLine="0"/>
        <w:jc w:val="center"/>
        <w:rPr>
          <w:rStyle w:val="a5"/>
          <w:rFonts w:ascii="Times New Roman" w:eastAsia="黑体" w:hAnsi="Times New Roman" w:cs="Times New Roman"/>
        </w:rPr>
      </w:pPr>
      <w:r w:rsidRPr="00915C21">
        <w:rPr>
          <w:rStyle w:val="a5"/>
          <w:rFonts w:ascii="Times New Roman" w:eastAsia="黑体" w:hAnsi="Times New Roman" w:cs="Times New Roman"/>
        </w:rPr>
        <w:t>第三章　基本任务</w:t>
      </w:r>
    </w:p>
    <w:p w14:paraId="4C8DD11B" w14:textId="3725280B"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第九条　党支部的基本任务是：</w:t>
      </w:r>
    </w:p>
    <w:p w14:paraId="2EE1A801" w14:textId="42970845"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一）宣传和贯彻落实党的理论和路线方针政策，宣传和执行党中央、上级党组织及本党支部的决议。讨论决定或者参与决定本地区本部门本单位重要事项，充分发挥党员先锋模范作用，团结组织群众，努力完成本地区本部门本单位所担负的任务。</w:t>
      </w:r>
    </w:p>
    <w:p w14:paraId="1CE5C5DC" w14:textId="51F51798"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（二）组织党员认真学习马克思列宁主义、毛泽东思想、邓小平理论、</w:t>
      </w:r>
      <w:r w:rsidRPr="00915C21">
        <w:rPr>
          <w:rStyle w:val="a5"/>
          <w:rFonts w:ascii="Times New Roman" w:hAnsi="Times New Roman" w:cs="Times New Roman"/>
          <w:b w:val="0"/>
        </w:rPr>
        <w:t>“</w:t>
      </w:r>
      <w:r w:rsidRPr="00915C21">
        <w:rPr>
          <w:rStyle w:val="a5"/>
          <w:rFonts w:ascii="Times New Roman" w:hAnsi="Times New Roman" w:cs="Times New Roman"/>
          <w:b w:val="0"/>
        </w:rPr>
        <w:t>三个代表</w:t>
      </w:r>
      <w:r w:rsidRPr="00915C21">
        <w:rPr>
          <w:rStyle w:val="a5"/>
          <w:rFonts w:ascii="Times New Roman" w:hAnsi="Times New Roman" w:cs="Times New Roman"/>
          <w:b w:val="0"/>
        </w:rPr>
        <w:t>”</w:t>
      </w:r>
      <w:r w:rsidRPr="00915C21">
        <w:rPr>
          <w:rStyle w:val="a5"/>
          <w:rFonts w:ascii="Times New Roman" w:hAnsi="Times New Roman" w:cs="Times New Roman"/>
          <w:b w:val="0"/>
        </w:rPr>
        <w:t>重要思想、科学发展观、习近平新时代中国特色社会主义思想，推进</w:t>
      </w:r>
      <w:r w:rsidRPr="00915C21">
        <w:rPr>
          <w:rStyle w:val="a5"/>
          <w:rFonts w:ascii="Times New Roman" w:hAnsi="Times New Roman" w:cs="Times New Roman"/>
          <w:b w:val="0"/>
        </w:rPr>
        <w:t>“</w:t>
      </w:r>
      <w:r w:rsidRPr="00915C21">
        <w:rPr>
          <w:rStyle w:val="a5"/>
          <w:rFonts w:ascii="Times New Roman" w:hAnsi="Times New Roman" w:cs="Times New Roman"/>
          <w:b w:val="0"/>
        </w:rPr>
        <w:t>两学一做</w:t>
      </w:r>
      <w:r w:rsidRPr="00915C21">
        <w:rPr>
          <w:rStyle w:val="a5"/>
          <w:rFonts w:ascii="Times New Roman" w:hAnsi="Times New Roman" w:cs="Times New Roman"/>
          <w:b w:val="0"/>
        </w:rPr>
        <w:t>”</w:t>
      </w:r>
      <w:r w:rsidRPr="00915C21">
        <w:rPr>
          <w:rStyle w:val="a5"/>
          <w:rFonts w:ascii="Times New Roman" w:hAnsi="Times New Roman" w:cs="Times New Roman"/>
          <w:b w:val="0"/>
        </w:rPr>
        <w:t>学习教育常态化制度化，学习党的路线方针政策和决议，学习党的基本知识，学习科学、文化、法律和业务知识。做好思想政治工作和意识形态工作。</w:t>
      </w:r>
    </w:p>
    <w:p w14:paraId="1049E297" w14:textId="3FC3B49F"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三）对党员进行教育、管理、监督和服务，突出政治教育，提高党员素质，坚定理想信念，增强党性，严格党的组织生活，开展批评和自我批评，维护和执行党的纪律，监督党员切实履行义务，保障党员的权利不受侵犯。加强和改进流动党员管理。关怀帮扶生活困难党员和老党员。做好党费收缴、使用和管理工作。依规稳妥处置不合格党员。</w:t>
      </w:r>
    </w:p>
    <w:p w14:paraId="2C6E2015" w14:textId="7272F8E7"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（四）密切联系群众，向群众宣传党的政策，经常了解群众对党员、党的工作的批评和意见，了解群众诉求，维护群众的正当权利和利益，做好群众的思想政治工作，凝聚广</w:t>
      </w:r>
      <w:r w:rsidRPr="00915C21">
        <w:rPr>
          <w:rStyle w:val="a5"/>
          <w:rFonts w:ascii="Times New Roman" w:hAnsi="Times New Roman" w:cs="Times New Roman"/>
          <w:b w:val="0"/>
        </w:rPr>
        <w:lastRenderedPageBreak/>
        <w:t>大群众的智慧和力量。领导本地区本部门本单位工会、共青团、妇女组织等群团组织，支持它们依照各自章程独立负责地开展工作。</w:t>
      </w:r>
    </w:p>
    <w:p w14:paraId="5E1F2470" w14:textId="58132B5A"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（五）对要求入党的积极分子进行教育和培养，做好经常性的发展党员工作，把政治标准放在首位，严格程序、严肃纪律，发展政治品质纯洁的党员。发现、培养和推荐党员、群众中间的优秀人才。</w:t>
      </w:r>
    </w:p>
    <w:p w14:paraId="1F423951" w14:textId="1FC80922"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（六）监督党员干部和其他任何工作人员严格遵守国家法律法规，严格遵守国家的财政经济法规和人事制度，不得侵占国家、集体和群众的利益。</w:t>
      </w:r>
    </w:p>
    <w:p w14:paraId="18C7F1B2" w14:textId="45DBE409"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（七）实事求是对党的建设、党的工作提出意见建议，及时向上级党组织报告重要情况。教育党员、群众自觉抵制不良倾向，坚决同各种违纪违法行为作斗争。</w:t>
      </w:r>
    </w:p>
    <w:p w14:paraId="34CAEA3F" w14:textId="0E2BEAD0"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（八）按照规定，向党员、群众</w:t>
      </w:r>
      <w:proofErr w:type="gramStart"/>
      <w:r w:rsidRPr="00915C21">
        <w:rPr>
          <w:rStyle w:val="a5"/>
          <w:rFonts w:ascii="Times New Roman" w:hAnsi="Times New Roman" w:cs="Times New Roman"/>
          <w:b w:val="0"/>
        </w:rPr>
        <w:t>通报党</w:t>
      </w:r>
      <w:proofErr w:type="gramEnd"/>
      <w:r w:rsidRPr="00915C21">
        <w:rPr>
          <w:rStyle w:val="a5"/>
          <w:rFonts w:ascii="Times New Roman" w:hAnsi="Times New Roman" w:cs="Times New Roman"/>
          <w:b w:val="0"/>
        </w:rPr>
        <w:t>的工作情况，公开党内有关事务。</w:t>
      </w:r>
    </w:p>
    <w:p w14:paraId="185FD81C" w14:textId="47C29070"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第十条　不同领域党支部结合实际，分别承担各自不同的重点任务：</w:t>
      </w:r>
    </w:p>
    <w:p w14:paraId="0010BA34" w14:textId="12FE7B08"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一）村党支部，全面领导隶属本村的各类组织和各项工作，围绕实施乡村振兴战略开展工作，组织带领农民群众发展集体经济，走共同富裕道路，领导村级治理，建设和谐美丽乡村。贫困村党支部应当动员和带领群众，全力打赢脱贫攻坚战。</w:t>
      </w:r>
    </w:p>
    <w:p w14:paraId="2AAEA110" w14:textId="05A12B15"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（二）社区党支部，全面领导隶属本社区的各类组织和</w:t>
      </w:r>
      <w:r w:rsidRPr="00915C21">
        <w:rPr>
          <w:rStyle w:val="a5"/>
          <w:rFonts w:ascii="Times New Roman" w:hAnsi="Times New Roman" w:cs="Times New Roman"/>
          <w:b w:val="0"/>
        </w:rPr>
        <w:lastRenderedPageBreak/>
        <w:t>各项工作，围绕巩固党在城市执政基础、增进群众福祉开展工作，领导基层社会治理，组织整合辖区资源，服务社区群众、维护和谐稳定、建设美好家园。</w:t>
      </w:r>
    </w:p>
    <w:p w14:paraId="3EC74996" w14:textId="0BEFB28B"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（三）国有企业和集体企业中的党支部，保证监督党和国家方针政策的贯彻执行，围绕企业生产经营开展工作，按规定参与企业重大问题的决策，服务改革发展、凝聚职工群众、建设企业文化，创造一流业绩。</w:t>
      </w:r>
    </w:p>
    <w:p w14:paraId="17572878" w14:textId="6BF4084F"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四）高校中的党支部，保证监督党的教育方针贯彻落实，巩固马克思主义在高校意识形态领域的指导地位，加强思想政治引领，筑牢学生理想信念根基，落实立德树人根本任务，保证教学科研管理各项任务完成。</w:t>
      </w:r>
    </w:p>
    <w:p w14:paraId="078CFA8F" w14:textId="628A3A86"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（五）非公有制经济组织中的党支部，引导和监督企业严格遵守国家法律法规，团结凝聚职工群众，依法维护各方合法权益，建设企业先进文化，促进企业健康发展。</w:t>
      </w:r>
    </w:p>
    <w:p w14:paraId="105DA641" w14:textId="20291152"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（六）社会组织中的党支部，引导和监督社会组织依法执业、诚信从业，教育引导职工群众增强政治认同，引导和支持社会组织有序参与社会治理、提供公共服务、承担社会责任。</w:t>
      </w:r>
    </w:p>
    <w:p w14:paraId="1FF5914E" w14:textId="57883A15"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（七）事业单位中的党支部，保证监督改革发展正确方向，参与重要决策，服务人才成长，促进事业发展。事业单位中发挥领导作用的党支部，对重大问题进行讨论和</w:t>
      </w:r>
      <w:proofErr w:type="gramStart"/>
      <w:r w:rsidRPr="00915C21">
        <w:rPr>
          <w:rStyle w:val="a5"/>
          <w:rFonts w:ascii="Times New Roman" w:hAnsi="Times New Roman" w:cs="Times New Roman"/>
          <w:b w:val="0"/>
        </w:rPr>
        <w:t>作出</w:t>
      </w:r>
      <w:proofErr w:type="gramEnd"/>
      <w:r w:rsidRPr="00915C21">
        <w:rPr>
          <w:rStyle w:val="a5"/>
          <w:rFonts w:ascii="Times New Roman" w:hAnsi="Times New Roman" w:cs="Times New Roman"/>
          <w:b w:val="0"/>
        </w:rPr>
        <w:t>决定。</w:t>
      </w:r>
    </w:p>
    <w:p w14:paraId="244550DC" w14:textId="472E5539"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（八）各级党和国家机关中的党支部，围绕服务中心、</w:t>
      </w:r>
      <w:r w:rsidRPr="00915C21">
        <w:rPr>
          <w:rStyle w:val="a5"/>
          <w:rFonts w:ascii="Times New Roman" w:hAnsi="Times New Roman" w:cs="Times New Roman"/>
          <w:b w:val="0"/>
        </w:rPr>
        <w:lastRenderedPageBreak/>
        <w:t>建设队伍开展工作，发挥对党员的教育、管理、监督作用，协助本部门行政负责人完成任务、改进工作。</w:t>
      </w:r>
    </w:p>
    <w:p w14:paraId="188B49FD" w14:textId="4F7B45B7"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九）流动党员党支部，组织流动党员开展政治学习，过好组织生活，进行民主评议，引导党员履行党员义务，行使党员权利，充分发挥作用。对组织关系不在本党支部的流动党员民主评议等情况，应当通报其组织关系所在党支部。</w:t>
      </w:r>
    </w:p>
    <w:p w14:paraId="1238F431" w14:textId="6DC8E80E"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（十）离退休干部职工党支部，宣传执行党的路线方针政策，根据党员实际情况，组织参加学习，开展党的组织生活，听取意见建议，引导他们结合自身实际发挥作用。</w:t>
      </w:r>
    </w:p>
    <w:p w14:paraId="50CED49F" w14:textId="6D6ED5D9" w:rsidR="009343D5" w:rsidRPr="00915C21" w:rsidRDefault="009343D5" w:rsidP="00C34693">
      <w:pPr>
        <w:adjustRightInd w:val="0"/>
        <w:ind w:firstLineChars="0" w:firstLine="0"/>
        <w:jc w:val="center"/>
        <w:rPr>
          <w:rStyle w:val="a5"/>
          <w:rFonts w:ascii="Times New Roman" w:eastAsia="黑体" w:hAnsi="Times New Roman" w:cs="Times New Roman"/>
        </w:rPr>
      </w:pPr>
      <w:r w:rsidRPr="00915C21">
        <w:rPr>
          <w:rStyle w:val="a5"/>
          <w:rFonts w:ascii="Times New Roman" w:eastAsia="黑体" w:hAnsi="Times New Roman" w:cs="Times New Roman"/>
        </w:rPr>
        <w:t>第四章　工作机制</w:t>
      </w:r>
    </w:p>
    <w:p w14:paraId="3A8BACED" w14:textId="2429AA16"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第十一条　党支部党员大会是党支部的议事决策机构，由全体党员参加，一般每季度召开</w:t>
      </w:r>
      <w:r w:rsidRPr="00915C21">
        <w:rPr>
          <w:rStyle w:val="a5"/>
          <w:rFonts w:ascii="Times New Roman" w:hAnsi="Times New Roman" w:cs="Times New Roman"/>
          <w:b w:val="0"/>
        </w:rPr>
        <w:t>1</w:t>
      </w:r>
      <w:r w:rsidRPr="00915C21">
        <w:rPr>
          <w:rStyle w:val="a5"/>
          <w:rFonts w:ascii="Times New Roman" w:hAnsi="Times New Roman" w:cs="Times New Roman"/>
          <w:b w:val="0"/>
        </w:rPr>
        <w:t>次。</w:t>
      </w:r>
    </w:p>
    <w:p w14:paraId="14B7CC88" w14:textId="0E426502"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党支部党员大会的职权是：听取和审查党支部委员会的工作报告；按照规定开展党支部选举工作，推荐出席上级党代表大会的代表候选人，选举出席上级党代表大会的代表；讨论和表决接收预备党员和预备党员转正、延长预备期或者取消预备党员资格；讨论决定对党员的表彰表扬、组织处置和纪律处分；决定其他重要事项。</w:t>
      </w:r>
    </w:p>
    <w:p w14:paraId="0C7FF876" w14:textId="55969E43"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村、社区重要事项以及与群众利益密切相关的事项，必须经过党支部党员大会讨论。</w:t>
      </w:r>
    </w:p>
    <w:p w14:paraId="4C29FDA8" w14:textId="40D8BB4F"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党支部党员大会议题提交表决前，应当经过充分讨论。表决必须有半数以上有表决权的党员到会方可进行，赞成人数超过应到会有表决权的党员的半数为通过。</w:t>
      </w:r>
    </w:p>
    <w:p w14:paraId="2B10A1CA" w14:textId="634DF5BA"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lastRenderedPageBreak/>
        <w:t>第十二条　党支部委员会是党支部日常工作的领导机构。</w:t>
      </w:r>
    </w:p>
    <w:p w14:paraId="166D5D93" w14:textId="728E9744"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党支部委员会会议一般每月召开</w:t>
      </w:r>
      <w:r w:rsidRPr="00915C21">
        <w:rPr>
          <w:rStyle w:val="a5"/>
          <w:rFonts w:ascii="Times New Roman" w:hAnsi="Times New Roman" w:cs="Times New Roman"/>
          <w:b w:val="0"/>
        </w:rPr>
        <w:t>1</w:t>
      </w:r>
      <w:r w:rsidRPr="00915C21">
        <w:rPr>
          <w:rStyle w:val="a5"/>
          <w:rFonts w:ascii="Times New Roman" w:hAnsi="Times New Roman" w:cs="Times New Roman"/>
          <w:b w:val="0"/>
        </w:rPr>
        <w:t>次，根据需要可以随时召开，对党支部重要工作进行讨论、</w:t>
      </w:r>
      <w:proofErr w:type="gramStart"/>
      <w:r w:rsidRPr="00915C21">
        <w:rPr>
          <w:rStyle w:val="a5"/>
          <w:rFonts w:ascii="Times New Roman" w:hAnsi="Times New Roman" w:cs="Times New Roman"/>
          <w:b w:val="0"/>
        </w:rPr>
        <w:t>作出</w:t>
      </w:r>
      <w:proofErr w:type="gramEnd"/>
      <w:r w:rsidRPr="00915C21">
        <w:rPr>
          <w:rStyle w:val="a5"/>
          <w:rFonts w:ascii="Times New Roman" w:hAnsi="Times New Roman" w:cs="Times New Roman"/>
          <w:b w:val="0"/>
        </w:rPr>
        <w:t>决定等。党支部委员会会议须有半数以上委员到会方可进行。重要事项提交党员大会决定前，一般应当经党支部委员会会议讨论。</w:t>
      </w:r>
    </w:p>
    <w:p w14:paraId="5C5C2FFC" w14:textId="71695FD6"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第十三条　党员人数较多或者党员工作地、居住地比较分散的党支部，按照便于组织开展活动原则，应当划分若干党小组，并设立党小组组长。党小组组长由党支部指定，也可以由所在党小组党员推荐产生。</w:t>
      </w:r>
    </w:p>
    <w:p w14:paraId="25E0409E" w14:textId="072A00B2"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党小组主要落实党支部工作要求，完成党支部安排的任务。</w:t>
      </w:r>
    </w:p>
    <w:p w14:paraId="6EF3C9A0" w14:textId="0C8ABEF2"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党小组会一般每月召开</w:t>
      </w:r>
      <w:r w:rsidRPr="00915C21">
        <w:rPr>
          <w:rStyle w:val="a5"/>
          <w:rFonts w:ascii="Times New Roman" w:hAnsi="Times New Roman" w:cs="Times New Roman"/>
          <w:b w:val="0"/>
        </w:rPr>
        <w:t>1</w:t>
      </w:r>
      <w:r w:rsidRPr="00915C21">
        <w:rPr>
          <w:rStyle w:val="a5"/>
          <w:rFonts w:ascii="Times New Roman" w:hAnsi="Times New Roman" w:cs="Times New Roman"/>
          <w:b w:val="0"/>
        </w:rPr>
        <w:t>次，组织党员参加政治学习、谈心谈话、开展批评和自我批评等。</w:t>
      </w:r>
    </w:p>
    <w:p w14:paraId="36952D47" w14:textId="6EB40E05"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第十四条　党支部党员大会、党支部委员会会议由党支部书记召集并主持。书记不能参加会议的，可以委托副书记或者委员召集并主持。党小组会由党小组组长召集并主持。</w:t>
      </w:r>
    </w:p>
    <w:p w14:paraId="13F6D8BC" w14:textId="3B1795E2" w:rsidR="009343D5" w:rsidRPr="00915C21" w:rsidRDefault="009343D5" w:rsidP="00C34693">
      <w:pPr>
        <w:adjustRightInd w:val="0"/>
        <w:ind w:firstLineChars="0" w:firstLine="0"/>
        <w:jc w:val="center"/>
        <w:rPr>
          <w:rStyle w:val="a5"/>
          <w:rFonts w:ascii="Times New Roman" w:eastAsia="黑体" w:hAnsi="Times New Roman" w:cs="Times New Roman"/>
        </w:rPr>
      </w:pPr>
      <w:r w:rsidRPr="00915C21">
        <w:rPr>
          <w:rStyle w:val="a5"/>
          <w:rFonts w:ascii="Times New Roman" w:eastAsia="黑体" w:hAnsi="Times New Roman" w:cs="Times New Roman"/>
        </w:rPr>
        <w:t>第五章　组织生活</w:t>
      </w:r>
    </w:p>
    <w:p w14:paraId="1DD2282E" w14:textId="392347E4"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第十五条　党支部应当严格执行党的组织生活制度，经常、认真、严肃地开展批评和自我批评，增强党内政治生活的政治性、时代性、原则性、战斗性。</w:t>
      </w:r>
    </w:p>
    <w:p w14:paraId="454B4C17" w14:textId="25A4AA3A"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党员领导干部应当带头参加所在党支部或者党小组组织生活。</w:t>
      </w:r>
    </w:p>
    <w:p w14:paraId="0DBF20A2" w14:textId="37146CF4"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lastRenderedPageBreak/>
        <w:t>第十六条　党支部应当组织党员按期参加党员大会、党小组会和上党课，定期召开党支部委员会会议。</w:t>
      </w:r>
    </w:p>
    <w:p w14:paraId="3C094688" w14:textId="739A335E"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w:t>
      </w:r>
      <w:r w:rsidRPr="00915C21">
        <w:rPr>
          <w:rStyle w:val="a5"/>
          <w:rFonts w:ascii="Times New Roman" w:hAnsi="Times New Roman" w:cs="Times New Roman"/>
          <w:b w:val="0"/>
        </w:rPr>
        <w:t>三会一课</w:t>
      </w:r>
      <w:r w:rsidRPr="00915C21">
        <w:rPr>
          <w:rStyle w:val="a5"/>
          <w:rFonts w:ascii="Times New Roman" w:hAnsi="Times New Roman" w:cs="Times New Roman"/>
          <w:b w:val="0"/>
        </w:rPr>
        <w:t>”</w:t>
      </w:r>
      <w:r w:rsidRPr="00915C21">
        <w:rPr>
          <w:rStyle w:val="a5"/>
          <w:rFonts w:ascii="Times New Roman" w:hAnsi="Times New Roman" w:cs="Times New Roman"/>
          <w:b w:val="0"/>
        </w:rPr>
        <w:t>应当突出政治学习和教育，突出党性锻炼，以</w:t>
      </w:r>
      <w:r w:rsidRPr="00915C21">
        <w:rPr>
          <w:rStyle w:val="a5"/>
          <w:rFonts w:ascii="Times New Roman" w:hAnsi="Times New Roman" w:cs="Times New Roman"/>
          <w:b w:val="0"/>
        </w:rPr>
        <w:t>“</w:t>
      </w:r>
      <w:r w:rsidRPr="00915C21">
        <w:rPr>
          <w:rStyle w:val="a5"/>
          <w:rFonts w:ascii="Times New Roman" w:hAnsi="Times New Roman" w:cs="Times New Roman"/>
          <w:b w:val="0"/>
        </w:rPr>
        <w:t>两学一做</w:t>
      </w:r>
      <w:r w:rsidRPr="00915C21">
        <w:rPr>
          <w:rStyle w:val="a5"/>
          <w:rFonts w:ascii="Times New Roman" w:hAnsi="Times New Roman" w:cs="Times New Roman"/>
          <w:b w:val="0"/>
        </w:rPr>
        <w:t>”</w:t>
      </w:r>
      <w:r w:rsidRPr="00915C21">
        <w:rPr>
          <w:rStyle w:val="a5"/>
          <w:rFonts w:ascii="Times New Roman" w:hAnsi="Times New Roman" w:cs="Times New Roman"/>
          <w:b w:val="0"/>
        </w:rPr>
        <w:t>为主要内容，结合党员思想和工作实际，确定主题和具体方式，做到形式多样、氛围庄重。</w:t>
      </w:r>
    </w:p>
    <w:p w14:paraId="18F23DCE" w14:textId="6AFE0E9E"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党课应当针对党员思想和工作实际，回应普遍关心的问题，注重身边人讲身边事，增强吸引力感染力。党员领导干部应当定期为基层党员讲党课，党委（党组）书记每年</w:t>
      </w:r>
      <w:proofErr w:type="gramStart"/>
      <w:r w:rsidRPr="00915C21">
        <w:rPr>
          <w:rStyle w:val="a5"/>
          <w:rFonts w:ascii="Times New Roman" w:hAnsi="Times New Roman" w:cs="Times New Roman"/>
          <w:b w:val="0"/>
        </w:rPr>
        <w:t>至少讲</w:t>
      </w:r>
      <w:proofErr w:type="gramEnd"/>
      <w:r w:rsidRPr="00915C21">
        <w:rPr>
          <w:rStyle w:val="a5"/>
          <w:rFonts w:ascii="Times New Roman" w:hAnsi="Times New Roman" w:cs="Times New Roman"/>
          <w:b w:val="0"/>
        </w:rPr>
        <w:t>1</w:t>
      </w:r>
      <w:r w:rsidRPr="00915C21">
        <w:rPr>
          <w:rStyle w:val="a5"/>
          <w:rFonts w:ascii="Times New Roman" w:hAnsi="Times New Roman" w:cs="Times New Roman"/>
          <w:b w:val="0"/>
        </w:rPr>
        <w:t>次党课。</w:t>
      </w:r>
    </w:p>
    <w:p w14:paraId="647FDEF4" w14:textId="7B5AF1E0"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党支部每月相对固定</w:t>
      </w:r>
      <w:r w:rsidRPr="00915C21">
        <w:rPr>
          <w:rStyle w:val="a5"/>
          <w:rFonts w:ascii="Times New Roman" w:hAnsi="Times New Roman" w:cs="Times New Roman"/>
          <w:b w:val="0"/>
        </w:rPr>
        <w:t>1</w:t>
      </w:r>
      <w:r w:rsidRPr="00915C21">
        <w:rPr>
          <w:rStyle w:val="a5"/>
          <w:rFonts w:ascii="Times New Roman" w:hAnsi="Times New Roman" w:cs="Times New Roman"/>
          <w:b w:val="0"/>
        </w:rPr>
        <w:t>天开展主题党日，组织党员集中学习、过组织生活、进行民主议事和志愿服务等。主题党日开展前，党支部应当认真研究确定主题和内容；开展后，应当抓好议定事项的组织落实。</w:t>
      </w:r>
    </w:p>
    <w:p w14:paraId="4586F46C" w14:textId="5F7256BA"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对经党组织同意可以</w:t>
      </w:r>
      <w:proofErr w:type="gramStart"/>
      <w:r w:rsidRPr="00915C21">
        <w:rPr>
          <w:rStyle w:val="a5"/>
          <w:rFonts w:ascii="Times New Roman" w:hAnsi="Times New Roman" w:cs="Times New Roman"/>
          <w:b w:val="0"/>
        </w:rPr>
        <w:t>不</w:t>
      </w:r>
      <w:proofErr w:type="gramEnd"/>
      <w:r w:rsidRPr="00915C21">
        <w:rPr>
          <w:rStyle w:val="a5"/>
          <w:rFonts w:ascii="Times New Roman" w:hAnsi="Times New Roman" w:cs="Times New Roman"/>
          <w:b w:val="0"/>
        </w:rPr>
        <w:t>转接组织关系的党员，所在单位党组织可以将其纳入一个党支部或者党小组，参加组织生活。</w:t>
      </w:r>
    </w:p>
    <w:p w14:paraId="07CF51CE" w14:textId="70FAC55C"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第十七条　党支部每年至少召开</w:t>
      </w:r>
      <w:r w:rsidRPr="00915C21">
        <w:rPr>
          <w:rStyle w:val="a5"/>
          <w:rFonts w:ascii="Times New Roman" w:hAnsi="Times New Roman" w:cs="Times New Roman"/>
          <w:b w:val="0"/>
        </w:rPr>
        <w:t>1</w:t>
      </w:r>
      <w:r w:rsidRPr="00915C21">
        <w:rPr>
          <w:rStyle w:val="a5"/>
          <w:rFonts w:ascii="Times New Roman" w:hAnsi="Times New Roman" w:cs="Times New Roman"/>
          <w:b w:val="0"/>
        </w:rPr>
        <w:t>次组织生活会，一般安排在第四季度，也可以根据工作需要随时召开。组织生活会一般以党支部党员大会、党支部委员会会议或者党小组</w:t>
      </w:r>
      <w:proofErr w:type="gramStart"/>
      <w:r w:rsidRPr="00915C21">
        <w:rPr>
          <w:rStyle w:val="a5"/>
          <w:rFonts w:ascii="Times New Roman" w:hAnsi="Times New Roman" w:cs="Times New Roman"/>
          <w:b w:val="0"/>
        </w:rPr>
        <w:t>会形式</w:t>
      </w:r>
      <w:proofErr w:type="gramEnd"/>
      <w:r w:rsidRPr="00915C21">
        <w:rPr>
          <w:rStyle w:val="a5"/>
          <w:rFonts w:ascii="Times New Roman" w:hAnsi="Times New Roman" w:cs="Times New Roman"/>
          <w:b w:val="0"/>
        </w:rPr>
        <w:t>召开。</w:t>
      </w:r>
    </w:p>
    <w:p w14:paraId="100CFEAC" w14:textId="6821BA73"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组织生活会应当确定主题，会前认真学习，谈心谈话，听取意见；会上查摆问题，开展批评和自我批评，明确整改方向；会后制定整改措施，逐一整改落实。</w:t>
      </w:r>
    </w:p>
    <w:p w14:paraId="604E63E2" w14:textId="48E3D9A7"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第十八条　党支部一般每年开展</w:t>
      </w:r>
      <w:r w:rsidRPr="00915C21">
        <w:rPr>
          <w:rStyle w:val="a5"/>
          <w:rFonts w:ascii="Times New Roman" w:hAnsi="Times New Roman" w:cs="Times New Roman"/>
          <w:b w:val="0"/>
        </w:rPr>
        <w:t>1</w:t>
      </w:r>
      <w:r w:rsidRPr="00915C21">
        <w:rPr>
          <w:rStyle w:val="a5"/>
          <w:rFonts w:ascii="Times New Roman" w:hAnsi="Times New Roman" w:cs="Times New Roman"/>
          <w:b w:val="0"/>
        </w:rPr>
        <w:t>次民主评议党员，组</w:t>
      </w:r>
      <w:r w:rsidRPr="00915C21">
        <w:rPr>
          <w:rStyle w:val="a5"/>
          <w:rFonts w:ascii="Times New Roman" w:hAnsi="Times New Roman" w:cs="Times New Roman"/>
          <w:b w:val="0"/>
        </w:rPr>
        <w:lastRenderedPageBreak/>
        <w:t>织党员对照合格党员标准、对照入党誓词，联系个人实际进行党性分析。</w:t>
      </w:r>
    </w:p>
    <w:p w14:paraId="48A1EF6C" w14:textId="4915156D"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党支部召开党员大会，按照个人自评、党员互评、民主测评的程序，组织党员进行评议。党员人数较多的党支部，个人自评和党员互评可以在党小组范围内进行。党支部委员会会议或者党员大会根据评议情况和党员日常表现情况，提出评定意见。</w:t>
      </w:r>
    </w:p>
    <w:p w14:paraId="2B4442A9" w14:textId="0829DD22"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民主评议党员可以结合组织生活会一并进行。</w:t>
      </w:r>
    </w:p>
    <w:p w14:paraId="3AC39F33" w14:textId="6CD0250A"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第十九条　党支部应当经常开展谈心谈话。党支部委员之间、党支部委员和党员之间、党员和党员之间，每年谈心谈话一般不少于</w:t>
      </w:r>
      <w:r w:rsidRPr="00915C21">
        <w:rPr>
          <w:rStyle w:val="a5"/>
          <w:rFonts w:ascii="Times New Roman" w:hAnsi="Times New Roman" w:cs="Times New Roman"/>
          <w:b w:val="0"/>
        </w:rPr>
        <w:t>1</w:t>
      </w:r>
      <w:r w:rsidRPr="00915C21">
        <w:rPr>
          <w:rStyle w:val="a5"/>
          <w:rFonts w:ascii="Times New Roman" w:hAnsi="Times New Roman" w:cs="Times New Roman"/>
          <w:b w:val="0"/>
        </w:rPr>
        <w:t>次。谈心谈话应当坦诚相见、交流思想、交换意见、帮助提高。</w:t>
      </w:r>
    </w:p>
    <w:p w14:paraId="18F961D2" w14:textId="4FEE5555"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党支部应当注重分析党员思想状况和心理状态。对家庭发生重大变故和出现重大困难、身心健康存在突出问题等情况的党员，党支部书记应当帮助做好心理疏导；对受到处分处置以及有不良反映的党员，党支部书记应当有针对性地做好思想政治工作。</w:t>
      </w:r>
    </w:p>
    <w:p w14:paraId="322A7E45" w14:textId="750C122F" w:rsidR="009343D5" w:rsidRPr="00915C21" w:rsidRDefault="009343D5" w:rsidP="00C34693">
      <w:pPr>
        <w:adjustRightInd w:val="0"/>
        <w:ind w:firstLineChars="0" w:firstLine="0"/>
        <w:jc w:val="center"/>
        <w:rPr>
          <w:rStyle w:val="a5"/>
          <w:rFonts w:ascii="Times New Roman" w:eastAsia="黑体" w:hAnsi="Times New Roman" w:cs="Times New Roman"/>
        </w:rPr>
      </w:pPr>
      <w:r w:rsidRPr="00915C21">
        <w:rPr>
          <w:rStyle w:val="a5"/>
          <w:rFonts w:ascii="Times New Roman" w:eastAsia="黑体" w:hAnsi="Times New Roman" w:cs="Times New Roman"/>
        </w:rPr>
        <w:t>第六章　党支部委员会建设</w:t>
      </w:r>
    </w:p>
    <w:p w14:paraId="27A63963" w14:textId="1CFD0E8A"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第二十条　有正式党员</w:t>
      </w:r>
      <w:r w:rsidRPr="00915C21">
        <w:rPr>
          <w:rStyle w:val="a5"/>
          <w:rFonts w:ascii="Times New Roman" w:hAnsi="Times New Roman" w:cs="Times New Roman"/>
          <w:b w:val="0"/>
        </w:rPr>
        <w:t>7</w:t>
      </w:r>
      <w:r w:rsidRPr="00915C21">
        <w:rPr>
          <w:rStyle w:val="a5"/>
          <w:rFonts w:ascii="Times New Roman" w:hAnsi="Times New Roman" w:cs="Times New Roman"/>
          <w:b w:val="0"/>
        </w:rPr>
        <w:t>人以上的党支部，应当设立党支部委员会。党支部委员会由</w:t>
      </w:r>
      <w:r w:rsidRPr="00915C21">
        <w:rPr>
          <w:rStyle w:val="a5"/>
          <w:rFonts w:ascii="Times New Roman" w:hAnsi="Times New Roman" w:cs="Times New Roman"/>
          <w:b w:val="0"/>
        </w:rPr>
        <w:t>3</w:t>
      </w:r>
      <w:r w:rsidRPr="00915C21">
        <w:rPr>
          <w:rStyle w:val="a5"/>
          <w:rFonts w:ascii="Times New Roman" w:hAnsi="Times New Roman" w:cs="Times New Roman"/>
          <w:b w:val="0"/>
        </w:rPr>
        <w:t>至</w:t>
      </w:r>
      <w:r w:rsidRPr="00915C21">
        <w:rPr>
          <w:rStyle w:val="a5"/>
          <w:rFonts w:ascii="Times New Roman" w:hAnsi="Times New Roman" w:cs="Times New Roman"/>
          <w:b w:val="0"/>
        </w:rPr>
        <w:t>5</w:t>
      </w:r>
      <w:r w:rsidRPr="00915C21">
        <w:rPr>
          <w:rStyle w:val="a5"/>
          <w:rFonts w:ascii="Times New Roman" w:hAnsi="Times New Roman" w:cs="Times New Roman"/>
          <w:b w:val="0"/>
        </w:rPr>
        <w:t>人组成，一般不超过</w:t>
      </w:r>
      <w:r w:rsidRPr="00915C21">
        <w:rPr>
          <w:rStyle w:val="a5"/>
          <w:rFonts w:ascii="Times New Roman" w:hAnsi="Times New Roman" w:cs="Times New Roman"/>
          <w:b w:val="0"/>
        </w:rPr>
        <w:t>7</w:t>
      </w:r>
      <w:r w:rsidRPr="00915C21">
        <w:rPr>
          <w:rStyle w:val="a5"/>
          <w:rFonts w:ascii="Times New Roman" w:hAnsi="Times New Roman" w:cs="Times New Roman"/>
          <w:b w:val="0"/>
        </w:rPr>
        <w:t>人。</w:t>
      </w:r>
    </w:p>
    <w:p w14:paraId="6DEC259D" w14:textId="10155225"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党支部委员会设书记和组织委员、宣传委员、纪检委员等，必要时可以设</w:t>
      </w:r>
      <w:r w:rsidRPr="00915C21">
        <w:rPr>
          <w:rStyle w:val="a5"/>
          <w:rFonts w:ascii="Times New Roman" w:hAnsi="Times New Roman" w:cs="Times New Roman"/>
          <w:b w:val="0"/>
        </w:rPr>
        <w:t>1</w:t>
      </w:r>
      <w:r w:rsidRPr="00915C21">
        <w:rPr>
          <w:rStyle w:val="a5"/>
          <w:rFonts w:ascii="Times New Roman" w:hAnsi="Times New Roman" w:cs="Times New Roman"/>
          <w:b w:val="0"/>
        </w:rPr>
        <w:t>名副书记。</w:t>
      </w:r>
    </w:p>
    <w:p w14:paraId="212DEFCB" w14:textId="49C7C675"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lastRenderedPageBreak/>
        <w:t>正式党员不足</w:t>
      </w:r>
      <w:r w:rsidRPr="00915C21">
        <w:rPr>
          <w:rStyle w:val="a5"/>
          <w:rFonts w:ascii="Times New Roman" w:hAnsi="Times New Roman" w:cs="Times New Roman"/>
          <w:b w:val="0"/>
        </w:rPr>
        <w:t>7</w:t>
      </w:r>
      <w:r w:rsidRPr="00915C21">
        <w:rPr>
          <w:rStyle w:val="a5"/>
          <w:rFonts w:ascii="Times New Roman" w:hAnsi="Times New Roman" w:cs="Times New Roman"/>
          <w:b w:val="0"/>
        </w:rPr>
        <w:t>人的党支部，设</w:t>
      </w:r>
      <w:r w:rsidRPr="00915C21">
        <w:rPr>
          <w:rStyle w:val="a5"/>
          <w:rFonts w:ascii="Times New Roman" w:hAnsi="Times New Roman" w:cs="Times New Roman"/>
          <w:b w:val="0"/>
        </w:rPr>
        <w:t>1</w:t>
      </w:r>
      <w:r w:rsidRPr="00915C21">
        <w:rPr>
          <w:rStyle w:val="a5"/>
          <w:rFonts w:ascii="Times New Roman" w:hAnsi="Times New Roman" w:cs="Times New Roman"/>
          <w:b w:val="0"/>
        </w:rPr>
        <w:t>名书记，必要时可以设</w:t>
      </w:r>
      <w:r w:rsidRPr="00915C21">
        <w:rPr>
          <w:rStyle w:val="a5"/>
          <w:rFonts w:ascii="Times New Roman" w:hAnsi="Times New Roman" w:cs="Times New Roman"/>
          <w:b w:val="0"/>
        </w:rPr>
        <w:t>1</w:t>
      </w:r>
      <w:r w:rsidRPr="00915C21">
        <w:rPr>
          <w:rStyle w:val="a5"/>
          <w:rFonts w:ascii="Times New Roman" w:hAnsi="Times New Roman" w:cs="Times New Roman"/>
          <w:b w:val="0"/>
        </w:rPr>
        <w:t>名副书记。</w:t>
      </w:r>
    </w:p>
    <w:p w14:paraId="29AC118F" w14:textId="0CD1055F"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第二十一条　村、社区党支部委员会每届任期</w:t>
      </w:r>
      <w:r w:rsidRPr="00915C21">
        <w:rPr>
          <w:rStyle w:val="a5"/>
          <w:rFonts w:ascii="Times New Roman" w:hAnsi="Times New Roman" w:cs="Times New Roman"/>
          <w:b w:val="0"/>
        </w:rPr>
        <w:t>5</w:t>
      </w:r>
      <w:r w:rsidRPr="00915C21">
        <w:rPr>
          <w:rStyle w:val="a5"/>
          <w:rFonts w:ascii="Times New Roman" w:hAnsi="Times New Roman" w:cs="Times New Roman"/>
          <w:b w:val="0"/>
        </w:rPr>
        <w:t>年，其他基层单位党支部委员会一般每届任期</w:t>
      </w:r>
      <w:r w:rsidRPr="00915C21">
        <w:rPr>
          <w:rStyle w:val="a5"/>
          <w:rFonts w:ascii="Times New Roman" w:hAnsi="Times New Roman" w:cs="Times New Roman"/>
          <w:b w:val="0"/>
        </w:rPr>
        <w:t>3</w:t>
      </w:r>
      <w:r w:rsidRPr="00915C21">
        <w:rPr>
          <w:rStyle w:val="a5"/>
          <w:rFonts w:ascii="Times New Roman" w:hAnsi="Times New Roman" w:cs="Times New Roman"/>
          <w:b w:val="0"/>
        </w:rPr>
        <w:t>年。</w:t>
      </w:r>
    </w:p>
    <w:p w14:paraId="7B0ECF3A" w14:textId="40C97D19"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党支部委员会由党支部党员大会选举产生，党支部书记、副书记一般由党支部委员会会议选举产生，不设委员会的党支部书记、副书记由党支部党员大会选举产生。选出的党支部委员，报上级党组织备案；党支部书记、副书记，报上级党组织批准。党支部书记、副书记、委员出现空缺，应当及时进行补选。确有必要时，上级党组织可以指派党支部书记或者副书记。</w:t>
      </w:r>
    </w:p>
    <w:p w14:paraId="273C73FE" w14:textId="23DF18DC"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建立健全党支部按期换届提醒督促机制。根据党组织隶属关系和干部管理权限，上级党组织对任期届满的党支部，一般提前</w:t>
      </w:r>
      <w:r w:rsidRPr="00915C21">
        <w:rPr>
          <w:rStyle w:val="a5"/>
          <w:rFonts w:ascii="Times New Roman" w:hAnsi="Times New Roman" w:cs="Times New Roman"/>
          <w:b w:val="0"/>
        </w:rPr>
        <w:t>6</w:t>
      </w:r>
      <w:r w:rsidRPr="00915C21">
        <w:rPr>
          <w:rStyle w:val="a5"/>
          <w:rFonts w:ascii="Times New Roman" w:hAnsi="Times New Roman" w:cs="Times New Roman"/>
          <w:b w:val="0"/>
        </w:rPr>
        <w:t>个月以发函或者电话通知等形式，提醒做好换届准备。对需要延期或者提前换届的，应当认真审核、从严把关，延长或者提前期限一般不超过</w:t>
      </w:r>
      <w:r w:rsidRPr="00915C21">
        <w:rPr>
          <w:rStyle w:val="a5"/>
          <w:rFonts w:ascii="Times New Roman" w:hAnsi="Times New Roman" w:cs="Times New Roman"/>
          <w:b w:val="0"/>
        </w:rPr>
        <w:t>1</w:t>
      </w:r>
      <w:r w:rsidRPr="00915C21">
        <w:rPr>
          <w:rStyle w:val="a5"/>
          <w:rFonts w:ascii="Times New Roman" w:hAnsi="Times New Roman" w:cs="Times New Roman"/>
          <w:b w:val="0"/>
        </w:rPr>
        <w:t>年。</w:t>
      </w:r>
    </w:p>
    <w:p w14:paraId="42B02780" w14:textId="362E28C7"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第二十二条　党支部书记主持党支部全面工作，督促党支部其他委员履行职责、发挥作用，抓好党支部委员会自身建设，向党支部委员会、党员大会和上级党组织报告工作。</w:t>
      </w:r>
    </w:p>
    <w:p w14:paraId="3AFA8BC6" w14:textId="622EBDA4"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党支部副书记协助党支部书记开展工作。党支部其他委员按照职责分工开展工作。</w:t>
      </w:r>
    </w:p>
    <w:p w14:paraId="4765B795" w14:textId="234326A8"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第二十三条　党支部书记应当具备良好政治素质，热爱党的工作，具有一定的政策理论水平、组织协调能力和群众</w:t>
      </w:r>
      <w:r w:rsidRPr="00915C21">
        <w:rPr>
          <w:rStyle w:val="a5"/>
          <w:rFonts w:ascii="Times New Roman" w:hAnsi="Times New Roman" w:cs="Times New Roman"/>
          <w:b w:val="0"/>
        </w:rPr>
        <w:lastRenderedPageBreak/>
        <w:t>工作本领，敢于担当、乐于奉献，带头发挥先锋模范作用，在党员、群众中有较高威信，一般应当具有</w:t>
      </w:r>
      <w:r w:rsidRPr="00915C21">
        <w:rPr>
          <w:rStyle w:val="a5"/>
          <w:rFonts w:ascii="Times New Roman" w:hAnsi="Times New Roman" w:cs="Times New Roman"/>
          <w:b w:val="0"/>
        </w:rPr>
        <w:t>1</w:t>
      </w:r>
      <w:r w:rsidRPr="00915C21">
        <w:rPr>
          <w:rStyle w:val="a5"/>
          <w:rFonts w:ascii="Times New Roman" w:hAnsi="Times New Roman" w:cs="Times New Roman"/>
          <w:b w:val="0"/>
        </w:rPr>
        <w:t>年以上党龄。</w:t>
      </w:r>
    </w:p>
    <w:p w14:paraId="5DAADA44" w14:textId="670AC562"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第二十四条　上级党组织应当结合不同领域实际，突出政治标准，按照组织程序，采取多种方式，选拔符合条件的优秀党员担任党支部书记。</w:t>
      </w:r>
    </w:p>
    <w:p w14:paraId="35FBC52A" w14:textId="611468F1"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村、社区应当注重从带</w:t>
      </w:r>
      <w:proofErr w:type="gramStart"/>
      <w:r w:rsidRPr="00915C21">
        <w:rPr>
          <w:rStyle w:val="a5"/>
          <w:rFonts w:ascii="Times New Roman" w:hAnsi="Times New Roman" w:cs="Times New Roman"/>
          <w:b w:val="0"/>
        </w:rPr>
        <w:t>富能力</w:t>
      </w:r>
      <w:proofErr w:type="gramEnd"/>
      <w:r w:rsidRPr="00915C21">
        <w:rPr>
          <w:rStyle w:val="a5"/>
          <w:rFonts w:ascii="Times New Roman" w:hAnsi="Times New Roman" w:cs="Times New Roman"/>
          <w:b w:val="0"/>
        </w:rPr>
        <w:t>强的村民、复员退伍军人、经商务工人员、乡村教师、乡村医生、社会工作者、大学生村官、退休干部职工等群体中选拔党支部书记。对没有合适人选的，上级党组织可以跨地域或者从机关和企事业单位选派党支部书记。根据工作需要，上级党组织可以选派优秀干部到村、社区担任党支部第一书记，指导、帮助党支部书记开展工作，主要承担建强党支部、推动中心工作、为民办事服务、提升治理水平等职责任务。符合条件的村、社区党支部书记可以通过法定程序担任村民委员会、居民委员会主任。</w:t>
      </w:r>
    </w:p>
    <w:p w14:paraId="0462C89F" w14:textId="35964651"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机关、国有企业、事业单位，党支部书记一般由本部门本单位主要负责人担任，也可以由本部门本单位其他负责人担任。根据工作需要，上级党组织可以选派党员干部担任专职党支部书记。</w:t>
      </w:r>
    </w:p>
    <w:p w14:paraId="7D53A988" w14:textId="242B8B93"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非公有制经济组织、社会组织，一般从管理层中选任党支部书记，应当注重从业务骨干中选拔党支部书记。没有合适人选的，可以由上级党组织选派党支部书记。</w:t>
      </w:r>
    </w:p>
    <w:p w14:paraId="2C13A0F0" w14:textId="563757AE"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加强党支部书记后备队伍建设，注意发现优秀党员作为党支部书记后备人才培养，建立村、社区等领域党支部书记</w:t>
      </w:r>
      <w:r w:rsidRPr="00915C21">
        <w:rPr>
          <w:rStyle w:val="a5"/>
          <w:rFonts w:ascii="Times New Roman" w:hAnsi="Times New Roman" w:cs="Times New Roman"/>
          <w:b w:val="0"/>
        </w:rPr>
        <w:lastRenderedPageBreak/>
        <w:t>后备人才库。</w:t>
      </w:r>
    </w:p>
    <w:p w14:paraId="310B25BA" w14:textId="0AD2DB65"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第二十五条　上级党组织应当经常对党支部书记、副书记和其他委员进行培训。</w:t>
      </w:r>
    </w:p>
    <w:p w14:paraId="5B7D2F2B" w14:textId="3B2162AA"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党支部书记培训纳入党员、干部教育培训规划，对新任党支部书记应当进行任职培训。中央组织部组织开展党支部书记示范培训，地方、行业、系统一般根据党组织隶属关系，分层分类开展党支部书记全员轮训。党支部书记每年应当至少参加</w:t>
      </w:r>
      <w:r w:rsidRPr="00915C21">
        <w:rPr>
          <w:rStyle w:val="a5"/>
          <w:rFonts w:ascii="Times New Roman" w:hAnsi="Times New Roman" w:cs="Times New Roman"/>
          <w:b w:val="0"/>
        </w:rPr>
        <w:t>1</w:t>
      </w:r>
      <w:r w:rsidRPr="00915C21">
        <w:rPr>
          <w:rStyle w:val="a5"/>
          <w:rFonts w:ascii="Times New Roman" w:hAnsi="Times New Roman" w:cs="Times New Roman"/>
          <w:b w:val="0"/>
        </w:rPr>
        <w:t>次县级以上党组织举办的集中轮训。注意统筹安排，防止频繁参训，确保党支部书记做好日常工作。</w:t>
      </w:r>
    </w:p>
    <w:p w14:paraId="22D7A8AB" w14:textId="3043FBD8"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对党支部书记、副书记和其他委员的培训应当突出党的基本理论、基本政策、基本知识及党务工作基本要求，党的优良传统和作风，党规党纪等内容。注重发挥优秀党支部书记传帮带作用。</w:t>
      </w:r>
    </w:p>
    <w:p w14:paraId="13BF829E" w14:textId="10B2A3D6"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第二十六条　注重从优秀村、社区党支部书记中选拔乡镇和街道领导干部，考录公务员和招聘事业单位人员。</w:t>
      </w:r>
    </w:p>
    <w:p w14:paraId="41D3BFD6" w14:textId="6252772B"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培养树立党支部书记先进典型，对优秀党支部书记给予表彰表扬。</w:t>
      </w:r>
    </w:p>
    <w:p w14:paraId="2BBCA33B" w14:textId="7F2FA824"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第二十七条　党支部委员会成员应当自觉接受上级党组织和党员、群众监督，加强互相监督。</w:t>
      </w:r>
    </w:p>
    <w:p w14:paraId="6044B309" w14:textId="187297A1"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党支部书记每年应当向上级党组织和党支部党员大会述职，接受评议考核，考核结果作为评先评优、选拔使用的重要依据。</w:t>
      </w:r>
    </w:p>
    <w:p w14:paraId="674B35EC" w14:textId="054C7194"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第二十八条　建立持续整顿软弱涣散党支部工作机制。</w:t>
      </w:r>
      <w:r w:rsidRPr="00915C21">
        <w:rPr>
          <w:rStyle w:val="a5"/>
          <w:rFonts w:ascii="Times New Roman" w:hAnsi="Times New Roman" w:cs="Times New Roman"/>
          <w:b w:val="0"/>
        </w:rPr>
        <w:lastRenderedPageBreak/>
        <w:t>对不适宜担任党支部书记、副书记和委员职务的，上级党组织应当及时</w:t>
      </w:r>
      <w:proofErr w:type="gramStart"/>
      <w:r w:rsidRPr="00915C21">
        <w:rPr>
          <w:rStyle w:val="a5"/>
          <w:rFonts w:ascii="Times New Roman" w:hAnsi="Times New Roman" w:cs="Times New Roman"/>
          <w:b w:val="0"/>
        </w:rPr>
        <w:t>作出</w:t>
      </w:r>
      <w:proofErr w:type="gramEnd"/>
      <w:r w:rsidRPr="00915C21">
        <w:rPr>
          <w:rStyle w:val="a5"/>
          <w:rFonts w:ascii="Times New Roman" w:hAnsi="Times New Roman" w:cs="Times New Roman"/>
          <w:b w:val="0"/>
        </w:rPr>
        <w:t>调整。对存在换届选举拉票贿选、宗族宗教和黑恶势力干扰渗透等问题的，上级党组织应当及时严肃处理。</w:t>
      </w:r>
    </w:p>
    <w:p w14:paraId="4B60926C" w14:textId="02BE7046" w:rsidR="009343D5" w:rsidRPr="00915C21" w:rsidRDefault="009343D5" w:rsidP="00C34693">
      <w:pPr>
        <w:adjustRightInd w:val="0"/>
        <w:ind w:firstLineChars="0" w:firstLine="0"/>
        <w:jc w:val="center"/>
        <w:rPr>
          <w:rStyle w:val="a5"/>
          <w:rFonts w:ascii="Times New Roman" w:eastAsia="黑体" w:hAnsi="Times New Roman" w:cs="Times New Roman"/>
        </w:rPr>
      </w:pPr>
      <w:r w:rsidRPr="00915C21">
        <w:rPr>
          <w:rStyle w:val="a5"/>
          <w:rFonts w:ascii="Times New Roman" w:eastAsia="黑体" w:hAnsi="Times New Roman" w:cs="Times New Roman"/>
        </w:rPr>
        <w:t>第七章　领导和保障</w:t>
      </w:r>
    </w:p>
    <w:p w14:paraId="2F297392" w14:textId="6F64A297"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第二十九条　各级党委（党组）应当把党支部建设作为最重要的基本建设，定期研究讨论、加强领导指导，切实履行主体责任。县级党委每年至少专题研究</w:t>
      </w:r>
      <w:r w:rsidRPr="00915C21">
        <w:rPr>
          <w:rStyle w:val="a5"/>
          <w:rFonts w:ascii="Times New Roman" w:hAnsi="Times New Roman" w:cs="Times New Roman"/>
          <w:b w:val="0"/>
        </w:rPr>
        <w:t>1</w:t>
      </w:r>
      <w:r w:rsidRPr="00915C21">
        <w:rPr>
          <w:rStyle w:val="a5"/>
          <w:rFonts w:ascii="Times New Roman" w:hAnsi="Times New Roman" w:cs="Times New Roman"/>
          <w:b w:val="0"/>
        </w:rPr>
        <w:t>次党支部建设工作。</w:t>
      </w:r>
    </w:p>
    <w:p w14:paraId="0D3C2204" w14:textId="3636CD09"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各级党委（党组）书记应当带头建立党支部工作联系点，带头深入基层调查研究，发现和解决问题，总结推广经验。</w:t>
      </w:r>
    </w:p>
    <w:p w14:paraId="118C33E4" w14:textId="3216F80D"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第三十条　党委组织部门应当经常对党支部建设情况进行分析</w:t>
      </w:r>
      <w:proofErr w:type="gramStart"/>
      <w:r w:rsidRPr="00915C21">
        <w:rPr>
          <w:rStyle w:val="a5"/>
          <w:rFonts w:ascii="Times New Roman" w:hAnsi="Times New Roman" w:cs="Times New Roman"/>
          <w:b w:val="0"/>
        </w:rPr>
        <w:t>研</w:t>
      </w:r>
      <w:proofErr w:type="gramEnd"/>
      <w:r w:rsidRPr="00915C21">
        <w:rPr>
          <w:rStyle w:val="a5"/>
          <w:rFonts w:ascii="Times New Roman" w:hAnsi="Times New Roman" w:cs="Times New Roman"/>
          <w:b w:val="0"/>
        </w:rPr>
        <w:t>判，加强分类指导和督促检查，扩大先进党支部增量，提升中间党支部水平，整顿后进党支部。加强党支部标准化、规范化建设。基层党委一般应当配备专兼职组织员，加强对党支部建设的具体指导。</w:t>
      </w:r>
    </w:p>
    <w:p w14:paraId="48BF5120" w14:textId="2FA39850"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各级党委组织部门应当注意通过党支部了解掌握党员干部日常表现，干部考察应当听取考察对象所在党支部的意见。</w:t>
      </w:r>
    </w:p>
    <w:p w14:paraId="5A233B3F" w14:textId="0DEF47D6"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村、社区党支部书记纳入县级党委组织部备案管理。</w:t>
      </w:r>
    </w:p>
    <w:p w14:paraId="11D43F73" w14:textId="4072C4A8"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第三十一条　村、社区党支部工作纳入县级党委巡察监督工作内容。</w:t>
      </w:r>
    </w:p>
    <w:p w14:paraId="183A2911" w14:textId="27248E45"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第三十二条　抓党支部建设情况应当列入各级党委书</w:t>
      </w:r>
      <w:r w:rsidRPr="00915C21">
        <w:rPr>
          <w:rStyle w:val="a5"/>
          <w:rFonts w:ascii="Times New Roman" w:hAnsi="Times New Roman" w:cs="Times New Roman"/>
          <w:b w:val="0"/>
        </w:rPr>
        <w:lastRenderedPageBreak/>
        <w:t>记抓基层党建工作述职评议考核的重要内容，作为评判其履行管党治党政治责任情况的重要依据。对抓党支部建设不力、各项工作不落实的，上级党委及其组织部门应当进行约谈。对党支部建设出现严重问题，党员、群众反映强烈的，应当按照规定严肃问责。</w:t>
      </w:r>
    </w:p>
    <w:p w14:paraId="4082E622" w14:textId="2211FD06"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第三十三条　各级党组织应当为党支部开展工作提供必要条件，给予经费保障。增强村、社区党支部运转经费保障能力，落实村、社区党支部书记报酬待遇，并根据当地经济发展水平建立正常增长机制。给予非公有制经济组织和社会组织党支部工作经费支持。加强村、社区和园区等领域基层党组织活动场所建设，积极运用现代技术和信息化手段，充分发挥办公议事、开展党的活动、提供便民服务等综合功能。</w:t>
      </w:r>
    </w:p>
    <w:p w14:paraId="7E227497" w14:textId="01694348"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县级以上党委管理的党费每年应当按照一定比例下拨到党支部，重点支持贫困村党支部、困难国有企业党支部、非公有制经济组织和社会组织党支部、流动党员党支部、离退休干部职工党支部等开展党的活动。</w:t>
      </w:r>
    </w:p>
    <w:p w14:paraId="46E51332" w14:textId="6A8BED0B" w:rsidR="009343D5" w:rsidRPr="00915C21" w:rsidRDefault="009343D5" w:rsidP="00C34693">
      <w:pPr>
        <w:adjustRightInd w:val="0"/>
        <w:ind w:firstLineChars="0" w:firstLine="0"/>
        <w:jc w:val="center"/>
        <w:rPr>
          <w:rStyle w:val="a5"/>
          <w:rFonts w:ascii="Times New Roman" w:eastAsia="黑体" w:hAnsi="Times New Roman" w:cs="Times New Roman"/>
        </w:rPr>
      </w:pPr>
      <w:r w:rsidRPr="00915C21">
        <w:rPr>
          <w:rStyle w:val="a5"/>
          <w:rFonts w:ascii="Times New Roman" w:eastAsia="黑体" w:hAnsi="Times New Roman" w:cs="Times New Roman"/>
        </w:rPr>
        <w:t>第八章　附则</w:t>
      </w:r>
    </w:p>
    <w:p w14:paraId="6AB78E4D" w14:textId="7101BBBB"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第三十四条　村、</w:t>
      </w:r>
      <w:proofErr w:type="gramStart"/>
      <w:r w:rsidRPr="00915C21">
        <w:rPr>
          <w:rStyle w:val="a5"/>
          <w:rFonts w:ascii="Times New Roman" w:hAnsi="Times New Roman" w:cs="Times New Roman"/>
          <w:b w:val="0"/>
        </w:rPr>
        <w:t>社区党</w:t>
      </w:r>
      <w:proofErr w:type="gramEnd"/>
      <w:r w:rsidRPr="00915C21">
        <w:rPr>
          <w:rStyle w:val="a5"/>
          <w:rFonts w:ascii="Times New Roman" w:hAnsi="Times New Roman" w:cs="Times New Roman"/>
          <w:b w:val="0"/>
        </w:rPr>
        <w:t>的基层委员会、总支部委员会，按照本条例执行。</w:t>
      </w:r>
    </w:p>
    <w:p w14:paraId="57659068" w14:textId="73A3E128"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第三十五条　中央军事委员会可以根据本条例，制定相关规定。</w:t>
      </w:r>
    </w:p>
    <w:p w14:paraId="38CA13DF" w14:textId="27C9613B" w:rsidR="009343D5"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t>第三十六条　本条例由中央组织部负责解释。</w:t>
      </w:r>
    </w:p>
    <w:p w14:paraId="386EAEF5" w14:textId="2E31D0C9" w:rsidR="00A84A16" w:rsidRPr="00915C21" w:rsidRDefault="009343D5" w:rsidP="00C34693">
      <w:pPr>
        <w:adjustRightInd w:val="0"/>
        <w:ind w:firstLine="640"/>
        <w:rPr>
          <w:rStyle w:val="a5"/>
          <w:rFonts w:ascii="Times New Roman" w:hAnsi="Times New Roman" w:cs="Times New Roman"/>
          <w:b w:val="0"/>
        </w:rPr>
      </w:pPr>
      <w:r w:rsidRPr="00915C21">
        <w:rPr>
          <w:rStyle w:val="a5"/>
          <w:rFonts w:ascii="Times New Roman" w:hAnsi="Times New Roman" w:cs="Times New Roman"/>
          <w:b w:val="0"/>
        </w:rPr>
        <w:lastRenderedPageBreak/>
        <w:t>第三十七条　本条例自</w:t>
      </w:r>
      <w:r w:rsidRPr="00915C21">
        <w:rPr>
          <w:rStyle w:val="a5"/>
          <w:rFonts w:ascii="Times New Roman" w:hAnsi="Times New Roman" w:cs="Times New Roman"/>
          <w:b w:val="0"/>
        </w:rPr>
        <w:t>2018</w:t>
      </w:r>
      <w:r w:rsidRPr="00915C21">
        <w:rPr>
          <w:rStyle w:val="a5"/>
          <w:rFonts w:ascii="Times New Roman" w:hAnsi="Times New Roman" w:cs="Times New Roman"/>
          <w:b w:val="0"/>
        </w:rPr>
        <w:t>年</w:t>
      </w:r>
      <w:r w:rsidRPr="00915C21">
        <w:rPr>
          <w:rStyle w:val="a5"/>
          <w:rFonts w:ascii="Times New Roman" w:hAnsi="Times New Roman" w:cs="Times New Roman"/>
          <w:b w:val="0"/>
        </w:rPr>
        <w:t>10</w:t>
      </w:r>
      <w:r w:rsidRPr="00915C21">
        <w:rPr>
          <w:rStyle w:val="a5"/>
          <w:rFonts w:ascii="Times New Roman" w:hAnsi="Times New Roman" w:cs="Times New Roman"/>
          <w:b w:val="0"/>
        </w:rPr>
        <w:t>月</w:t>
      </w:r>
      <w:r w:rsidRPr="00915C21">
        <w:rPr>
          <w:rStyle w:val="a5"/>
          <w:rFonts w:ascii="Times New Roman" w:hAnsi="Times New Roman" w:cs="Times New Roman"/>
          <w:b w:val="0"/>
        </w:rPr>
        <w:t>28</w:t>
      </w:r>
      <w:r w:rsidRPr="00915C21">
        <w:rPr>
          <w:rStyle w:val="a5"/>
          <w:rFonts w:ascii="Times New Roman" w:hAnsi="Times New Roman" w:cs="Times New Roman"/>
          <w:b w:val="0"/>
        </w:rPr>
        <w:t>日起施行。其他有关党支部的规定与本条例不一致的，按照本条例执行。</w:t>
      </w:r>
    </w:p>
    <w:p w14:paraId="14DC01E4" w14:textId="57414F62" w:rsidR="00937617" w:rsidRPr="00915C21" w:rsidRDefault="00937617" w:rsidP="00C34693">
      <w:pPr>
        <w:adjustRightInd w:val="0"/>
        <w:ind w:firstLine="640"/>
        <w:jc w:val="right"/>
        <w:rPr>
          <w:rStyle w:val="a5"/>
          <w:rFonts w:ascii="Times New Roman" w:hAnsi="Times New Roman" w:cs="Times New Roman"/>
          <w:b w:val="0"/>
          <w:bCs w:val="0"/>
          <w:szCs w:val="32"/>
        </w:rPr>
      </w:pPr>
      <w:r w:rsidRPr="00915C21">
        <w:rPr>
          <w:rStyle w:val="a5"/>
          <w:rFonts w:ascii="Times New Roman" w:hAnsi="Times New Roman" w:cs="Times New Roman"/>
          <w:b w:val="0"/>
          <w:bCs w:val="0"/>
          <w:szCs w:val="32"/>
        </w:rPr>
        <w:t>(</w:t>
      </w:r>
      <w:r w:rsidRPr="00915C21">
        <w:rPr>
          <w:rStyle w:val="a5"/>
          <w:rFonts w:ascii="Times New Roman" w:hAnsi="Times New Roman" w:cs="Times New Roman"/>
          <w:b w:val="0"/>
          <w:bCs w:val="0"/>
          <w:szCs w:val="32"/>
        </w:rPr>
        <w:t>来源：共产党员网</w:t>
      </w:r>
      <w:r w:rsidRPr="00915C21">
        <w:rPr>
          <w:rStyle w:val="a5"/>
          <w:rFonts w:ascii="Times New Roman" w:hAnsi="Times New Roman" w:cs="Times New Roman"/>
          <w:b w:val="0"/>
          <w:bCs w:val="0"/>
          <w:szCs w:val="32"/>
        </w:rPr>
        <w:t>)</w:t>
      </w:r>
      <w:r w:rsidRPr="00915C21">
        <w:rPr>
          <w:rStyle w:val="a5"/>
          <w:rFonts w:ascii="Times New Roman" w:hAnsi="Times New Roman" w:cs="Times New Roman"/>
          <w:b w:val="0"/>
          <w:bCs w:val="0"/>
          <w:szCs w:val="32"/>
        </w:rPr>
        <w:t xml:space="preserve">　</w:t>
      </w:r>
    </w:p>
    <w:p w14:paraId="48237F6B" w14:textId="77777777" w:rsidR="00937617" w:rsidRPr="009343D5" w:rsidRDefault="00937617" w:rsidP="00C34693">
      <w:pPr>
        <w:adjustRightInd w:val="0"/>
        <w:ind w:firstLine="643"/>
        <w:rPr>
          <w:rStyle w:val="a5"/>
        </w:rPr>
      </w:pPr>
      <w:bookmarkStart w:id="0" w:name="_GoBack"/>
      <w:bookmarkEnd w:id="0"/>
    </w:p>
    <w:sectPr w:rsidR="00937617" w:rsidRPr="009343D5" w:rsidSect="003353A8">
      <w:footerReference w:type="default" r:id="rId15"/>
      <w:pgSz w:w="11906" w:h="16838"/>
      <w:pgMar w:top="1440" w:right="1800" w:bottom="1440" w:left="1800" w:header="851" w:footer="992"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B79E5B" w14:textId="77777777" w:rsidR="00590DE2" w:rsidRDefault="00590DE2" w:rsidP="00254C49">
      <w:pPr>
        <w:ind w:firstLine="640"/>
      </w:pPr>
      <w:r>
        <w:separator/>
      </w:r>
    </w:p>
  </w:endnote>
  <w:endnote w:type="continuationSeparator" w:id="0">
    <w:p w14:paraId="716695FA" w14:textId="77777777" w:rsidR="00590DE2" w:rsidRDefault="00590DE2" w:rsidP="00254C49">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A1BC44" w14:textId="77777777" w:rsidR="006C4FB5" w:rsidRDefault="006C4FB5">
    <w:pPr>
      <w:pStyle w:val="a8"/>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584DC6" w14:textId="22E37768" w:rsidR="00254C49" w:rsidRPr="00254C49" w:rsidRDefault="00254C49">
    <w:pPr>
      <w:pStyle w:val="a8"/>
      <w:ind w:firstLine="560"/>
      <w:jc w:val="center"/>
      <w:rPr>
        <w:rFonts w:ascii="宋体" w:eastAsia="宋体" w:hAnsi="宋体"/>
        <w:sz w:val="28"/>
        <w:szCs w:val="28"/>
      </w:rPr>
    </w:pPr>
  </w:p>
  <w:p w14:paraId="61360A27" w14:textId="77777777" w:rsidR="00254C49" w:rsidRDefault="00254C49">
    <w:pPr>
      <w:pStyle w:val="a8"/>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2D12C5" w14:textId="77777777" w:rsidR="006C4FB5" w:rsidRDefault="006C4FB5">
    <w:pPr>
      <w:pStyle w:val="a8"/>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1342676"/>
      <w:docPartObj>
        <w:docPartGallery w:val="Page Numbers (Bottom of Page)"/>
        <w:docPartUnique/>
      </w:docPartObj>
    </w:sdtPr>
    <w:sdtEndPr>
      <w:rPr>
        <w:rFonts w:ascii="宋体" w:eastAsia="宋体" w:hAnsi="宋体"/>
        <w:sz w:val="28"/>
        <w:szCs w:val="28"/>
      </w:rPr>
    </w:sdtEndPr>
    <w:sdtContent>
      <w:p w14:paraId="146E215A" w14:textId="77777777" w:rsidR="003353A8" w:rsidRPr="00254C49" w:rsidRDefault="003353A8">
        <w:pPr>
          <w:pStyle w:val="a8"/>
          <w:ind w:firstLine="360"/>
          <w:jc w:val="center"/>
          <w:rPr>
            <w:rFonts w:ascii="宋体" w:eastAsia="宋体" w:hAnsi="宋体"/>
            <w:sz w:val="28"/>
            <w:szCs w:val="28"/>
          </w:rPr>
        </w:pPr>
        <w:r w:rsidRPr="00254C49">
          <w:rPr>
            <w:rFonts w:ascii="宋体" w:eastAsia="宋体" w:hAnsi="宋体"/>
            <w:sz w:val="28"/>
            <w:szCs w:val="28"/>
          </w:rPr>
          <w:fldChar w:fldCharType="begin"/>
        </w:r>
        <w:r w:rsidRPr="00254C49">
          <w:rPr>
            <w:rFonts w:ascii="宋体" w:eastAsia="宋体" w:hAnsi="宋体"/>
            <w:sz w:val="28"/>
            <w:szCs w:val="28"/>
          </w:rPr>
          <w:instrText>PAGE   \* MERGEFORMAT</w:instrText>
        </w:r>
        <w:r w:rsidRPr="00254C49">
          <w:rPr>
            <w:rFonts w:ascii="宋体" w:eastAsia="宋体" w:hAnsi="宋体"/>
            <w:sz w:val="28"/>
            <w:szCs w:val="28"/>
          </w:rPr>
          <w:fldChar w:fldCharType="separate"/>
        </w:r>
        <w:r w:rsidR="006B49D8" w:rsidRPr="006B49D8">
          <w:rPr>
            <w:rFonts w:ascii="宋体" w:eastAsia="宋体" w:hAnsi="宋体"/>
            <w:noProof/>
            <w:sz w:val="28"/>
            <w:szCs w:val="28"/>
            <w:lang w:val="zh-CN"/>
          </w:rPr>
          <w:t>-</w:t>
        </w:r>
        <w:r w:rsidR="006B49D8">
          <w:rPr>
            <w:rFonts w:ascii="宋体" w:eastAsia="宋体" w:hAnsi="宋体"/>
            <w:noProof/>
            <w:sz w:val="28"/>
            <w:szCs w:val="28"/>
          </w:rPr>
          <w:t xml:space="preserve"> 2 -</w:t>
        </w:r>
        <w:r w:rsidRPr="00254C49">
          <w:rPr>
            <w:rFonts w:ascii="宋体" w:eastAsia="宋体" w:hAnsi="宋体"/>
            <w:sz w:val="28"/>
            <w:szCs w:val="28"/>
          </w:rPr>
          <w:fldChar w:fldCharType="end"/>
        </w:r>
      </w:p>
    </w:sdtContent>
  </w:sdt>
  <w:p w14:paraId="60022753" w14:textId="77777777" w:rsidR="003353A8" w:rsidRDefault="003353A8">
    <w:pPr>
      <w:pStyle w:val="a8"/>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42A97F" w14:textId="77777777" w:rsidR="00590DE2" w:rsidRDefault="00590DE2" w:rsidP="00254C49">
      <w:pPr>
        <w:ind w:firstLine="640"/>
      </w:pPr>
      <w:r>
        <w:separator/>
      </w:r>
    </w:p>
  </w:footnote>
  <w:footnote w:type="continuationSeparator" w:id="0">
    <w:p w14:paraId="4FD22DC1" w14:textId="77777777" w:rsidR="00590DE2" w:rsidRDefault="00590DE2" w:rsidP="00254C49">
      <w:pPr>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716A22" w14:textId="77777777" w:rsidR="006C4FB5" w:rsidRDefault="006C4FB5">
    <w:pPr>
      <w:pStyle w:val="a6"/>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9E78CA" w14:textId="77777777" w:rsidR="006B49D8" w:rsidRPr="00461E18" w:rsidRDefault="006B49D8" w:rsidP="00461E18">
    <w:pPr>
      <w:pStyle w:val="a6"/>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B2C97" w14:textId="77777777" w:rsidR="006C4FB5" w:rsidRDefault="006C4FB5">
    <w:pPr>
      <w:pStyle w:val="a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2D4"/>
    <w:rsid w:val="00003894"/>
    <w:rsid w:val="00060C06"/>
    <w:rsid w:val="000700C3"/>
    <w:rsid w:val="000709FA"/>
    <w:rsid w:val="000B6E4B"/>
    <w:rsid w:val="000D6531"/>
    <w:rsid w:val="001029CF"/>
    <w:rsid w:val="0012438D"/>
    <w:rsid w:val="001273A8"/>
    <w:rsid w:val="00160FC4"/>
    <w:rsid w:val="00166F6D"/>
    <w:rsid w:val="001B5844"/>
    <w:rsid w:val="001C3678"/>
    <w:rsid w:val="001C77ED"/>
    <w:rsid w:val="001E4C5E"/>
    <w:rsid w:val="0021423B"/>
    <w:rsid w:val="00254C49"/>
    <w:rsid w:val="002762D4"/>
    <w:rsid w:val="00277690"/>
    <w:rsid w:val="00287B76"/>
    <w:rsid w:val="00296968"/>
    <w:rsid w:val="002D1F2B"/>
    <w:rsid w:val="00300778"/>
    <w:rsid w:val="00300F06"/>
    <w:rsid w:val="0030559A"/>
    <w:rsid w:val="00306200"/>
    <w:rsid w:val="0030652F"/>
    <w:rsid w:val="00313BD3"/>
    <w:rsid w:val="003160CC"/>
    <w:rsid w:val="00333AE7"/>
    <w:rsid w:val="003353A8"/>
    <w:rsid w:val="003778D7"/>
    <w:rsid w:val="003900BD"/>
    <w:rsid w:val="003F0209"/>
    <w:rsid w:val="00400EDC"/>
    <w:rsid w:val="00401D54"/>
    <w:rsid w:val="00460BB3"/>
    <w:rsid w:val="00461E18"/>
    <w:rsid w:val="00463DA7"/>
    <w:rsid w:val="004837B3"/>
    <w:rsid w:val="00483889"/>
    <w:rsid w:val="004B3EC4"/>
    <w:rsid w:val="00502115"/>
    <w:rsid w:val="00520F45"/>
    <w:rsid w:val="005344FC"/>
    <w:rsid w:val="0056351D"/>
    <w:rsid w:val="005655AE"/>
    <w:rsid w:val="00586063"/>
    <w:rsid w:val="00590334"/>
    <w:rsid w:val="00590DE2"/>
    <w:rsid w:val="005A49A5"/>
    <w:rsid w:val="005B0250"/>
    <w:rsid w:val="005D2D21"/>
    <w:rsid w:val="005F3785"/>
    <w:rsid w:val="005F6035"/>
    <w:rsid w:val="00621AA0"/>
    <w:rsid w:val="00626427"/>
    <w:rsid w:val="00643D36"/>
    <w:rsid w:val="00674D00"/>
    <w:rsid w:val="006B49D8"/>
    <w:rsid w:val="006C4FB5"/>
    <w:rsid w:val="006D4071"/>
    <w:rsid w:val="00732D72"/>
    <w:rsid w:val="00750902"/>
    <w:rsid w:val="007B3981"/>
    <w:rsid w:val="007D0F14"/>
    <w:rsid w:val="007D36AC"/>
    <w:rsid w:val="007F163D"/>
    <w:rsid w:val="008175E7"/>
    <w:rsid w:val="00831721"/>
    <w:rsid w:val="00840125"/>
    <w:rsid w:val="0085413B"/>
    <w:rsid w:val="008676D3"/>
    <w:rsid w:val="00886C49"/>
    <w:rsid w:val="00915C21"/>
    <w:rsid w:val="009343D5"/>
    <w:rsid w:val="00937617"/>
    <w:rsid w:val="0094120D"/>
    <w:rsid w:val="009C69DF"/>
    <w:rsid w:val="009D7090"/>
    <w:rsid w:val="00A022B4"/>
    <w:rsid w:val="00A0606C"/>
    <w:rsid w:val="00A405EC"/>
    <w:rsid w:val="00A84A16"/>
    <w:rsid w:val="00A94BC9"/>
    <w:rsid w:val="00AB06EB"/>
    <w:rsid w:val="00AB3E97"/>
    <w:rsid w:val="00AD02BE"/>
    <w:rsid w:val="00B410B8"/>
    <w:rsid w:val="00B529E0"/>
    <w:rsid w:val="00B66D8A"/>
    <w:rsid w:val="00B71DDC"/>
    <w:rsid w:val="00B81248"/>
    <w:rsid w:val="00B94D53"/>
    <w:rsid w:val="00BA5207"/>
    <w:rsid w:val="00BC19E9"/>
    <w:rsid w:val="00BD4C5A"/>
    <w:rsid w:val="00C13EA2"/>
    <w:rsid w:val="00C34693"/>
    <w:rsid w:val="00C60776"/>
    <w:rsid w:val="00C743A9"/>
    <w:rsid w:val="00CD46CC"/>
    <w:rsid w:val="00CE1EE4"/>
    <w:rsid w:val="00D56B91"/>
    <w:rsid w:val="00D936A3"/>
    <w:rsid w:val="00D97CC6"/>
    <w:rsid w:val="00E31410"/>
    <w:rsid w:val="00E645C5"/>
    <w:rsid w:val="00E74002"/>
    <w:rsid w:val="00E80B7B"/>
    <w:rsid w:val="00EB4009"/>
    <w:rsid w:val="00EC00D6"/>
    <w:rsid w:val="00EC3981"/>
    <w:rsid w:val="00F022F7"/>
    <w:rsid w:val="00F02F30"/>
    <w:rsid w:val="00F1429E"/>
    <w:rsid w:val="00F3108B"/>
    <w:rsid w:val="00F7797B"/>
    <w:rsid w:val="00FA27B2"/>
    <w:rsid w:val="00FB2617"/>
    <w:rsid w:val="00FC50BD"/>
    <w:rsid w:val="00FF7A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43C7CF"/>
  <w15:chartTrackingRefBased/>
  <w15:docId w15:val="{8A1A3DCF-A326-424B-917E-6BC64948F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36AC"/>
    <w:pPr>
      <w:widowControl w:val="0"/>
      <w:spacing w:line="560" w:lineRule="exact"/>
      <w:ind w:firstLineChars="200" w:firstLine="200"/>
      <w:jc w:val="both"/>
    </w:pPr>
    <w:rPr>
      <w:rFonts w:eastAsia="仿宋_GB2312"/>
      <w:sz w:val="32"/>
    </w:rPr>
  </w:style>
  <w:style w:type="paragraph" w:styleId="1">
    <w:name w:val="heading 1"/>
    <w:basedOn w:val="a"/>
    <w:link w:val="10"/>
    <w:uiPriority w:val="9"/>
    <w:qFormat/>
    <w:rsid w:val="009343D5"/>
    <w:pPr>
      <w:widowControl/>
      <w:ind w:firstLineChars="0" w:firstLine="0"/>
      <w:jc w:val="center"/>
      <w:outlineLvl w:val="0"/>
    </w:pPr>
    <w:rPr>
      <w:rFonts w:ascii="方正小标宋简体" w:eastAsia="方正小标宋简体" w:hAnsi="宋体" w:cs="宋体"/>
      <w:bCs/>
      <w:kern w:val="36"/>
      <w:sz w:val="44"/>
      <w:szCs w:val="48"/>
    </w:rPr>
  </w:style>
  <w:style w:type="paragraph" w:styleId="2">
    <w:name w:val="heading 2"/>
    <w:basedOn w:val="a"/>
    <w:next w:val="a"/>
    <w:link w:val="20"/>
    <w:uiPriority w:val="9"/>
    <w:semiHidden/>
    <w:unhideWhenUsed/>
    <w:qFormat/>
    <w:rsid w:val="004837B3"/>
    <w:pPr>
      <w:keepNext/>
      <w:keepLines/>
      <w:jc w:val="center"/>
      <w:outlineLvl w:val="1"/>
    </w:pPr>
    <w:rPr>
      <w:rFonts w:asciiTheme="majorHAnsi" w:eastAsia="楷体" w:hAnsiTheme="majorHAnsi" w:cstheme="majorBidi"/>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343D5"/>
    <w:rPr>
      <w:rFonts w:ascii="方正小标宋简体" w:eastAsia="方正小标宋简体" w:hAnsi="宋体" w:cs="宋体"/>
      <w:bCs/>
      <w:kern w:val="36"/>
      <w:sz w:val="44"/>
      <w:szCs w:val="48"/>
    </w:rPr>
  </w:style>
  <w:style w:type="character" w:styleId="a3">
    <w:name w:val="Hyperlink"/>
    <w:basedOn w:val="a0"/>
    <w:uiPriority w:val="99"/>
    <w:semiHidden/>
    <w:unhideWhenUsed/>
    <w:rsid w:val="00E74002"/>
    <w:rPr>
      <w:color w:val="0000FF"/>
      <w:u w:val="single"/>
    </w:rPr>
  </w:style>
  <w:style w:type="character" w:customStyle="1" w:styleId="fenxiang">
    <w:name w:val="fenxiang"/>
    <w:basedOn w:val="a0"/>
    <w:rsid w:val="00E74002"/>
  </w:style>
  <w:style w:type="paragraph" w:styleId="a4">
    <w:name w:val="Normal (Web)"/>
    <w:basedOn w:val="a"/>
    <w:uiPriority w:val="99"/>
    <w:unhideWhenUsed/>
    <w:rsid w:val="00E74002"/>
    <w:pPr>
      <w:widowControl/>
      <w:spacing w:before="100" w:beforeAutospacing="1" w:after="100" w:afterAutospacing="1"/>
      <w:jc w:val="left"/>
    </w:pPr>
    <w:rPr>
      <w:rFonts w:ascii="宋体" w:eastAsia="宋体" w:hAnsi="宋体" w:cs="宋体"/>
      <w:kern w:val="0"/>
      <w:sz w:val="24"/>
      <w:szCs w:val="24"/>
    </w:rPr>
  </w:style>
  <w:style w:type="character" w:customStyle="1" w:styleId="vjs-control-text">
    <w:name w:val="vjs-control-text"/>
    <w:basedOn w:val="a0"/>
    <w:rsid w:val="00E74002"/>
  </w:style>
  <w:style w:type="character" w:styleId="a5">
    <w:name w:val="Strong"/>
    <w:basedOn w:val="a0"/>
    <w:uiPriority w:val="22"/>
    <w:qFormat/>
    <w:rsid w:val="00E74002"/>
    <w:rPr>
      <w:b/>
      <w:bCs/>
    </w:rPr>
  </w:style>
  <w:style w:type="paragraph" w:customStyle="1" w:styleId="phototitle">
    <w:name w:val="photo_title"/>
    <w:basedOn w:val="a"/>
    <w:rsid w:val="00E74002"/>
    <w:pPr>
      <w:widowControl/>
      <w:spacing w:before="100" w:beforeAutospacing="1" w:after="100" w:afterAutospacing="1"/>
      <w:jc w:val="left"/>
    </w:pPr>
    <w:rPr>
      <w:rFonts w:ascii="宋体" w:eastAsia="宋体" w:hAnsi="宋体" w:cs="宋体"/>
      <w:kern w:val="0"/>
      <w:sz w:val="24"/>
      <w:szCs w:val="24"/>
    </w:rPr>
  </w:style>
  <w:style w:type="paragraph" w:styleId="a6">
    <w:name w:val="header"/>
    <w:basedOn w:val="a"/>
    <w:link w:val="a7"/>
    <w:uiPriority w:val="99"/>
    <w:unhideWhenUsed/>
    <w:rsid w:val="00254C49"/>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254C49"/>
    <w:rPr>
      <w:sz w:val="18"/>
      <w:szCs w:val="18"/>
    </w:rPr>
  </w:style>
  <w:style w:type="paragraph" w:styleId="a8">
    <w:name w:val="footer"/>
    <w:basedOn w:val="a"/>
    <w:link w:val="a9"/>
    <w:uiPriority w:val="99"/>
    <w:unhideWhenUsed/>
    <w:rsid w:val="00254C49"/>
    <w:pPr>
      <w:tabs>
        <w:tab w:val="center" w:pos="4153"/>
        <w:tab w:val="right" w:pos="8306"/>
      </w:tabs>
      <w:snapToGrid w:val="0"/>
      <w:jc w:val="left"/>
    </w:pPr>
    <w:rPr>
      <w:sz w:val="18"/>
      <w:szCs w:val="18"/>
    </w:rPr>
  </w:style>
  <w:style w:type="character" w:customStyle="1" w:styleId="a9">
    <w:name w:val="页脚 字符"/>
    <w:basedOn w:val="a0"/>
    <w:link w:val="a8"/>
    <w:uiPriority w:val="99"/>
    <w:rsid w:val="00254C49"/>
    <w:rPr>
      <w:sz w:val="18"/>
      <w:szCs w:val="18"/>
    </w:rPr>
  </w:style>
  <w:style w:type="paragraph" w:styleId="aa">
    <w:name w:val="Balloon Text"/>
    <w:basedOn w:val="a"/>
    <w:link w:val="ab"/>
    <w:uiPriority w:val="99"/>
    <w:semiHidden/>
    <w:unhideWhenUsed/>
    <w:rsid w:val="00FA27B2"/>
    <w:rPr>
      <w:sz w:val="18"/>
      <w:szCs w:val="18"/>
    </w:rPr>
  </w:style>
  <w:style w:type="character" w:customStyle="1" w:styleId="ab">
    <w:name w:val="批注框文本 字符"/>
    <w:basedOn w:val="a0"/>
    <w:link w:val="aa"/>
    <w:uiPriority w:val="99"/>
    <w:semiHidden/>
    <w:rsid w:val="00FA27B2"/>
    <w:rPr>
      <w:sz w:val="18"/>
      <w:szCs w:val="18"/>
    </w:rPr>
  </w:style>
  <w:style w:type="character" w:customStyle="1" w:styleId="20">
    <w:name w:val="标题 2 字符"/>
    <w:basedOn w:val="a0"/>
    <w:link w:val="2"/>
    <w:uiPriority w:val="9"/>
    <w:semiHidden/>
    <w:rsid w:val="004837B3"/>
    <w:rPr>
      <w:rFonts w:asciiTheme="majorHAnsi" w:eastAsia="楷体"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899013">
      <w:bodyDiv w:val="1"/>
      <w:marLeft w:val="0"/>
      <w:marRight w:val="0"/>
      <w:marTop w:val="0"/>
      <w:marBottom w:val="0"/>
      <w:divBdr>
        <w:top w:val="none" w:sz="0" w:space="0" w:color="auto"/>
        <w:left w:val="none" w:sz="0" w:space="0" w:color="auto"/>
        <w:bottom w:val="none" w:sz="0" w:space="0" w:color="auto"/>
        <w:right w:val="none" w:sz="0" w:space="0" w:color="auto"/>
      </w:divBdr>
    </w:div>
    <w:div w:id="297415337">
      <w:bodyDiv w:val="1"/>
      <w:marLeft w:val="0"/>
      <w:marRight w:val="0"/>
      <w:marTop w:val="0"/>
      <w:marBottom w:val="0"/>
      <w:divBdr>
        <w:top w:val="none" w:sz="0" w:space="0" w:color="auto"/>
        <w:left w:val="none" w:sz="0" w:space="0" w:color="auto"/>
        <w:bottom w:val="none" w:sz="0" w:space="0" w:color="auto"/>
        <w:right w:val="none" w:sz="0" w:space="0" w:color="auto"/>
      </w:divBdr>
    </w:div>
    <w:div w:id="330985703">
      <w:bodyDiv w:val="1"/>
      <w:marLeft w:val="0"/>
      <w:marRight w:val="0"/>
      <w:marTop w:val="0"/>
      <w:marBottom w:val="0"/>
      <w:divBdr>
        <w:top w:val="none" w:sz="0" w:space="0" w:color="auto"/>
        <w:left w:val="none" w:sz="0" w:space="0" w:color="auto"/>
        <w:bottom w:val="none" w:sz="0" w:space="0" w:color="auto"/>
        <w:right w:val="none" w:sz="0" w:space="0" w:color="auto"/>
      </w:divBdr>
      <w:divsChild>
        <w:div w:id="1894852930">
          <w:marLeft w:val="0"/>
          <w:marRight w:val="0"/>
          <w:marTop w:val="0"/>
          <w:marBottom w:val="0"/>
          <w:divBdr>
            <w:top w:val="none" w:sz="0" w:space="0" w:color="auto"/>
            <w:left w:val="none" w:sz="0" w:space="0" w:color="auto"/>
            <w:bottom w:val="none" w:sz="0" w:space="0" w:color="auto"/>
            <w:right w:val="none" w:sz="0" w:space="0" w:color="auto"/>
          </w:divBdr>
          <w:divsChild>
            <w:div w:id="1219587473">
              <w:marLeft w:val="0"/>
              <w:marRight w:val="0"/>
              <w:marTop w:val="330"/>
              <w:marBottom w:val="0"/>
              <w:divBdr>
                <w:top w:val="none" w:sz="0" w:space="0" w:color="auto"/>
                <w:left w:val="none" w:sz="0" w:space="0" w:color="auto"/>
                <w:bottom w:val="single" w:sz="6" w:space="0" w:color="E7D6C3"/>
                <w:right w:val="none" w:sz="0" w:space="0" w:color="auto"/>
              </w:divBdr>
            </w:div>
          </w:divsChild>
        </w:div>
        <w:div w:id="292755842">
          <w:marLeft w:val="0"/>
          <w:marRight w:val="0"/>
          <w:marTop w:val="0"/>
          <w:marBottom w:val="0"/>
          <w:divBdr>
            <w:top w:val="none" w:sz="0" w:space="0" w:color="auto"/>
            <w:left w:val="none" w:sz="0" w:space="0" w:color="auto"/>
            <w:bottom w:val="none" w:sz="0" w:space="0" w:color="auto"/>
            <w:right w:val="none" w:sz="0" w:space="0" w:color="auto"/>
          </w:divBdr>
          <w:divsChild>
            <w:div w:id="577986530">
              <w:marLeft w:val="0"/>
              <w:marRight w:val="0"/>
              <w:marTop w:val="0"/>
              <w:marBottom w:val="0"/>
              <w:divBdr>
                <w:top w:val="none" w:sz="0" w:space="0" w:color="auto"/>
                <w:left w:val="none" w:sz="0" w:space="0" w:color="auto"/>
                <w:bottom w:val="none" w:sz="0" w:space="0" w:color="auto"/>
                <w:right w:val="none" w:sz="0" w:space="0" w:color="auto"/>
              </w:divBdr>
              <w:divsChild>
                <w:div w:id="1719893385">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 w:id="400520860">
      <w:bodyDiv w:val="1"/>
      <w:marLeft w:val="0"/>
      <w:marRight w:val="0"/>
      <w:marTop w:val="0"/>
      <w:marBottom w:val="0"/>
      <w:divBdr>
        <w:top w:val="none" w:sz="0" w:space="0" w:color="auto"/>
        <w:left w:val="none" w:sz="0" w:space="0" w:color="auto"/>
        <w:bottom w:val="none" w:sz="0" w:space="0" w:color="auto"/>
        <w:right w:val="none" w:sz="0" w:space="0" w:color="auto"/>
      </w:divBdr>
    </w:div>
    <w:div w:id="612710763">
      <w:bodyDiv w:val="1"/>
      <w:marLeft w:val="0"/>
      <w:marRight w:val="0"/>
      <w:marTop w:val="0"/>
      <w:marBottom w:val="0"/>
      <w:divBdr>
        <w:top w:val="none" w:sz="0" w:space="0" w:color="auto"/>
        <w:left w:val="none" w:sz="0" w:space="0" w:color="auto"/>
        <w:bottom w:val="none" w:sz="0" w:space="0" w:color="auto"/>
        <w:right w:val="none" w:sz="0" w:space="0" w:color="auto"/>
      </w:divBdr>
      <w:divsChild>
        <w:div w:id="281770721">
          <w:marLeft w:val="0"/>
          <w:marRight w:val="0"/>
          <w:marTop w:val="0"/>
          <w:marBottom w:val="0"/>
          <w:divBdr>
            <w:top w:val="none" w:sz="0" w:space="0" w:color="auto"/>
            <w:left w:val="none" w:sz="0" w:space="0" w:color="auto"/>
            <w:bottom w:val="none" w:sz="0" w:space="0" w:color="auto"/>
            <w:right w:val="none" w:sz="0" w:space="0" w:color="auto"/>
          </w:divBdr>
          <w:divsChild>
            <w:div w:id="2086606853">
              <w:marLeft w:val="0"/>
              <w:marRight w:val="0"/>
              <w:marTop w:val="0"/>
              <w:marBottom w:val="0"/>
              <w:divBdr>
                <w:top w:val="none" w:sz="0" w:space="0" w:color="auto"/>
                <w:left w:val="none" w:sz="0" w:space="0" w:color="auto"/>
                <w:bottom w:val="none" w:sz="0" w:space="0" w:color="auto"/>
                <w:right w:val="none" w:sz="0" w:space="0" w:color="auto"/>
              </w:divBdr>
              <w:divsChild>
                <w:div w:id="2108112016">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 w:id="831289952">
      <w:bodyDiv w:val="1"/>
      <w:marLeft w:val="0"/>
      <w:marRight w:val="0"/>
      <w:marTop w:val="0"/>
      <w:marBottom w:val="0"/>
      <w:divBdr>
        <w:top w:val="none" w:sz="0" w:space="0" w:color="auto"/>
        <w:left w:val="none" w:sz="0" w:space="0" w:color="auto"/>
        <w:bottom w:val="none" w:sz="0" w:space="0" w:color="auto"/>
        <w:right w:val="none" w:sz="0" w:space="0" w:color="auto"/>
      </w:divBdr>
    </w:div>
    <w:div w:id="865220358">
      <w:bodyDiv w:val="1"/>
      <w:marLeft w:val="0"/>
      <w:marRight w:val="0"/>
      <w:marTop w:val="0"/>
      <w:marBottom w:val="0"/>
      <w:divBdr>
        <w:top w:val="none" w:sz="0" w:space="0" w:color="auto"/>
        <w:left w:val="none" w:sz="0" w:space="0" w:color="auto"/>
        <w:bottom w:val="none" w:sz="0" w:space="0" w:color="auto"/>
        <w:right w:val="none" w:sz="0" w:space="0" w:color="auto"/>
      </w:divBdr>
    </w:div>
    <w:div w:id="1494711600">
      <w:bodyDiv w:val="1"/>
      <w:marLeft w:val="0"/>
      <w:marRight w:val="0"/>
      <w:marTop w:val="0"/>
      <w:marBottom w:val="0"/>
      <w:divBdr>
        <w:top w:val="none" w:sz="0" w:space="0" w:color="auto"/>
        <w:left w:val="none" w:sz="0" w:space="0" w:color="auto"/>
        <w:bottom w:val="none" w:sz="0" w:space="0" w:color="auto"/>
        <w:right w:val="none" w:sz="0" w:space="0" w:color="auto"/>
      </w:divBdr>
    </w:div>
    <w:div w:id="1761560505">
      <w:bodyDiv w:val="1"/>
      <w:marLeft w:val="0"/>
      <w:marRight w:val="0"/>
      <w:marTop w:val="0"/>
      <w:marBottom w:val="0"/>
      <w:divBdr>
        <w:top w:val="none" w:sz="0" w:space="0" w:color="auto"/>
        <w:left w:val="none" w:sz="0" w:space="0" w:color="auto"/>
        <w:bottom w:val="none" w:sz="0" w:space="0" w:color="auto"/>
        <w:right w:val="none" w:sz="0" w:space="0" w:color="auto"/>
      </w:divBdr>
      <w:divsChild>
        <w:div w:id="1013069386">
          <w:marLeft w:val="0"/>
          <w:marRight w:val="0"/>
          <w:marTop w:val="0"/>
          <w:marBottom w:val="0"/>
          <w:divBdr>
            <w:top w:val="none" w:sz="0" w:space="0" w:color="auto"/>
            <w:left w:val="none" w:sz="0" w:space="0" w:color="auto"/>
            <w:bottom w:val="none" w:sz="0" w:space="0" w:color="auto"/>
            <w:right w:val="none" w:sz="0" w:space="0" w:color="auto"/>
          </w:divBdr>
          <w:divsChild>
            <w:div w:id="2122652225">
              <w:marLeft w:val="0"/>
              <w:marRight w:val="0"/>
              <w:marTop w:val="330"/>
              <w:marBottom w:val="0"/>
              <w:divBdr>
                <w:top w:val="none" w:sz="0" w:space="0" w:color="auto"/>
                <w:left w:val="none" w:sz="0" w:space="0" w:color="auto"/>
                <w:bottom w:val="single" w:sz="6" w:space="0" w:color="E7D6C3"/>
                <w:right w:val="none" w:sz="0" w:space="0" w:color="auto"/>
              </w:divBdr>
            </w:div>
          </w:divsChild>
        </w:div>
        <w:div w:id="1040935582">
          <w:marLeft w:val="0"/>
          <w:marRight w:val="0"/>
          <w:marTop w:val="0"/>
          <w:marBottom w:val="0"/>
          <w:divBdr>
            <w:top w:val="none" w:sz="0" w:space="0" w:color="auto"/>
            <w:left w:val="none" w:sz="0" w:space="0" w:color="auto"/>
            <w:bottom w:val="none" w:sz="0" w:space="0" w:color="auto"/>
            <w:right w:val="none" w:sz="0" w:space="0" w:color="auto"/>
          </w:divBdr>
          <w:divsChild>
            <w:div w:id="497770140">
              <w:marLeft w:val="0"/>
              <w:marRight w:val="0"/>
              <w:marTop w:val="0"/>
              <w:marBottom w:val="0"/>
              <w:divBdr>
                <w:top w:val="none" w:sz="0" w:space="0" w:color="auto"/>
                <w:left w:val="none" w:sz="0" w:space="0" w:color="auto"/>
                <w:bottom w:val="none" w:sz="0" w:space="0" w:color="auto"/>
                <w:right w:val="none" w:sz="0" w:space="0" w:color="auto"/>
              </w:divBdr>
              <w:divsChild>
                <w:div w:id="517813119">
                  <w:marLeft w:val="0"/>
                  <w:marRight w:val="0"/>
                  <w:marTop w:val="600"/>
                  <w:marBottom w:val="0"/>
                  <w:divBdr>
                    <w:top w:val="none" w:sz="0" w:space="0" w:color="auto"/>
                    <w:left w:val="none" w:sz="0" w:space="0" w:color="auto"/>
                    <w:bottom w:val="none" w:sz="0" w:space="0" w:color="auto"/>
                    <w:right w:val="none" w:sz="0" w:space="0" w:color="auto"/>
                  </w:divBdr>
                  <w:divsChild>
                    <w:div w:id="1062799705">
                      <w:marLeft w:val="0"/>
                      <w:marRight w:val="0"/>
                      <w:marTop w:val="300"/>
                      <w:marBottom w:val="0"/>
                      <w:divBdr>
                        <w:top w:val="none" w:sz="0" w:space="0" w:color="auto"/>
                        <w:left w:val="none" w:sz="0" w:space="0" w:color="auto"/>
                        <w:bottom w:val="none" w:sz="0" w:space="0" w:color="auto"/>
                        <w:right w:val="none" w:sz="0" w:space="0" w:color="auto"/>
                      </w:divBdr>
                      <w:divsChild>
                        <w:div w:id="129494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1390450">
      <w:bodyDiv w:val="1"/>
      <w:marLeft w:val="0"/>
      <w:marRight w:val="0"/>
      <w:marTop w:val="0"/>
      <w:marBottom w:val="0"/>
      <w:divBdr>
        <w:top w:val="none" w:sz="0" w:space="0" w:color="auto"/>
        <w:left w:val="none" w:sz="0" w:space="0" w:color="auto"/>
        <w:bottom w:val="none" w:sz="0" w:space="0" w:color="auto"/>
        <w:right w:val="none" w:sz="0" w:space="0" w:color="auto"/>
      </w:divBdr>
    </w:div>
    <w:div w:id="1839806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7429B-D68A-4996-A01A-60B4EEB6F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41</Pages>
  <Words>3061</Words>
  <Characters>17453</Characters>
  <Application>Microsoft Office Word</Application>
  <DocSecurity>0</DocSecurity>
  <Lines>145</Lines>
  <Paragraphs>40</Paragraphs>
  <ScaleCrop>false</ScaleCrop>
  <Company/>
  <LinksUpToDate>false</LinksUpToDate>
  <CharactersWithSpaces>20474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王婉(2013009104)</cp:lastModifiedBy>
  <cp:revision>33</cp:revision>
  <cp:lastPrinted>2024-01-03T10:35:00Z</cp:lastPrinted>
  <dcterms:created xsi:type="dcterms:W3CDTF">2024-01-02T00:45:00Z</dcterms:created>
  <dcterms:modified xsi:type="dcterms:W3CDTF">2024-01-04T08:33:00Z</dcterms:modified>
</cp:coreProperties>
</file>