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AD1ED52">
      <w:pPr>
        <w:spacing w:line="360" w:lineRule="auto"/>
        <w:jc w:val="center"/>
        <w:rPr>
          <w:rFonts w:hint="eastAsia" w:ascii="方正小标宋简体" w:hAnsi="方正小标宋简体" w:eastAsia="方正小标宋简体"/>
          <w:b/>
          <w:bCs/>
          <w:sz w:val="32"/>
          <w:szCs w:val="32"/>
        </w:rPr>
      </w:pPr>
      <w:r>
        <w:rPr>
          <w:rFonts w:hint="eastAsia" w:ascii="方正小标宋简体" w:hAnsi="方正小标宋简体" w:eastAsia="方正小标宋简体"/>
          <w:b/>
          <w:bCs/>
          <w:sz w:val="32"/>
          <w:szCs w:val="32"/>
        </w:rPr>
        <w:t>关于X</w:t>
      </w:r>
      <w:r>
        <w:rPr>
          <w:rFonts w:ascii="方正小标宋简体" w:hAnsi="方正小标宋简体" w:eastAsia="方正小标宋简体"/>
          <w:b/>
          <w:bCs/>
          <w:sz w:val="32"/>
          <w:szCs w:val="32"/>
        </w:rPr>
        <w:t>XXXX</w:t>
      </w:r>
      <w:r>
        <w:rPr>
          <w:rFonts w:hint="eastAsia" w:ascii="方正小标宋简体" w:hAnsi="方正小标宋简体" w:eastAsia="方正小标宋简体"/>
          <w:b/>
          <w:bCs/>
          <w:sz w:val="32"/>
          <w:szCs w:val="32"/>
        </w:rPr>
        <w:t>的调研报告</w:t>
      </w:r>
    </w:p>
    <w:p w14:paraId="528A2314">
      <w:pPr>
        <w:spacing w:line="360" w:lineRule="auto"/>
        <w:jc w:val="center"/>
        <w:rPr>
          <w:rFonts w:hint="eastAsia" w:ascii="楷体" w:hAnsi="楷体" w:eastAsia="楷体"/>
          <w:sz w:val="18"/>
          <w:szCs w:val="18"/>
        </w:rPr>
      </w:pPr>
      <w:r>
        <w:rPr>
          <w:rFonts w:hint="eastAsia" w:ascii="楷体" w:hAnsi="楷体" w:eastAsia="楷体"/>
          <w:sz w:val="18"/>
          <w:szCs w:val="18"/>
        </w:rPr>
        <w:t>（张三，李四，王五）</w:t>
      </w:r>
    </w:p>
    <w:p w14:paraId="18708A43">
      <w:pPr>
        <w:spacing w:line="360" w:lineRule="auto"/>
        <w:rPr>
          <w:rFonts w:hint="eastAsia" w:ascii="黑体" w:hAnsi="黑体" w:eastAsia="黑体"/>
          <w:b/>
          <w:bCs/>
          <w:sz w:val="24"/>
          <w:szCs w:val="24"/>
        </w:rPr>
      </w:pPr>
      <w:r>
        <w:rPr>
          <w:rFonts w:hint="eastAsia" w:ascii="黑体" w:hAnsi="黑体" w:eastAsia="黑体"/>
          <w:b/>
          <w:bCs/>
          <w:sz w:val="24"/>
          <w:szCs w:val="24"/>
        </w:rPr>
        <w:t>一、</w:t>
      </w:r>
      <w:r>
        <w:rPr>
          <w:rFonts w:ascii="黑体" w:hAnsi="黑体" w:eastAsia="黑体"/>
          <w:b/>
          <w:bCs/>
          <w:sz w:val="24"/>
          <w:szCs w:val="24"/>
        </w:rPr>
        <w:t>XXXXX问题的背景与现状</w:t>
      </w:r>
    </w:p>
    <w:p w14:paraId="3074F792">
      <w:pPr>
        <w:spacing w:line="360" w:lineRule="auto"/>
        <w:ind w:firstLine="482" w:firstLineChars="200"/>
        <w:rPr>
          <w:rFonts w:hint="eastAsia" w:ascii="楷体" w:hAnsi="楷体" w:eastAsia="楷体"/>
          <w:b/>
          <w:bCs/>
          <w:sz w:val="24"/>
          <w:szCs w:val="24"/>
        </w:rPr>
      </w:pPr>
      <w:r>
        <w:rPr>
          <w:rFonts w:hint="eastAsia" w:ascii="楷体" w:hAnsi="楷体" w:eastAsia="楷体"/>
          <w:b/>
          <w:bCs/>
          <w:sz w:val="24"/>
          <w:szCs w:val="24"/>
        </w:rPr>
        <w:t>（一）二级标题</w:t>
      </w:r>
    </w:p>
    <w:p w14:paraId="124A5D9B">
      <w:pPr>
        <w:spacing w:line="360" w:lineRule="auto"/>
        <w:ind w:firstLine="480" w:firstLineChars="200"/>
        <w:rPr>
          <w:rFonts w:hint="eastAsia" w:ascii="楷体" w:hAnsi="楷体" w:eastAsia="楷体"/>
          <w:b/>
          <w:bCs/>
          <w:color w:val="0000FF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通过线上查阅资料、实地走访调研等方式展开调研，并撰写一篇不少于</w:t>
      </w:r>
      <w:r>
        <w:rPr>
          <w:rFonts w:ascii="宋体" w:hAnsi="宋体" w:eastAsia="宋体"/>
          <w:sz w:val="24"/>
          <w:szCs w:val="24"/>
        </w:rPr>
        <w:t>3000字的调研报告，要求文图并茂，体现时代性与思想性</w:t>
      </w:r>
      <w:r>
        <w:rPr>
          <w:rFonts w:hint="eastAsia" w:ascii="宋体" w:hAnsi="宋体" w:eastAsia="宋体"/>
          <w:sz w:val="24"/>
          <w:szCs w:val="24"/>
          <w:lang w:eastAsia="zh-CN"/>
        </w:rPr>
        <w:t>，</w:t>
      </w:r>
      <w:r>
        <w:rPr>
          <w:rFonts w:hint="eastAsia" w:ascii="宋体" w:hAnsi="宋体" w:eastAsia="宋体"/>
          <w:color w:val="0000FF"/>
          <w:sz w:val="24"/>
          <w:szCs w:val="24"/>
          <w:lang w:val="en-US" w:eastAsia="zh-CN"/>
        </w:rPr>
        <w:t>调研报告重复率不应超过25%</w:t>
      </w:r>
      <w:r>
        <w:rPr>
          <w:rFonts w:ascii="宋体" w:hAnsi="宋体" w:eastAsia="宋体"/>
          <w:color w:val="0000FF"/>
          <w:sz w:val="24"/>
          <w:szCs w:val="24"/>
        </w:rPr>
        <w:t>。</w:t>
      </w:r>
    </w:p>
    <w:p w14:paraId="49F5B450">
      <w:pPr>
        <w:spacing w:line="360" w:lineRule="auto"/>
        <w:ind w:firstLine="482" w:firstLineChars="200"/>
        <w:rPr>
          <w:rFonts w:hint="eastAsia" w:ascii="宋体" w:hAnsi="宋体" w:eastAsia="宋体"/>
          <w:b/>
          <w:bCs/>
          <w:sz w:val="24"/>
          <w:szCs w:val="24"/>
        </w:rPr>
      </w:pPr>
      <w:r>
        <w:rPr>
          <w:rFonts w:hint="eastAsia" w:ascii="宋体" w:hAnsi="宋体" w:eastAsia="宋体"/>
          <w:b/>
          <w:bCs/>
          <w:sz w:val="24"/>
          <w:szCs w:val="24"/>
        </w:rPr>
        <w:t>1</w:t>
      </w:r>
      <w:r>
        <w:rPr>
          <w:rFonts w:ascii="宋体" w:hAnsi="宋体" w:eastAsia="宋体"/>
          <w:b/>
          <w:bCs/>
          <w:sz w:val="24"/>
          <w:szCs w:val="24"/>
        </w:rPr>
        <w:t xml:space="preserve">. </w:t>
      </w:r>
      <w:r>
        <w:rPr>
          <w:rFonts w:hint="eastAsia" w:ascii="宋体" w:hAnsi="宋体" w:eastAsia="宋体"/>
          <w:b/>
          <w:bCs/>
          <w:sz w:val="24"/>
          <w:szCs w:val="24"/>
        </w:rPr>
        <w:t>三级标题</w:t>
      </w:r>
    </w:p>
    <w:p w14:paraId="721332F5">
      <w:pPr>
        <w:spacing w:line="360" w:lineRule="auto"/>
        <w:ind w:firstLine="480" w:firstLineChars="200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（1）四级标题</w:t>
      </w:r>
    </w:p>
    <w:p w14:paraId="6596CF4C">
      <w:pPr>
        <w:spacing w:line="360" w:lineRule="auto"/>
        <w:rPr>
          <w:rFonts w:hint="eastAsia" w:ascii="黑体" w:hAnsi="黑体" w:eastAsia="黑体"/>
          <w:b/>
          <w:bCs/>
          <w:sz w:val="24"/>
          <w:szCs w:val="24"/>
        </w:rPr>
      </w:pPr>
      <w:r>
        <w:rPr>
          <w:rFonts w:hint="eastAsia" w:ascii="黑体" w:hAnsi="黑体" w:eastAsia="黑体"/>
          <w:b/>
          <w:bCs/>
          <w:sz w:val="24"/>
          <w:szCs w:val="24"/>
        </w:rPr>
        <w:t>二、存在</w:t>
      </w:r>
      <w:r>
        <w:rPr>
          <w:rFonts w:ascii="黑体" w:hAnsi="黑体" w:eastAsia="黑体"/>
          <w:b/>
          <w:bCs/>
          <w:sz w:val="24"/>
          <w:szCs w:val="24"/>
        </w:rPr>
        <w:t>XXXXX</w:t>
      </w:r>
      <w:r>
        <w:rPr>
          <w:rFonts w:hint="eastAsia" w:ascii="黑体" w:hAnsi="黑体" w:eastAsia="黑体"/>
          <w:b/>
          <w:bCs/>
          <w:sz w:val="24"/>
          <w:szCs w:val="24"/>
        </w:rPr>
        <w:t>问题的原因与分析</w:t>
      </w:r>
    </w:p>
    <w:p w14:paraId="659B7ED5">
      <w:pPr>
        <w:spacing w:line="360" w:lineRule="auto"/>
        <w:rPr>
          <w:rFonts w:hint="eastAsia" w:ascii="黑体" w:hAnsi="黑体" w:eastAsia="黑体"/>
          <w:b/>
          <w:bCs/>
          <w:sz w:val="24"/>
          <w:szCs w:val="24"/>
        </w:rPr>
      </w:pPr>
      <w:r>
        <w:rPr>
          <w:rFonts w:hint="eastAsia" w:ascii="黑体" w:hAnsi="黑体" w:eastAsia="黑体"/>
          <w:b/>
          <w:bCs/>
          <w:sz w:val="24"/>
          <w:szCs w:val="24"/>
        </w:rPr>
        <w:t>三、关于X</w:t>
      </w:r>
      <w:r>
        <w:rPr>
          <w:rFonts w:ascii="黑体" w:hAnsi="黑体" w:eastAsia="黑体"/>
          <w:b/>
          <w:bCs/>
          <w:sz w:val="24"/>
          <w:szCs w:val="24"/>
        </w:rPr>
        <w:t>X</w:t>
      </w:r>
      <w:bookmarkStart w:id="0" w:name="_GoBack"/>
      <w:bookmarkEnd w:id="0"/>
      <w:r>
        <w:rPr>
          <w:rFonts w:ascii="黑体" w:hAnsi="黑体" w:eastAsia="黑体"/>
          <w:b/>
          <w:bCs/>
          <w:sz w:val="24"/>
          <w:szCs w:val="24"/>
        </w:rPr>
        <w:t>XXX</w:t>
      </w:r>
      <w:r>
        <w:rPr>
          <w:rFonts w:hint="eastAsia" w:ascii="黑体" w:hAnsi="黑体" w:eastAsia="黑体"/>
          <w:b/>
          <w:bCs/>
          <w:sz w:val="24"/>
          <w:szCs w:val="24"/>
        </w:rPr>
        <w:t>问题的对策与建议</w:t>
      </w:r>
    </w:p>
    <w:p w14:paraId="195DA49F">
      <w:pPr>
        <w:spacing w:line="360" w:lineRule="auto"/>
        <w:rPr>
          <w:rFonts w:hint="eastAsia" w:ascii="黑体" w:hAnsi="黑体" w:eastAsia="黑体"/>
          <w:b/>
          <w:bCs/>
          <w:sz w:val="24"/>
          <w:szCs w:val="24"/>
        </w:rPr>
      </w:pPr>
      <w:r>
        <w:rPr>
          <w:rFonts w:hint="eastAsia" w:ascii="黑体" w:hAnsi="黑体" w:eastAsia="黑体"/>
          <w:b/>
          <w:bCs/>
          <w:sz w:val="24"/>
          <w:szCs w:val="24"/>
        </w:rPr>
        <w:t>四、总结与感悟</w:t>
      </w:r>
    </w:p>
    <w:p w14:paraId="3881292D">
      <w:pPr>
        <w:spacing w:line="360" w:lineRule="auto"/>
        <w:ind w:firstLine="480" w:firstLineChars="200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调研报告的文本格式请严格按照要求撰写。</w:t>
      </w:r>
    </w:p>
    <w:p w14:paraId="4E156CC7">
      <w:pPr>
        <w:spacing w:line="360" w:lineRule="auto"/>
        <w:rPr>
          <w:rFonts w:hint="eastAsia" w:ascii="宋体" w:hAnsi="宋体" w:eastAsia="宋体"/>
          <w:sz w:val="24"/>
          <w:szCs w:val="24"/>
        </w:rPr>
      </w:pPr>
    </w:p>
    <w:p w14:paraId="71807642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52FD"/>
    <w:rsid w:val="000E42B7"/>
    <w:rsid w:val="00213FAA"/>
    <w:rsid w:val="004452FD"/>
    <w:rsid w:val="00542FD7"/>
    <w:rsid w:val="00544444"/>
    <w:rsid w:val="008106B2"/>
    <w:rsid w:val="00820806"/>
    <w:rsid w:val="00DF2958"/>
    <w:rsid w:val="00EF3568"/>
    <w:rsid w:val="5A4058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17"/>
    <w:qFormat/>
    <w:uiPriority w:val="9"/>
    <w:pPr>
      <w:keepNext/>
      <w:keepLines/>
      <w:spacing w:before="480" w:after="80"/>
      <w:outlineLvl w:val="0"/>
    </w:pPr>
    <w:rPr>
      <w:rFonts w:asciiTheme="majorHAnsi" w:hAnsiTheme="majorHAnsi" w:eastAsiaTheme="majorEastAsia" w:cstheme="majorBidi"/>
      <w:color w:val="376092" w:themeColor="accent1" w:themeShade="BF"/>
      <w:sz w:val="48"/>
      <w:szCs w:val="48"/>
    </w:rPr>
  </w:style>
  <w:style w:type="paragraph" w:styleId="3">
    <w:name w:val="heading 2"/>
    <w:basedOn w:val="1"/>
    <w:next w:val="1"/>
    <w:link w:val="18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376092" w:themeColor="accent1" w:themeShade="BF"/>
      <w:sz w:val="40"/>
      <w:szCs w:val="40"/>
    </w:rPr>
  </w:style>
  <w:style w:type="paragraph" w:styleId="4">
    <w:name w:val="heading 3"/>
    <w:basedOn w:val="1"/>
    <w:next w:val="1"/>
    <w:link w:val="19"/>
    <w:semiHidden/>
    <w:unhideWhenUsed/>
    <w:qFormat/>
    <w:uiPriority w:val="9"/>
    <w:pPr>
      <w:keepNext/>
      <w:keepLines/>
      <w:spacing w:before="160" w:after="80"/>
      <w:outlineLvl w:val="2"/>
    </w:pPr>
    <w:rPr>
      <w:rFonts w:asciiTheme="majorHAnsi" w:hAnsiTheme="majorHAnsi" w:eastAsiaTheme="majorEastAsia" w:cstheme="majorBidi"/>
      <w:color w:val="376092" w:themeColor="accent1" w:themeShade="BF"/>
      <w:sz w:val="32"/>
      <w:szCs w:val="32"/>
    </w:rPr>
  </w:style>
  <w:style w:type="paragraph" w:styleId="5">
    <w:name w:val="heading 4"/>
    <w:basedOn w:val="1"/>
    <w:next w:val="1"/>
    <w:link w:val="20"/>
    <w:semiHidden/>
    <w:unhideWhenUsed/>
    <w:qFormat/>
    <w:uiPriority w:val="9"/>
    <w:pPr>
      <w:keepNext/>
      <w:keepLines/>
      <w:spacing w:before="80" w:after="40"/>
      <w:outlineLvl w:val="3"/>
    </w:pPr>
    <w:rPr>
      <w:rFonts w:cstheme="majorBidi"/>
      <w:color w:val="376092" w:themeColor="accent1" w:themeShade="BF"/>
      <w:sz w:val="28"/>
      <w:szCs w:val="28"/>
    </w:rPr>
  </w:style>
  <w:style w:type="paragraph" w:styleId="6">
    <w:name w:val="heading 5"/>
    <w:basedOn w:val="1"/>
    <w:next w:val="1"/>
    <w:link w:val="21"/>
    <w:semiHidden/>
    <w:unhideWhenUsed/>
    <w:qFormat/>
    <w:uiPriority w:val="9"/>
    <w:pPr>
      <w:keepNext/>
      <w:keepLines/>
      <w:spacing w:before="80" w:after="40"/>
      <w:outlineLvl w:val="4"/>
    </w:pPr>
    <w:rPr>
      <w:rFonts w:cstheme="majorBidi"/>
      <w:color w:val="376092" w:themeColor="accent1" w:themeShade="BF"/>
      <w:sz w:val="24"/>
      <w:szCs w:val="24"/>
    </w:rPr>
  </w:style>
  <w:style w:type="paragraph" w:styleId="7">
    <w:name w:val="heading 6"/>
    <w:basedOn w:val="1"/>
    <w:next w:val="1"/>
    <w:link w:val="22"/>
    <w:semiHidden/>
    <w:unhideWhenUsed/>
    <w:qFormat/>
    <w:uiPriority w:val="9"/>
    <w:pPr>
      <w:keepNext/>
      <w:keepLines/>
      <w:spacing w:before="40"/>
      <w:outlineLvl w:val="5"/>
    </w:pPr>
    <w:rPr>
      <w:rFonts w:cstheme="majorBidi"/>
      <w:b/>
      <w:bCs/>
      <w:color w:val="376092" w:themeColor="accent1" w:themeShade="BF"/>
    </w:rPr>
  </w:style>
  <w:style w:type="paragraph" w:styleId="8">
    <w:name w:val="heading 7"/>
    <w:basedOn w:val="1"/>
    <w:next w:val="1"/>
    <w:link w:val="23"/>
    <w:semiHidden/>
    <w:unhideWhenUsed/>
    <w:qFormat/>
    <w:uiPriority w:val="9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4"/>
    <w:semiHidden/>
    <w:unhideWhenUsed/>
    <w:qFormat/>
    <w:uiPriority w:val="9"/>
    <w:pPr>
      <w:keepNext/>
      <w:keepLines/>
      <w:outlineLvl w:val="7"/>
    </w:pPr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0">
    <w:name w:val="heading 9"/>
    <w:basedOn w:val="1"/>
    <w:next w:val="1"/>
    <w:link w:val="25"/>
    <w:semiHidden/>
    <w:unhideWhenUsed/>
    <w:qFormat/>
    <w:uiPriority w:val="9"/>
    <w:pPr>
      <w:keepNext/>
      <w:keepLines/>
      <w:outlineLvl w:val="8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default="1" w:styleId="16">
    <w:name w:val="Default Paragraph Font"/>
    <w:semiHidden/>
    <w:unhideWhenUsed/>
    <w:qFormat/>
    <w:uiPriority w:val="1"/>
  </w:style>
  <w:style w:type="table" w:default="1" w:styleId="1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footer"/>
    <w:basedOn w:val="1"/>
    <w:link w:val="36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2">
    <w:name w:val="header"/>
    <w:basedOn w:val="1"/>
    <w:link w:val="35"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3">
    <w:name w:val="Subtitle"/>
    <w:basedOn w:val="1"/>
    <w:next w:val="1"/>
    <w:link w:val="27"/>
    <w:qFormat/>
    <w:uiPriority w:val="11"/>
    <w:pPr>
      <w:spacing w:after="160"/>
      <w:jc w:val="center"/>
    </w:pPr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4">
    <w:name w:val="Title"/>
    <w:basedOn w:val="1"/>
    <w:next w:val="1"/>
    <w:link w:val="26"/>
    <w:qFormat/>
    <w:uiPriority w:val="10"/>
    <w:pPr>
      <w:spacing w:after="80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17">
    <w:name w:val="标题 1 字符"/>
    <w:basedOn w:val="16"/>
    <w:link w:val="2"/>
    <w:qFormat/>
    <w:uiPriority w:val="9"/>
    <w:rPr>
      <w:rFonts w:asciiTheme="majorHAnsi" w:hAnsiTheme="majorHAnsi" w:eastAsiaTheme="majorEastAsia" w:cstheme="majorBidi"/>
      <w:color w:val="376092" w:themeColor="accent1" w:themeShade="BF"/>
      <w:sz w:val="48"/>
      <w:szCs w:val="48"/>
    </w:rPr>
  </w:style>
  <w:style w:type="character" w:customStyle="1" w:styleId="18">
    <w:name w:val="标题 2 字符"/>
    <w:basedOn w:val="16"/>
    <w:link w:val="3"/>
    <w:semiHidden/>
    <w:qFormat/>
    <w:uiPriority w:val="9"/>
    <w:rPr>
      <w:rFonts w:asciiTheme="majorHAnsi" w:hAnsiTheme="majorHAnsi" w:eastAsiaTheme="majorEastAsia" w:cstheme="majorBidi"/>
      <w:color w:val="376092" w:themeColor="accent1" w:themeShade="BF"/>
      <w:sz w:val="40"/>
      <w:szCs w:val="40"/>
    </w:rPr>
  </w:style>
  <w:style w:type="character" w:customStyle="1" w:styleId="19">
    <w:name w:val="标题 3 字符"/>
    <w:basedOn w:val="16"/>
    <w:link w:val="4"/>
    <w:semiHidden/>
    <w:qFormat/>
    <w:uiPriority w:val="9"/>
    <w:rPr>
      <w:rFonts w:asciiTheme="majorHAnsi" w:hAnsiTheme="majorHAnsi" w:eastAsiaTheme="majorEastAsia" w:cstheme="majorBidi"/>
      <w:color w:val="376092" w:themeColor="accent1" w:themeShade="BF"/>
      <w:sz w:val="32"/>
      <w:szCs w:val="32"/>
    </w:rPr>
  </w:style>
  <w:style w:type="character" w:customStyle="1" w:styleId="20">
    <w:name w:val="标题 4 字符"/>
    <w:basedOn w:val="16"/>
    <w:link w:val="5"/>
    <w:semiHidden/>
    <w:qFormat/>
    <w:uiPriority w:val="9"/>
    <w:rPr>
      <w:rFonts w:cstheme="majorBidi"/>
      <w:color w:val="376092" w:themeColor="accent1" w:themeShade="BF"/>
      <w:sz w:val="28"/>
      <w:szCs w:val="28"/>
    </w:rPr>
  </w:style>
  <w:style w:type="character" w:customStyle="1" w:styleId="21">
    <w:name w:val="标题 5 字符"/>
    <w:basedOn w:val="16"/>
    <w:link w:val="6"/>
    <w:semiHidden/>
    <w:qFormat/>
    <w:uiPriority w:val="9"/>
    <w:rPr>
      <w:rFonts w:cstheme="majorBidi"/>
      <w:color w:val="376092" w:themeColor="accent1" w:themeShade="BF"/>
      <w:sz w:val="24"/>
      <w:szCs w:val="24"/>
    </w:rPr>
  </w:style>
  <w:style w:type="character" w:customStyle="1" w:styleId="22">
    <w:name w:val="标题 6 字符"/>
    <w:basedOn w:val="16"/>
    <w:link w:val="7"/>
    <w:semiHidden/>
    <w:qFormat/>
    <w:uiPriority w:val="9"/>
    <w:rPr>
      <w:rFonts w:cstheme="majorBidi"/>
      <w:b/>
      <w:bCs/>
      <w:color w:val="376092" w:themeColor="accent1" w:themeShade="BF"/>
    </w:rPr>
  </w:style>
  <w:style w:type="character" w:customStyle="1" w:styleId="23">
    <w:name w:val="标题 7 字符"/>
    <w:basedOn w:val="16"/>
    <w:link w:val="8"/>
    <w:semiHidden/>
    <w:qFormat/>
    <w:uiPriority w:val="9"/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4">
    <w:name w:val="标题 8 字符"/>
    <w:basedOn w:val="16"/>
    <w:link w:val="9"/>
    <w:semiHidden/>
    <w:qFormat/>
    <w:uiPriority w:val="9"/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5">
    <w:name w:val="标题 9 字符"/>
    <w:basedOn w:val="16"/>
    <w:link w:val="10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6">
    <w:name w:val="标题 字符"/>
    <w:basedOn w:val="16"/>
    <w:link w:val="14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7">
    <w:name w:val="副标题 字符"/>
    <w:basedOn w:val="16"/>
    <w:link w:val="13"/>
    <w:qFormat/>
    <w:uiPriority w:val="11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8">
    <w:name w:val="Quote"/>
    <w:basedOn w:val="1"/>
    <w:next w:val="1"/>
    <w:link w:val="29"/>
    <w:qFormat/>
    <w:uiPriority w:val="29"/>
    <w:pPr>
      <w:spacing w:before="160" w:after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29">
    <w:name w:val="引用 字符"/>
    <w:basedOn w:val="16"/>
    <w:link w:val="28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0">
    <w:name w:val="List Paragraph"/>
    <w:basedOn w:val="1"/>
    <w:qFormat/>
    <w:uiPriority w:val="34"/>
    <w:pPr>
      <w:ind w:left="720"/>
      <w:contextualSpacing/>
    </w:pPr>
  </w:style>
  <w:style w:type="character" w:customStyle="1" w:styleId="31">
    <w:name w:val="Intense Emphasis"/>
    <w:basedOn w:val="16"/>
    <w:qFormat/>
    <w:uiPriority w:val="21"/>
    <w:rPr>
      <w:i/>
      <w:iCs/>
      <w:color w:val="376092" w:themeColor="accent1" w:themeShade="BF"/>
    </w:rPr>
  </w:style>
  <w:style w:type="paragraph" w:styleId="32">
    <w:name w:val="Intense Quote"/>
    <w:basedOn w:val="1"/>
    <w:next w:val="1"/>
    <w:link w:val="33"/>
    <w:qFormat/>
    <w:uiPriority w:val="30"/>
    <w:pPr>
      <w:pBdr>
        <w:top w:val="single" w:color="366091" w:themeColor="accent1" w:themeShade="BF" w:sz="4" w:space="10"/>
        <w:bottom w:val="single" w:color="366091" w:themeColor="accent1" w:themeShade="BF" w:sz="4" w:space="10"/>
      </w:pBdr>
      <w:spacing w:before="360" w:after="360"/>
      <w:ind w:left="864" w:right="864"/>
      <w:jc w:val="center"/>
    </w:pPr>
    <w:rPr>
      <w:i/>
      <w:iCs/>
      <w:color w:val="376092" w:themeColor="accent1" w:themeShade="BF"/>
    </w:rPr>
  </w:style>
  <w:style w:type="character" w:customStyle="1" w:styleId="33">
    <w:name w:val="明显引用 字符"/>
    <w:basedOn w:val="16"/>
    <w:link w:val="32"/>
    <w:qFormat/>
    <w:uiPriority w:val="30"/>
    <w:rPr>
      <w:i/>
      <w:iCs/>
      <w:color w:val="376092" w:themeColor="accent1" w:themeShade="BF"/>
    </w:rPr>
  </w:style>
  <w:style w:type="character" w:customStyle="1" w:styleId="34">
    <w:name w:val="Intense Reference"/>
    <w:basedOn w:val="16"/>
    <w:qFormat/>
    <w:uiPriority w:val="32"/>
    <w:rPr>
      <w:b/>
      <w:bCs/>
      <w:smallCaps/>
      <w:color w:val="376092" w:themeColor="accent1" w:themeShade="BF"/>
      <w:spacing w:val="5"/>
    </w:rPr>
  </w:style>
  <w:style w:type="character" w:customStyle="1" w:styleId="35">
    <w:name w:val="页眉 字符"/>
    <w:basedOn w:val="16"/>
    <w:link w:val="12"/>
    <w:qFormat/>
    <w:uiPriority w:val="99"/>
    <w:rPr>
      <w:sz w:val="18"/>
      <w:szCs w:val="18"/>
    </w:rPr>
  </w:style>
  <w:style w:type="character" w:customStyle="1" w:styleId="36">
    <w:name w:val="页脚 字符"/>
    <w:basedOn w:val="16"/>
    <w:link w:val="11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156</Words>
  <Characters>176</Characters>
  <Lines>1</Lines>
  <Paragraphs>1</Paragraphs>
  <TotalTime>2</TotalTime>
  <ScaleCrop>false</ScaleCrop>
  <LinksUpToDate>false</LinksUpToDate>
  <CharactersWithSpaces>177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2025-01-15T01:57:00Z</dcterms:created>
  <dc:creator>diang Judy</dc:creator>
  <cp:lastModifiedBy>小羊快跑OvO</cp:lastModifiedBy>
  <dcterms:modified xsi:type="dcterms:W3CDTF">2026-01-07T01:05:27Z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eyJoZGlkIjoiNWI3ZjZkZTE0M2UwOGRjY2Y5OTgwZmU3ODc0OGE2NmYiLCJ1c2VySWQiOiI2MzUxNjY0NzAifQ==</vt:lpwstr>
  </property>
  <property fmtid="{D5CDD505-2E9C-101B-9397-08002B2CF9AE}" pid="3" name="KSOProductBuildVer">
    <vt:lpwstr>2052-12.1.0.24034</vt:lpwstr>
  </property>
  <property fmtid="{D5CDD505-2E9C-101B-9397-08002B2CF9AE}" pid="4" name="ICV">
    <vt:lpwstr>0E1D74E3BF254CBEBBECEA608B3C1D14_13</vt:lpwstr>
  </property>
</Properties>
</file>