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74089" w14:textId="33F74A96" w:rsidR="006C510D" w:rsidRDefault="00B92ABD">
      <w:pPr>
        <w:pStyle w:val="a7"/>
      </w:pPr>
      <w:r>
        <w:rPr>
          <w:rFonts w:hint="eastAsia"/>
        </w:rPr>
        <w:t>张家树</w:t>
      </w:r>
      <w:r w:rsidR="00000000">
        <w:rPr>
          <w:rFonts w:hint="eastAsia"/>
        </w:rPr>
        <w:t>老师指导的2</w:t>
      </w:r>
      <w:r w:rsidR="00000000">
        <w:t>022</w:t>
      </w:r>
      <w:r w:rsidR="00000000">
        <w:rPr>
          <w:rFonts w:hint="eastAsia"/>
        </w:rPr>
        <w:t>级硕士研究生中期答辩名单</w:t>
      </w:r>
    </w:p>
    <w:p w14:paraId="4BE38642" w14:textId="76838610" w:rsidR="006C510D" w:rsidRDefault="00000000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报告时间：2</w:t>
      </w:r>
      <w:r>
        <w:rPr>
          <w:rFonts w:ascii="宋体" w:eastAsia="宋体" w:hAnsi="宋体"/>
          <w:sz w:val="24"/>
          <w:szCs w:val="24"/>
        </w:rPr>
        <w:t>024</w:t>
      </w:r>
      <w:r>
        <w:rPr>
          <w:rFonts w:ascii="宋体" w:eastAsia="宋体" w:hAnsi="宋体" w:hint="eastAsia"/>
          <w:sz w:val="24"/>
          <w:szCs w:val="24"/>
        </w:rPr>
        <w:t>年</w:t>
      </w:r>
      <w:r w:rsidR="0056244D">
        <w:rPr>
          <w:rFonts w:ascii="宋体" w:eastAsia="宋体" w:hAnsi="宋体" w:hint="eastAsia"/>
          <w:sz w:val="24"/>
          <w:szCs w:val="24"/>
        </w:rPr>
        <w:t>7</w:t>
      </w:r>
      <w:r>
        <w:rPr>
          <w:rFonts w:ascii="宋体" w:eastAsia="宋体" w:hAnsi="宋体" w:hint="eastAsia"/>
          <w:sz w:val="24"/>
          <w:szCs w:val="24"/>
        </w:rPr>
        <w:t>月</w:t>
      </w:r>
      <w:r w:rsidR="0056244D"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日(</w:t>
      </w:r>
      <w:r w:rsidR="0056244D">
        <w:rPr>
          <w:rFonts w:ascii="宋体" w:eastAsia="宋体" w:hAnsi="宋体" w:hint="eastAsia"/>
          <w:sz w:val="24"/>
          <w:szCs w:val="24"/>
        </w:rPr>
        <w:t>周一</w:t>
      </w:r>
      <w:r>
        <w:rPr>
          <w:rFonts w:ascii="宋体" w:eastAsia="宋体" w:hAnsi="宋体"/>
          <w:sz w:val="24"/>
          <w:szCs w:val="24"/>
        </w:rPr>
        <w:t xml:space="preserve">) </w:t>
      </w:r>
      <w:r w:rsidR="0056244D">
        <w:rPr>
          <w:rFonts w:ascii="宋体" w:eastAsia="宋体" w:hAnsi="宋体" w:hint="eastAsia"/>
          <w:sz w:val="24"/>
          <w:szCs w:val="24"/>
        </w:rPr>
        <w:t>上</w:t>
      </w:r>
      <w:r>
        <w:rPr>
          <w:rFonts w:ascii="宋体" w:eastAsia="宋体" w:hAnsi="宋体" w:hint="eastAsia"/>
          <w:sz w:val="24"/>
          <w:szCs w:val="24"/>
        </w:rPr>
        <w:t xml:space="preserve">午 </w:t>
      </w:r>
      <w:r w:rsidR="0056244D">
        <w:rPr>
          <w:rFonts w:ascii="宋体" w:eastAsia="宋体" w:hAnsi="宋体" w:hint="eastAsia"/>
          <w:sz w:val="24"/>
          <w:szCs w:val="24"/>
        </w:rPr>
        <w:t>8</w:t>
      </w:r>
      <w:r>
        <w:rPr>
          <w:rFonts w:ascii="宋体" w:eastAsia="宋体" w:hAnsi="宋体" w:hint="eastAsia"/>
          <w:sz w:val="24"/>
          <w:szCs w:val="24"/>
        </w:rPr>
        <w:t>:00</w:t>
      </w:r>
      <w:r>
        <w:rPr>
          <w:rFonts w:ascii="宋体" w:eastAsia="宋体" w:hAnsi="宋体"/>
          <w:sz w:val="24"/>
          <w:szCs w:val="24"/>
        </w:rPr>
        <w:t>–</w:t>
      </w:r>
      <w:r w:rsidR="0056244D">
        <w:rPr>
          <w:rFonts w:ascii="宋体" w:eastAsia="宋体" w:hAnsi="宋体" w:hint="eastAsia"/>
          <w:sz w:val="24"/>
          <w:szCs w:val="24"/>
        </w:rPr>
        <w:t>10</w:t>
      </w:r>
      <w:r>
        <w:rPr>
          <w:rFonts w:ascii="宋体" w:eastAsia="宋体" w:hAnsi="宋体"/>
          <w:sz w:val="24"/>
          <w:szCs w:val="24"/>
        </w:rPr>
        <w:t>: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/>
          <w:sz w:val="24"/>
          <w:szCs w:val="24"/>
        </w:rPr>
        <w:t>0</w:t>
      </w:r>
    </w:p>
    <w:p w14:paraId="72A27E8B" w14:textId="342709D1" w:rsidR="006C510D" w:rsidRDefault="00000000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报告地点：</w:t>
      </w:r>
      <w:proofErr w:type="gramStart"/>
      <w:r>
        <w:rPr>
          <w:rFonts w:ascii="宋体" w:eastAsia="宋体" w:hAnsi="宋体" w:hint="eastAsia"/>
          <w:sz w:val="24"/>
          <w:szCs w:val="24"/>
        </w:rPr>
        <w:t>犀</w:t>
      </w:r>
      <w:proofErr w:type="gramEnd"/>
      <w:r>
        <w:rPr>
          <w:rFonts w:ascii="宋体" w:eastAsia="宋体" w:hAnsi="宋体" w:hint="eastAsia"/>
          <w:sz w:val="24"/>
          <w:szCs w:val="24"/>
        </w:rPr>
        <w:t>浦X9</w:t>
      </w:r>
      <w:r w:rsidR="0056244D">
        <w:rPr>
          <w:rFonts w:ascii="宋体" w:eastAsia="宋体" w:hAnsi="宋体" w:hint="eastAsia"/>
          <w:sz w:val="24"/>
          <w:szCs w:val="24"/>
        </w:rPr>
        <w:t>421</w:t>
      </w:r>
    </w:p>
    <w:p w14:paraId="5EDDA244" w14:textId="563E4FCE" w:rsidR="006C510D" w:rsidRDefault="00000000">
      <w:pPr>
        <w:rPr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专家组成员：</w:t>
      </w:r>
      <w:r w:rsidR="0056244D">
        <w:rPr>
          <w:rFonts w:ascii="宋体" w:eastAsia="宋体" w:hAnsi="宋体" w:hint="eastAsia"/>
          <w:sz w:val="24"/>
          <w:szCs w:val="24"/>
        </w:rPr>
        <w:t>张家树</w:t>
      </w:r>
      <w:r>
        <w:rPr>
          <w:rFonts w:ascii="宋体" w:eastAsia="宋体" w:hAnsi="宋体" w:hint="eastAsia"/>
          <w:sz w:val="24"/>
          <w:szCs w:val="24"/>
        </w:rPr>
        <w:t>、</w:t>
      </w:r>
      <w:r w:rsidR="0056244D">
        <w:rPr>
          <w:rFonts w:ascii="宋体" w:eastAsia="宋体" w:hAnsi="宋体" w:hint="eastAsia"/>
          <w:sz w:val="24"/>
          <w:szCs w:val="24"/>
        </w:rPr>
        <w:t>王检利</w:t>
      </w:r>
      <w:r>
        <w:rPr>
          <w:rFonts w:ascii="宋体" w:eastAsia="宋体" w:hAnsi="宋体" w:hint="eastAsia"/>
          <w:sz w:val="24"/>
          <w:szCs w:val="24"/>
        </w:rPr>
        <w:t>、</w:t>
      </w:r>
      <w:r w:rsidR="0056244D" w:rsidRPr="0056244D">
        <w:rPr>
          <w:rFonts w:ascii="宋体" w:eastAsia="宋体" w:hAnsi="宋体"/>
          <w:sz w:val="24"/>
          <w:szCs w:val="24"/>
        </w:rPr>
        <w:t>吴振宇</w:t>
      </w:r>
    </w:p>
    <w:p w14:paraId="77A6E9A2" w14:textId="77777777" w:rsidR="006C510D" w:rsidRDefault="00000000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欢迎广大师生莅临指导！</w:t>
      </w:r>
    </w:p>
    <w:p w14:paraId="595DF15F" w14:textId="77777777" w:rsidR="006C510D" w:rsidRDefault="006C510D">
      <w:pPr>
        <w:rPr>
          <w:rFonts w:ascii="宋体" w:eastAsia="宋体" w:hAnsi="宋体"/>
          <w:sz w:val="24"/>
          <w:szCs w:val="24"/>
        </w:rPr>
      </w:pPr>
    </w:p>
    <w:tbl>
      <w:tblPr>
        <w:tblStyle w:val="a9"/>
        <w:tblW w:w="1374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38"/>
        <w:gridCol w:w="1134"/>
        <w:gridCol w:w="2693"/>
        <w:gridCol w:w="1276"/>
        <w:gridCol w:w="5670"/>
        <w:gridCol w:w="1134"/>
      </w:tblGrid>
      <w:tr w:rsidR="006C510D" w14:paraId="36FF5268" w14:textId="77777777">
        <w:trPr>
          <w:trHeight w:val="170"/>
        </w:trPr>
        <w:tc>
          <w:tcPr>
            <w:tcW w:w="1838" w:type="dxa"/>
          </w:tcPr>
          <w:p w14:paraId="0401BDBB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学号</w:t>
            </w:r>
          </w:p>
        </w:tc>
        <w:tc>
          <w:tcPr>
            <w:tcW w:w="1134" w:type="dxa"/>
          </w:tcPr>
          <w:p w14:paraId="51D857D8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2693" w:type="dxa"/>
          </w:tcPr>
          <w:p w14:paraId="73AEDA0C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</w:t>
            </w:r>
          </w:p>
        </w:tc>
        <w:tc>
          <w:tcPr>
            <w:tcW w:w="1276" w:type="dxa"/>
          </w:tcPr>
          <w:p w14:paraId="15F003BC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类型</w:t>
            </w:r>
          </w:p>
        </w:tc>
        <w:tc>
          <w:tcPr>
            <w:tcW w:w="5670" w:type="dxa"/>
          </w:tcPr>
          <w:p w14:paraId="33CC0310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题目</w:t>
            </w:r>
          </w:p>
        </w:tc>
        <w:tc>
          <w:tcPr>
            <w:tcW w:w="1134" w:type="dxa"/>
          </w:tcPr>
          <w:p w14:paraId="349E4665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导师</w:t>
            </w:r>
          </w:p>
        </w:tc>
      </w:tr>
      <w:tr w:rsidR="006C510D" w14:paraId="78D185F9" w14:textId="77777777">
        <w:trPr>
          <w:trHeight w:val="170"/>
        </w:trPr>
        <w:tc>
          <w:tcPr>
            <w:tcW w:w="1838" w:type="dxa"/>
          </w:tcPr>
          <w:p w14:paraId="235C080A" w14:textId="20C097C4" w:rsidR="006C510D" w:rsidRDefault="0056244D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2022212437</w:t>
            </w:r>
          </w:p>
        </w:tc>
        <w:tc>
          <w:tcPr>
            <w:tcW w:w="1134" w:type="dxa"/>
          </w:tcPr>
          <w:p w14:paraId="1CAD2E4B" w14:textId="4779A1A2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陈新</w:t>
            </w:r>
          </w:p>
        </w:tc>
        <w:tc>
          <w:tcPr>
            <w:tcW w:w="2693" w:type="dxa"/>
          </w:tcPr>
          <w:p w14:paraId="3AD5B1BD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计算机技术</w:t>
            </w:r>
          </w:p>
        </w:tc>
        <w:tc>
          <w:tcPr>
            <w:tcW w:w="1276" w:type="dxa"/>
          </w:tcPr>
          <w:p w14:paraId="331065DE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专业型硕士</w:t>
            </w:r>
          </w:p>
        </w:tc>
        <w:tc>
          <w:tcPr>
            <w:tcW w:w="5670" w:type="dxa"/>
          </w:tcPr>
          <w:p w14:paraId="1720D70F" w14:textId="5C10EAE2" w:rsidR="006C510D" w:rsidRDefault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 w:hint="eastAsia"/>
              </w:rPr>
              <w:t>相关性归因与对抗鲁棒剪枝的调制识别方法研究</w:t>
            </w:r>
          </w:p>
        </w:tc>
        <w:tc>
          <w:tcPr>
            <w:tcW w:w="1134" w:type="dxa"/>
          </w:tcPr>
          <w:p w14:paraId="61E71305" w14:textId="50B15FDE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张家树</w:t>
            </w:r>
          </w:p>
        </w:tc>
      </w:tr>
      <w:tr w:rsidR="006C510D" w14:paraId="77B006FB" w14:textId="77777777">
        <w:trPr>
          <w:trHeight w:val="170"/>
        </w:trPr>
        <w:tc>
          <w:tcPr>
            <w:tcW w:w="1838" w:type="dxa"/>
          </w:tcPr>
          <w:p w14:paraId="25B75695" w14:textId="638F84E3" w:rsidR="006C510D" w:rsidRDefault="00000000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2022212</w:t>
            </w:r>
            <w:r w:rsidR="0056244D">
              <w:rPr>
                <w:rFonts w:ascii="宋体" w:eastAsia="宋体" w:hAnsi="宋体" w:hint="eastAsia"/>
              </w:rPr>
              <w:t>374</w:t>
            </w:r>
          </w:p>
        </w:tc>
        <w:tc>
          <w:tcPr>
            <w:tcW w:w="1134" w:type="dxa"/>
          </w:tcPr>
          <w:p w14:paraId="058163A8" w14:textId="54D07A45" w:rsidR="006C510D" w:rsidRDefault="0056244D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刘联奇</w:t>
            </w:r>
            <w:proofErr w:type="gramEnd"/>
          </w:p>
        </w:tc>
        <w:tc>
          <w:tcPr>
            <w:tcW w:w="2693" w:type="dxa"/>
          </w:tcPr>
          <w:p w14:paraId="4FD8C91F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计算机技术</w:t>
            </w:r>
          </w:p>
        </w:tc>
        <w:tc>
          <w:tcPr>
            <w:tcW w:w="1276" w:type="dxa"/>
          </w:tcPr>
          <w:p w14:paraId="4AA880BB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专业型硕士</w:t>
            </w:r>
          </w:p>
        </w:tc>
        <w:tc>
          <w:tcPr>
            <w:tcW w:w="5670" w:type="dxa"/>
          </w:tcPr>
          <w:p w14:paraId="3D5F50F0" w14:textId="4012FE24" w:rsidR="006C510D" w:rsidRDefault="0056244D">
            <w:pPr>
              <w:jc w:val="center"/>
              <w:rPr>
                <w:rFonts w:ascii="宋体" w:eastAsia="宋体" w:hAnsi="宋体"/>
              </w:rPr>
            </w:pPr>
            <w:proofErr w:type="gramStart"/>
            <w:r w:rsidRPr="0056244D">
              <w:rPr>
                <w:rFonts w:ascii="宋体" w:eastAsia="宋体" w:hAnsi="宋体" w:hint="eastAsia"/>
              </w:rPr>
              <w:t>图像级伪装</w:t>
            </w:r>
            <w:proofErr w:type="gramEnd"/>
            <w:r w:rsidRPr="0056244D">
              <w:rPr>
                <w:rFonts w:ascii="宋体" w:eastAsia="宋体" w:hAnsi="宋体" w:hint="eastAsia"/>
              </w:rPr>
              <w:t>目标检测的轻型反馈网络研究</w:t>
            </w:r>
          </w:p>
        </w:tc>
        <w:tc>
          <w:tcPr>
            <w:tcW w:w="1134" w:type="dxa"/>
          </w:tcPr>
          <w:p w14:paraId="0CB0DA36" w14:textId="300B24D8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张家树</w:t>
            </w:r>
          </w:p>
        </w:tc>
      </w:tr>
      <w:tr w:rsidR="006C510D" w14:paraId="04F984A1" w14:textId="77777777">
        <w:trPr>
          <w:trHeight w:val="245"/>
        </w:trPr>
        <w:tc>
          <w:tcPr>
            <w:tcW w:w="1838" w:type="dxa"/>
          </w:tcPr>
          <w:p w14:paraId="51AF95D0" w14:textId="497F3D9C" w:rsidR="006C510D" w:rsidRDefault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/>
              </w:rPr>
              <w:t>2022201856</w:t>
            </w:r>
          </w:p>
        </w:tc>
        <w:tc>
          <w:tcPr>
            <w:tcW w:w="1134" w:type="dxa"/>
          </w:tcPr>
          <w:p w14:paraId="5813261A" w14:textId="4B867256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王</w:t>
            </w:r>
            <w:proofErr w:type="gramStart"/>
            <w:r>
              <w:rPr>
                <w:rFonts w:ascii="宋体" w:eastAsia="宋体" w:hAnsi="宋体" w:hint="eastAsia"/>
              </w:rPr>
              <w:t>浩</w:t>
            </w:r>
            <w:proofErr w:type="gramEnd"/>
          </w:p>
        </w:tc>
        <w:tc>
          <w:tcPr>
            <w:tcW w:w="2693" w:type="dxa"/>
          </w:tcPr>
          <w:p w14:paraId="71A98F9B" w14:textId="5812FED3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软件工程</w:t>
            </w:r>
          </w:p>
        </w:tc>
        <w:tc>
          <w:tcPr>
            <w:tcW w:w="1276" w:type="dxa"/>
          </w:tcPr>
          <w:p w14:paraId="10F7172F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学术型硕士</w:t>
            </w:r>
          </w:p>
        </w:tc>
        <w:tc>
          <w:tcPr>
            <w:tcW w:w="5670" w:type="dxa"/>
          </w:tcPr>
          <w:p w14:paraId="724132DF" w14:textId="1F343909" w:rsidR="006C510D" w:rsidRDefault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 w:hint="eastAsia"/>
              </w:rPr>
              <w:t>面向说话人识别的轻量化模型设计研究</w:t>
            </w:r>
          </w:p>
        </w:tc>
        <w:tc>
          <w:tcPr>
            <w:tcW w:w="1134" w:type="dxa"/>
          </w:tcPr>
          <w:p w14:paraId="4A499C2F" w14:textId="7AF9149B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张家树</w:t>
            </w:r>
          </w:p>
        </w:tc>
      </w:tr>
      <w:tr w:rsidR="006C510D" w14:paraId="55DB7609" w14:textId="77777777">
        <w:trPr>
          <w:trHeight w:val="170"/>
        </w:trPr>
        <w:tc>
          <w:tcPr>
            <w:tcW w:w="1838" w:type="dxa"/>
          </w:tcPr>
          <w:p w14:paraId="66EC4AD6" w14:textId="68F2E252" w:rsidR="006C510D" w:rsidRDefault="0056244D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2022201831</w:t>
            </w:r>
          </w:p>
        </w:tc>
        <w:tc>
          <w:tcPr>
            <w:tcW w:w="1134" w:type="dxa"/>
          </w:tcPr>
          <w:p w14:paraId="11FFE4BD" w14:textId="4B6789AE" w:rsidR="006C510D" w:rsidRDefault="0056244D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程凌峰</w:t>
            </w:r>
            <w:proofErr w:type="gramEnd"/>
          </w:p>
        </w:tc>
        <w:tc>
          <w:tcPr>
            <w:tcW w:w="2693" w:type="dxa"/>
          </w:tcPr>
          <w:p w14:paraId="20F6D6D7" w14:textId="0E822C7A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计算机</w:t>
            </w:r>
            <w:r w:rsidR="0056244D">
              <w:rPr>
                <w:rFonts w:ascii="宋体" w:eastAsia="宋体" w:hAnsi="宋体" w:hint="eastAsia"/>
              </w:rPr>
              <w:t>科学与技术</w:t>
            </w:r>
          </w:p>
        </w:tc>
        <w:tc>
          <w:tcPr>
            <w:tcW w:w="1276" w:type="dxa"/>
          </w:tcPr>
          <w:p w14:paraId="389CC814" w14:textId="61BCCADC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学术</w:t>
            </w:r>
            <w:r w:rsidR="00000000">
              <w:rPr>
                <w:rFonts w:ascii="宋体" w:eastAsia="宋体" w:hAnsi="宋体" w:hint="eastAsia"/>
              </w:rPr>
              <w:t>型硕士</w:t>
            </w:r>
          </w:p>
        </w:tc>
        <w:tc>
          <w:tcPr>
            <w:tcW w:w="5670" w:type="dxa"/>
          </w:tcPr>
          <w:p w14:paraId="71B4762A" w14:textId="28026D24" w:rsidR="006C510D" w:rsidRDefault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 w:hint="eastAsia"/>
              </w:rPr>
              <w:t>基于沃特</w:t>
            </w:r>
            <w:proofErr w:type="gramStart"/>
            <w:r w:rsidRPr="0056244D">
              <w:rPr>
                <w:rFonts w:ascii="宋体" w:eastAsia="宋体" w:hAnsi="宋体" w:hint="eastAsia"/>
              </w:rPr>
              <w:t>拉展开</w:t>
            </w:r>
            <w:proofErr w:type="gramEnd"/>
            <w:r w:rsidRPr="0056244D">
              <w:rPr>
                <w:rFonts w:ascii="宋体" w:eastAsia="宋体" w:hAnsi="宋体" w:hint="eastAsia"/>
              </w:rPr>
              <w:t>的稀疏迁移对抗样本研究</w:t>
            </w:r>
          </w:p>
        </w:tc>
        <w:tc>
          <w:tcPr>
            <w:tcW w:w="1134" w:type="dxa"/>
          </w:tcPr>
          <w:p w14:paraId="33260D5D" w14:textId="358D9583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张家树</w:t>
            </w:r>
          </w:p>
        </w:tc>
      </w:tr>
      <w:tr w:rsidR="006C510D" w14:paraId="343A0C79" w14:textId="77777777">
        <w:trPr>
          <w:trHeight w:val="170"/>
        </w:trPr>
        <w:tc>
          <w:tcPr>
            <w:tcW w:w="1838" w:type="dxa"/>
          </w:tcPr>
          <w:p w14:paraId="7C091EB8" w14:textId="5516FC4D" w:rsidR="006C510D" w:rsidRDefault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/>
              </w:rPr>
              <w:t>2022212438</w:t>
            </w:r>
          </w:p>
        </w:tc>
        <w:tc>
          <w:tcPr>
            <w:tcW w:w="1134" w:type="dxa"/>
          </w:tcPr>
          <w:p w14:paraId="04EC68DE" w14:textId="7F54F6A4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周年</w:t>
            </w:r>
          </w:p>
        </w:tc>
        <w:tc>
          <w:tcPr>
            <w:tcW w:w="2693" w:type="dxa"/>
          </w:tcPr>
          <w:p w14:paraId="7C7FAF0A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计算机技术</w:t>
            </w:r>
          </w:p>
        </w:tc>
        <w:tc>
          <w:tcPr>
            <w:tcW w:w="1276" w:type="dxa"/>
          </w:tcPr>
          <w:p w14:paraId="496AFAC8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专业型硕士</w:t>
            </w:r>
          </w:p>
        </w:tc>
        <w:tc>
          <w:tcPr>
            <w:tcW w:w="5670" w:type="dxa"/>
          </w:tcPr>
          <w:p w14:paraId="2823B714" w14:textId="11720C03" w:rsidR="006C510D" w:rsidRDefault="0056244D" w:rsidP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 w:hint="eastAsia"/>
              </w:rPr>
              <w:t>基于敏感性分析的流水线型神经自适应滤波器优化设计</w:t>
            </w:r>
          </w:p>
        </w:tc>
        <w:tc>
          <w:tcPr>
            <w:tcW w:w="1134" w:type="dxa"/>
          </w:tcPr>
          <w:p w14:paraId="7D334DBB" w14:textId="059C220B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张家树</w:t>
            </w:r>
          </w:p>
        </w:tc>
      </w:tr>
      <w:tr w:rsidR="006C510D" w14:paraId="2625EF06" w14:textId="77777777">
        <w:trPr>
          <w:trHeight w:val="170"/>
        </w:trPr>
        <w:tc>
          <w:tcPr>
            <w:tcW w:w="1838" w:type="dxa"/>
          </w:tcPr>
          <w:p w14:paraId="3DBF134D" w14:textId="68498865" w:rsidR="006C510D" w:rsidRDefault="0056244D">
            <w:pPr>
              <w:jc w:val="center"/>
              <w:rPr>
                <w:rFonts w:ascii="宋体" w:eastAsia="宋体" w:hAnsi="宋体"/>
              </w:rPr>
            </w:pPr>
            <w:r w:rsidRPr="0056244D">
              <w:rPr>
                <w:rFonts w:ascii="宋体" w:eastAsia="宋体" w:hAnsi="宋体"/>
              </w:rPr>
              <w:t>2022212426</w:t>
            </w:r>
          </w:p>
        </w:tc>
        <w:tc>
          <w:tcPr>
            <w:tcW w:w="1134" w:type="dxa"/>
          </w:tcPr>
          <w:p w14:paraId="665445A4" w14:textId="6734C309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葛伟</w:t>
            </w:r>
          </w:p>
        </w:tc>
        <w:tc>
          <w:tcPr>
            <w:tcW w:w="2693" w:type="dxa"/>
          </w:tcPr>
          <w:p w14:paraId="4A008828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计算机技术</w:t>
            </w:r>
          </w:p>
        </w:tc>
        <w:tc>
          <w:tcPr>
            <w:tcW w:w="1276" w:type="dxa"/>
          </w:tcPr>
          <w:p w14:paraId="11744FBC" w14:textId="77777777" w:rsidR="006C510D" w:rsidRDefault="0000000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专业硕士</w:t>
            </w:r>
          </w:p>
        </w:tc>
        <w:tc>
          <w:tcPr>
            <w:tcW w:w="5670" w:type="dxa"/>
          </w:tcPr>
          <w:p w14:paraId="362393AC" w14:textId="09ED829A" w:rsidR="006C510D" w:rsidRDefault="00B92ABD">
            <w:pPr>
              <w:jc w:val="center"/>
              <w:rPr>
                <w:rFonts w:ascii="宋体" w:eastAsia="宋体" w:hAnsi="宋体"/>
              </w:rPr>
            </w:pPr>
            <w:r w:rsidRPr="00B92ABD">
              <w:rPr>
                <w:rFonts w:ascii="宋体" w:eastAsia="宋体" w:hAnsi="宋体" w:hint="eastAsia"/>
              </w:rPr>
              <w:t>分布式流水线样条自适应滤波算法研究</w:t>
            </w:r>
          </w:p>
        </w:tc>
        <w:tc>
          <w:tcPr>
            <w:tcW w:w="1134" w:type="dxa"/>
          </w:tcPr>
          <w:p w14:paraId="0DE5060E" w14:textId="1B10DC92" w:rsidR="006C510D" w:rsidRDefault="0056244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张家树</w:t>
            </w:r>
          </w:p>
        </w:tc>
      </w:tr>
    </w:tbl>
    <w:p w14:paraId="31FD5C71" w14:textId="77777777" w:rsidR="006C510D" w:rsidRDefault="006C510D">
      <w:pPr>
        <w:rPr>
          <w:rFonts w:ascii="宋体" w:eastAsia="宋体" w:hAnsi="宋体"/>
        </w:rPr>
      </w:pPr>
    </w:p>
    <w:sectPr w:rsidR="006C510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MxM2EzMzU3MTU4ZTcyY2RlNmIxNThmYjc0OTQxZjcifQ=="/>
  </w:docVars>
  <w:rsids>
    <w:rsidRoot w:val="00F24ADD"/>
    <w:rsid w:val="00021743"/>
    <w:rsid w:val="00036D11"/>
    <w:rsid w:val="00055F97"/>
    <w:rsid w:val="000665AF"/>
    <w:rsid w:val="000B1E96"/>
    <w:rsid w:val="000C736F"/>
    <w:rsid w:val="000D1EDE"/>
    <w:rsid w:val="000F5E86"/>
    <w:rsid w:val="00152FCD"/>
    <w:rsid w:val="001615DE"/>
    <w:rsid w:val="001656FF"/>
    <w:rsid w:val="001B1CA0"/>
    <w:rsid w:val="002326BD"/>
    <w:rsid w:val="002D6F3E"/>
    <w:rsid w:val="002E3F8D"/>
    <w:rsid w:val="00374BCD"/>
    <w:rsid w:val="0038513F"/>
    <w:rsid w:val="004010EA"/>
    <w:rsid w:val="004D3A17"/>
    <w:rsid w:val="005222A3"/>
    <w:rsid w:val="0056244D"/>
    <w:rsid w:val="00567814"/>
    <w:rsid w:val="006646D0"/>
    <w:rsid w:val="0067640D"/>
    <w:rsid w:val="00695828"/>
    <w:rsid w:val="006C03DD"/>
    <w:rsid w:val="006C510D"/>
    <w:rsid w:val="00724A37"/>
    <w:rsid w:val="00726C52"/>
    <w:rsid w:val="00783575"/>
    <w:rsid w:val="008E0B32"/>
    <w:rsid w:val="008F4D96"/>
    <w:rsid w:val="00900788"/>
    <w:rsid w:val="00933010"/>
    <w:rsid w:val="00952DF0"/>
    <w:rsid w:val="009F2EB7"/>
    <w:rsid w:val="00A210E0"/>
    <w:rsid w:val="00A5468A"/>
    <w:rsid w:val="00A73FDC"/>
    <w:rsid w:val="00AC5AEF"/>
    <w:rsid w:val="00AF6E29"/>
    <w:rsid w:val="00B92ABD"/>
    <w:rsid w:val="00BE7A18"/>
    <w:rsid w:val="00C243D6"/>
    <w:rsid w:val="00C32942"/>
    <w:rsid w:val="00C714D9"/>
    <w:rsid w:val="00CA1CC0"/>
    <w:rsid w:val="00CF157D"/>
    <w:rsid w:val="00D05A49"/>
    <w:rsid w:val="00D6235A"/>
    <w:rsid w:val="00E031A4"/>
    <w:rsid w:val="00EA28AA"/>
    <w:rsid w:val="00EC196B"/>
    <w:rsid w:val="00F24ADD"/>
    <w:rsid w:val="00FB4069"/>
    <w:rsid w:val="1E5B4641"/>
    <w:rsid w:val="27221F7E"/>
    <w:rsid w:val="76B2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5720E"/>
  <w15:docId w15:val="{69C7DAA0-556F-4805-B8DF-82DC726C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LJJ</dc:creator>
  <cp:lastModifiedBy>chen xin</cp:lastModifiedBy>
  <cp:revision>5</cp:revision>
  <cp:lastPrinted>2023-12-30T03:08:00Z</cp:lastPrinted>
  <dcterms:created xsi:type="dcterms:W3CDTF">2024-06-25T06:47:00Z</dcterms:created>
  <dcterms:modified xsi:type="dcterms:W3CDTF">2024-06-28T07:51:00Z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15C98EA3C6A044939B8581A598D519EC_12</vt:lpwstr>
  </property>
</Properties>
</file>