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E8A2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后勤保障部组织开展2026年春节前</w:t>
      </w:r>
    </w:p>
    <w:p w14:paraId="4F51D9D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各类人员走访慰问</w:t>
      </w:r>
    </w:p>
    <w:p w14:paraId="577F267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为落实落细关心关爱员工行动计划，做好春节前走访慰问工作，1月21日至23日，后勤保障部全体部领导带队对离退休职工、困难党员、病困员工、优秀员工等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代表开展2026年春节走访慰问。</w:t>
      </w:r>
    </w:p>
    <w:p w14:paraId="397B30D8">
      <w:pPr>
        <w:jc w:val="center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drawing>
          <wp:inline distT="0" distB="0" distL="114300" distR="114300">
            <wp:extent cx="5229860" cy="3923030"/>
            <wp:effectExtent l="0" t="0" r="2540" b="1270"/>
            <wp:docPr id="1" name="图片 1" descr="6b892d755c7b2bb174b2aea44ffd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b892d755c7b2bb174b2aea44ffd2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B1AD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新春将至之际，后勤保障部组织走访慰问成都两校区老党员、老员工代表，深入各个班组、各个岗位关心慰问后勤系统的病困员工和优秀员工代表，关心他们的生活家庭、身体情况，详细询问他们身体健康情况、生活上有无实际困难等等，由衷感谢他们在平凡岗位上的坚守与付出，并逐一送上节日的慰问与祝福。</w:t>
      </w:r>
    </w:p>
    <w:p w14:paraId="6E302E1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后勤保障部始终坚持“把员工关心好、爱护好、发展好”的队伍建设理念，持续加大员工关心关爱力度，积极统筹实施走访慰问，切实让后勤员工收获“我在交大后勤工作”的归属感和荣誉感。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7652C97E-2FE4-40B2-AE9B-89E2C1C78B6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986F1BC-DAC7-419A-B6C1-77AD7959C7F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6C7"/>
    <w:rsid w:val="005D645E"/>
    <w:rsid w:val="00AC66C7"/>
    <w:rsid w:val="0CC42885"/>
    <w:rsid w:val="1DCB71E3"/>
    <w:rsid w:val="1EE70682"/>
    <w:rsid w:val="23EE1351"/>
    <w:rsid w:val="25F9498E"/>
    <w:rsid w:val="2F644305"/>
    <w:rsid w:val="342033A2"/>
    <w:rsid w:val="3C90307E"/>
    <w:rsid w:val="490606F2"/>
    <w:rsid w:val="4D0E548D"/>
    <w:rsid w:val="4F1638C7"/>
    <w:rsid w:val="4FDB2BA3"/>
    <w:rsid w:val="58536AAE"/>
    <w:rsid w:val="630A2A37"/>
    <w:rsid w:val="70086267"/>
    <w:rsid w:val="74567467"/>
    <w:rsid w:val="75324707"/>
    <w:rsid w:val="76337586"/>
    <w:rsid w:val="785009BA"/>
    <w:rsid w:val="7A99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330</Words>
  <Characters>338</Characters>
  <Lines>2</Lines>
  <Paragraphs>1</Paragraphs>
  <TotalTime>14</TotalTime>
  <ScaleCrop>false</ScaleCrop>
  <LinksUpToDate>false</LinksUpToDate>
  <CharactersWithSpaces>338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2026-01-22T02:56:00Z</dcterms:created>
  <dc:creator>小鸡</dc:creator>
  <cp:lastModifiedBy>袁一一</cp:lastModifiedBy>
  <dcterms:modified xsi:type="dcterms:W3CDTF">2026-01-27T01:12:13Z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eyJoZGlkIjoiMTAyMjEyNWQwMzcxMDE1MTMyYmZjYTMzNDNiMGU1NjkiLCJ1c2VySWQiOiIxMDIxMTY5ODE0In0=</vt:lpwstr>
  </property>
  <property fmtid="{D5CDD505-2E9C-101B-9397-08002B2CF9AE}" pid="4" name="ICV">
    <vt:lpwstr>D02DA7D799C54A54BDABCF82931A1C39_13</vt:lpwstr>
  </property>
</Properties>
</file>