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2340B1">
      <w:pPr>
        <w:ind w:firstLine="0" w:firstLineChars="0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  <w:t>附件2</w:t>
      </w:r>
    </w:p>
    <w:p w14:paraId="0CAC505C">
      <w:pPr>
        <w:keepNext/>
        <w:keepLines/>
        <w:spacing w:before="340" w:after="330" w:line="480" w:lineRule="exact"/>
        <w:ind w:left="0" w:leftChars="0" w:firstLine="0" w:firstLineChars="0"/>
        <w:jc w:val="center"/>
        <w:outlineLvl w:val="0"/>
        <w:rPr>
          <w:rFonts w:eastAsia="方正小标宋简体"/>
          <w:b/>
          <w:kern w:val="44"/>
          <w:sz w:val="44"/>
        </w:rPr>
      </w:pPr>
      <w:bookmarkStart w:id="0" w:name="_GoBack"/>
      <w:bookmarkEnd w:id="0"/>
      <w:r>
        <w:rPr>
          <w:rFonts w:hint="eastAsia" w:eastAsia="方正小标宋简体"/>
          <w:b/>
          <w:kern w:val="44"/>
          <w:sz w:val="44"/>
          <w:szCs w:val="44"/>
        </w:rPr>
        <w:t>档 案 材 料 移 交 目 录</w:t>
      </w:r>
    </w:p>
    <w:p w14:paraId="02BB27D0">
      <w:pPr>
        <w:ind w:firstLine="0" w:firstLineChars="0"/>
        <w:rPr>
          <w:rFonts w:ascii="Calibri" w:hAnsi="Calibri" w:eastAsia="宋体"/>
          <w:sz w:val="21"/>
        </w:rPr>
      </w:pPr>
    </w:p>
    <w:tbl>
      <w:tblPr>
        <w:tblStyle w:val="2"/>
        <w:tblpPr w:leftFromText="180" w:rightFromText="180" w:vertAnchor="text" w:horzAnchor="page" w:tblpX="1238" w:tblpY="78"/>
        <w:tblOverlap w:val="never"/>
        <w:tblW w:w="98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3"/>
        <w:gridCol w:w="1255"/>
        <w:gridCol w:w="4945"/>
        <w:gridCol w:w="867"/>
        <w:gridCol w:w="866"/>
        <w:gridCol w:w="934"/>
      </w:tblGrid>
      <w:tr w14:paraId="3C994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444A1C5F">
            <w:pPr>
              <w:widowControl/>
              <w:spacing w:after="156" w:afterLines="50" w:line="690" w:lineRule="atLeast"/>
              <w:ind w:firstLine="0" w:firstLineChars="0"/>
              <w:jc w:val="center"/>
              <w:rPr>
                <w:rFonts w:ascii="黑体" w:hAnsi="黑体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255" w:type="dxa"/>
            <w:vAlign w:val="center"/>
          </w:tcPr>
          <w:p w14:paraId="13E46798">
            <w:pPr>
              <w:widowControl/>
              <w:spacing w:after="156" w:afterLines="50" w:line="690" w:lineRule="atLeast"/>
              <w:ind w:firstLine="0" w:firstLineChars="0"/>
              <w:jc w:val="center"/>
              <w:rPr>
                <w:rFonts w:ascii="黑体" w:hAnsi="黑体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  <w:t>档号</w:t>
            </w:r>
          </w:p>
        </w:tc>
        <w:tc>
          <w:tcPr>
            <w:tcW w:w="4945" w:type="dxa"/>
            <w:vAlign w:val="center"/>
          </w:tcPr>
          <w:p w14:paraId="1697655B">
            <w:pPr>
              <w:widowControl/>
              <w:spacing w:after="156" w:afterLines="50" w:line="690" w:lineRule="atLeast"/>
              <w:ind w:firstLine="0" w:firstLineChars="0"/>
              <w:jc w:val="center"/>
              <w:rPr>
                <w:rFonts w:ascii="黑体" w:hAnsi="黑体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  <w:t>档案材料名称</w:t>
            </w:r>
          </w:p>
        </w:tc>
        <w:tc>
          <w:tcPr>
            <w:tcW w:w="867" w:type="dxa"/>
            <w:vAlign w:val="center"/>
          </w:tcPr>
          <w:p w14:paraId="3D20C068">
            <w:pPr>
              <w:widowControl/>
              <w:spacing w:after="156" w:afterLines="50" w:line="690" w:lineRule="atLeast"/>
              <w:ind w:firstLine="0" w:firstLineChars="0"/>
              <w:jc w:val="center"/>
              <w:rPr>
                <w:rFonts w:ascii="黑体" w:hAnsi="黑体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  <w:t>份数</w:t>
            </w:r>
          </w:p>
        </w:tc>
        <w:tc>
          <w:tcPr>
            <w:tcW w:w="866" w:type="dxa"/>
            <w:vAlign w:val="center"/>
          </w:tcPr>
          <w:p w14:paraId="1CB15D8F">
            <w:pPr>
              <w:widowControl/>
              <w:spacing w:after="156" w:afterLines="50" w:line="690" w:lineRule="atLeast"/>
              <w:ind w:firstLine="0" w:firstLineChars="0"/>
              <w:jc w:val="center"/>
              <w:rPr>
                <w:rFonts w:ascii="黑体" w:hAnsi="黑体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  <w:t>张数</w:t>
            </w:r>
          </w:p>
        </w:tc>
        <w:tc>
          <w:tcPr>
            <w:tcW w:w="934" w:type="dxa"/>
            <w:vAlign w:val="center"/>
          </w:tcPr>
          <w:p w14:paraId="4A14FED6">
            <w:pPr>
              <w:widowControl/>
              <w:spacing w:after="156" w:afterLines="50" w:line="690" w:lineRule="atLeast"/>
              <w:ind w:firstLine="0" w:firstLineChars="0"/>
              <w:jc w:val="center"/>
              <w:rPr>
                <w:rFonts w:ascii="黑体" w:hAnsi="黑体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  <w:t>备注</w:t>
            </w:r>
          </w:p>
        </w:tc>
      </w:tr>
      <w:tr w14:paraId="29DB9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096E88EE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1255" w:type="dxa"/>
            <w:vAlign w:val="center"/>
          </w:tcPr>
          <w:p w14:paraId="4F5E4757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4945" w:type="dxa"/>
            <w:vAlign w:val="center"/>
          </w:tcPr>
          <w:p w14:paraId="74BB4D21">
            <w:pPr>
              <w:ind w:firstLine="0" w:firstLineChars="0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7" w:type="dxa"/>
            <w:vAlign w:val="center"/>
          </w:tcPr>
          <w:p w14:paraId="48003B35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6" w:type="dxa"/>
            <w:vAlign w:val="center"/>
          </w:tcPr>
          <w:p w14:paraId="119AD369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934" w:type="dxa"/>
            <w:vAlign w:val="center"/>
          </w:tcPr>
          <w:p w14:paraId="7955B924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</w:tr>
      <w:tr w14:paraId="096D6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70B16846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1255" w:type="dxa"/>
            <w:vAlign w:val="center"/>
          </w:tcPr>
          <w:p w14:paraId="3F4795BD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4945" w:type="dxa"/>
            <w:vAlign w:val="center"/>
          </w:tcPr>
          <w:p w14:paraId="196B4F7A">
            <w:pPr>
              <w:ind w:firstLine="0" w:firstLineChars="0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7" w:type="dxa"/>
            <w:vAlign w:val="center"/>
          </w:tcPr>
          <w:p w14:paraId="31C0CBA5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6" w:type="dxa"/>
            <w:vAlign w:val="center"/>
          </w:tcPr>
          <w:p w14:paraId="231646C1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934" w:type="dxa"/>
            <w:vAlign w:val="center"/>
          </w:tcPr>
          <w:p w14:paraId="35764BF3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</w:tr>
      <w:tr w14:paraId="1D3CD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2DEDE321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1255" w:type="dxa"/>
            <w:vAlign w:val="center"/>
          </w:tcPr>
          <w:p w14:paraId="6009B2FD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4945" w:type="dxa"/>
            <w:vAlign w:val="center"/>
          </w:tcPr>
          <w:p w14:paraId="315E5590">
            <w:pPr>
              <w:ind w:firstLine="0" w:firstLineChars="0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7" w:type="dxa"/>
            <w:vAlign w:val="center"/>
          </w:tcPr>
          <w:p w14:paraId="70C05EDD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6" w:type="dxa"/>
            <w:vAlign w:val="center"/>
          </w:tcPr>
          <w:p w14:paraId="24528547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934" w:type="dxa"/>
            <w:vAlign w:val="center"/>
          </w:tcPr>
          <w:p w14:paraId="1B77CE31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</w:tr>
      <w:tr w14:paraId="54AC0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1BFE2D2B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1255" w:type="dxa"/>
            <w:vAlign w:val="center"/>
          </w:tcPr>
          <w:p w14:paraId="07C967F1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4945" w:type="dxa"/>
            <w:vAlign w:val="center"/>
          </w:tcPr>
          <w:p w14:paraId="1A3B84D7">
            <w:pPr>
              <w:ind w:firstLine="0" w:firstLineChars="0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7" w:type="dxa"/>
            <w:vAlign w:val="center"/>
          </w:tcPr>
          <w:p w14:paraId="1989B09C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6" w:type="dxa"/>
            <w:vAlign w:val="center"/>
          </w:tcPr>
          <w:p w14:paraId="062380D5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934" w:type="dxa"/>
            <w:vAlign w:val="center"/>
          </w:tcPr>
          <w:p w14:paraId="5D240267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</w:tr>
      <w:tr w14:paraId="667F1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34A808B9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1255" w:type="dxa"/>
            <w:vAlign w:val="center"/>
          </w:tcPr>
          <w:p w14:paraId="2ED8B097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4945" w:type="dxa"/>
            <w:vAlign w:val="center"/>
          </w:tcPr>
          <w:p w14:paraId="08D37439">
            <w:pPr>
              <w:ind w:firstLine="0" w:firstLineChars="0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7" w:type="dxa"/>
            <w:vAlign w:val="center"/>
          </w:tcPr>
          <w:p w14:paraId="0A2FAED1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6" w:type="dxa"/>
            <w:vAlign w:val="center"/>
          </w:tcPr>
          <w:p w14:paraId="222930EA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934" w:type="dxa"/>
            <w:vAlign w:val="center"/>
          </w:tcPr>
          <w:p w14:paraId="0FDD1B03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</w:tr>
      <w:tr w14:paraId="0841A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22F37F37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1255" w:type="dxa"/>
            <w:vAlign w:val="center"/>
          </w:tcPr>
          <w:p w14:paraId="657FD2A2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4945" w:type="dxa"/>
            <w:vAlign w:val="center"/>
          </w:tcPr>
          <w:p w14:paraId="2964F954">
            <w:pPr>
              <w:ind w:firstLine="0" w:firstLineChars="0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7" w:type="dxa"/>
            <w:vAlign w:val="center"/>
          </w:tcPr>
          <w:p w14:paraId="04377415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6" w:type="dxa"/>
            <w:vAlign w:val="center"/>
          </w:tcPr>
          <w:p w14:paraId="4CB876C2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934" w:type="dxa"/>
            <w:vAlign w:val="center"/>
          </w:tcPr>
          <w:p w14:paraId="6ABA76F0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</w:tr>
      <w:tr w14:paraId="431F5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72EA82AF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1255" w:type="dxa"/>
            <w:vAlign w:val="center"/>
          </w:tcPr>
          <w:p w14:paraId="68ECFDB6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4945" w:type="dxa"/>
            <w:vAlign w:val="center"/>
          </w:tcPr>
          <w:p w14:paraId="28449ED3">
            <w:pPr>
              <w:ind w:firstLine="0" w:firstLineChars="0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7" w:type="dxa"/>
            <w:vAlign w:val="center"/>
          </w:tcPr>
          <w:p w14:paraId="169C65E3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6" w:type="dxa"/>
            <w:vAlign w:val="center"/>
          </w:tcPr>
          <w:p w14:paraId="59A60D64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934" w:type="dxa"/>
            <w:vAlign w:val="center"/>
          </w:tcPr>
          <w:p w14:paraId="21E3E528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</w:tr>
      <w:tr w14:paraId="3462B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098E44AD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1255" w:type="dxa"/>
            <w:vAlign w:val="center"/>
          </w:tcPr>
          <w:p w14:paraId="2782B2C8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4945" w:type="dxa"/>
            <w:vAlign w:val="center"/>
          </w:tcPr>
          <w:p w14:paraId="74561FD8">
            <w:pPr>
              <w:ind w:firstLine="0" w:firstLineChars="0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7" w:type="dxa"/>
            <w:vAlign w:val="center"/>
          </w:tcPr>
          <w:p w14:paraId="5C55EE1B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6" w:type="dxa"/>
            <w:vAlign w:val="center"/>
          </w:tcPr>
          <w:p w14:paraId="508BBAD5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934" w:type="dxa"/>
            <w:vAlign w:val="center"/>
          </w:tcPr>
          <w:p w14:paraId="50F5E8F6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</w:tr>
      <w:tr w14:paraId="5B876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393D9234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1255" w:type="dxa"/>
            <w:vAlign w:val="center"/>
          </w:tcPr>
          <w:p w14:paraId="448504EE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4945" w:type="dxa"/>
            <w:vAlign w:val="center"/>
          </w:tcPr>
          <w:p w14:paraId="3DA7B886">
            <w:pPr>
              <w:ind w:firstLine="0" w:firstLineChars="0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7" w:type="dxa"/>
            <w:vAlign w:val="center"/>
          </w:tcPr>
          <w:p w14:paraId="200070F4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6" w:type="dxa"/>
            <w:vAlign w:val="center"/>
          </w:tcPr>
          <w:p w14:paraId="66FCD439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934" w:type="dxa"/>
            <w:vAlign w:val="center"/>
          </w:tcPr>
          <w:p w14:paraId="2BC43FA8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</w:tr>
      <w:tr w14:paraId="29B69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4CCF76CC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1255" w:type="dxa"/>
            <w:vAlign w:val="center"/>
          </w:tcPr>
          <w:p w14:paraId="25A75D6F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4945" w:type="dxa"/>
            <w:vAlign w:val="center"/>
          </w:tcPr>
          <w:p w14:paraId="6DB14058">
            <w:pPr>
              <w:ind w:firstLine="0" w:firstLineChars="0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7" w:type="dxa"/>
            <w:vAlign w:val="center"/>
          </w:tcPr>
          <w:p w14:paraId="53B5F6CE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6" w:type="dxa"/>
            <w:vAlign w:val="center"/>
          </w:tcPr>
          <w:p w14:paraId="0F8975FB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934" w:type="dxa"/>
            <w:vAlign w:val="center"/>
          </w:tcPr>
          <w:p w14:paraId="22BA43EC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</w:tr>
    </w:tbl>
    <w:p w14:paraId="06281E6C">
      <w:pPr>
        <w:widowControl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移  交  单  位（公章）：               接  收  单  位（公章）：</w:t>
      </w:r>
    </w:p>
    <w:p w14:paraId="54C5079C">
      <w:pPr>
        <w:widowControl/>
        <w:spacing w:after="156" w:afterLines="50" w:line="690" w:lineRule="atLeast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移交单位负责人（签章）：               接收单位负责人（签章）：    </w:t>
      </w:r>
    </w:p>
    <w:p w14:paraId="49997B40">
      <w:pPr>
        <w:widowControl/>
        <w:spacing w:after="156" w:afterLines="50" w:line="690" w:lineRule="atLeast"/>
        <w:ind w:firstLine="0" w:firstLineChars="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移 交 经 手 人（签章）：               接 收 经 手 人（签章）：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     </w:t>
      </w:r>
    </w:p>
    <w:p w14:paraId="7A139ABE">
      <w:pPr>
        <w:spacing w:before="468" w:beforeLines="150"/>
        <w:ind w:firstLine="0" w:firstLineChars="0"/>
        <w:jc w:val="right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 交  接  日  期：       年      月  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D836A9"/>
    <w:rsid w:val="638C38B5"/>
    <w:rsid w:val="7F315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883" w:firstLineChars="200"/>
      <w:jc w:val="both"/>
    </w:pPr>
    <w:rPr>
      <w:rFonts w:ascii="Times New Roman" w:hAnsi="Times New Roman" w:eastAsia="方正仿宋_GB2312" w:cs="Times New Roman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97</Words>
  <Characters>97</Characters>
  <Lines>0</Lines>
  <Paragraphs>0</Paragraphs>
  <TotalTime>0</TotalTime>
  <ScaleCrop>false</ScaleCrop>
  <LinksUpToDate>false</LinksUpToDate>
  <CharactersWithSpaces>225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2025-05-09T03:07:00Z</dcterms:created>
  <dc:creator>admin</dc:creator>
  <cp:lastModifiedBy>梁喻嘉(2019010406)</cp:lastModifiedBy>
  <dcterms:modified xsi:type="dcterms:W3CDTF">2025-06-09T07:01:41Z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eyJoZGlkIjoiYzlmNmIzYTczMjhmOGRjMjg2NzM1OGJkMzU3YTdjNTUiLCJ1c2VySWQiOiIzNTgwOTY2MDQifQ==</vt:lpwstr>
  </property>
  <property fmtid="{D5CDD505-2E9C-101B-9397-08002B2CF9AE}" pid="4" name="ICV">
    <vt:lpwstr>0645CDAFDCA44CAA9DCC014AE952D057_12</vt:lpwstr>
  </property>
</Properties>
</file>