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0FAC" w14:textId="77777777" w:rsidR="00A54724" w:rsidRDefault="00C20880" w:rsidP="00A54724">
      <w:pPr>
        <w:ind w:firstLineChars="193" w:firstLine="620"/>
        <w:jc w:val="center"/>
        <w:rPr>
          <w:rFonts w:ascii="宋体" w:eastAsia="宋体" w:hAnsi="宋体"/>
          <w:b/>
          <w:bCs/>
          <w:sz w:val="32"/>
          <w:szCs w:val="32"/>
        </w:rPr>
      </w:pPr>
      <w:r w:rsidRPr="00C20880">
        <w:rPr>
          <w:rFonts w:ascii="宋体" w:eastAsia="宋体" w:hAnsi="宋体" w:hint="eastAsia"/>
          <w:b/>
          <w:bCs/>
          <w:sz w:val="32"/>
          <w:szCs w:val="32"/>
        </w:rPr>
        <w:t>25位教师入选！2025年全国“最美教师”公示</w:t>
      </w:r>
    </w:p>
    <w:p w14:paraId="551A032E" w14:textId="6ED744B7" w:rsidR="00A54724" w:rsidRPr="009C3A28" w:rsidRDefault="00A54724" w:rsidP="00A54724">
      <w:pPr>
        <w:rPr>
          <w:rFonts w:ascii="宋体" w:eastAsia="宋体" w:hAnsi="宋体" w:hint="eastAsia"/>
          <w:b/>
          <w:bCs/>
          <w:sz w:val="21"/>
          <w:szCs w:val="21"/>
        </w:rPr>
      </w:pPr>
      <w:r w:rsidRPr="00A54724">
        <w:rPr>
          <w:rFonts w:ascii="宋体" w:eastAsia="宋体" w:hAnsi="宋体" w:hint="eastAsia"/>
          <w:b/>
          <w:bCs/>
          <w:sz w:val="21"/>
          <w:szCs w:val="21"/>
        </w:rPr>
        <w:t>2025-07-29 10:02教育部</w:t>
      </w:r>
      <w:hyperlink r:id="rId6" w:history="1">
        <w:r w:rsidRPr="00A54724">
          <w:rPr>
            <w:rStyle w:val="af2"/>
            <w:rFonts w:ascii="宋体" w:eastAsia="宋体" w:hAnsi="宋体" w:hint="eastAsia"/>
            <w:b/>
            <w:bCs/>
            <w:sz w:val="21"/>
            <w:szCs w:val="21"/>
          </w:rPr>
          <w:t>https://www.eol.c</w:t>
        </w:r>
        <w:r w:rsidRPr="00A54724">
          <w:rPr>
            <w:rStyle w:val="af2"/>
            <w:rFonts w:ascii="宋体" w:eastAsia="宋体" w:hAnsi="宋体" w:hint="eastAsia"/>
            <w:b/>
            <w:bCs/>
            <w:sz w:val="21"/>
            <w:szCs w:val="21"/>
          </w:rPr>
          <w:t>n</w:t>
        </w:r>
        <w:r w:rsidRPr="00A54724">
          <w:rPr>
            <w:rStyle w:val="af2"/>
            <w:rFonts w:ascii="宋体" w:eastAsia="宋体" w:hAnsi="宋体" w:hint="eastAsia"/>
            <w:b/>
            <w:bCs/>
            <w:sz w:val="21"/>
            <w:szCs w:val="21"/>
          </w:rPr>
          <w:t>/news</w:t>
        </w:r>
      </w:hyperlink>
    </w:p>
    <w:p w14:paraId="6027668E" w14:textId="5971C9A1" w:rsidR="001E0B31" w:rsidRPr="001E0B31" w:rsidRDefault="001E0B31" w:rsidP="005A5DD4">
      <w:pPr>
        <w:ind w:firstLineChars="193" w:firstLine="425"/>
        <w:rPr>
          <w:rFonts w:ascii="宋体" w:eastAsia="宋体" w:hAnsi="宋体"/>
        </w:rPr>
      </w:pPr>
      <w:r w:rsidRPr="001E0B31">
        <w:rPr>
          <w:rFonts w:ascii="宋体" w:eastAsia="宋体" w:hAnsi="宋体" w:hint="eastAsia"/>
        </w:rPr>
        <w:t>7月28日，</w:t>
      </w:r>
      <w:proofErr w:type="gramStart"/>
      <w:r w:rsidRPr="001E0B31">
        <w:rPr>
          <w:rFonts w:ascii="宋体" w:eastAsia="宋体" w:hAnsi="宋体" w:hint="eastAsia"/>
        </w:rPr>
        <w:t>教育部官网对</w:t>
      </w:r>
      <w:proofErr w:type="gramEnd"/>
      <w:r w:rsidRPr="001E0B31">
        <w:rPr>
          <w:rFonts w:ascii="宋体" w:eastAsia="宋体" w:hAnsi="宋体" w:hint="eastAsia"/>
        </w:rPr>
        <w:t>2025年全国“最美教师”进行公示。</w:t>
      </w:r>
    </w:p>
    <w:p w14:paraId="62962F33" w14:textId="77777777" w:rsidR="001E0B31" w:rsidRPr="001E0B31" w:rsidRDefault="001E0B31" w:rsidP="005A5DD4">
      <w:pPr>
        <w:jc w:val="center"/>
        <w:rPr>
          <w:rFonts w:ascii="宋体" w:eastAsia="宋体" w:hAnsi="宋体" w:hint="eastAsia"/>
          <w:sz w:val="28"/>
          <w:szCs w:val="28"/>
        </w:rPr>
      </w:pPr>
      <w:r w:rsidRPr="001E0B31">
        <w:rPr>
          <w:rFonts w:ascii="宋体" w:eastAsia="宋体" w:hAnsi="宋体" w:hint="eastAsia"/>
          <w:b/>
          <w:bCs/>
          <w:sz w:val="28"/>
          <w:szCs w:val="28"/>
        </w:rPr>
        <w:t>2025年全国“最美教师”公示</w:t>
      </w:r>
    </w:p>
    <w:p w14:paraId="369D9AA9" w14:textId="0514F6D9" w:rsidR="001E0B31" w:rsidRPr="001E0B31" w:rsidRDefault="001E0B31" w:rsidP="001E0B31">
      <w:pPr>
        <w:ind w:firstLineChars="193" w:firstLine="425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为深入学习贯彻习近平总书记关于教育的重要论述，大力弘扬教育家精神，在全社会营造尊师重教的浓厚氛围，广泛凝聚建设教育强国的力量，经省级推荐、审核评议，现将2025年全国“最美教师”宣传选</w:t>
      </w:r>
      <w:proofErr w:type="gramStart"/>
      <w:r w:rsidRPr="001E0B31">
        <w:rPr>
          <w:rFonts w:ascii="宋体" w:eastAsia="宋体" w:hAnsi="宋体" w:hint="eastAsia"/>
        </w:rPr>
        <w:t>树人选及事迹</w:t>
      </w:r>
      <w:proofErr w:type="gramEnd"/>
      <w:r w:rsidRPr="001E0B31">
        <w:rPr>
          <w:rFonts w:ascii="宋体" w:eastAsia="宋体" w:hAnsi="宋体" w:hint="eastAsia"/>
        </w:rPr>
        <w:t>简介予以公示。公示时间：2025年7月28日至8月1日。</w:t>
      </w:r>
    </w:p>
    <w:p w14:paraId="574304C8" w14:textId="31523B0A" w:rsidR="001E0B31" w:rsidRPr="001E0B31" w:rsidRDefault="001E0B31" w:rsidP="001E0B31">
      <w:pPr>
        <w:ind w:firstLineChars="193" w:firstLine="425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公示期间如有异议，可向教育部教师工作司反映。同时，请告知或签署本人真实姓名、工作单位和联系方式，以便调查核实和反馈情况。</w:t>
      </w:r>
    </w:p>
    <w:p w14:paraId="411B601F" w14:textId="3BE42287" w:rsidR="001E0B31" w:rsidRPr="001E0B31" w:rsidRDefault="001E0B31" w:rsidP="001E0B31">
      <w:pPr>
        <w:ind w:firstLineChars="193" w:firstLine="425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特此公告。</w:t>
      </w:r>
    </w:p>
    <w:p w14:paraId="52435B94" w14:textId="4BD733DB" w:rsidR="001E0B31" w:rsidRPr="001E0B31" w:rsidRDefault="001E0B31" w:rsidP="001E0B31">
      <w:pPr>
        <w:ind w:firstLineChars="193" w:firstLine="425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电子邮箱：qgzmjs@moe.edu.cn</w:t>
      </w:r>
    </w:p>
    <w:p w14:paraId="7D1D2031" w14:textId="2E915C14" w:rsidR="001E0B31" w:rsidRPr="001E0B31" w:rsidRDefault="001E0B31" w:rsidP="001E0B31">
      <w:pPr>
        <w:ind w:firstLineChars="193" w:firstLine="425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电 话：010-66092237</w:t>
      </w:r>
    </w:p>
    <w:p w14:paraId="6168F96D" w14:textId="6D19F1D2" w:rsidR="001E0B31" w:rsidRPr="001E0B31" w:rsidRDefault="001E0B31" w:rsidP="001E0B31">
      <w:pPr>
        <w:jc w:val="right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教育部教师工作司</w:t>
      </w:r>
    </w:p>
    <w:p w14:paraId="1335ADBB" w14:textId="03FD524F" w:rsidR="001E0B31" w:rsidRPr="001E0B31" w:rsidRDefault="001E0B31" w:rsidP="001E0B31">
      <w:pPr>
        <w:jc w:val="right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2025年7月28日</w:t>
      </w:r>
    </w:p>
    <w:p w14:paraId="0D569E54" w14:textId="77777777" w:rsidR="001E0B31" w:rsidRPr="001E0B31" w:rsidRDefault="001E0B31" w:rsidP="005A5DD4">
      <w:pPr>
        <w:jc w:val="center"/>
        <w:rPr>
          <w:rFonts w:ascii="宋体" w:eastAsia="宋体" w:hAnsi="宋体" w:hint="eastAsia"/>
          <w:sz w:val="28"/>
          <w:szCs w:val="28"/>
        </w:rPr>
      </w:pPr>
      <w:r w:rsidRPr="001E0B31">
        <w:rPr>
          <w:rFonts w:ascii="宋体" w:eastAsia="宋体" w:hAnsi="宋体" w:hint="eastAsia"/>
          <w:b/>
          <w:bCs/>
          <w:sz w:val="28"/>
          <w:szCs w:val="28"/>
        </w:rPr>
        <w:t>2025年全国“最美教师”简要事迹</w:t>
      </w:r>
    </w:p>
    <w:p w14:paraId="4F04A341" w14:textId="77777777" w:rsidR="001E0B31" w:rsidRPr="001E0B31" w:rsidRDefault="001E0B31" w:rsidP="005A5DD4">
      <w:pPr>
        <w:jc w:val="center"/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(按姓氏笔画排序)</w:t>
      </w:r>
    </w:p>
    <w:p w14:paraId="7FF7CAED" w14:textId="5955C46E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1.丁美珍，女，汉族，1970年10月生，中共党员，上海市虹口区密云学校教师。她扎根教育36年，深耕融合教育25年，</w:t>
      </w:r>
      <w:proofErr w:type="gramStart"/>
      <w:r w:rsidRPr="001E0B31">
        <w:rPr>
          <w:rFonts w:ascii="宋体" w:eastAsia="宋体" w:hAnsi="宋体" w:hint="eastAsia"/>
        </w:rPr>
        <w:t>践行</w:t>
      </w:r>
      <w:proofErr w:type="gramEnd"/>
      <w:r w:rsidRPr="001E0B31">
        <w:rPr>
          <w:rFonts w:ascii="宋体" w:eastAsia="宋体" w:hAnsi="宋体" w:hint="eastAsia"/>
        </w:rPr>
        <w:t>“每一个特殊需要孩子都应早发现、早支持”的理念，创新实施“精准育人”与“数字赋能”，破解残疾儿童随班就读难题。她构建“识才”“育才”专业支持体系，创建</w:t>
      </w:r>
      <w:proofErr w:type="gramStart"/>
      <w:r w:rsidRPr="001E0B31">
        <w:rPr>
          <w:rFonts w:ascii="宋体" w:eastAsia="宋体" w:hAnsi="宋体" w:hint="eastAsia"/>
        </w:rPr>
        <w:t>医</w:t>
      </w:r>
      <w:proofErr w:type="gramEnd"/>
      <w:r w:rsidRPr="001E0B31">
        <w:rPr>
          <w:rFonts w:ascii="宋体" w:eastAsia="宋体" w:hAnsi="宋体" w:hint="eastAsia"/>
        </w:rPr>
        <w:t>教结合“四环节”工作范式，定制“一人一案”，实现</w:t>
      </w:r>
      <w:proofErr w:type="gramStart"/>
      <w:r w:rsidRPr="001E0B31">
        <w:rPr>
          <w:rFonts w:ascii="宋体" w:eastAsia="宋体" w:hAnsi="宋体" w:hint="eastAsia"/>
        </w:rPr>
        <w:t>医</w:t>
      </w:r>
      <w:proofErr w:type="gramEnd"/>
      <w:r w:rsidRPr="001E0B31">
        <w:rPr>
          <w:rFonts w:ascii="宋体" w:eastAsia="宋体" w:hAnsi="宋体" w:hint="eastAsia"/>
        </w:rPr>
        <w:t>教深度融合，坚持个性化教学。她开发立体式</w:t>
      </w:r>
      <w:proofErr w:type="gramStart"/>
      <w:r w:rsidRPr="001E0B31">
        <w:rPr>
          <w:rFonts w:ascii="宋体" w:eastAsia="宋体" w:hAnsi="宋体" w:hint="eastAsia"/>
        </w:rPr>
        <w:t>绘本阅读</w:t>
      </w:r>
      <w:proofErr w:type="gramEnd"/>
      <w:r w:rsidRPr="001E0B31">
        <w:rPr>
          <w:rFonts w:ascii="宋体" w:eastAsia="宋体" w:hAnsi="宋体" w:hint="eastAsia"/>
        </w:rPr>
        <w:t>、特殊儿童戏剧治疗等38门区域共享专业课程及百余种教辅用具，开展差异化教学。她首创“四朵云”数字化平台，推动融合教育数字化转型。曾获全国模范教师、国家级教学成果奖二等奖、上海市五一劳动奖章等荣誉。</w:t>
      </w:r>
    </w:p>
    <w:p w14:paraId="6030EFE4" w14:textId="50B50AB3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.马琼，女，汉族，1969年1月生，中共党员，甘肃省兰州资源环境职业技术大学教师。她以技能为火种，以匠心为灯盏，照亮学生职业之路，温暖千家万户生活。她走遍甘肃60余个乡镇和中专校，讲述用技能点亮人生的故事，以冶金技能解决千余个家庭的生存困境，将冶金类“冷门专业”锻造成“金字招牌”。她主持建成国家课程</w:t>
      </w:r>
      <w:proofErr w:type="gramStart"/>
      <w:r w:rsidRPr="001E0B31">
        <w:rPr>
          <w:rFonts w:ascii="宋体" w:eastAsia="宋体" w:hAnsi="宋体" w:hint="eastAsia"/>
        </w:rPr>
        <w:t>思政教学</w:t>
      </w:r>
      <w:proofErr w:type="gramEnd"/>
      <w:r w:rsidRPr="001E0B31">
        <w:rPr>
          <w:rFonts w:ascii="宋体" w:eastAsia="宋体" w:hAnsi="宋体" w:hint="eastAsia"/>
        </w:rPr>
        <w:t>团队，培养劳模工匠1000余名。担任2轮国家“双高计划”专业群负责人，构建</w:t>
      </w:r>
      <w:r w:rsidRPr="001E0B31">
        <w:rPr>
          <w:rFonts w:ascii="宋体" w:eastAsia="宋体" w:hAnsi="宋体" w:hint="eastAsia"/>
        </w:rPr>
        <w:lastRenderedPageBreak/>
        <w:t>“课岗融通、学创融合、德技</w:t>
      </w:r>
      <w:proofErr w:type="gramStart"/>
      <w:r w:rsidRPr="001E0B31">
        <w:rPr>
          <w:rFonts w:ascii="宋体" w:eastAsia="宋体" w:hAnsi="宋体" w:hint="eastAsia"/>
        </w:rPr>
        <w:t>融汇</w:t>
      </w:r>
      <w:proofErr w:type="gramEnd"/>
      <w:r w:rsidRPr="001E0B31">
        <w:rPr>
          <w:rFonts w:ascii="宋体" w:eastAsia="宋体" w:hAnsi="宋体" w:hint="eastAsia"/>
        </w:rPr>
        <w:t>”的“三融育人法”。她指导300余名学生在全国性职业技能大赛获奖，帮扶500余名重点群体学生高质量就业。当选中国妇女第十三次全国代表大会代表，曾获全国先进工作者、甘肃省科技进步奖三等奖等荣誉。</w:t>
      </w:r>
    </w:p>
    <w:p w14:paraId="506FD92A" w14:textId="6887587D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3.水柏年，男，汉族，1965年5月生，中共党员，浙江海洋大学教授。他扎根海岛35年，在海洋生态教学、科研与社会服务方面成绩显著，被聘为自然资源部海洋生态保护修复专家。他爱生如子，倾心资助经济困难学生，尽心帮扶学习困难学生，被学生尊称为“水伯伯”。探索建立“生物标本+PPT+翻转课堂+视频+实践”五位一体教学模式，出版全国高校水产类规划教材，承担国家一流专业建设。他带领师生走向产业一线，攻克红树林高纬度区种植技术，科技指导造林4830余亩，修复沿海海洋生态。他攻克了困扰渔民养殖10余年的贝类“发瘟病”和紫菜“烂菜”重大难题，助力两万余名渔民实现共同富裕。曾获全国优秀教师、浙江省师德楷模、浙江省优秀科技特派员等荣誉。</w:t>
      </w:r>
    </w:p>
    <w:p w14:paraId="6DEB0A34" w14:textId="557C9402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4.邓宗全，男，满族，1956年10月生，民进会员，哈尔滨工业大学教授、中国工程院院士。他聚焦国家重大战略需求，矢志攻克关键领域难题，深耕科研领域40余年，从事宇航空间机构与特种机器人的设计理论与技术研究，</w:t>
      </w:r>
      <w:proofErr w:type="gramStart"/>
      <w:r w:rsidRPr="001E0B31">
        <w:rPr>
          <w:rFonts w:ascii="宋体" w:eastAsia="宋体" w:hAnsi="宋体" w:hint="eastAsia"/>
        </w:rPr>
        <w:t>作出</w:t>
      </w:r>
      <w:proofErr w:type="gramEnd"/>
      <w:r w:rsidRPr="001E0B31">
        <w:rPr>
          <w:rFonts w:ascii="宋体" w:eastAsia="宋体" w:hAnsi="宋体" w:hint="eastAsia"/>
        </w:rPr>
        <w:t>重要原创性贡献。他坚持深耕教学一线，担任哈工大“院士特色班”班主任，为我国航天事业培养了一批优秀人才。他扎根东北、艰苦创业，凝聚哈工大师者奋进力量，创建宇航空间机构全国重点实验室、国家级机械基础教学基地。曾获国家技术发明奖二等奖、国家科技进步奖三等奖、黑龙江省最高科学技术奖等荣誉。</w:t>
      </w:r>
    </w:p>
    <w:p w14:paraId="6CF366F2" w14:textId="4271C0B6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5.古桑曲珍，女，藏族，1982年9月生，中共党员，西藏自治区山南市特殊教育学校教师。她从教21年，15年从事特殊教育，视学生如己出，以慈母之心关爱残障儿童。她不断钻研特教方法，以舞蹈为桥，引领特殊孩子在寂静与模糊中踏出震撼人心的舞步。2014年成立西藏首个“岗拉梅朵”残疾人艺术团，努力让每个孩子都有人生出彩的机会。2017年，她指导的舞蹈分获第九届全国残疾人艺术汇演西部片区一、二等奖。2024年，情景剧《幸福校园》获全区首届残疾人文艺汇演一等奖。曾获全区首届特殊教育教学技能大赛数学组二等奖、全市优秀学科带头人及全区优秀教师等。</w:t>
      </w:r>
    </w:p>
    <w:p w14:paraId="50C14E12" w14:textId="13438E42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6.任明杰，男，汉族，1990年5月生，中共党员，河南省新乡市封丘县</w:t>
      </w:r>
      <w:proofErr w:type="gramStart"/>
      <w:r w:rsidRPr="001E0B31">
        <w:rPr>
          <w:rFonts w:ascii="宋体" w:eastAsia="宋体" w:hAnsi="宋体" w:hint="eastAsia"/>
        </w:rPr>
        <w:t>潘</w:t>
      </w:r>
      <w:proofErr w:type="gramEnd"/>
      <w:r w:rsidRPr="001E0B31">
        <w:rPr>
          <w:rFonts w:ascii="宋体" w:eastAsia="宋体" w:hAnsi="宋体" w:hint="eastAsia"/>
        </w:rPr>
        <w:t>店镇大辛庄小学教师。2014年成为</w:t>
      </w:r>
      <w:proofErr w:type="gramStart"/>
      <w:r w:rsidRPr="001E0B31">
        <w:rPr>
          <w:rFonts w:ascii="宋体" w:eastAsia="宋体" w:hAnsi="宋体" w:hint="eastAsia"/>
        </w:rPr>
        <w:t>特</w:t>
      </w:r>
      <w:proofErr w:type="gramEnd"/>
      <w:r w:rsidRPr="001E0B31">
        <w:rPr>
          <w:rFonts w:ascii="宋体" w:eastAsia="宋体" w:hAnsi="宋体" w:hint="eastAsia"/>
        </w:rPr>
        <w:t>岗教师以来，他坚守乡村教育，助力乡村振兴。280万字从教日记、18万张教育影像与6000余万字的专业阅读，</w:t>
      </w:r>
      <w:proofErr w:type="gramStart"/>
      <w:r w:rsidRPr="001E0B31">
        <w:rPr>
          <w:rFonts w:ascii="宋体" w:eastAsia="宋体" w:hAnsi="宋体" w:hint="eastAsia"/>
        </w:rPr>
        <w:t>见证着</w:t>
      </w:r>
      <w:proofErr w:type="gramEnd"/>
      <w:r w:rsidRPr="001E0B31">
        <w:rPr>
          <w:rFonts w:ascii="宋体" w:eastAsia="宋体" w:hAnsi="宋体" w:hint="eastAsia"/>
        </w:rPr>
        <w:t>他对乡村教育的执着与热爱。作为班主任，他带领学生下象棋、学摄影、包粽子，开设计算机课，为以留守儿童为主的学生打开通往世界的一扇窗。他的文章《特岗教师生活记录》全网浏览量近80万，他主持的省级名班主任工作室公众</w:t>
      </w:r>
      <w:proofErr w:type="gramStart"/>
      <w:r w:rsidRPr="001E0B31">
        <w:rPr>
          <w:rFonts w:ascii="宋体" w:eastAsia="宋体" w:hAnsi="宋体" w:hint="eastAsia"/>
        </w:rPr>
        <w:t>号用户</w:t>
      </w:r>
      <w:proofErr w:type="gramEnd"/>
      <w:r w:rsidRPr="001E0B31">
        <w:rPr>
          <w:rFonts w:ascii="宋体" w:eastAsia="宋体" w:hAnsi="宋体" w:hint="eastAsia"/>
        </w:rPr>
        <w:t>辐射全国260多个市。曾获全国模范教师、河南省“最美教师”、河南影响力班主任等荣誉。</w:t>
      </w:r>
    </w:p>
    <w:p w14:paraId="22DCE1A2" w14:textId="2A7927EE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7.刘玉忠，男，汉族，1966年5月生，中共党员，内蒙古自治区兴安盟科尔沁右翼前旗索伦中学教师。他扎根边陲乡村教育40年，守望山乡孩子未来。初到校舍简陋、蒿草没膝的校园，同伴相继离去，他以“山里娃需要我”为誓言坚守，三次放弃城市调</w:t>
      </w:r>
      <w:r w:rsidRPr="001E0B31">
        <w:rPr>
          <w:rFonts w:ascii="宋体" w:eastAsia="宋体" w:hAnsi="宋体" w:hint="eastAsia"/>
        </w:rPr>
        <w:lastRenderedPageBreak/>
        <w:t>动。作为班主任，</w:t>
      </w:r>
      <w:proofErr w:type="gramStart"/>
      <w:r w:rsidRPr="001E0B31">
        <w:rPr>
          <w:rFonts w:ascii="宋体" w:eastAsia="宋体" w:hAnsi="宋体" w:hint="eastAsia"/>
        </w:rPr>
        <w:t>他踏泥泞</w:t>
      </w:r>
      <w:proofErr w:type="gramEnd"/>
      <w:r w:rsidRPr="001E0B31">
        <w:rPr>
          <w:rFonts w:ascii="宋体" w:eastAsia="宋体" w:hAnsi="宋体" w:hint="eastAsia"/>
        </w:rPr>
        <w:t>劝学，倾积蓄助困，寒冬跋涉百里寻回辍学姐妹；作为数学教师，他深耕“兵带兵、兵教兵、兵强兵”教学智慧，不放弃一个学生，让知识照亮乡村少年前路，助力一批批学生走出大山。他任教务主任32年，引领团队积极探索教学方法改革，主持多项国家、区盟课题，推动学校成为区域教育标杆。曾获全国模范教师、自治区优秀乡村教师等荣誉。</w:t>
      </w:r>
    </w:p>
    <w:p w14:paraId="0EC8B635" w14:textId="6F9B8096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8.刘益春，男，汉族，1962年12月生，中共党员，东北师范大学教授、中国科学院院士。他聚焦“四个面向”，潜心科研数十载，在类</w:t>
      </w:r>
      <w:proofErr w:type="gramStart"/>
      <w:r w:rsidRPr="001E0B31">
        <w:rPr>
          <w:rFonts w:ascii="宋体" w:eastAsia="宋体" w:hAnsi="宋体" w:hint="eastAsia"/>
        </w:rPr>
        <w:t>脑忆阻</w:t>
      </w:r>
      <w:proofErr w:type="gramEnd"/>
      <w:r w:rsidRPr="001E0B31">
        <w:rPr>
          <w:rFonts w:ascii="宋体" w:eastAsia="宋体" w:hAnsi="宋体" w:hint="eastAsia"/>
        </w:rPr>
        <w:t>器、光电探测、高密度光存储、特种光电热控材料等方面取得系列突破，为我国半导体光电子技术发展做出重要贡献。他秉持“创造的教育”理念，构建“U-G-S(大学—政府—学校)教师教育新模式”，在全国16个省建立49个教师教育创新实验区，覆盖237所中小学，助力数万名师范生锤炼师德师能，反哺当地基础教育发展。曾获全国模范教师、国家自然科学二等奖、国家级教学成果奖一等奖等荣誉。</w:t>
      </w:r>
    </w:p>
    <w:p w14:paraId="4502C521" w14:textId="0ED9771C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9.李桂枝、王伟江(河北扎根新疆支教教师代表)。2000年，在党中央西部大开发战略的感召下，保定学院毕业生李桂枝、王伟江怀揣梦想，毅然放弃优越的生活条件和继续深造的机会，主动扎根西部、教书育人、播撒大爱。25年间，他们用真情、热情和深情浇灌着一棵棵沙漠“小红柳”，为且末教育培养了一大批骨干教师和优秀学子，助力且末教育高质量发展。25年来，他们被称为“大风刮不走的老师”，帮助学生走出大漠踏入大学。很多学生受到感召又回到当地，共建“箜篌故里、玉都之乡”。</w:t>
      </w:r>
    </w:p>
    <w:p w14:paraId="16514D78" w14:textId="7F6A5E59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10.杨洋，女，汉族，1988年12月生，中共预备党员，重庆工业职业技术学院教授。她从事职业教育12年，坚持每年带领师生深入头部</w:t>
      </w:r>
      <w:proofErr w:type="gramStart"/>
      <w:r w:rsidRPr="001E0B31">
        <w:rPr>
          <w:rFonts w:ascii="宋体" w:eastAsia="宋体" w:hAnsi="宋体" w:hint="eastAsia"/>
        </w:rPr>
        <w:t>企业跟岗实践</w:t>
      </w:r>
      <w:proofErr w:type="gramEnd"/>
      <w:r w:rsidRPr="001E0B31">
        <w:rPr>
          <w:rFonts w:ascii="宋体" w:eastAsia="宋体" w:hAnsi="宋体" w:hint="eastAsia"/>
        </w:rPr>
        <w:t>，主持编写全国首批职业教育数字教材，将“企业生产”融入“学校教学”，把“课堂搬到工厂车间”，累计为产业培养了3500多名高素质技术技能人才。她</w:t>
      </w:r>
      <w:proofErr w:type="gramStart"/>
      <w:r w:rsidRPr="001E0B31">
        <w:rPr>
          <w:rFonts w:ascii="宋体" w:eastAsia="宋体" w:hAnsi="宋体" w:hint="eastAsia"/>
        </w:rPr>
        <w:t>践行</w:t>
      </w:r>
      <w:proofErr w:type="gramEnd"/>
      <w:r w:rsidRPr="001E0B31">
        <w:rPr>
          <w:rFonts w:ascii="宋体" w:eastAsia="宋体" w:hAnsi="宋体" w:hint="eastAsia"/>
        </w:rPr>
        <w:t>“科教</w:t>
      </w:r>
      <w:proofErr w:type="gramStart"/>
      <w:r w:rsidRPr="001E0B31">
        <w:rPr>
          <w:rFonts w:ascii="宋体" w:eastAsia="宋体" w:hAnsi="宋体" w:hint="eastAsia"/>
        </w:rPr>
        <w:t>融汇</w:t>
      </w:r>
      <w:proofErr w:type="gramEnd"/>
      <w:r w:rsidRPr="001E0B31">
        <w:rPr>
          <w:rFonts w:ascii="宋体" w:eastAsia="宋体" w:hAnsi="宋体" w:hint="eastAsia"/>
        </w:rPr>
        <w:t>”育人路，主持国家自然科学基金等项目近20项，带领师生研发的高性能波束形成声源识别技术被企业广泛应用。曾获全国模范教师、全国职业院校技能大赛教学能力比赛一等奖、重庆市科学技术</w:t>
      </w:r>
      <w:proofErr w:type="gramStart"/>
      <w:r w:rsidRPr="001E0B31">
        <w:rPr>
          <w:rFonts w:ascii="宋体" w:eastAsia="宋体" w:hAnsi="宋体" w:hint="eastAsia"/>
        </w:rPr>
        <w:t>奖科技</w:t>
      </w:r>
      <w:proofErr w:type="gramEnd"/>
      <w:r w:rsidRPr="001E0B31">
        <w:rPr>
          <w:rFonts w:ascii="宋体" w:eastAsia="宋体" w:hAnsi="宋体" w:hint="eastAsia"/>
        </w:rPr>
        <w:t>进步奖一等奖等荣誉。</w:t>
      </w:r>
    </w:p>
    <w:p w14:paraId="4815BD33" w14:textId="30B3FA71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11.肖惠文，男，汉族，1992年10月生，群众，江西省吉安市泰和县水槎乡中心小学教师。他扎根乡村教育，结合当地畲族特色文化，在学校普及竹笛教学与制作，成立“竹韵水乡”兴趣班，培养“竹笛小工匠”。他坚持利用节假日，开展竹笛教学，悉心引导600余名孩子制笛、学笛、吹笛，让偏远山区的孩子从小接受艺术熏陶，在广阔的田野乡间感受美、发现美、创造美。以他的事迹改编的院</w:t>
      </w:r>
      <w:proofErr w:type="gramStart"/>
      <w:r w:rsidRPr="001E0B31">
        <w:rPr>
          <w:rFonts w:ascii="宋体" w:eastAsia="宋体" w:hAnsi="宋体" w:hint="eastAsia"/>
        </w:rPr>
        <w:t>线电影</w:t>
      </w:r>
      <w:proofErr w:type="gramEnd"/>
      <w:r w:rsidRPr="001E0B31">
        <w:rPr>
          <w:rFonts w:ascii="宋体" w:eastAsia="宋体" w:hAnsi="宋体" w:hint="eastAsia"/>
        </w:rPr>
        <w:t>《音乐课》，在2024年教师节期间全国公映。曾获全国模范教师、第二届“全国乡村振兴青年先锋”、江西省“最美教师”等荣誉。</w:t>
      </w:r>
    </w:p>
    <w:p w14:paraId="050827BF" w14:textId="48BAA73C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12.邵瑜，女，汉族，1974年9月生，中共党员，山东省青岛西海岸新区第一幼儿园教育集团教师。她扎根教育一线31年，积极探索遵循规律、尊重天性、立足长远的“绿色教育”理念，构建了自然化、生活化、游戏化的绿色教育课程模式，逐步形成了“自然天放·尽性成德”的教育理念。她坚信，从课程到儿童，绿色教育落地关键在</w:t>
      </w:r>
      <w:r w:rsidRPr="001E0B31">
        <w:rPr>
          <w:rFonts w:ascii="宋体" w:eastAsia="宋体" w:hAnsi="宋体" w:hint="eastAsia"/>
        </w:rPr>
        <w:lastRenderedPageBreak/>
        <w:t>于教师，“以专业赢得尊重”是教师发展的核心。她积极引领带动当地学前教育教师专业发展，为区域学前教育培养输出了大量管理型和实践型人才。曾获国家级教学成果奖一等奖、山东省教书育人楷模等荣誉。</w:t>
      </w:r>
    </w:p>
    <w:p w14:paraId="24E9722D" w14:textId="40034A88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13.欧阳陵江，男，汉族，1979年5月生，中共党员，湖南工业职业技术学院教授。他在湖南省职业院校开设“多轴加工技术”课程，组建“智能制造”“先进切削工艺”等研究团队，为飞机发动机制造行业培养了大批技术带头人。他耕耘职业教育20多年，指导学生参加各类技能比赛，其中获国际一等奖1个，国家级一等奖3个，近20人享受国务院政府特殊津贴。他建设的工作室，为湖南省智能制造装备升级提供了人才和技术支撑。曾获全国五一劳动奖章、全国技术能手、湖南省教书育人楷模等荣誉。</w:t>
      </w:r>
    </w:p>
    <w:p w14:paraId="2ACDED22" w14:textId="6AA95CB1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14.郑万众，男，汉族，1975年11月生，中共党员，河北省唐山市滦南县职业教育中心教师。他扎根职教26年，以焊枪为笔、弧光为墨，匠心育人，创新“五步焊接法”，连续8年指导学生在省焊接大赛夺魁，2022年获国赛一等奖，刷新河北省此赛项最高纪录。他扎根乡村沃土，赋能乡村振兴，助力企业攻克技术难关165项，获专利9件，2项成果获评“国际先进”，免费培训技能人才1860人，助企降本增效900余万元。他牵头成立</w:t>
      </w:r>
      <w:proofErr w:type="gramStart"/>
      <w:r w:rsidRPr="001E0B31">
        <w:rPr>
          <w:rFonts w:ascii="宋体" w:eastAsia="宋体" w:hAnsi="宋体" w:hint="eastAsia"/>
        </w:rPr>
        <w:t>焊修服务</w:t>
      </w:r>
      <w:proofErr w:type="gramEnd"/>
      <w:r w:rsidRPr="001E0B31">
        <w:rPr>
          <w:rFonts w:ascii="宋体" w:eastAsia="宋体" w:hAnsi="宋体" w:hint="eastAsia"/>
        </w:rPr>
        <w:t>队，常年深入乡村社区，义务维修农机具及生活用具数千件，解决群众“急难愁盼”。曾获全国职业院校学生技能大赛优秀指导教师、河北省优秀教师等荣誉。</w:t>
      </w:r>
    </w:p>
    <w:p w14:paraId="390F0173" w14:textId="7F9C6702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15.孟庆阳，男，汉族，1980年9月生，中共党员，天津市蓟州区第六小学教师。他扎根农村区县学校25年，探索以“数”育人，倡导“润悟教学”，将数学教育与思想引领有机融合。他身患严重腰椎疾病仍坚守讲台，体内植入6颗</w:t>
      </w:r>
      <w:proofErr w:type="gramStart"/>
      <w:r w:rsidRPr="001E0B31">
        <w:rPr>
          <w:rFonts w:ascii="宋体" w:eastAsia="宋体" w:hAnsi="宋体" w:hint="eastAsia"/>
        </w:rPr>
        <w:t>钛金钉却从未</w:t>
      </w:r>
      <w:proofErr w:type="gramEnd"/>
      <w:r w:rsidRPr="001E0B31">
        <w:rPr>
          <w:rFonts w:ascii="宋体" w:eastAsia="宋体" w:hAnsi="宋体" w:hint="eastAsia"/>
        </w:rPr>
        <w:t>停止教研脚步，成为学生眼中为学、为事、为人的示范。他心系农村教育，坚持“为家乡教育做点事”的初心，一次次婉拒外省和市内名校的优厚待遇，扎根</w:t>
      </w:r>
      <w:proofErr w:type="gramStart"/>
      <w:r w:rsidRPr="001E0B31">
        <w:rPr>
          <w:rFonts w:ascii="宋体" w:eastAsia="宋体" w:hAnsi="宋体" w:hint="eastAsia"/>
        </w:rPr>
        <w:t>蓟</w:t>
      </w:r>
      <w:proofErr w:type="gramEnd"/>
      <w:r w:rsidRPr="001E0B31">
        <w:rPr>
          <w:rFonts w:ascii="宋体" w:eastAsia="宋体" w:hAnsi="宋体" w:hint="eastAsia"/>
        </w:rPr>
        <w:t>州，引领区内农村中青年教师一同成长。他助力东西</w:t>
      </w:r>
      <w:proofErr w:type="gramStart"/>
      <w:r w:rsidRPr="001E0B31">
        <w:rPr>
          <w:rFonts w:ascii="宋体" w:eastAsia="宋体" w:hAnsi="宋体" w:hint="eastAsia"/>
        </w:rPr>
        <w:t>部教师</w:t>
      </w:r>
      <w:proofErr w:type="gramEnd"/>
      <w:r w:rsidRPr="001E0B31">
        <w:rPr>
          <w:rFonts w:ascii="宋体" w:eastAsia="宋体" w:hAnsi="宋体" w:hint="eastAsia"/>
        </w:rPr>
        <w:t>帮扶计划，为青海、新疆、甘肃做公益讲座。曾获全国模范教师、全国优秀教师等荣誉。</w:t>
      </w:r>
    </w:p>
    <w:p w14:paraId="0FB7794A" w14:textId="04AA4246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16.胡嵘苹，女，汉族，1979年2月生，中共党员，广东省东莞市东城街道虎英小学教师。从教27年，她打造“情意课堂”，探索“科创思政”，推动大中小学</w:t>
      </w:r>
      <w:proofErr w:type="gramStart"/>
      <w:r w:rsidRPr="001E0B31">
        <w:rPr>
          <w:rFonts w:ascii="宋体" w:eastAsia="宋体" w:hAnsi="宋体" w:hint="eastAsia"/>
        </w:rPr>
        <w:t>思政课</w:t>
      </w:r>
      <w:proofErr w:type="gramEnd"/>
      <w:r w:rsidRPr="001E0B31">
        <w:rPr>
          <w:rFonts w:ascii="宋体" w:eastAsia="宋体" w:hAnsi="宋体" w:hint="eastAsia"/>
        </w:rPr>
        <w:t>一体化建设，执教的</w:t>
      </w:r>
      <w:proofErr w:type="gramStart"/>
      <w:r w:rsidRPr="001E0B31">
        <w:rPr>
          <w:rFonts w:ascii="宋体" w:eastAsia="宋体" w:hAnsi="宋体" w:hint="eastAsia"/>
        </w:rPr>
        <w:t>思政课</w:t>
      </w:r>
      <w:proofErr w:type="gramEnd"/>
      <w:r w:rsidRPr="001E0B31">
        <w:rPr>
          <w:rFonts w:ascii="宋体" w:eastAsia="宋体" w:hAnsi="宋体" w:hint="eastAsia"/>
        </w:rPr>
        <w:t>9次获全国一等奖。她创建师生同台时政述评模式，经验在全国23个省市推广。她培养了46位省市骨干教师，指导教师获13个国家级奖项，工作室获“全国优秀教研团队”。她热心参与社会公益，先后在新疆等26个省市送教319次，构建大中小学</w:t>
      </w:r>
      <w:proofErr w:type="gramStart"/>
      <w:r w:rsidRPr="001E0B31">
        <w:rPr>
          <w:rFonts w:ascii="宋体" w:eastAsia="宋体" w:hAnsi="宋体" w:hint="eastAsia"/>
        </w:rPr>
        <w:t>思政发展</w:t>
      </w:r>
      <w:proofErr w:type="gramEnd"/>
      <w:r w:rsidRPr="001E0B31">
        <w:rPr>
          <w:rFonts w:ascii="宋体" w:eastAsia="宋体" w:hAnsi="宋体" w:hint="eastAsia"/>
        </w:rPr>
        <w:t>共同体。曾获全国模范教师、全国优秀指导教师等荣誉。</w:t>
      </w:r>
    </w:p>
    <w:p w14:paraId="0CB4BD90" w14:textId="54B5E2D4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17.钟义信，男，汉族，1940年2月生，中共党员，北京邮电大学教授。他投身信息科学教育与科研60余载，始终坚守教学科研一线，将家国情怀与创新精神融入教书育人全过程，建议并推动高等学校“信息工程”本科专业设立，开启信息科学、人工智能教学先河，为国家发展相关领域培育储备了大量杰出人才。他提出以“主动问学”代替“被动背书”的学习观念，坚持科研与教学并重，形成“面向未知—主动求知—质疑已知—开创新知”和“知识的结构化—</w:t>
      </w:r>
      <w:proofErr w:type="gramStart"/>
      <w:r w:rsidRPr="001E0B31">
        <w:rPr>
          <w:rFonts w:ascii="宋体" w:eastAsia="宋体" w:hAnsi="宋体" w:hint="eastAsia"/>
        </w:rPr>
        <w:t>体系化—生态化</w:t>
      </w:r>
      <w:proofErr w:type="gramEnd"/>
      <w:r w:rsidRPr="001E0B31">
        <w:rPr>
          <w:rFonts w:ascii="宋体" w:eastAsia="宋体" w:hAnsi="宋体" w:hint="eastAsia"/>
        </w:rPr>
        <w:t>”的教学方法。他潜心科</w:t>
      </w:r>
      <w:r w:rsidRPr="001E0B31">
        <w:rPr>
          <w:rFonts w:ascii="宋体" w:eastAsia="宋体" w:hAnsi="宋体" w:hint="eastAsia"/>
        </w:rPr>
        <w:lastRenderedPageBreak/>
        <w:t>研，提出“全信息理论”，为人工智能理论研究提供“理解能力”的基础。曾获全国优秀教师、全国优秀科技工作者、吴文俊人工智能科学技术奖等荣誉。</w:t>
      </w:r>
    </w:p>
    <w:p w14:paraId="0CD90133" w14:textId="41DADD0E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18.</w:t>
      </w:r>
      <w:proofErr w:type="gramStart"/>
      <w:r w:rsidRPr="001E0B31">
        <w:rPr>
          <w:rFonts w:ascii="宋体" w:eastAsia="宋体" w:hAnsi="宋体" w:hint="eastAsia"/>
        </w:rPr>
        <w:t>侯纯广</w:t>
      </w:r>
      <w:proofErr w:type="gramEnd"/>
      <w:r w:rsidRPr="001E0B31">
        <w:rPr>
          <w:rFonts w:ascii="宋体" w:eastAsia="宋体" w:hAnsi="宋体" w:hint="eastAsia"/>
        </w:rPr>
        <w:t>，男，汉族，1981年8月生，中共党员，安徽省亳州市利辛县第一中学教师。2011年，他赴新疆和田地区支教，成为安徽省</w:t>
      </w:r>
      <w:proofErr w:type="gramStart"/>
      <w:r w:rsidRPr="001E0B31">
        <w:rPr>
          <w:rFonts w:ascii="宋体" w:eastAsia="宋体" w:hAnsi="宋体" w:hint="eastAsia"/>
        </w:rPr>
        <w:t>首批援疆支教</w:t>
      </w:r>
      <w:proofErr w:type="gramEnd"/>
      <w:r w:rsidRPr="001E0B31">
        <w:rPr>
          <w:rFonts w:ascii="宋体" w:eastAsia="宋体" w:hAnsi="宋体" w:hint="eastAsia"/>
        </w:rPr>
        <w:t>老师。针对当地学生实际情况，因地制宜采用化学术语教学法、基础循环复习法，取得了良好效果。2022年，他再次递交为期三年的援藏支教申请，成为西藏山南市第二高级中学的支教老师。他根据学生学情，结合内地教学经验，摸索出适合当地学生的教学方法，积极帮助当地教师提高教学水平，提升学校整体教学质量。曾获全国先进工作者、全国五一劳动奖章、安徽省新时代教书育人楷模等荣誉。</w:t>
      </w:r>
    </w:p>
    <w:p w14:paraId="7C0FCABB" w14:textId="79AE3E41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19.姜德生，男，汉族，1949年3月生，中共党员，武汉理工大学教授、中国工程院院士。50年教学科研生涯中，他带领团队聚焦国家重大战略需求，开创光栅阵列传感网络技术，构建了具有我国自主知识产权的光纤传感成套生产技术与装备。他将成果转化所得用于支持团队和平台建设，推进科研成果进课堂、进教材。他带领学生下煤矿、进隧道，言传身教“把论文写在祖国大地上”，培养中国工程院院士3人。他开展科普宣讲，激励大中小学生树立投身科技强国的远大志向。曾获全国先进工作者、国家技术发明奖二等奖、全国优秀教师等荣誉。</w:t>
      </w:r>
    </w:p>
    <w:p w14:paraId="04E15389" w14:textId="48425622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20.秦春娟，女，汉族，1980年12月生，民盟盟员，宁夏回族自治区银川市</w:t>
      </w:r>
      <w:proofErr w:type="gramStart"/>
      <w:r w:rsidRPr="001E0B31">
        <w:rPr>
          <w:rFonts w:ascii="宋体" w:eastAsia="宋体" w:hAnsi="宋体" w:hint="eastAsia"/>
        </w:rPr>
        <w:t>金凤区良田</w:t>
      </w:r>
      <w:proofErr w:type="gramEnd"/>
      <w:r w:rsidRPr="001E0B31">
        <w:rPr>
          <w:rFonts w:ascii="宋体" w:eastAsia="宋体" w:hAnsi="宋体" w:hint="eastAsia"/>
        </w:rPr>
        <w:t>中学教师。她扎根乡村教育21年，认真钻研教材，用心教学，积极探索适合农村学生的教学方法，成长为学科教学带头人。自购机器人教具，从零开设信息技术课，辅导学生获得全国信息学竞赛一等奖，将信息技术学科打造成学校品牌。她担任班主任工作13年，与学生一起学习一起成长，还不断资助家庭困难学生，学生亲切地叫她“秦妈”。她多次拒绝进城机会，用坚守改变农村教育，用知识点亮农村孩子梦想。曾获全国优秀教师、宁夏“塞上名师”等荣誉。</w:t>
      </w:r>
    </w:p>
    <w:p w14:paraId="534E5BF3" w14:textId="48042CB2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21.秦宣，男，汉族，1963年11月生，中共党员，中国人民大学教授。从教30多年来，他坚持“经师”和“人师”相统一的育人理念，主讲本、硕、博十多门课程，培养了大批马克思主义理论人才，为新时代</w:t>
      </w:r>
      <w:proofErr w:type="gramStart"/>
      <w:r w:rsidRPr="001E0B31">
        <w:rPr>
          <w:rFonts w:ascii="宋体" w:eastAsia="宋体" w:hAnsi="宋体" w:hint="eastAsia"/>
        </w:rPr>
        <w:t>思政教育</w:t>
      </w:r>
      <w:proofErr w:type="gramEnd"/>
      <w:r w:rsidRPr="001E0B31">
        <w:rPr>
          <w:rFonts w:ascii="宋体" w:eastAsia="宋体" w:hAnsi="宋体" w:hint="eastAsia"/>
        </w:rPr>
        <w:t>树立了典范。他潜心从事马克思主义理论研究，始终站在理论前沿，主持完成数十项国家级、省部级科研项目，出版学术专著十余部，撰写学术论文近300篇，主编和</w:t>
      </w:r>
      <w:proofErr w:type="gramStart"/>
      <w:r w:rsidRPr="001E0B31">
        <w:rPr>
          <w:rFonts w:ascii="宋体" w:eastAsia="宋体" w:hAnsi="宋体" w:hint="eastAsia"/>
        </w:rPr>
        <w:t>著有</w:t>
      </w:r>
      <w:proofErr w:type="gramEnd"/>
      <w:r w:rsidRPr="001E0B31">
        <w:rPr>
          <w:rFonts w:ascii="宋体" w:eastAsia="宋体" w:hAnsi="宋体" w:hint="eastAsia"/>
        </w:rPr>
        <w:t>《中国特色社会主义史》《中国特色社会主义重大问题研究》等著作，获得多项国家级、省部级科研奖励。他积极开展党的创新理论宣传工作，深受大众好评。曾获全国优秀教师、北京高校优秀共产党员等荣誉。</w:t>
      </w:r>
    </w:p>
    <w:p w14:paraId="002A676D" w14:textId="348180B7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22.黄俊琼，女，侗族，1973年12月生，中共党员，贵州省黔东南州镇远县江古镇中心小学教师。她扎根乡村教育33年，注重转化</w:t>
      </w:r>
      <w:proofErr w:type="gramStart"/>
      <w:r w:rsidRPr="001E0B31">
        <w:rPr>
          <w:rFonts w:ascii="宋体" w:eastAsia="宋体" w:hAnsi="宋体" w:hint="eastAsia"/>
        </w:rPr>
        <w:t>学困生</w:t>
      </w:r>
      <w:proofErr w:type="gramEnd"/>
      <w:r w:rsidRPr="001E0B31">
        <w:rPr>
          <w:rFonts w:ascii="宋体" w:eastAsia="宋体" w:hAnsi="宋体" w:hint="eastAsia"/>
        </w:rPr>
        <w:t>、培养优秀生。针对农村孩子阅读面窄等问题，她十余年如一日致力于培养小学生良好的课外阅读习惯，助力学生通过阅读开阔视野、走出大山，事迹曾被央视《焦点访谈》栏目专题报道。作为省级乡村名师，她发挥工作室引领作用，带动青年教师成长，是贵州省教育家精神2024年宣</w:t>
      </w:r>
      <w:r w:rsidRPr="001E0B31">
        <w:rPr>
          <w:rFonts w:ascii="宋体" w:eastAsia="宋体" w:hAnsi="宋体" w:hint="eastAsia"/>
        </w:rPr>
        <w:lastRenderedPageBreak/>
        <w:t>讲团成员，在“国培计划”等平台开展讲座，入选全国教育网络培训资源。当选党的十九大代表。曾获全国三八红旗手、贵州省优秀教师等荣誉。</w:t>
      </w:r>
    </w:p>
    <w:p w14:paraId="75CE7485" w14:textId="77ED4AA9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23.廖红，女，汉族，1969年7月生，中共党员，福建农林大学教授。她秉持学生优先教学理念，25年来坚持为本科生授课，积极探索课程改革，开设网络课堂，注重学生综合发展，主编《高级植物营养学》等教材。她致力于作物养分高效根系遗传改良研究，构建以“燕子</w:t>
      </w:r>
      <w:proofErr w:type="gramStart"/>
      <w:r w:rsidRPr="001E0B31">
        <w:rPr>
          <w:rFonts w:ascii="宋体" w:eastAsia="宋体" w:hAnsi="宋体" w:hint="eastAsia"/>
        </w:rPr>
        <w:t>窠</w:t>
      </w:r>
      <w:proofErr w:type="gramEnd"/>
      <w:r w:rsidRPr="001E0B31">
        <w:rPr>
          <w:rFonts w:ascii="宋体" w:eastAsia="宋体" w:hAnsi="宋体" w:hint="eastAsia"/>
        </w:rPr>
        <w:t>生态茶园模式”为基础的“优质高效生态茶园建设模式”，形成了“做给农民看、领着农民干、带着农民赚”的科技帮扶模式，被农民称为“挥着锄头的女科学家”。她当选党的十九大代表，作为全国科技特派员代表走上全国两会代表通道，介绍科技助农兴农富农故事。曾获第十一届中国青年女科学家奖、福建省先进工作者、福建省最美科技特派员等荣誉。</w:t>
      </w:r>
    </w:p>
    <w:p w14:paraId="0C590DCE" w14:textId="13D6E024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24.翟婉明，男，汉族，1963年8月生，中共党员，西南交通大学教授、中国科学院院士。他将教书育人作为终身事业，从教40年来，坚守轨道交通领域教学与科研一线。他首创车辆—轨道耦合动力学理论体系，应用于我国铁路提速和高速铁路重点工程。攻克重载列车与轨道相互作用国际性难题，研究方法被称为“中国经验”。创新高速列车过桥动力学理论及安全评估技术，倡导并推动高铁时速350公里运营。他探索拔尖创新人才培养模式，将团队最新研究成果融入课堂教学，培养研究生和博士后超100位。曾获国家科技进步奖一等奖、全国优秀共产党员、全国五一劳动奖章等荣誉。</w:t>
      </w:r>
    </w:p>
    <w:p w14:paraId="4F734085" w14:textId="7A9B02E0" w:rsidR="001E0B31" w:rsidRPr="001E0B31" w:rsidRDefault="001E0B31" w:rsidP="001E0B31">
      <w:pPr>
        <w:rPr>
          <w:rFonts w:ascii="宋体" w:eastAsia="宋体" w:hAnsi="宋体" w:hint="eastAsia"/>
        </w:rPr>
      </w:pPr>
      <w:r w:rsidRPr="001E0B31">
        <w:rPr>
          <w:rFonts w:ascii="宋体" w:eastAsia="宋体" w:hAnsi="宋体" w:hint="eastAsia"/>
        </w:rPr>
        <w:t>25.</w:t>
      </w:r>
      <w:proofErr w:type="gramStart"/>
      <w:r w:rsidRPr="001E0B31">
        <w:rPr>
          <w:rFonts w:ascii="宋体" w:eastAsia="宋体" w:hAnsi="宋体" w:hint="eastAsia"/>
        </w:rPr>
        <w:t>薄宜勇</w:t>
      </w:r>
      <w:proofErr w:type="gramEnd"/>
      <w:r w:rsidRPr="001E0B31">
        <w:rPr>
          <w:rFonts w:ascii="宋体" w:eastAsia="宋体" w:hAnsi="宋体" w:hint="eastAsia"/>
        </w:rPr>
        <w:t>，男，汉族，1970年11月生，中共党员，南京铁道职业技术学院教授。他扎根职业教育35年，注重培养学生的职业荣誉感和工匠精神。他担任专业负责人，主持制定铁道信号自动控制等专业教学标准；主持建设精品课程，</w:t>
      </w:r>
      <w:proofErr w:type="gramStart"/>
      <w:r w:rsidRPr="001E0B31">
        <w:rPr>
          <w:rFonts w:ascii="宋体" w:eastAsia="宋体" w:hAnsi="宋体" w:hint="eastAsia"/>
        </w:rPr>
        <w:t>推广线</w:t>
      </w:r>
      <w:proofErr w:type="gramEnd"/>
      <w:r w:rsidRPr="001E0B31">
        <w:rPr>
          <w:rFonts w:ascii="宋体" w:eastAsia="宋体" w:hAnsi="宋体" w:hint="eastAsia"/>
        </w:rPr>
        <w:t>上线下混合式教学；多次指导学生参加中国国际大学生创新大赛等竞赛，3次获全国金奖，提升教学和人才培养质量。他主动服务交通强国战略，积极推动校企联合组建“安全第三方咨询”科技创新团队，开展南京地铁运营安全管理第三方安全评估工作，承担多项上海铁路局科研课题。曾获江苏教师年度人物等荣誉。</w:t>
      </w:r>
    </w:p>
    <w:p w14:paraId="217362D3" w14:textId="77777777" w:rsidR="00D02D7D" w:rsidRPr="00E90BEE" w:rsidRDefault="00D02D7D">
      <w:pPr>
        <w:rPr>
          <w:rFonts w:ascii="宋体" w:eastAsia="宋体" w:hAnsi="宋体" w:hint="eastAsia"/>
        </w:rPr>
      </w:pPr>
    </w:p>
    <w:sectPr w:rsidR="00D02D7D" w:rsidRPr="00E90B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84BAF" w14:textId="77777777" w:rsidR="00B57A8D" w:rsidRDefault="00B57A8D" w:rsidP="001E0B3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13877D" w14:textId="77777777" w:rsidR="00B57A8D" w:rsidRDefault="00B57A8D" w:rsidP="001E0B3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63A7" w14:textId="77777777" w:rsidR="00B57A8D" w:rsidRDefault="00B57A8D" w:rsidP="001E0B3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988E12D" w14:textId="77777777" w:rsidR="00B57A8D" w:rsidRDefault="00B57A8D" w:rsidP="001E0B3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0F"/>
    <w:rsid w:val="001E0B31"/>
    <w:rsid w:val="005A5DD4"/>
    <w:rsid w:val="007B6963"/>
    <w:rsid w:val="00875467"/>
    <w:rsid w:val="009C3A28"/>
    <w:rsid w:val="00A2230F"/>
    <w:rsid w:val="00A54724"/>
    <w:rsid w:val="00B57A8D"/>
    <w:rsid w:val="00C20880"/>
    <w:rsid w:val="00D02D7D"/>
    <w:rsid w:val="00E9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14920D"/>
  <w15:chartTrackingRefBased/>
  <w15:docId w15:val="{DF18F1F0-3487-4117-ACEC-346E6DB0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23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3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30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30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30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30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30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30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23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2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2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23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230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23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23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23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23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23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2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3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23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23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3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23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2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23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23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E0B3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E0B3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E0B3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E0B31"/>
    <w:rPr>
      <w:sz w:val="18"/>
      <w:szCs w:val="18"/>
    </w:rPr>
  </w:style>
  <w:style w:type="character" w:styleId="af2">
    <w:name w:val="Hyperlink"/>
    <w:basedOn w:val="a0"/>
    <w:uiPriority w:val="99"/>
    <w:unhideWhenUsed/>
    <w:rsid w:val="00A54724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54724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A547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ol.cn/new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3181</Words>
  <Characters>3786</Characters>
  <Application>Microsoft Office Word</Application>
  <DocSecurity>0</DocSecurity>
  <Lines>157</Lines>
  <Paragraphs>158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3461752496@qq.com</dc:creator>
  <cp:keywords/>
  <dc:description/>
  <cp:lastModifiedBy>3461752496@qq.com</cp:lastModifiedBy>
  <cp:revision>7</cp:revision>
  <dcterms:created xsi:type="dcterms:W3CDTF">2025-09-16T16:19:00Z</dcterms:created>
  <dcterms:modified xsi:type="dcterms:W3CDTF">2025-09-16T16:24:00Z</dcterms:modified>
</cp:coreProperties>
</file>