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A8862" w14:textId="77777777" w:rsidR="00BC32F8" w:rsidRDefault="000864A6">
      <w:pPr>
        <w:pStyle w:val="3"/>
        <w:snapToGrid w:val="0"/>
        <w:spacing w:before="0" w:after="0" w:line="360" w:lineRule="auto"/>
        <w:jc w:val="center"/>
        <w:rPr>
          <w:rFonts w:ascii="黑体" w:eastAsia="黑体" w:hAnsi="黑体"/>
          <w:szCs w:val="16"/>
        </w:rPr>
      </w:pPr>
      <w:bookmarkStart w:id="0" w:name="_Hlk482137214"/>
      <w:bookmarkEnd w:id="0"/>
      <w:r>
        <w:rPr>
          <w:rFonts w:ascii="黑体" w:eastAsia="黑体" w:hAnsi="黑体" w:hint="eastAsia"/>
          <w:szCs w:val="16"/>
        </w:rPr>
        <w:t>交通运输与物流学院本科生“十佳班集体”评选</w:t>
      </w:r>
    </w:p>
    <w:p w14:paraId="541FC027" w14:textId="77777777" w:rsidR="00BC32F8" w:rsidRDefault="000864A6">
      <w:pPr>
        <w:pStyle w:val="3"/>
        <w:snapToGrid w:val="0"/>
        <w:spacing w:before="0" w:after="0" w:line="360" w:lineRule="auto"/>
        <w:jc w:val="center"/>
        <w:rPr>
          <w:rFonts w:ascii="黑体" w:eastAsia="黑体" w:hAnsi="黑体"/>
          <w:szCs w:val="16"/>
        </w:rPr>
      </w:pPr>
      <w:r>
        <w:rPr>
          <w:rFonts w:ascii="黑体" w:eastAsia="黑体" w:hAnsi="黑体" w:hint="eastAsia"/>
          <w:szCs w:val="16"/>
        </w:rPr>
        <w:t>申请表及附件填写说明</w:t>
      </w:r>
    </w:p>
    <w:p w14:paraId="44AB2941" w14:textId="77777777" w:rsidR="00BC32F8" w:rsidRDefault="000864A6">
      <w:pPr>
        <w:pStyle w:val="4"/>
        <w:numPr>
          <w:ilvl w:val="0"/>
          <w:numId w:val="1"/>
        </w:numPr>
        <w:spacing w:before="0" w:after="120" w:line="700" w:lineRule="exact"/>
        <w:rPr>
          <w:rFonts w:ascii="宋体" w:eastAsia="宋体" w:hAnsi="宋体"/>
        </w:rPr>
      </w:pPr>
      <w:r>
        <w:rPr>
          <w:rFonts w:ascii="宋体" w:eastAsia="宋体" w:hAnsi="宋体"/>
        </w:rPr>
        <w:t>申</w:t>
      </w:r>
      <w:r>
        <w:rPr>
          <w:rFonts w:ascii="宋体" w:eastAsia="宋体" w:hAnsi="宋体" w:hint="eastAsia"/>
        </w:rPr>
        <w:t>请</w:t>
      </w:r>
      <w:r>
        <w:rPr>
          <w:rFonts w:ascii="宋体" w:eastAsia="宋体" w:hAnsi="宋体"/>
        </w:rPr>
        <w:t>表</w:t>
      </w:r>
      <w:r>
        <w:rPr>
          <w:rFonts w:ascii="宋体" w:eastAsia="宋体" w:hAnsi="宋体" w:hint="eastAsia"/>
        </w:rPr>
        <w:t>填写说明</w:t>
      </w:r>
    </w:p>
    <w:p w14:paraId="0EF2C238" w14:textId="77777777" w:rsidR="00BC32F8" w:rsidRDefault="000864A6">
      <w:pPr>
        <w:numPr>
          <w:ilvl w:val="0"/>
          <w:numId w:val="2"/>
        </w:num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各量化指标考评办法标准为</w:t>
      </w:r>
      <w:r>
        <w:rPr>
          <w:rFonts w:ascii="宋体" w:eastAsia="宋体" w:hAnsi="宋体"/>
          <w:szCs w:val="21"/>
        </w:rPr>
        <w:t>《交通运输与物流学院</w:t>
      </w:r>
      <w:r>
        <w:rPr>
          <w:rFonts w:ascii="宋体" w:eastAsia="宋体" w:hAnsi="宋体" w:hint="eastAsia"/>
          <w:szCs w:val="21"/>
        </w:rPr>
        <w:t>本科生”十佳班集体”评选</w:t>
      </w:r>
      <w:r>
        <w:rPr>
          <w:rFonts w:ascii="宋体" w:eastAsia="宋体" w:hAnsi="宋体"/>
          <w:szCs w:val="21"/>
        </w:rPr>
        <w:t>办法》</w:t>
      </w:r>
      <w:r>
        <w:rPr>
          <w:rFonts w:ascii="宋体" w:eastAsia="宋体" w:hAnsi="宋体" w:cs="宋体" w:hint="eastAsia"/>
          <w:szCs w:val="21"/>
        </w:rPr>
        <w:t>；</w:t>
      </w:r>
    </w:p>
    <w:p w14:paraId="42335D6C" w14:textId="77777777" w:rsidR="00BC32F8" w:rsidRDefault="000864A6">
      <w:pPr>
        <w:numPr>
          <w:ilvl w:val="0"/>
          <w:numId w:val="2"/>
        </w:num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cs="宋体" w:hint="eastAsia"/>
          <w:szCs w:val="21"/>
        </w:rPr>
        <w:t>请申报”十佳班集体”班级的班长认真填写“申报数据”一栏，“审核数据”将由评选活动考核评审小组填写；</w:t>
      </w:r>
    </w:p>
    <w:p w14:paraId="58BF3D34" w14:textId="77777777" w:rsidR="00BC32F8" w:rsidRDefault="000864A6">
      <w:pPr>
        <w:numPr>
          <w:ilvl w:val="0"/>
          <w:numId w:val="2"/>
        </w:num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cs="宋体" w:hint="eastAsia"/>
          <w:szCs w:val="21"/>
        </w:rPr>
        <w:t>班级名称填写范例：交运</w:t>
      </w:r>
      <w:r>
        <w:rPr>
          <w:rFonts w:ascii="宋体" w:eastAsia="宋体" w:hAnsi="宋体" w:cs="宋体" w:hint="eastAsia"/>
          <w:szCs w:val="21"/>
        </w:rPr>
        <w:t>20</w:t>
      </w:r>
      <w:r>
        <w:rPr>
          <w:rFonts w:ascii="宋体" w:eastAsia="宋体" w:hAnsi="宋体" w:cs="宋体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3</w:t>
      </w:r>
      <w:r>
        <w:rPr>
          <w:rFonts w:ascii="宋体" w:eastAsia="宋体" w:hAnsi="宋体" w:cs="宋体" w:hint="eastAsia"/>
          <w:szCs w:val="21"/>
        </w:rPr>
        <w:t>-0</w:t>
      </w:r>
      <w:r>
        <w:rPr>
          <w:rFonts w:ascii="宋体" w:eastAsia="宋体" w:hAnsi="宋体" w:cs="宋体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班；</w:t>
      </w:r>
    </w:p>
    <w:p w14:paraId="49A4E901" w14:textId="77777777" w:rsidR="00BC32F8" w:rsidRDefault="000864A6">
      <w:pPr>
        <w:numPr>
          <w:ilvl w:val="0"/>
          <w:numId w:val="2"/>
        </w:numPr>
        <w:spacing w:line="360" w:lineRule="auto"/>
        <w:rPr>
          <w:rFonts w:ascii="宋体" w:eastAsia="宋体" w:hAnsi="宋体"/>
          <w:b/>
          <w:bCs/>
          <w:szCs w:val="21"/>
        </w:rPr>
      </w:pPr>
      <w:r>
        <w:rPr>
          <w:rFonts w:ascii="宋体" w:eastAsia="宋体" w:hAnsi="宋体" w:cs="宋体" w:hint="eastAsia"/>
          <w:szCs w:val="21"/>
        </w:rPr>
        <w:t>20</w:t>
      </w:r>
      <w:r>
        <w:rPr>
          <w:rFonts w:ascii="宋体" w:eastAsia="宋体" w:hAnsi="宋体" w:cs="宋体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3</w:t>
      </w:r>
      <w:r>
        <w:rPr>
          <w:rFonts w:ascii="宋体" w:eastAsia="宋体" w:hAnsi="宋体" w:cs="宋体" w:hint="eastAsia"/>
          <w:szCs w:val="21"/>
        </w:rPr>
        <w:t>级评选周期为：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20</w:t>
      </w:r>
      <w:r>
        <w:rPr>
          <w:rFonts w:ascii="宋体" w:eastAsia="宋体" w:hAnsi="宋体" w:cs="宋体"/>
          <w:b/>
          <w:bCs/>
          <w:color w:val="FF0000"/>
          <w:szCs w:val="21"/>
        </w:rPr>
        <w:t>2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5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年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1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月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-20</w:t>
      </w:r>
      <w:r>
        <w:rPr>
          <w:rFonts w:ascii="宋体" w:eastAsia="宋体" w:hAnsi="宋体" w:cs="宋体"/>
          <w:b/>
          <w:bCs/>
          <w:color w:val="FF0000"/>
          <w:szCs w:val="21"/>
        </w:rPr>
        <w:t>2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5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年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12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月</w:t>
      </w:r>
      <w:r>
        <w:rPr>
          <w:rFonts w:ascii="宋体" w:eastAsia="宋体" w:hAnsi="宋体" w:cs="宋体" w:hint="eastAsia"/>
          <w:szCs w:val="21"/>
        </w:rPr>
        <w:t>；</w:t>
      </w:r>
      <w:r>
        <w:rPr>
          <w:rFonts w:ascii="宋体" w:eastAsia="宋体" w:hAnsi="宋体" w:cs="宋体" w:hint="eastAsia"/>
          <w:szCs w:val="21"/>
        </w:rPr>
        <w:t>20</w:t>
      </w:r>
      <w:r>
        <w:rPr>
          <w:rFonts w:ascii="宋体" w:eastAsia="宋体" w:hAnsi="宋体" w:cs="宋体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4</w:t>
      </w:r>
      <w:r>
        <w:rPr>
          <w:rFonts w:ascii="宋体" w:eastAsia="宋体" w:hAnsi="宋体" w:cs="宋体" w:hint="eastAsia"/>
          <w:szCs w:val="21"/>
        </w:rPr>
        <w:t>级评选周期为：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20</w:t>
      </w:r>
      <w:r>
        <w:rPr>
          <w:rFonts w:ascii="宋体" w:eastAsia="宋体" w:hAnsi="宋体" w:cs="宋体"/>
          <w:b/>
          <w:bCs/>
          <w:color w:val="FF0000"/>
          <w:szCs w:val="21"/>
        </w:rPr>
        <w:t>2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5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年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9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月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-20</w:t>
      </w:r>
      <w:r>
        <w:rPr>
          <w:rFonts w:ascii="宋体" w:eastAsia="宋体" w:hAnsi="宋体" w:cs="宋体"/>
          <w:b/>
          <w:bCs/>
          <w:color w:val="FF0000"/>
          <w:szCs w:val="21"/>
        </w:rPr>
        <w:t>2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5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年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12</w:t>
      </w:r>
      <w:r>
        <w:rPr>
          <w:rFonts w:ascii="宋体" w:eastAsia="宋体" w:hAnsi="宋体" w:cs="宋体" w:hint="eastAsia"/>
          <w:b/>
          <w:bCs/>
          <w:color w:val="FF0000"/>
          <w:szCs w:val="21"/>
        </w:rPr>
        <w:t>月</w:t>
      </w:r>
    </w:p>
    <w:p w14:paraId="45F57B3E" w14:textId="77777777" w:rsidR="00BC32F8" w:rsidRDefault="000864A6">
      <w:pPr>
        <w:numPr>
          <w:ilvl w:val="0"/>
          <w:numId w:val="2"/>
        </w:num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cs="宋体" w:hint="eastAsia"/>
          <w:szCs w:val="21"/>
        </w:rPr>
        <w:t>申报数据一栏为百分号形式，数据精确到小数点后一位；</w:t>
      </w:r>
    </w:p>
    <w:p w14:paraId="1447CCD4" w14:textId="77777777" w:rsidR="00BC32F8" w:rsidRDefault="000864A6">
      <w:pPr>
        <w:pStyle w:val="a8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表格填写规范格式：宋体、五号、段落居中；</w:t>
      </w:r>
    </w:p>
    <w:p w14:paraId="4D773186" w14:textId="77777777" w:rsidR="00BC32F8" w:rsidRDefault="000864A6">
      <w:pPr>
        <w:pStyle w:val="4"/>
        <w:numPr>
          <w:ilvl w:val="0"/>
          <w:numId w:val="1"/>
        </w:numPr>
        <w:spacing w:before="0" w:after="120" w:line="70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申请表附件填写说明</w:t>
      </w:r>
    </w:p>
    <w:p w14:paraId="4259B10B" w14:textId="17B58018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班级成员名单：请在评选周期内转专业入班同学的姓名后标注</w:t>
      </w:r>
      <w:bookmarkStart w:id="1" w:name="_GoBack"/>
      <w:bookmarkEnd w:id="1"/>
      <w:r>
        <w:rPr>
          <w:rFonts w:ascii="宋体" w:eastAsia="宋体" w:hAnsi="宋体" w:hint="eastAsia"/>
          <w:szCs w:val="21"/>
        </w:rPr>
        <w:t>，格式为：姓名（转专业）。例如：张三（转专业）</w:t>
      </w:r>
    </w:p>
    <w:p w14:paraId="1E28157B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挂科率：填写挂科同学名单及相应挂科科目，多门科目用顿号隔开，多名同学用分号隔开；</w:t>
      </w:r>
    </w:p>
    <w:p w14:paraId="46B12605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奖学金率：填写综合奖学金总人次、专项奖学金总人次、专项奖学金获得者名单及相应奖学金名称；</w:t>
      </w:r>
    </w:p>
    <w:p w14:paraId="4EBCDD96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优秀个人率：填写获优秀个人规定荣誉的同学名单及相应荣誉，多项荣誉用顿号隔开，多名同学用分号隔开；</w:t>
      </w:r>
    </w:p>
    <w:p w14:paraId="3201E8C1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文明宿舍率：填写班级成员所有宿舍号，与其他班级混合寝室在寝室号后标注“混寝”；</w:t>
      </w:r>
    </w:p>
    <w:p w14:paraId="6FDFC16F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加分项：填写加分分数，并提交相应项目和同</w:t>
      </w:r>
      <w:r>
        <w:rPr>
          <w:rFonts w:ascii="宋体" w:eastAsia="宋体" w:hAnsi="宋体" w:hint="eastAsia"/>
          <w:szCs w:val="21"/>
        </w:rPr>
        <w:t>学名单。</w:t>
      </w:r>
    </w:p>
    <w:p w14:paraId="1AF8D4A4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以上指标若无可填写内容均填“无”</w:t>
      </w:r>
    </w:p>
    <w:p w14:paraId="0F0EA05C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基础指标证明材料</w:t>
      </w:r>
      <w:r>
        <w:rPr>
          <w:rFonts w:ascii="宋体" w:eastAsia="宋体" w:hAnsi="宋体" w:hint="eastAsia"/>
          <w:szCs w:val="21"/>
        </w:rPr>
        <w:t>：</w:t>
      </w:r>
    </w:p>
    <w:p w14:paraId="59FCB657" w14:textId="77777777" w:rsidR="00BC32F8" w:rsidRDefault="000864A6">
      <w:pPr>
        <w:pStyle w:val="a8"/>
        <w:spacing w:line="360" w:lineRule="auto"/>
        <w:ind w:left="420"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挂科率：均无需提供</w:t>
      </w:r>
    </w:p>
    <w:p w14:paraId="640BCA15" w14:textId="77777777" w:rsidR="00BC32F8" w:rsidRDefault="000864A6">
      <w:pPr>
        <w:pStyle w:val="a8"/>
        <w:spacing w:line="360" w:lineRule="auto"/>
        <w:ind w:left="420"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文明寝室：非转专业同学无需提供，</w:t>
      </w:r>
      <w:r>
        <w:rPr>
          <w:rFonts w:ascii="宋体" w:eastAsia="宋体" w:hAnsi="宋体" w:hint="eastAsia"/>
          <w:b/>
          <w:bCs/>
          <w:szCs w:val="21"/>
        </w:rPr>
        <w:t>转专业同学需要提供</w:t>
      </w:r>
      <w:r>
        <w:rPr>
          <w:rFonts w:ascii="宋体" w:eastAsia="宋体" w:hAnsi="宋体" w:hint="eastAsia"/>
          <w:szCs w:val="21"/>
        </w:rPr>
        <w:t>。</w:t>
      </w:r>
    </w:p>
    <w:p w14:paraId="69B6E3B0" w14:textId="77777777" w:rsidR="00BC32F8" w:rsidRDefault="000864A6">
      <w:pPr>
        <w:pStyle w:val="a8"/>
        <w:spacing w:line="360" w:lineRule="auto"/>
        <w:ind w:left="420"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优秀个人和奖学金：所有同学均需提供证书、官网公示名单等证明材料。</w:t>
      </w:r>
    </w:p>
    <w:p w14:paraId="1995B772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lastRenderedPageBreak/>
        <w:t>附加项证明材料</w:t>
      </w:r>
      <w:r>
        <w:rPr>
          <w:rFonts w:ascii="宋体" w:eastAsia="宋体" w:hAnsi="宋体" w:hint="eastAsia"/>
          <w:szCs w:val="21"/>
        </w:rPr>
        <w:t>：所有同学的所有加分项都需提供。</w:t>
      </w:r>
    </w:p>
    <w:p w14:paraId="4D08D12B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证明材料提交：请提交需提交的证明材料的照片、扫描件或者网站截图，提供网站截图时请标出班级或个人所在位置。每个证明材料命名为</w:t>
      </w:r>
      <w:r>
        <w:rPr>
          <w:rFonts w:ascii="宋体" w:eastAsia="宋体" w:hAnsi="宋体" w:hint="eastAsia"/>
          <w:b/>
          <w:bCs/>
          <w:szCs w:val="21"/>
        </w:rPr>
        <w:t>班级</w:t>
      </w:r>
      <w:r>
        <w:rPr>
          <w:rFonts w:ascii="宋体" w:eastAsia="宋体" w:hAnsi="宋体" w:hint="eastAsia"/>
          <w:b/>
          <w:bCs/>
          <w:szCs w:val="21"/>
        </w:rPr>
        <w:t>-</w:t>
      </w:r>
      <w:r>
        <w:rPr>
          <w:rFonts w:ascii="宋体" w:eastAsia="宋体" w:hAnsi="宋体" w:hint="eastAsia"/>
          <w:b/>
          <w:bCs/>
          <w:szCs w:val="21"/>
        </w:rPr>
        <w:t>材料名称或姓名</w:t>
      </w:r>
      <w:r>
        <w:rPr>
          <w:rFonts w:ascii="宋体" w:eastAsia="宋体" w:hAnsi="宋体" w:hint="eastAsia"/>
          <w:b/>
          <w:bCs/>
          <w:szCs w:val="21"/>
        </w:rPr>
        <w:t>-</w:t>
      </w:r>
      <w:r>
        <w:rPr>
          <w:rFonts w:ascii="宋体" w:eastAsia="宋体" w:hAnsi="宋体" w:hint="eastAsia"/>
          <w:b/>
          <w:bCs/>
          <w:szCs w:val="21"/>
        </w:rPr>
        <w:t>材料名称</w:t>
      </w:r>
      <w:r>
        <w:rPr>
          <w:rFonts w:ascii="宋体" w:eastAsia="宋体" w:hAnsi="宋体" w:hint="eastAsia"/>
          <w:szCs w:val="21"/>
        </w:rPr>
        <w:t>，例如：张三</w:t>
      </w:r>
      <w:r>
        <w:rPr>
          <w:rFonts w:ascii="宋体" w:eastAsia="宋体" w:hAnsi="宋体" w:hint="eastAsia"/>
          <w:szCs w:val="21"/>
        </w:rPr>
        <w:t>-</w:t>
      </w:r>
      <w:r>
        <w:rPr>
          <w:rFonts w:ascii="宋体" w:eastAsia="宋体" w:hAnsi="宋体" w:hint="eastAsia"/>
          <w:szCs w:val="21"/>
        </w:rPr>
        <w:t>全国大学生数学建模竞赛省级一等奖。</w:t>
      </w:r>
      <w:r>
        <w:rPr>
          <w:rFonts w:ascii="宋体" w:eastAsia="宋体" w:hAnsi="宋体" w:hint="eastAsia"/>
          <w:b/>
          <w:bCs/>
          <w:szCs w:val="21"/>
        </w:rPr>
        <w:t>所有证明材料汇总在一个文件夹，文件夹命名为班级</w:t>
      </w:r>
      <w:r>
        <w:rPr>
          <w:rFonts w:ascii="宋体" w:eastAsia="宋体" w:hAnsi="宋体"/>
          <w:b/>
          <w:bCs/>
          <w:szCs w:val="21"/>
        </w:rPr>
        <w:t>-</w:t>
      </w:r>
      <w:r>
        <w:rPr>
          <w:rFonts w:ascii="宋体" w:eastAsia="宋体" w:hAnsi="宋体"/>
          <w:b/>
          <w:bCs/>
          <w:szCs w:val="21"/>
        </w:rPr>
        <w:t>证明材料</w:t>
      </w:r>
      <w:r>
        <w:rPr>
          <w:rFonts w:ascii="宋体" w:eastAsia="宋体" w:hAnsi="宋体"/>
          <w:szCs w:val="21"/>
        </w:rPr>
        <w:t>，例如：交运</w:t>
      </w:r>
      <w:r>
        <w:rPr>
          <w:rFonts w:ascii="宋体" w:eastAsia="宋体" w:hAnsi="宋体"/>
          <w:szCs w:val="21"/>
        </w:rPr>
        <w:t>202</w:t>
      </w: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/>
          <w:szCs w:val="21"/>
        </w:rPr>
        <w:t>-</w:t>
      </w:r>
      <w:r>
        <w:rPr>
          <w:rFonts w:ascii="宋体" w:eastAsia="宋体" w:hAnsi="宋体" w:hint="eastAsia"/>
          <w:szCs w:val="21"/>
        </w:rPr>
        <w:t>0</w:t>
      </w:r>
      <w:r>
        <w:rPr>
          <w:rFonts w:ascii="宋体" w:eastAsia="宋体" w:hAnsi="宋体"/>
          <w:szCs w:val="21"/>
        </w:rPr>
        <w:t>1</w:t>
      </w:r>
      <w:r>
        <w:rPr>
          <w:rFonts w:ascii="宋体" w:eastAsia="宋体" w:hAnsi="宋体"/>
          <w:szCs w:val="21"/>
        </w:rPr>
        <w:t>班</w:t>
      </w:r>
      <w:r>
        <w:rPr>
          <w:rFonts w:ascii="宋体" w:eastAsia="宋体" w:hAnsi="宋体"/>
          <w:szCs w:val="21"/>
        </w:rPr>
        <w:t>-</w:t>
      </w:r>
      <w:r>
        <w:rPr>
          <w:rFonts w:ascii="宋体" w:eastAsia="宋体" w:hAnsi="宋体"/>
          <w:szCs w:val="21"/>
        </w:rPr>
        <w:t>证明材料。</w:t>
      </w:r>
    </w:p>
    <w:p w14:paraId="1B9590D2" w14:textId="77777777" w:rsidR="00BC32F8" w:rsidRDefault="000864A6">
      <w:pPr>
        <w:pStyle w:val="a8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关于指标考评办法及表格填写如有问题，请</w:t>
      </w:r>
      <w:r>
        <w:rPr>
          <w:rFonts w:ascii="宋体" w:eastAsia="宋体" w:hAnsi="宋体" w:hint="eastAsia"/>
          <w:szCs w:val="21"/>
        </w:rPr>
        <w:t>QQ</w:t>
      </w:r>
      <w:r>
        <w:rPr>
          <w:rFonts w:ascii="宋体" w:eastAsia="宋体" w:hAnsi="宋体" w:hint="eastAsia"/>
          <w:szCs w:val="21"/>
        </w:rPr>
        <w:t>联系评选活动各年级负责人：</w:t>
      </w:r>
    </w:p>
    <w:p w14:paraId="0F9202FC" w14:textId="77777777" w:rsidR="00BC32F8" w:rsidRDefault="000864A6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202</w:t>
      </w: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/>
          <w:szCs w:val="21"/>
        </w:rPr>
        <w:t>级负责人</w:t>
      </w:r>
      <w:r>
        <w:rPr>
          <w:rFonts w:ascii="宋体" w:eastAsia="宋体" w:hAnsi="宋体" w:hint="eastAsia"/>
          <w:szCs w:val="21"/>
        </w:rPr>
        <w:t>付</w:t>
      </w:r>
      <w:r>
        <w:rPr>
          <w:rFonts w:ascii="宋体" w:eastAsia="宋体" w:hAnsi="宋体"/>
          <w:szCs w:val="21"/>
        </w:rPr>
        <w:t>同学</w:t>
      </w:r>
      <w:r>
        <w:rPr>
          <w:rFonts w:ascii="宋体" w:eastAsia="宋体" w:hAnsi="宋体" w:hint="eastAsia"/>
          <w:szCs w:val="21"/>
        </w:rPr>
        <w:t>2968993228</w:t>
      </w:r>
    </w:p>
    <w:p w14:paraId="35F2D790" w14:textId="77777777" w:rsidR="00BC32F8" w:rsidRDefault="000864A6">
      <w:pPr>
        <w:pStyle w:val="a8"/>
        <w:spacing w:line="360" w:lineRule="auto"/>
        <w:ind w:left="420" w:firstLineChars="0" w:firstLine="0"/>
        <w:rPr>
          <w:rFonts w:ascii="宋体" w:eastAsia="宋体" w:hAnsi="宋体"/>
          <w:szCs w:val="21"/>
          <w:highlight w:val="yellow"/>
        </w:rPr>
      </w:pPr>
      <w:r>
        <w:rPr>
          <w:rFonts w:ascii="宋体" w:eastAsia="宋体" w:hAnsi="宋体"/>
          <w:szCs w:val="21"/>
        </w:rPr>
        <w:t>202</w:t>
      </w: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/>
          <w:szCs w:val="21"/>
        </w:rPr>
        <w:t>级负责人</w:t>
      </w:r>
      <w:r>
        <w:rPr>
          <w:rFonts w:ascii="宋体" w:eastAsia="宋体" w:hAnsi="宋体" w:hint="eastAsia"/>
          <w:szCs w:val="21"/>
        </w:rPr>
        <w:t>王</w:t>
      </w:r>
      <w:r>
        <w:rPr>
          <w:rFonts w:ascii="宋体" w:eastAsia="宋体" w:hAnsi="宋体"/>
          <w:szCs w:val="21"/>
        </w:rPr>
        <w:t>同学</w:t>
      </w:r>
      <w:r>
        <w:rPr>
          <w:rFonts w:ascii="宋体" w:eastAsia="宋体" w:hAnsi="宋体"/>
          <w:szCs w:val="21"/>
        </w:rPr>
        <w:t>2052846587</w:t>
      </w:r>
    </w:p>
    <w:p w14:paraId="47D440F1" w14:textId="77777777" w:rsidR="00BC32F8" w:rsidRDefault="000864A6">
      <w:pPr>
        <w:pStyle w:val="4"/>
        <w:numPr>
          <w:ilvl w:val="0"/>
          <w:numId w:val="1"/>
        </w:numPr>
        <w:spacing w:before="0" w:after="120" w:line="700" w:lineRule="exact"/>
      </w:pPr>
      <w:r>
        <w:rPr>
          <w:rFonts w:ascii="宋体" w:eastAsia="宋体" w:hAnsi="宋体" w:hint="eastAsia"/>
        </w:rPr>
        <w:t>申请表填写示例</w:t>
      </w:r>
    </w:p>
    <w:p w14:paraId="5B060089" w14:textId="77777777" w:rsidR="00BC32F8" w:rsidRDefault="000864A6">
      <w:pPr>
        <w:pStyle w:val="3"/>
        <w:snapToGrid w:val="0"/>
        <w:spacing w:line="240" w:lineRule="auto"/>
        <w:jc w:val="center"/>
        <w:rPr>
          <w:sz w:val="36"/>
          <w:szCs w:val="18"/>
        </w:rPr>
      </w:pPr>
      <w:r>
        <w:rPr>
          <w:rFonts w:hint="eastAsia"/>
          <w:szCs w:val="16"/>
        </w:rPr>
        <w:t>交通运输与物流学院本科生</w:t>
      </w:r>
      <w:r>
        <w:rPr>
          <w:rFonts w:ascii="宋体" w:hAnsi="宋体" w:hint="eastAsia"/>
          <w:szCs w:val="24"/>
        </w:rPr>
        <w:t>“十佳班集体”评</w:t>
      </w:r>
      <w:r>
        <w:rPr>
          <w:rFonts w:hint="eastAsia"/>
          <w:szCs w:val="24"/>
        </w:rPr>
        <w:t>选</w:t>
      </w:r>
      <w:r>
        <w:rPr>
          <w:rFonts w:ascii="宋体" w:hAnsi="宋体" w:hint="eastAsia"/>
          <w:szCs w:val="24"/>
        </w:rPr>
        <w:t>申请表</w:t>
      </w:r>
    </w:p>
    <w:tbl>
      <w:tblPr>
        <w:tblW w:w="8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616"/>
        <w:gridCol w:w="417"/>
        <w:gridCol w:w="2218"/>
        <w:gridCol w:w="2141"/>
        <w:gridCol w:w="2141"/>
      </w:tblGrid>
      <w:tr w:rsidR="00BC32F8" w14:paraId="5F5BD6C3" w14:textId="77777777">
        <w:trPr>
          <w:trHeight w:val="832"/>
        </w:trPr>
        <w:tc>
          <w:tcPr>
            <w:tcW w:w="1604" w:type="dxa"/>
            <w:gridSpan w:val="2"/>
            <w:vAlign w:val="center"/>
          </w:tcPr>
          <w:p w14:paraId="7B58A1F0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班级名称</w:t>
            </w:r>
          </w:p>
        </w:tc>
        <w:tc>
          <w:tcPr>
            <w:tcW w:w="6917" w:type="dxa"/>
            <w:gridSpan w:val="4"/>
            <w:vAlign w:val="center"/>
          </w:tcPr>
          <w:p w14:paraId="744A34E8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交运</w:t>
            </w: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02</w:t>
            </w:r>
            <w:r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 w:hint="eastAsia"/>
              </w:rPr>
              <w:t>-0</w:t>
            </w:r>
            <w:r>
              <w:rPr>
                <w:rFonts w:ascii="宋体" w:eastAsia="宋体" w:hAnsi="宋体"/>
              </w:rPr>
              <w:t>1</w:t>
            </w:r>
            <w:r>
              <w:rPr>
                <w:rFonts w:ascii="宋体" w:eastAsia="宋体" w:hAnsi="宋体" w:hint="eastAsia"/>
              </w:rPr>
              <w:t>班</w:t>
            </w:r>
          </w:p>
        </w:tc>
      </w:tr>
      <w:tr w:rsidR="00BC32F8" w14:paraId="0EAF436E" w14:textId="77777777">
        <w:trPr>
          <w:trHeight w:val="703"/>
        </w:trPr>
        <w:tc>
          <w:tcPr>
            <w:tcW w:w="1604" w:type="dxa"/>
            <w:gridSpan w:val="2"/>
            <w:vAlign w:val="center"/>
          </w:tcPr>
          <w:p w14:paraId="1D60AF23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评选周期</w:t>
            </w:r>
          </w:p>
        </w:tc>
        <w:tc>
          <w:tcPr>
            <w:tcW w:w="6917" w:type="dxa"/>
            <w:gridSpan w:val="4"/>
            <w:vAlign w:val="center"/>
          </w:tcPr>
          <w:p w14:paraId="70412C72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  <w:color w:val="FF0000"/>
              </w:rPr>
              <w:t>202</w:t>
            </w:r>
            <w:r>
              <w:rPr>
                <w:rFonts w:ascii="宋体" w:eastAsia="宋体" w:hAnsi="宋体" w:hint="eastAsia"/>
                <w:color w:val="FF0000"/>
              </w:rPr>
              <w:t>5</w:t>
            </w:r>
            <w:r>
              <w:rPr>
                <w:rFonts w:ascii="宋体" w:eastAsia="宋体" w:hAnsi="宋体"/>
                <w:color w:val="FF0000"/>
              </w:rPr>
              <w:t>年</w:t>
            </w:r>
            <w:r>
              <w:rPr>
                <w:rFonts w:ascii="宋体" w:eastAsia="宋体" w:hAnsi="宋体"/>
                <w:color w:val="FF0000"/>
              </w:rPr>
              <w:t>1</w:t>
            </w:r>
            <w:r>
              <w:rPr>
                <w:rFonts w:ascii="宋体" w:eastAsia="宋体" w:hAnsi="宋体"/>
                <w:color w:val="FF0000"/>
              </w:rPr>
              <w:t>月</w:t>
            </w:r>
            <w:r>
              <w:rPr>
                <w:rFonts w:ascii="宋体" w:eastAsia="宋体" w:hAnsi="宋体"/>
                <w:color w:val="FF0000"/>
              </w:rPr>
              <w:t>-202</w:t>
            </w:r>
            <w:r>
              <w:rPr>
                <w:rFonts w:ascii="宋体" w:eastAsia="宋体" w:hAnsi="宋体" w:hint="eastAsia"/>
                <w:color w:val="FF0000"/>
              </w:rPr>
              <w:t>5</w:t>
            </w:r>
            <w:r>
              <w:rPr>
                <w:rFonts w:ascii="宋体" w:eastAsia="宋体" w:hAnsi="宋体"/>
                <w:color w:val="FF0000"/>
              </w:rPr>
              <w:t>年</w:t>
            </w:r>
            <w:r>
              <w:rPr>
                <w:rFonts w:ascii="宋体" w:eastAsia="宋体" w:hAnsi="宋体"/>
                <w:color w:val="FF0000"/>
              </w:rPr>
              <w:t>12</w:t>
            </w:r>
            <w:r>
              <w:rPr>
                <w:rFonts w:ascii="宋体" w:eastAsia="宋体" w:hAnsi="宋体"/>
                <w:color w:val="FF0000"/>
              </w:rPr>
              <w:t>月</w:t>
            </w:r>
          </w:p>
        </w:tc>
      </w:tr>
      <w:tr w:rsidR="00BC32F8" w14:paraId="243055E8" w14:textId="77777777">
        <w:trPr>
          <w:trHeight w:val="746"/>
        </w:trPr>
        <w:tc>
          <w:tcPr>
            <w:tcW w:w="8521" w:type="dxa"/>
            <w:gridSpan w:val="6"/>
          </w:tcPr>
          <w:p w14:paraId="548E2FD3" w14:textId="77777777" w:rsidR="00BC32F8" w:rsidRDefault="000864A6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班级简介</w:t>
            </w:r>
            <w:r>
              <w:rPr>
                <w:rFonts w:ascii="宋体" w:eastAsia="宋体" w:hAnsi="宋体" w:hint="eastAsia"/>
                <w:color w:val="808080" w:themeColor="background1" w:themeShade="80"/>
              </w:rPr>
              <w:t>（班级班风建设、党团建设、突出表现等</w:t>
            </w:r>
            <w:r>
              <w:rPr>
                <w:rFonts w:ascii="宋体" w:eastAsia="宋体" w:hAnsi="宋体" w:hint="eastAsia"/>
                <w:color w:val="808080" w:themeColor="background1" w:themeShade="80"/>
              </w:rPr>
              <w:t>,</w:t>
            </w:r>
            <w:r>
              <w:rPr>
                <w:rFonts w:ascii="宋体" w:eastAsia="宋体" w:hAnsi="宋体"/>
                <w:color w:val="808080" w:themeColor="background1" w:themeShade="80"/>
              </w:rPr>
              <w:t>150</w:t>
            </w:r>
            <w:r>
              <w:rPr>
                <w:rFonts w:ascii="宋体" w:eastAsia="宋体" w:hAnsi="宋体" w:hint="eastAsia"/>
                <w:color w:val="808080" w:themeColor="background1" w:themeShade="80"/>
              </w:rPr>
              <w:t>字以内）</w:t>
            </w:r>
          </w:p>
        </w:tc>
      </w:tr>
      <w:tr w:rsidR="00BC32F8" w14:paraId="41F212DD" w14:textId="77777777">
        <w:trPr>
          <w:trHeight w:val="756"/>
        </w:trPr>
        <w:tc>
          <w:tcPr>
            <w:tcW w:w="2021" w:type="dxa"/>
            <w:gridSpan w:val="3"/>
            <w:vAlign w:val="center"/>
          </w:tcPr>
          <w:p w14:paraId="794169B4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2218" w:type="dxa"/>
            <w:vAlign w:val="center"/>
          </w:tcPr>
          <w:p w14:paraId="0A84A377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量化指标</w:t>
            </w:r>
          </w:p>
        </w:tc>
        <w:tc>
          <w:tcPr>
            <w:tcW w:w="2141" w:type="dxa"/>
            <w:vAlign w:val="center"/>
          </w:tcPr>
          <w:p w14:paraId="6DFDA09B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申报数据</w:t>
            </w:r>
          </w:p>
        </w:tc>
        <w:tc>
          <w:tcPr>
            <w:tcW w:w="2141" w:type="dxa"/>
            <w:vAlign w:val="center"/>
          </w:tcPr>
          <w:p w14:paraId="544D9135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审核数据</w:t>
            </w:r>
          </w:p>
        </w:tc>
      </w:tr>
      <w:tr w:rsidR="00BC32F8" w14:paraId="00F27BE1" w14:textId="77777777">
        <w:trPr>
          <w:trHeight w:val="935"/>
        </w:trPr>
        <w:tc>
          <w:tcPr>
            <w:tcW w:w="988" w:type="dxa"/>
            <w:vMerge w:val="restart"/>
            <w:vAlign w:val="center"/>
          </w:tcPr>
          <w:p w14:paraId="58F117E7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基</w:t>
            </w:r>
          </w:p>
          <w:p w14:paraId="42D8E716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础</w:t>
            </w:r>
          </w:p>
          <w:p w14:paraId="4E2FBDA9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指</w:t>
            </w:r>
          </w:p>
          <w:p w14:paraId="4170B1C7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标</w:t>
            </w:r>
          </w:p>
        </w:tc>
        <w:tc>
          <w:tcPr>
            <w:tcW w:w="1033" w:type="dxa"/>
            <w:gridSpan w:val="2"/>
            <w:vAlign w:val="center"/>
          </w:tcPr>
          <w:p w14:paraId="30D20CA5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2218" w:type="dxa"/>
            <w:vAlign w:val="center"/>
          </w:tcPr>
          <w:p w14:paraId="46B7C86C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文明宿舍率</w:t>
            </w:r>
          </w:p>
        </w:tc>
        <w:tc>
          <w:tcPr>
            <w:tcW w:w="2141" w:type="dxa"/>
            <w:vAlign w:val="center"/>
          </w:tcPr>
          <w:p w14:paraId="59A46976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9</w:t>
            </w:r>
            <w:r>
              <w:rPr>
                <w:rFonts w:ascii="宋体" w:eastAsia="宋体" w:hAnsi="宋体"/>
              </w:rPr>
              <w:t>0.5</w:t>
            </w:r>
            <w:r>
              <w:rPr>
                <w:rFonts w:ascii="宋体" w:eastAsia="宋体" w:hAnsi="宋体" w:hint="eastAsia"/>
              </w:rPr>
              <w:t>%</w:t>
            </w:r>
          </w:p>
        </w:tc>
        <w:tc>
          <w:tcPr>
            <w:tcW w:w="2141" w:type="dxa"/>
            <w:vAlign w:val="center"/>
          </w:tcPr>
          <w:p w14:paraId="314BD3A9" w14:textId="77777777" w:rsidR="00BC32F8" w:rsidRDefault="00BC32F8">
            <w:pPr>
              <w:jc w:val="center"/>
              <w:rPr>
                <w:rFonts w:ascii="宋体" w:eastAsia="宋体" w:hAnsi="宋体"/>
              </w:rPr>
            </w:pPr>
          </w:p>
        </w:tc>
      </w:tr>
      <w:tr w:rsidR="00BC32F8" w14:paraId="58746961" w14:textId="77777777">
        <w:trPr>
          <w:trHeight w:val="935"/>
        </w:trPr>
        <w:tc>
          <w:tcPr>
            <w:tcW w:w="988" w:type="dxa"/>
            <w:vMerge/>
            <w:vAlign w:val="center"/>
          </w:tcPr>
          <w:p w14:paraId="2E15E8CF" w14:textId="77777777" w:rsidR="00BC32F8" w:rsidRDefault="00BC32F8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33" w:type="dxa"/>
            <w:gridSpan w:val="2"/>
            <w:vAlign w:val="center"/>
          </w:tcPr>
          <w:p w14:paraId="0A391A21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2218" w:type="dxa"/>
            <w:vAlign w:val="center"/>
          </w:tcPr>
          <w:p w14:paraId="1C4351AE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优秀个人率</w:t>
            </w:r>
          </w:p>
        </w:tc>
        <w:tc>
          <w:tcPr>
            <w:tcW w:w="2141" w:type="dxa"/>
            <w:vAlign w:val="center"/>
          </w:tcPr>
          <w:p w14:paraId="1C9BF3C1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9</w:t>
            </w:r>
            <w:r>
              <w:rPr>
                <w:rFonts w:ascii="宋体" w:eastAsia="宋体" w:hAnsi="宋体"/>
              </w:rPr>
              <w:t>0.5</w:t>
            </w:r>
            <w:r>
              <w:rPr>
                <w:rFonts w:ascii="宋体" w:eastAsia="宋体" w:hAnsi="宋体" w:hint="eastAsia"/>
              </w:rPr>
              <w:t>%</w:t>
            </w:r>
          </w:p>
        </w:tc>
        <w:tc>
          <w:tcPr>
            <w:tcW w:w="2141" w:type="dxa"/>
            <w:vAlign w:val="center"/>
          </w:tcPr>
          <w:p w14:paraId="3A980298" w14:textId="77777777" w:rsidR="00BC32F8" w:rsidRDefault="00BC32F8">
            <w:pPr>
              <w:jc w:val="center"/>
              <w:rPr>
                <w:rFonts w:ascii="宋体" w:eastAsia="宋体" w:hAnsi="宋体"/>
              </w:rPr>
            </w:pPr>
          </w:p>
        </w:tc>
      </w:tr>
      <w:tr w:rsidR="00BC32F8" w14:paraId="551943B4" w14:textId="77777777">
        <w:trPr>
          <w:trHeight w:val="935"/>
        </w:trPr>
        <w:tc>
          <w:tcPr>
            <w:tcW w:w="988" w:type="dxa"/>
            <w:vMerge/>
            <w:vAlign w:val="center"/>
          </w:tcPr>
          <w:p w14:paraId="3AB0B84A" w14:textId="77777777" w:rsidR="00BC32F8" w:rsidRDefault="00BC32F8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33" w:type="dxa"/>
            <w:gridSpan w:val="2"/>
            <w:vAlign w:val="center"/>
          </w:tcPr>
          <w:p w14:paraId="51C2B72D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2218" w:type="dxa"/>
            <w:vAlign w:val="center"/>
          </w:tcPr>
          <w:p w14:paraId="2C13DC03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奖学金率</w:t>
            </w:r>
          </w:p>
        </w:tc>
        <w:tc>
          <w:tcPr>
            <w:tcW w:w="2141" w:type="dxa"/>
            <w:vAlign w:val="center"/>
          </w:tcPr>
          <w:p w14:paraId="3C7F050C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9</w:t>
            </w:r>
            <w:r>
              <w:rPr>
                <w:rFonts w:ascii="宋体" w:eastAsia="宋体" w:hAnsi="宋体"/>
              </w:rPr>
              <w:t>0.5</w:t>
            </w:r>
            <w:r>
              <w:rPr>
                <w:rFonts w:ascii="宋体" w:eastAsia="宋体" w:hAnsi="宋体" w:hint="eastAsia"/>
              </w:rPr>
              <w:t>%</w:t>
            </w:r>
          </w:p>
        </w:tc>
        <w:tc>
          <w:tcPr>
            <w:tcW w:w="2141" w:type="dxa"/>
            <w:vAlign w:val="center"/>
          </w:tcPr>
          <w:p w14:paraId="02C2200E" w14:textId="77777777" w:rsidR="00BC32F8" w:rsidRDefault="00BC32F8">
            <w:pPr>
              <w:jc w:val="center"/>
              <w:rPr>
                <w:rFonts w:ascii="宋体" w:eastAsia="宋体" w:hAnsi="宋体"/>
              </w:rPr>
            </w:pPr>
          </w:p>
        </w:tc>
      </w:tr>
      <w:tr w:rsidR="00BC32F8" w14:paraId="787CFE4E" w14:textId="77777777">
        <w:trPr>
          <w:trHeight w:val="935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14:paraId="2994B93C" w14:textId="77777777" w:rsidR="00BC32F8" w:rsidRDefault="00BC32F8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33" w:type="dxa"/>
            <w:gridSpan w:val="2"/>
            <w:vAlign w:val="center"/>
          </w:tcPr>
          <w:p w14:paraId="56FB4025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4</w:t>
            </w:r>
          </w:p>
        </w:tc>
        <w:tc>
          <w:tcPr>
            <w:tcW w:w="2218" w:type="dxa"/>
            <w:vAlign w:val="center"/>
          </w:tcPr>
          <w:p w14:paraId="2255FEFE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挂科率</w:t>
            </w:r>
          </w:p>
        </w:tc>
        <w:tc>
          <w:tcPr>
            <w:tcW w:w="2141" w:type="dxa"/>
            <w:vAlign w:val="center"/>
          </w:tcPr>
          <w:p w14:paraId="7A6A22BA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1.5</w:t>
            </w:r>
            <w:r>
              <w:rPr>
                <w:rFonts w:ascii="宋体" w:eastAsia="宋体" w:hAnsi="宋体" w:hint="eastAsia"/>
              </w:rPr>
              <w:t>%</w:t>
            </w:r>
          </w:p>
        </w:tc>
        <w:tc>
          <w:tcPr>
            <w:tcW w:w="2141" w:type="dxa"/>
            <w:vAlign w:val="center"/>
          </w:tcPr>
          <w:p w14:paraId="6EE9258C" w14:textId="77777777" w:rsidR="00BC32F8" w:rsidRDefault="00BC32F8">
            <w:pPr>
              <w:jc w:val="center"/>
              <w:rPr>
                <w:rFonts w:ascii="宋体" w:eastAsia="宋体" w:hAnsi="宋体"/>
              </w:rPr>
            </w:pPr>
          </w:p>
        </w:tc>
      </w:tr>
      <w:tr w:rsidR="00BC32F8" w14:paraId="6B571F61" w14:textId="77777777">
        <w:trPr>
          <w:trHeight w:val="782"/>
        </w:trPr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1A68626D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附加项</w:t>
            </w:r>
          </w:p>
        </w:tc>
        <w:tc>
          <w:tcPr>
            <w:tcW w:w="1033" w:type="dxa"/>
            <w:gridSpan w:val="2"/>
            <w:vAlign w:val="center"/>
          </w:tcPr>
          <w:p w14:paraId="517B9E82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2218" w:type="dxa"/>
            <w:vAlign w:val="center"/>
          </w:tcPr>
          <w:p w14:paraId="4531B6BF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加分项</w:t>
            </w:r>
          </w:p>
        </w:tc>
        <w:tc>
          <w:tcPr>
            <w:tcW w:w="2141" w:type="dxa"/>
            <w:vAlign w:val="center"/>
          </w:tcPr>
          <w:p w14:paraId="0A92CA55" w14:textId="77777777" w:rsidR="00BC32F8" w:rsidRDefault="000864A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1</w:t>
            </w:r>
            <w:r>
              <w:rPr>
                <w:rFonts w:ascii="宋体" w:eastAsia="宋体" w:hAnsi="宋体"/>
              </w:rPr>
              <w:t>.18</w:t>
            </w:r>
          </w:p>
        </w:tc>
        <w:tc>
          <w:tcPr>
            <w:tcW w:w="2141" w:type="dxa"/>
            <w:vAlign w:val="center"/>
          </w:tcPr>
          <w:p w14:paraId="1BE870CD" w14:textId="77777777" w:rsidR="00BC32F8" w:rsidRDefault="00BC32F8">
            <w:pPr>
              <w:jc w:val="center"/>
              <w:rPr>
                <w:rFonts w:ascii="宋体" w:eastAsia="宋体" w:hAnsi="宋体"/>
              </w:rPr>
            </w:pPr>
          </w:p>
        </w:tc>
      </w:tr>
    </w:tbl>
    <w:p w14:paraId="12E45EB5" w14:textId="77777777" w:rsidR="00BC32F8" w:rsidRDefault="00BC32F8">
      <w:pPr>
        <w:rPr>
          <w:rFonts w:ascii="宋体" w:eastAsia="宋体" w:hAnsi="宋体"/>
        </w:rPr>
      </w:pPr>
    </w:p>
    <w:sectPr w:rsidR="00BC32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52F8E"/>
    <w:multiLevelType w:val="multilevel"/>
    <w:tmpl w:val="10A52F8E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A57CBB"/>
    <w:multiLevelType w:val="multilevel"/>
    <w:tmpl w:val="21A57CBB"/>
    <w:lvl w:ilvl="0">
      <w:start w:val="1"/>
      <w:numFmt w:val="decimal"/>
      <w:lvlText w:val="%1."/>
      <w:lvlJc w:val="left"/>
      <w:pPr>
        <w:ind w:left="420" w:hanging="420"/>
      </w:pPr>
      <w:rPr>
        <w:lang w:eastAsia="zh-C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B561BB6"/>
    <w:multiLevelType w:val="multilevel"/>
    <w:tmpl w:val="3B561BB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iYTBkZjUxZDQwYTAzMjgyMDNiMTJlMzcyNWEyMjcifQ=="/>
  </w:docVars>
  <w:rsids>
    <w:rsidRoot w:val="00BE4700"/>
    <w:rsid w:val="00070F0E"/>
    <w:rsid w:val="000864A6"/>
    <w:rsid w:val="000B714C"/>
    <w:rsid w:val="000D7D83"/>
    <w:rsid w:val="000F087B"/>
    <w:rsid w:val="00112082"/>
    <w:rsid w:val="00120190"/>
    <w:rsid w:val="00134762"/>
    <w:rsid w:val="0017675E"/>
    <w:rsid w:val="0018691C"/>
    <w:rsid w:val="001A7995"/>
    <w:rsid w:val="001D3C86"/>
    <w:rsid w:val="001F6032"/>
    <w:rsid w:val="00204528"/>
    <w:rsid w:val="00213857"/>
    <w:rsid w:val="00216651"/>
    <w:rsid w:val="00223738"/>
    <w:rsid w:val="0023796F"/>
    <w:rsid w:val="00266166"/>
    <w:rsid w:val="002840CD"/>
    <w:rsid w:val="002A1AD4"/>
    <w:rsid w:val="002B0DA3"/>
    <w:rsid w:val="002C15BB"/>
    <w:rsid w:val="002C2BB2"/>
    <w:rsid w:val="002F3641"/>
    <w:rsid w:val="003111E2"/>
    <w:rsid w:val="003414AE"/>
    <w:rsid w:val="00352C77"/>
    <w:rsid w:val="00387362"/>
    <w:rsid w:val="003916E5"/>
    <w:rsid w:val="003C7947"/>
    <w:rsid w:val="003D0FEE"/>
    <w:rsid w:val="003E554C"/>
    <w:rsid w:val="003F07C9"/>
    <w:rsid w:val="003F7EE1"/>
    <w:rsid w:val="00470A20"/>
    <w:rsid w:val="00480A7D"/>
    <w:rsid w:val="004A6595"/>
    <w:rsid w:val="004D7A45"/>
    <w:rsid w:val="00516E1C"/>
    <w:rsid w:val="0052588D"/>
    <w:rsid w:val="00545AC4"/>
    <w:rsid w:val="00576249"/>
    <w:rsid w:val="005A0C5E"/>
    <w:rsid w:val="005B04CB"/>
    <w:rsid w:val="005B1B65"/>
    <w:rsid w:val="005D2D88"/>
    <w:rsid w:val="0060456F"/>
    <w:rsid w:val="00620664"/>
    <w:rsid w:val="0062074F"/>
    <w:rsid w:val="00635522"/>
    <w:rsid w:val="006650F6"/>
    <w:rsid w:val="00702FA5"/>
    <w:rsid w:val="00711922"/>
    <w:rsid w:val="00746F72"/>
    <w:rsid w:val="00783398"/>
    <w:rsid w:val="007F092A"/>
    <w:rsid w:val="008453F0"/>
    <w:rsid w:val="008F48BC"/>
    <w:rsid w:val="00921E7F"/>
    <w:rsid w:val="00935E2E"/>
    <w:rsid w:val="00962F7C"/>
    <w:rsid w:val="00981D38"/>
    <w:rsid w:val="00990335"/>
    <w:rsid w:val="00994C31"/>
    <w:rsid w:val="009E2D1A"/>
    <w:rsid w:val="00A10CE0"/>
    <w:rsid w:val="00A14875"/>
    <w:rsid w:val="00A507CF"/>
    <w:rsid w:val="00A87995"/>
    <w:rsid w:val="00A941AC"/>
    <w:rsid w:val="00AD45F8"/>
    <w:rsid w:val="00AD76BB"/>
    <w:rsid w:val="00AF63C9"/>
    <w:rsid w:val="00B15F91"/>
    <w:rsid w:val="00B22D06"/>
    <w:rsid w:val="00B31CD4"/>
    <w:rsid w:val="00B96E6A"/>
    <w:rsid w:val="00BC32F8"/>
    <w:rsid w:val="00BC37AE"/>
    <w:rsid w:val="00BE4700"/>
    <w:rsid w:val="00BF4718"/>
    <w:rsid w:val="00C249D9"/>
    <w:rsid w:val="00C379C9"/>
    <w:rsid w:val="00C508E3"/>
    <w:rsid w:val="00C55678"/>
    <w:rsid w:val="00C56B4C"/>
    <w:rsid w:val="00C92B81"/>
    <w:rsid w:val="00CF0BF2"/>
    <w:rsid w:val="00D71A4A"/>
    <w:rsid w:val="00DB407B"/>
    <w:rsid w:val="00E14003"/>
    <w:rsid w:val="00E7442D"/>
    <w:rsid w:val="00EB1BD1"/>
    <w:rsid w:val="00F53DD8"/>
    <w:rsid w:val="00F55444"/>
    <w:rsid w:val="00F70799"/>
    <w:rsid w:val="00F936CF"/>
    <w:rsid w:val="00FD5BDB"/>
    <w:rsid w:val="3CEC3AAE"/>
    <w:rsid w:val="48747AD6"/>
    <w:rsid w:val="5869381A"/>
    <w:rsid w:val="74A710CE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ED36E"/>
  <w15:docId w15:val="{EAEBBA11-F657-4543-9F2C-3E7F16E5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link w:val="30"/>
    <w:autoRedefine/>
    <w:uiPriority w:val="9"/>
    <w:unhideWhenUsed/>
    <w:qFormat/>
    <w:pPr>
      <w:keepNext/>
      <w:keepLines/>
      <w:spacing w:before="260" w:after="260" w:line="415" w:lineRule="auto"/>
      <w:outlineLvl w:val="2"/>
    </w:pPr>
    <w:rPr>
      <w:rFonts w:ascii="Calibri" w:eastAsia="宋体" w:hAnsi="Calibri" w:cs="宋体"/>
      <w:b/>
      <w:bCs/>
      <w:sz w:val="32"/>
      <w:szCs w:val="32"/>
    </w:rPr>
  </w:style>
  <w:style w:type="paragraph" w:styleId="4">
    <w:name w:val="heading 4"/>
    <w:basedOn w:val="a"/>
    <w:link w:val="40"/>
    <w:autoRedefine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autoRedefine/>
    <w:uiPriority w:val="9"/>
    <w:qFormat/>
    <w:rPr>
      <w:rFonts w:ascii="Calibri" w:eastAsia="宋体" w:hAnsi="Calibri" w:cs="宋体"/>
      <w:b/>
      <w:bCs/>
      <w:sz w:val="32"/>
      <w:szCs w:val="32"/>
    </w:rPr>
  </w:style>
  <w:style w:type="character" w:customStyle="1" w:styleId="40">
    <w:name w:val="标题 4 字符"/>
    <w:basedOn w:val="a0"/>
    <w:link w:val="4"/>
    <w:autoRedefine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UnresolvedMention">
    <w:name w:val="Unresolved Mention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许一凡</dc:creator>
  <cp:lastModifiedBy>Administrator</cp:lastModifiedBy>
  <cp:revision>10</cp:revision>
  <dcterms:created xsi:type="dcterms:W3CDTF">2023-03-28T05:45:00Z</dcterms:created>
  <dcterms:modified xsi:type="dcterms:W3CDTF">2026-04-17T09:39:00Z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78F93CC456F64C6882588DE5A9D0C32D_12</vt:lpwstr>
  </property>
  <property fmtid="{D5CDD505-2E9C-101B-9397-08002B2CF9AE}" pid="4" name="KSOTemplateDocerSaveRecord">
    <vt:lpwstr>eyJoZGlkIjoiMDE2NGQ0OTA4ZjFkZGY5YWRlMGUzNzI3MThjNzMyNTYiLCJ1c2VySWQiOiI1ODE1NDg5NzcifQ==</vt:lpwstr>
  </property>
</Properties>
</file>