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C76" w:rsidRPr="00646633" w:rsidRDefault="00376C76" w:rsidP="00376C76">
      <w:pPr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:rsidR="00376C76" w:rsidRPr="00B73A8E" w:rsidRDefault="00376C76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本人______</w:t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_______，在校学号________________，身份证号_______________________________，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D83280">
        <w:rPr>
          <w:rFonts w:ascii="仿宋_GB2312" w:eastAsia="仿宋_GB2312"/>
          <w:b/>
          <w:color w:val="000000"/>
          <w:sz w:val="28"/>
          <w:szCs w:val="28"/>
        </w:rPr>
        <w:t>3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，自愿申请西南交通大学202</w:t>
      </w:r>
      <w:r w:rsidR="00D83280">
        <w:rPr>
          <w:rFonts w:ascii="仿宋_GB2312" w:eastAsia="仿宋_GB2312"/>
          <w:color w:val="000000"/>
          <w:sz w:val="28"/>
          <w:szCs w:val="28"/>
        </w:rPr>
        <w:t>3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:rsidR="003C53AA" w:rsidRDefault="00646633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</w:t>
      </w:r>
      <w:proofErr w:type="gramStart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:rsidR="003C53AA" w:rsidRPr="003C53AA" w:rsidRDefault="00646633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proofErr w:type="gramStart"/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 w:rsidR="003C53AA">
        <w:rPr>
          <w:rFonts w:ascii="仿宋_GB2312" w:eastAsia="仿宋_GB2312"/>
          <w:color w:val="000000"/>
          <w:sz w:val="28"/>
          <w:szCs w:val="28"/>
        </w:rPr>
        <w:t>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</w:t>
      </w:r>
      <w:proofErr w:type="gramEnd"/>
      <w:r w:rsidR="003C53AA">
        <w:rPr>
          <w:rFonts w:ascii="仿宋_GB2312" w:eastAsia="仿宋_GB2312" w:hint="eastAsia"/>
          <w:color w:val="000000"/>
          <w:sz w:val="28"/>
          <w:szCs w:val="28"/>
        </w:rPr>
        <w:t>程</w:t>
      </w:r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:rsidR="00376C76" w:rsidRPr="00B73A8E" w:rsidRDefault="00646633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、被确定为具有202</w:t>
      </w:r>
      <w:r w:rsidR="00D83280">
        <w:rPr>
          <w:rFonts w:ascii="仿宋_GB2312" w:eastAsia="仿宋_GB2312"/>
          <w:color w:val="000000"/>
          <w:sz w:val="28"/>
          <w:szCs w:val="28"/>
        </w:rPr>
        <w:t>3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资格后（截止时间为20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D83280">
        <w:rPr>
          <w:rFonts w:ascii="仿宋_GB2312" w:eastAsia="仿宋_GB2312"/>
          <w:color w:val="000000"/>
          <w:sz w:val="28"/>
          <w:szCs w:val="28"/>
        </w:rPr>
        <w:t>2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630108">
        <w:rPr>
          <w:rFonts w:ascii="仿宋_GB2312" w:eastAsia="仿宋_GB2312"/>
          <w:color w:val="000000"/>
          <w:sz w:val="28"/>
          <w:szCs w:val="28"/>
        </w:rPr>
        <w:t>9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月</w:t>
      </w:r>
      <w:r w:rsidR="00630108">
        <w:rPr>
          <w:rFonts w:ascii="仿宋_GB2312" w:eastAsia="仿宋_GB2312"/>
          <w:color w:val="000000"/>
          <w:sz w:val="28"/>
          <w:szCs w:val="28"/>
        </w:rPr>
        <w:t>23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日），不放弃研究</w:t>
      </w:r>
      <w:bookmarkStart w:id="0" w:name="_GoBack"/>
      <w:bookmarkEnd w:id="0"/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D83280"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:rsidR="00376C76" w:rsidRPr="00B73A8E" w:rsidRDefault="00646633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、按照规定进行网上报名，到教育部指定地点确认报名信息，不再另行报名参加硕士研究生入学考试。</w:t>
      </w:r>
    </w:p>
    <w:p w:rsidR="00376C76" w:rsidRPr="00B73A8E" w:rsidRDefault="00646633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5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、本人承诺</w:t>
      </w:r>
      <w:proofErr w:type="gramStart"/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获得推免资格</w:t>
      </w:r>
      <w:proofErr w:type="gramEnd"/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后将积极联系推免生录取接收学校，将西南交通大学作为主要志愿意向。</w:t>
      </w:r>
    </w:p>
    <w:p w:rsidR="00376C76" w:rsidRPr="00B73A8E" w:rsidRDefault="00376C76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如违背以上承诺，或以各种原因放弃保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研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而造成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学校推免指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标作废，允许学校将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本承诺书寄承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诺人所去单位，并如实记载于个人档案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lastRenderedPageBreak/>
        <w:t>中，并愿意承担由此产生的一切后果。</w:t>
      </w:r>
    </w:p>
    <w:p w:rsidR="00376C76" w:rsidRPr="00B73A8E" w:rsidRDefault="00376C76" w:rsidP="00376C76">
      <w:pPr>
        <w:snapToGrid w:val="0"/>
        <w:spacing w:line="360" w:lineRule="auto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</w:p>
    <w:p w:rsidR="00376C76" w:rsidRPr="00B73A8E" w:rsidRDefault="00376C76" w:rsidP="00376C76">
      <w:pPr>
        <w:snapToGrid w:val="0"/>
        <w:spacing w:line="360" w:lineRule="auto"/>
        <w:ind w:firstLineChars="1600" w:firstLine="4480"/>
        <w:rPr>
          <w:rFonts w:ascii="仿宋_GB2312" w:eastAsia="仿宋_GB2312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:rsidR="00015FA0" w:rsidRDefault="00376C76" w:rsidP="00646633">
      <w:pPr>
        <w:snapToGrid w:val="0"/>
        <w:spacing w:line="360" w:lineRule="auto"/>
        <w:ind w:firstLineChars="1850" w:firstLine="5180"/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732" w:rsidRDefault="00C96732" w:rsidP="00630108">
      <w:r>
        <w:separator/>
      </w:r>
    </w:p>
  </w:endnote>
  <w:endnote w:type="continuationSeparator" w:id="0">
    <w:p w:rsidR="00C96732" w:rsidRDefault="00C96732" w:rsidP="0063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732" w:rsidRDefault="00C96732" w:rsidP="00630108">
      <w:r>
        <w:separator/>
      </w:r>
    </w:p>
  </w:footnote>
  <w:footnote w:type="continuationSeparator" w:id="0">
    <w:p w:rsidR="00C96732" w:rsidRDefault="00C96732" w:rsidP="00630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094A11"/>
    <w:rsid w:val="00376C76"/>
    <w:rsid w:val="003C53AA"/>
    <w:rsid w:val="00630108"/>
    <w:rsid w:val="00646633"/>
    <w:rsid w:val="0070181C"/>
    <w:rsid w:val="009367B7"/>
    <w:rsid w:val="00C96732"/>
    <w:rsid w:val="00D8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1D810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zhiling fan</cp:lastModifiedBy>
  <cp:revision>6</cp:revision>
  <dcterms:created xsi:type="dcterms:W3CDTF">2020-09-21T09:37:00Z</dcterms:created>
  <dcterms:modified xsi:type="dcterms:W3CDTF">2022-09-13T15:07:00Z</dcterms:modified>
</cp:coreProperties>
</file>