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BAAB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附件2</w:t>
      </w:r>
    </w:p>
    <w:p w14:paraId="49AB9B0A">
      <w:pPr>
        <w:pStyle w:val="2"/>
        <w:spacing w:line="560" w:lineRule="atLeast"/>
      </w:pPr>
      <w:r>
        <w:rPr>
          <w:rFonts w:hint="eastAsia" w:ascii="Times New Roman" w:hAnsi="Times New Roman" w:cs="Times New Roman"/>
          <w:szCs w:val="44"/>
        </w:rPr>
        <w:t>档 案 材 料 移 交 目 录</w:t>
      </w:r>
    </w:p>
    <w:tbl>
      <w:tblPr>
        <w:tblStyle w:val="5"/>
        <w:tblpPr w:leftFromText="180" w:rightFromText="180" w:vertAnchor="text" w:horzAnchor="page" w:tblpX="1238" w:tblpY="78"/>
        <w:tblOverlap w:val="never"/>
        <w:tblW w:w="9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255"/>
        <w:gridCol w:w="4945"/>
        <w:gridCol w:w="867"/>
        <w:gridCol w:w="866"/>
        <w:gridCol w:w="934"/>
      </w:tblGrid>
      <w:tr w14:paraId="352D2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5767B6C8">
            <w:pPr>
              <w:widowControl/>
              <w:spacing w:after="156" w:afterLines="50" w:line="560" w:lineRule="atLeas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255" w:type="dxa"/>
            <w:vAlign w:val="center"/>
          </w:tcPr>
          <w:p w14:paraId="40DC02EE">
            <w:pPr>
              <w:widowControl/>
              <w:spacing w:after="156" w:afterLines="50" w:line="560" w:lineRule="atLeas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档号</w:t>
            </w:r>
          </w:p>
        </w:tc>
        <w:tc>
          <w:tcPr>
            <w:tcW w:w="4945" w:type="dxa"/>
            <w:vAlign w:val="center"/>
          </w:tcPr>
          <w:p w14:paraId="536929FE">
            <w:pPr>
              <w:widowControl/>
              <w:spacing w:after="156" w:afterLines="50" w:line="560" w:lineRule="atLeas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档案材料名称</w:t>
            </w:r>
          </w:p>
        </w:tc>
        <w:tc>
          <w:tcPr>
            <w:tcW w:w="867" w:type="dxa"/>
            <w:vAlign w:val="center"/>
          </w:tcPr>
          <w:p w14:paraId="047CE4B2">
            <w:pPr>
              <w:widowControl/>
              <w:spacing w:after="156" w:afterLines="50" w:line="560" w:lineRule="atLeas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份数</w:t>
            </w:r>
          </w:p>
        </w:tc>
        <w:tc>
          <w:tcPr>
            <w:tcW w:w="866" w:type="dxa"/>
            <w:vAlign w:val="center"/>
          </w:tcPr>
          <w:p w14:paraId="465E37F6">
            <w:pPr>
              <w:widowControl/>
              <w:spacing w:after="156" w:afterLines="50" w:line="560" w:lineRule="atLeas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张数</w:t>
            </w:r>
          </w:p>
        </w:tc>
        <w:tc>
          <w:tcPr>
            <w:tcW w:w="934" w:type="dxa"/>
            <w:vAlign w:val="center"/>
          </w:tcPr>
          <w:p w14:paraId="2795B428">
            <w:pPr>
              <w:widowControl/>
              <w:spacing w:after="156" w:afterLines="50" w:line="560" w:lineRule="atLeas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 w14:paraId="7A68E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20A05AA6">
            <w:pPr>
              <w:spacing w:line="560" w:lineRule="atLeast"/>
              <w:jc w:val="center"/>
            </w:pPr>
          </w:p>
        </w:tc>
        <w:tc>
          <w:tcPr>
            <w:tcW w:w="1255" w:type="dxa"/>
            <w:vAlign w:val="center"/>
          </w:tcPr>
          <w:p w14:paraId="42C243E8">
            <w:pPr>
              <w:spacing w:line="560" w:lineRule="atLeast"/>
              <w:jc w:val="center"/>
            </w:pPr>
          </w:p>
        </w:tc>
        <w:tc>
          <w:tcPr>
            <w:tcW w:w="4945" w:type="dxa"/>
            <w:vAlign w:val="center"/>
          </w:tcPr>
          <w:p w14:paraId="31B3FE90">
            <w:pPr>
              <w:spacing w:line="560" w:lineRule="atLeast"/>
            </w:pPr>
          </w:p>
        </w:tc>
        <w:tc>
          <w:tcPr>
            <w:tcW w:w="867" w:type="dxa"/>
            <w:vAlign w:val="center"/>
          </w:tcPr>
          <w:p w14:paraId="6139A7A3">
            <w:pPr>
              <w:spacing w:line="560" w:lineRule="atLeast"/>
              <w:jc w:val="center"/>
            </w:pPr>
          </w:p>
        </w:tc>
        <w:tc>
          <w:tcPr>
            <w:tcW w:w="866" w:type="dxa"/>
            <w:vAlign w:val="center"/>
          </w:tcPr>
          <w:p w14:paraId="7BE1036F">
            <w:pPr>
              <w:spacing w:line="560" w:lineRule="atLeast"/>
              <w:jc w:val="center"/>
            </w:pPr>
          </w:p>
        </w:tc>
        <w:tc>
          <w:tcPr>
            <w:tcW w:w="934" w:type="dxa"/>
            <w:vAlign w:val="center"/>
          </w:tcPr>
          <w:p w14:paraId="024DB6C2">
            <w:pPr>
              <w:spacing w:line="560" w:lineRule="atLeast"/>
              <w:jc w:val="center"/>
            </w:pPr>
          </w:p>
        </w:tc>
      </w:tr>
      <w:tr w14:paraId="68666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256554A9">
            <w:pPr>
              <w:spacing w:line="560" w:lineRule="atLeast"/>
              <w:jc w:val="center"/>
            </w:pPr>
          </w:p>
        </w:tc>
        <w:tc>
          <w:tcPr>
            <w:tcW w:w="1255" w:type="dxa"/>
            <w:vAlign w:val="center"/>
          </w:tcPr>
          <w:p w14:paraId="3B6DA698">
            <w:pPr>
              <w:spacing w:line="560" w:lineRule="atLeast"/>
              <w:jc w:val="center"/>
            </w:pPr>
          </w:p>
        </w:tc>
        <w:tc>
          <w:tcPr>
            <w:tcW w:w="4945" w:type="dxa"/>
            <w:vAlign w:val="center"/>
          </w:tcPr>
          <w:p w14:paraId="789CEED4">
            <w:pPr>
              <w:spacing w:line="560" w:lineRule="atLeast"/>
            </w:pPr>
          </w:p>
        </w:tc>
        <w:tc>
          <w:tcPr>
            <w:tcW w:w="867" w:type="dxa"/>
            <w:vAlign w:val="center"/>
          </w:tcPr>
          <w:p w14:paraId="37834483">
            <w:pPr>
              <w:spacing w:line="560" w:lineRule="atLeast"/>
              <w:jc w:val="center"/>
            </w:pPr>
          </w:p>
        </w:tc>
        <w:tc>
          <w:tcPr>
            <w:tcW w:w="866" w:type="dxa"/>
            <w:vAlign w:val="center"/>
          </w:tcPr>
          <w:p w14:paraId="41E8150E">
            <w:pPr>
              <w:spacing w:line="560" w:lineRule="atLeast"/>
              <w:jc w:val="center"/>
            </w:pPr>
          </w:p>
        </w:tc>
        <w:tc>
          <w:tcPr>
            <w:tcW w:w="934" w:type="dxa"/>
            <w:vAlign w:val="center"/>
          </w:tcPr>
          <w:p w14:paraId="7F7C8E27">
            <w:pPr>
              <w:spacing w:line="560" w:lineRule="atLeast"/>
              <w:jc w:val="center"/>
            </w:pPr>
          </w:p>
        </w:tc>
      </w:tr>
      <w:tr w14:paraId="5C493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3B7FD173">
            <w:pPr>
              <w:spacing w:line="560" w:lineRule="atLeast"/>
              <w:jc w:val="center"/>
            </w:pPr>
          </w:p>
        </w:tc>
        <w:tc>
          <w:tcPr>
            <w:tcW w:w="1255" w:type="dxa"/>
            <w:vAlign w:val="center"/>
          </w:tcPr>
          <w:p w14:paraId="3193077D">
            <w:pPr>
              <w:spacing w:line="560" w:lineRule="atLeast"/>
              <w:jc w:val="center"/>
            </w:pPr>
          </w:p>
        </w:tc>
        <w:tc>
          <w:tcPr>
            <w:tcW w:w="4945" w:type="dxa"/>
            <w:vAlign w:val="center"/>
          </w:tcPr>
          <w:p w14:paraId="709310A9">
            <w:pPr>
              <w:spacing w:line="560" w:lineRule="atLeast"/>
            </w:pPr>
          </w:p>
        </w:tc>
        <w:tc>
          <w:tcPr>
            <w:tcW w:w="867" w:type="dxa"/>
            <w:vAlign w:val="center"/>
          </w:tcPr>
          <w:p w14:paraId="54F323D2">
            <w:pPr>
              <w:spacing w:line="560" w:lineRule="atLeast"/>
              <w:jc w:val="center"/>
            </w:pPr>
          </w:p>
        </w:tc>
        <w:tc>
          <w:tcPr>
            <w:tcW w:w="866" w:type="dxa"/>
            <w:vAlign w:val="center"/>
          </w:tcPr>
          <w:p w14:paraId="0EB21605">
            <w:pPr>
              <w:spacing w:line="560" w:lineRule="atLeast"/>
              <w:jc w:val="center"/>
            </w:pPr>
          </w:p>
        </w:tc>
        <w:tc>
          <w:tcPr>
            <w:tcW w:w="934" w:type="dxa"/>
            <w:vAlign w:val="center"/>
          </w:tcPr>
          <w:p w14:paraId="6103726A">
            <w:pPr>
              <w:spacing w:line="560" w:lineRule="atLeast"/>
              <w:jc w:val="center"/>
            </w:pPr>
          </w:p>
        </w:tc>
      </w:tr>
      <w:tr w14:paraId="5BE7A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00421420">
            <w:pPr>
              <w:spacing w:line="560" w:lineRule="atLeast"/>
              <w:jc w:val="center"/>
            </w:pPr>
          </w:p>
        </w:tc>
        <w:tc>
          <w:tcPr>
            <w:tcW w:w="1255" w:type="dxa"/>
            <w:vAlign w:val="center"/>
          </w:tcPr>
          <w:p w14:paraId="020ABD1C">
            <w:pPr>
              <w:spacing w:line="560" w:lineRule="atLeast"/>
              <w:jc w:val="center"/>
            </w:pPr>
          </w:p>
        </w:tc>
        <w:tc>
          <w:tcPr>
            <w:tcW w:w="4945" w:type="dxa"/>
            <w:vAlign w:val="center"/>
          </w:tcPr>
          <w:p w14:paraId="71059876">
            <w:pPr>
              <w:spacing w:line="560" w:lineRule="atLeast"/>
            </w:pPr>
          </w:p>
        </w:tc>
        <w:tc>
          <w:tcPr>
            <w:tcW w:w="867" w:type="dxa"/>
            <w:vAlign w:val="center"/>
          </w:tcPr>
          <w:p w14:paraId="7EB6E568">
            <w:pPr>
              <w:spacing w:line="560" w:lineRule="atLeast"/>
              <w:jc w:val="center"/>
            </w:pPr>
          </w:p>
        </w:tc>
        <w:tc>
          <w:tcPr>
            <w:tcW w:w="866" w:type="dxa"/>
            <w:vAlign w:val="center"/>
          </w:tcPr>
          <w:p w14:paraId="498BBF31">
            <w:pPr>
              <w:spacing w:line="560" w:lineRule="atLeast"/>
              <w:jc w:val="center"/>
            </w:pPr>
          </w:p>
        </w:tc>
        <w:tc>
          <w:tcPr>
            <w:tcW w:w="934" w:type="dxa"/>
            <w:vAlign w:val="center"/>
          </w:tcPr>
          <w:p w14:paraId="113290BF">
            <w:pPr>
              <w:spacing w:line="560" w:lineRule="atLeast"/>
              <w:jc w:val="center"/>
            </w:pPr>
          </w:p>
        </w:tc>
      </w:tr>
      <w:tr w14:paraId="5EF6C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6256D353">
            <w:pPr>
              <w:spacing w:line="560" w:lineRule="atLeast"/>
              <w:jc w:val="center"/>
            </w:pPr>
          </w:p>
        </w:tc>
        <w:tc>
          <w:tcPr>
            <w:tcW w:w="1255" w:type="dxa"/>
            <w:vAlign w:val="center"/>
          </w:tcPr>
          <w:p w14:paraId="37F5F843">
            <w:pPr>
              <w:spacing w:line="560" w:lineRule="atLeast"/>
              <w:jc w:val="center"/>
            </w:pPr>
          </w:p>
        </w:tc>
        <w:tc>
          <w:tcPr>
            <w:tcW w:w="4945" w:type="dxa"/>
            <w:vAlign w:val="center"/>
          </w:tcPr>
          <w:p w14:paraId="7241E566">
            <w:pPr>
              <w:spacing w:line="560" w:lineRule="atLeast"/>
            </w:pPr>
          </w:p>
        </w:tc>
        <w:tc>
          <w:tcPr>
            <w:tcW w:w="867" w:type="dxa"/>
            <w:vAlign w:val="center"/>
          </w:tcPr>
          <w:p w14:paraId="650A69B2">
            <w:pPr>
              <w:spacing w:line="560" w:lineRule="atLeast"/>
              <w:jc w:val="center"/>
            </w:pPr>
          </w:p>
        </w:tc>
        <w:tc>
          <w:tcPr>
            <w:tcW w:w="866" w:type="dxa"/>
            <w:vAlign w:val="center"/>
          </w:tcPr>
          <w:p w14:paraId="5B85C461">
            <w:pPr>
              <w:spacing w:line="560" w:lineRule="atLeast"/>
              <w:jc w:val="center"/>
            </w:pPr>
          </w:p>
        </w:tc>
        <w:tc>
          <w:tcPr>
            <w:tcW w:w="934" w:type="dxa"/>
            <w:vAlign w:val="center"/>
          </w:tcPr>
          <w:p w14:paraId="35CB9A9A">
            <w:pPr>
              <w:spacing w:line="560" w:lineRule="atLeast"/>
              <w:jc w:val="center"/>
            </w:pPr>
          </w:p>
        </w:tc>
      </w:tr>
      <w:tr w14:paraId="3400D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3C116070">
            <w:pPr>
              <w:spacing w:line="560" w:lineRule="atLeast"/>
              <w:jc w:val="center"/>
            </w:pPr>
          </w:p>
        </w:tc>
        <w:tc>
          <w:tcPr>
            <w:tcW w:w="1255" w:type="dxa"/>
            <w:vAlign w:val="center"/>
          </w:tcPr>
          <w:p w14:paraId="01AD8886">
            <w:pPr>
              <w:spacing w:line="560" w:lineRule="atLeast"/>
              <w:jc w:val="center"/>
            </w:pPr>
          </w:p>
        </w:tc>
        <w:tc>
          <w:tcPr>
            <w:tcW w:w="4945" w:type="dxa"/>
            <w:vAlign w:val="center"/>
          </w:tcPr>
          <w:p w14:paraId="795B3C5E">
            <w:pPr>
              <w:spacing w:line="560" w:lineRule="atLeast"/>
            </w:pPr>
          </w:p>
        </w:tc>
        <w:tc>
          <w:tcPr>
            <w:tcW w:w="867" w:type="dxa"/>
            <w:vAlign w:val="center"/>
          </w:tcPr>
          <w:p w14:paraId="3C27CB20">
            <w:pPr>
              <w:spacing w:line="560" w:lineRule="atLeast"/>
              <w:jc w:val="center"/>
            </w:pPr>
          </w:p>
        </w:tc>
        <w:tc>
          <w:tcPr>
            <w:tcW w:w="866" w:type="dxa"/>
            <w:vAlign w:val="center"/>
          </w:tcPr>
          <w:p w14:paraId="5DA86776">
            <w:pPr>
              <w:spacing w:line="560" w:lineRule="atLeast"/>
              <w:jc w:val="center"/>
            </w:pPr>
          </w:p>
        </w:tc>
        <w:tc>
          <w:tcPr>
            <w:tcW w:w="934" w:type="dxa"/>
            <w:vAlign w:val="center"/>
          </w:tcPr>
          <w:p w14:paraId="2095F5BB">
            <w:pPr>
              <w:spacing w:line="560" w:lineRule="atLeast"/>
              <w:jc w:val="center"/>
            </w:pPr>
          </w:p>
        </w:tc>
      </w:tr>
      <w:tr w14:paraId="28B2F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1EF5B20A">
            <w:pPr>
              <w:spacing w:line="560" w:lineRule="atLeast"/>
              <w:jc w:val="center"/>
            </w:pPr>
          </w:p>
        </w:tc>
        <w:tc>
          <w:tcPr>
            <w:tcW w:w="1255" w:type="dxa"/>
            <w:vAlign w:val="center"/>
          </w:tcPr>
          <w:p w14:paraId="52BBDB9C">
            <w:pPr>
              <w:spacing w:line="560" w:lineRule="atLeast"/>
              <w:jc w:val="center"/>
            </w:pPr>
          </w:p>
        </w:tc>
        <w:tc>
          <w:tcPr>
            <w:tcW w:w="4945" w:type="dxa"/>
            <w:vAlign w:val="center"/>
          </w:tcPr>
          <w:p w14:paraId="0BE4CF6F">
            <w:pPr>
              <w:spacing w:line="560" w:lineRule="atLeast"/>
            </w:pPr>
          </w:p>
        </w:tc>
        <w:tc>
          <w:tcPr>
            <w:tcW w:w="867" w:type="dxa"/>
            <w:vAlign w:val="center"/>
          </w:tcPr>
          <w:p w14:paraId="63F68E0B">
            <w:pPr>
              <w:spacing w:line="560" w:lineRule="atLeast"/>
              <w:jc w:val="center"/>
            </w:pPr>
          </w:p>
        </w:tc>
        <w:tc>
          <w:tcPr>
            <w:tcW w:w="866" w:type="dxa"/>
            <w:vAlign w:val="center"/>
          </w:tcPr>
          <w:p w14:paraId="04B42918">
            <w:pPr>
              <w:spacing w:line="560" w:lineRule="atLeast"/>
              <w:jc w:val="center"/>
            </w:pPr>
          </w:p>
        </w:tc>
        <w:tc>
          <w:tcPr>
            <w:tcW w:w="934" w:type="dxa"/>
            <w:vAlign w:val="center"/>
          </w:tcPr>
          <w:p w14:paraId="0E99432E">
            <w:pPr>
              <w:spacing w:line="560" w:lineRule="atLeast"/>
              <w:jc w:val="center"/>
            </w:pPr>
          </w:p>
        </w:tc>
      </w:tr>
      <w:tr w14:paraId="5D5E5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75BF5CE3">
            <w:pPr>
              <w:spacing w:line="560" w:lineRule="atLeast"/>
              <w:jc w:val="center"/>
            </w:pPr>
          </w:p>
        </w:tc>
        <w:tc>
          <w:tcPr>
            <w:tcW w:w="1255" w:type="dxa"/>
            <w:vAlign w:val="center"/>
          </w:tcPr>
          <w:p w14:paraId="495B723E">
            <w:pPr>
              <w:spacing w:line="560" w:lineRule="atLeast"/>
              <w:jc w:val="center"/>
            </w:pPr>
          </w:p>
        </w:tc>
        <w:tc>
          <w:tcPr>
            <w:tcW w:w="4945" w:type="dxa"/>
            <w:vAlign w:val="center"/>
          </w:tcPr>
          <w:p w14:paraId="543A7F14">
            <w:pPr>
              <w:spacing w:line="560" w:lineRule="atLeast"/>
            </w:pPr>
          </w:p>
        </w:tc>
        <w:tc>
          <w:tcPr>
            <w:tcW w:w="867" w:type="dxa"/>
            <w:vAlign w:val="center"/>
          </w:tcPr>
          <w:p w14:paraId="6329F1D6">
            <w:pPr>
              <w:spacing w:line="560" w:lineRule="atLeast"/>
              <w:jc w:val="center"/>
            </w:pPr>
          </w:p>
        </w:tc>
        <w:tc>
          <w:tcPr>
            <w:tcW w:w="866" w:type="dxa"/>
            <w:vAlign w:val="center"/>
          </w:tcPr>
          <w:p w14:paraId="5B2F9B32">
            <w:pPr>
              <w:spacing w:line="560" w:lineRule="atLeast"/>
              <w:jc w:val="center"/>
            </w:pPr>
          </w:p>
        </w:tc>
        <w:tc>
          <w:tcPr>
            <w:tcW w:w="934" w:type="dxa"/>
            <w:vAlign w:val="center"/>
          </w:tcPr>
          <w:p w14:paraId="4C61C20D">
            <w:pPr>
              <w:spacing w:line="560" w:lineRule="atLeast"/>
              <w:jc w:val="center"/>
            </w:pPr>
          </w:p>
        </w:tc>
      </w:tr>
      <w:tr w14:paraId="65B6B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06D6BC31">
            <w:pPr>
              <w:spacing w:line="560" w:lineRule="atLeast"/>
              <w:jc w:val="center"/>
            </w:pPr>
          </w:p>
        </w:tc>
        <w:tc>
          <w:tcPr>
            <w:tcW w:w="1255" w:type="dxa"/>
            <w:vAlign w:val="center"/>
          </w:tcPr>
          <w:p w14:paraId="76FE5FD1">
            <w:pPr>
              <w:spacing w:line="560" w:lineRule="atLeast"/>
              <w:jc w:val="center"/>
            </w:pPr>
          </w:p>
        </w:tc>
        <w:tc>
          <w:tcPr>
            <w:tcW w:w="4945" w:type="dxa"/>
            <w:vAlign w:val="center"/>
          </w:tcPr>
          <w:p w14:paraId="17AEC1B9">
            <w:pPr>
              <w:spacing w:line="560" w:lineRule="atLeast"/>
            </w:pPr>
          </w:p>
        </w:tc>
        <w:tc>
          <w:tcPr>
            <w:tcW w:w="867" w:type="dxa"/>
            <w:vAlign w:val="center"/>
          </w:tcPr>
          <w:p w14:paraId="264AA628">
            <w:pPr>
              <w:spacing w:line="560" w:lineRule="atLeast"/>
              <w:jc w:val="center"/>
            </w:pPr>
          </w:p>
        </w:tc>
        <w:tc>
          <w:tcPr>
            <w:tcW w:w="866" w:type="dxa"/>
            <w:vAlign w:val="center"/>
          </w:tcPr>
          <w:p w14:paraId="18D51F1B">
            <w:pPr>
              <w:spacing w:line="560" w:lineRule="atLeast"/>
              <w:jc w:val="center"/>
            </w:pPr>
          </w:p>
        </w:tc>
        <w:tc>
          <w:tcPr>
            <w:tcW w:w="934" w:type="dxa"/>
            <w:vAlign w:val="center"/>
          </w:tcPr>
          <w:p w14:paraId="431708BA">
            <w:pPr>
              <w:spacing w:line="560" w:lineRule="atLeast"/>
              <w:jc w:val="center"/>
            </w:pPr>
          </w:p>
        </w:tc>
      </w:tr>
      <w:tr w14:paraId="5B06F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2CB3CFCA">
            <w:pPr>
              <w:spacing w:line="560" w:lineRule="atLeast"/>
              <w:jc w:val="center"/>
            </w:pPr>
          </w:p>
        </w:tc>
        <w:tc>
          <w:tcPr>
            <w:tcW w:w="1255" w:type="dxa"/>
            <w:vAlign w:val="center"/>
          </w:tcPr>
          <w:p w14:paraId="09374078">
            <w:pPr>
              <w:spacing w:line="560" w:lineRule="atLeast"/>
              <w:jc w:val="center"/>
            </w:pPr>
          </w:p>
        </w:tc>
        <w:tc>
          <w:tcPr>
            <w:tcW w:w="4945" w:type="dxa"/>
            <w:vAlign w:val="center"/>
          </w:tcPr>
          <w:p w14:paraId="27B0E508">
            <w:pPr>
              <w:spacing w:line="560" w:lineRule="atLeast"/>
            </w:pPr>
          </w:p>
        </w:tc>
        <w:tc>
          <w:tcPr>
            <w:tcW w:w="867" w:type="dxa"/>
            <w:vAlign w:val="center"/>
          </w:tcPr>
          <w:p w14:paraId="484F288A">
            <w:pPr>
              <w:spacing w:line="560" w:lineRule="atLeast"/>
              <w:jc w:val="center"/>
            </w:pPr>
          </w:p>
        </w:tc>
        <w:tc>
          <w:tcPr>
            <w:tcW w:w="866" w:type="dxa"/>
            <w:vAlign w:val="center"/>
          </w:tcPr>
          <w:p w14:paraId="1FD31EA9">
            <w:pPr>
              <w:spacing w:line="560" w:lineRule="atLeast"/>
              <w:jc w:val="center"/>
            </w:pPr>
          </w:p>
        </w:tc>
        <w:tc>
          <w:tcPr>
            <w:tcW w:w="934" w:type="dxa"/>
            <w:vAlign w:val="center"/>
          </w:tcPr>
          <w:p w14:paraId="014BFBC9">
            <w:pPr>
              <w:spacing w:line="560" w:lineRule="atLeast"/>
              <w:jc w:val="center"/>
            </w:pPr>
          </w:p>
        </w:tc>
      </w:tr>
    </w:tbl>
    <w:p w14:paraId="366F7B35">
      <w:pPr>
        <w:widowControl/>
        <w:spacing w:line="560" w:lineRule="atLeast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移  交  单  位（公章）：               接  收  单  位（公章）：</w:t>
      </w:r>
    </w:p>
    <w:p w14:paraId="6DD677C5">
      <w:pPr>
        <w:widowControl/>
        <w:spacing w:after="156" w:afterLines="50" w:line="560" w:lineRule="atLeast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移交单位负责人（签章）：               接收单位负责人（签章）：    </w:t>
      </w:r>
    </w:p>
    <w:p w14:paraId="57BDA066">
      <w:pPr>
        <w:widowControl/>
        <w:spacing w:after="156" w:afterLines="50" w:line="560" w:lineRule="atLeast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移 交 经 手 人（签章）：               接 收 经 手 人（签章）：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</w:t>
      </w:r>
    </w:p>
    <w:p w14:paraId="20BF4F2F">
      <w:pPr>
        <w:widowControl/>
        <w:spacing w:line="560" w:lineRule="atLeas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交  接  日  期：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 年      月      日 </w:t>
      </w:r>
    </w:p>
    <w:p w14:paraId="664D87A7">
      <w:pPr>
        <w:widowControl/>
        <w:spacing w:line="560" w:lineRule="atLeas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</w:p>
    <w:p w14:paraId="6D1BA689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34E23">
    <w:pPr>
      <w:pStyle w:val="3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4823460</wp:posOffset>
              </wp:positionH>
              <wp:positionV relativeFrom="paragraph">
                <wp:posOffset>-361315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11C4A9">
                          <w:pPr>
                            <w:pStyle w:val="3"/>
                            <w:ind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9.8pt;margin-top:-28.4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CeTjhdoAAAAMAQAADwAAAAAAAAABACAAAAAiAAAAZHJzL2Rvd25yZXYueG1sUEsB&#10;AhQAFAAAAAgAh07iQBcMibgsAgAAVQQAAA4AAAAAAAAAAQAgAAAAKQ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11C4A9">
                    <w:pPr>
                      <w:pStyle w:val="3"/>
                      <w:ind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A6B300D">
    <w:pPr>
      <w:pStyle w:val="3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945DE">
    <w:pPr>
      <w:pStyle w:val="4"/>
      <w:pBdr>
        <w:bottom w:val="none" w:color="auto" w:sz="0" w:space="1"/>
      </w:pBdr>
      <w:ind w:firstLine="0" w:firstLineChars="0"/>
      <w:jc w:val="both"/>
      <w:rPr>
        <w:color w:val="0000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23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kern w:val="2"/>
      <w:sz w:val="21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2025-05-09T03:33:00Z</dcterms:created>
  <dc:creator>admin</dc:creator>
  <cp:lastModifiedBy>梁喻嘉(2019010406)</cp:lastModifiedBy>
  <dcterms:modified xsi:type="dcterms:W3CDTF">2025-05-09T03:33:25Z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eyJoZGlkIjoiNDhjYzYyZjU3OWQ1NjlhMmZkNDAwZmJjNDU2MDczOTgiLCJ1c2VySWQiOiIzNTgwOTY2MDQifQ==</vt:lpwstr>
  </property>
  <property fmtid="{D5CDD505-2E9C-101B-9397-08002B2CF9AE}" pid="4" name="ICV">
    <vt:lpwstr>AB90AD5F3C1A469B9554ED3C5BBC3443_12</vt:lpwstr>
  </property>
</Properties>
</file>