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D9676">
      <w:pPr>
        <w:jc w:val="center"/>
        <w:rPr>
          <w:sz w:val="30"/>
          <w:szCs w:val="30"/>
        </w:rPr>
      </w:pPr>
      <w:r>
        <w:rPr>
          <w:rFonts w:hint="eastAsia" w:cs="Tahoma"/>
          <w:sz w:val="30"/>
          <w:szCs w:val="30"/>
          <w:lang w:val="en-US" w:eastAsia="zh-CN"/>
        </w:rPr>
        <w:t>第四届极限飞盘</w:t>
      </w:r>
      <w:r>
        <w:rPr>
          <w:rFonts w:hint="eastAsia" w:cs="Tahoma"/>
          <w:sz w:val="30"/>
          <w:szCs w:val="30"/>
        </w:rPr>
        <w:t>比赛</w:t>
      </w:r>
      <w:r>
        <w:rPr>
          <w:rFonts w:hint="eastAsia"/>
          <w:sz w:val="30"/>
          <w:szCs w:val="30"/>
        </w:rPr>
        <w:t>竞赛规程</w:t>
      </w:r>
    </w:p>
    <w:p w14:paraId="47FDDDDC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主办单位</w:t>
      </w:r>
    </w:p>
    <w:p w14:paraId="0D38846A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西南交通大学体育</w:t>
      </w:r>
      <w:r>
        <w:rPr>
          <w:rFonts w:hint="eastAsia"/>
          <w:sz w:val="30"/>
          <w:szCs w:val="30"/>
          <w:lang w:eastAsia="zh-CN"/>
        </w:rPr>
        <w:t>学院</w:t>
      </w:r>
    </w:p>
    <w:p w14:paraId="78C9DB5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协办单位</w:t>
      </w:r>
    </w:p>
    <w:p w14:paraId="54EAFBEA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西南交通大学学生工作部</w:t>
      </w:r>
    </w:p>
    <w:p w14:paraId="6C2B0CBC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共青团西南交通大学委员会</w:t>
      </w:r>
    </w:p>
    <w:p w14:paraId="2BC9D624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default" w:eastAsia="微软雅黑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后勤保障部</w:t>
      </w:r>
    </w:p>
    <w:p w14:paraId="633ECE6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承办</w:t>
      </w:r>
      <w:r>
        <w:rPr>
          <w:rFonts w:hint="eastAsia"/>
          <w:sz w:val="30"/>
          <w:szCs w:val="30"/>
          <w:lang w:eastAsia="zh-CN"/>
        </w:rPr>
        <w:t>协会</w:t>
      </w:r>
    </w:p>
    <w:p w14:paraId="5BAB90A4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西南交通大学极限飞盘协会</w:t>
      </w:r>
    </w:p>
    <w:p w14:paraId="4AD02BD9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竞赛时间与地点</w:t>
      </w:r>
      <w:r>
        <w:rPr>
          <w:rFonts w:hint="eastAsia"/>
          <w:sz w:val="30"/>
          <w:szCs w:val="30"/>
          <w:lang w:val="en-US" w:eastAsia="zh-CN"/>
        </w:rPr>
        <w:t>（暂定以下时间，若遇⽐赛冲突或⾬天时间另⾏通知）</w:t>
      </w:r>
    </w:p>
    <w:p w14:paraId="4E38A531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四月十八号 北区体育场</w:t>
      </w:r>
    </w:p>
    <w:p w14:paraId="2E9FC89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参赛人员</w:t>
      </w:r>
    </w:p>
    <w:p w14:paraId="4E9D0EF1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⻄南交通⼤学有正式学籍的全⽇制本科⽣和研究⽣</w:t>
      </w:r>
    </w:p>
    <w:p w14:paraId="08518981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竞赛项目</w:t>
      </w:r>
    </w:p>
    <w:p w14:paraId="60F3F6DE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团体飞盘比赛</w:t>
      </w:r>
    </w:p>
    <w:p w14:paraId="2C0F873A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比赛规则如下：</w:t>
      </w:r>
    </w:p>
    <w:p w14:paraId="24DE9C8B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极限飞盘比赛分为两队进行竞技，以飞盘传递为竞技内容，比赛以9分为一 局。</w:t>
      </w:r>
    </w:p>
    <w:p w14:paraId="27329203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极限飞盘是一种在大型的长方形草地上进行的两队间7V7的比赛。在场地的两端 都划有长线，长线外侧的地方叫得分区，这个区域就是得分区域。当进攻方队员在得分区域接到飞盘（或者跑动中）时就算得分。</w:t>
      </w:r>
    </w:p>
    <w:p w14:paraId="17AE61D8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极限飞盘比赛是一种不允许身体接触，男女混合的比赛（双方队伍男女数量对等）。每个队在场上都至多有七名队员，比赛开始的时候，队员都站在得分线后，一个队防守，另一个队进攻。</w:t>
      </w:r>
    </w:p>
    <w:p w14:paraId="45269305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比赛时，防守队员尝试阻止进攻队员接住飞盘与传出飞盘。在得分前，攻防转换可 以一直进行。一旦得分，整个过程重新开始，两队站在得分区的端线处，刚刚得分的一 方把盘掷向另外一方。</w:t>
      </w:r>
    </w:p>
    <w:p w14:paraId="12FC2A7F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竞赛办法</w:t>
      </w:r>
    </w:p>
    <w:p w14:paraId="1D5D623D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1、⽐赛以学院部⻔为单位参赛，全校各级单位均可报名参赛。</w:t>
      </w:r>
    </w:p>
    <w:p w14:paraId="3B1311EE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2、对于单个院系人数不足的情况，可以组成两学院联队。</w:t>
      </w:r>
    </w:p>
    <w:p w14:paraId="3C2D51DB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3、不限制单个学院报名队伍数量。</w:t>
      </w:r>
    </w:p>
    <w:p w14:paraId="300ED17A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4、每队额定六人，每队至少两名女生。</w:t>
      </w:r>
    </w:p>
    <w:p w14:paraId="1F0EB6A5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5、参赛队伍共计12队 每队至少7人 至多12人。</w:t>
      </w:r>
    </w:p>
    <w:p w14:paraId="3DBE0490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注：具体比赛人数可由两方商议决定，可以是6V6 5V5，但一队不可同时上场超过七 人。</w:t>
      </w:r>
    </w:p>
    <w:p w14:paraId="65AD48D5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录取名次及计分方法</w:t>
      </w:r>
    </w:p>
    <w:p w14:paraId="23F61465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1、12队分为4组，每组3队，小组赛决出前八名后进行淘汰赛决出最后名次。</w:t>
      </w:r>
    </w:p>
    <w:p w14:paraId="2FD490CF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2、比赛12队取前八名， 前八名队伍颁发证书。</w:t>
      </w:r>
    </w:p>
    <w:p w14:paraId="23318175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3、全部参赛选手与助理裁判、场地协助人员均可报名相关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第二课堂，获得 2 个第二课堂学时与裁判费。</w:t>
      </w:r>
    </w:p>
    <w:p w14:paraId="5697EBAA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报名办法</w:t>
      </w:r>
    </w:p>
    <w:p w14:paraId="17739B98">
      <w:pPr>
        <w:widowControl w:val="0"/>
        <w:numPr>
          <w:ilvl w:val="0"/>
          <w:numId w:val="2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报名时间：2026年3月22日-4月12日；</w:t>
      </w:r>
    </w:p>
    <w:p w14:paraId="098B23FA">
      <w:pPr>
        <w:widowControl w:val="0"/>
        <w:numPr>
          <w:ilvl w:val="0"/>
          <w:numId w:val="2"/>
        </w:numPr>
        <w:adjustRightInd/>
        <w:snapToGrid/>
        <w:spacing w:after="0"/>
        <w:ind w:left="0" w:leftChars="0"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报名途径：请加入QQ群：1093331621，内含报名表与赛事文件。</w:t>
      </w:r>
    </w:p>
    <w:p w14:paraId="78FB5909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3、报名联系人：陈柯屹，联系方式QQ：2919975079 报名表请将文件名与邮件主题改为“学院+队长姓名”的格式并发送至 2919975079@qq.com。</w:t>
      </w:r>
    </w:p>
    <w:p w14:paraId="6377335C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注意事项</w:t>
      </w:r>
    </w:p>
    <w:p w14:paraId="43AE3D57">
      <w:pPr>
        <w:widowControl w:val="0"/>
        <w:numPr>
          <w:ilvl w:val="0"/>
          <w:numId w:val="3"/>
        </w:numPr>
        <w:adjustRightInd/>
        <w:snapToGrid/>
        <w:spacing w:after="0"/>
        <w:ind w:firstLine="600" w:firstLineChars="20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所有参赛运动员须身体健康状况良好，适合参加⽐赛，中途如出现身体 不适或受伤请及时提出需要休息，联系主办方进行赛程调整。</w:t>
      </w:r>
    </w:p>
    <w:p w14:paraId="28B2C440">
      <w:pPr>
        <w:widowControl w:val="0"/>
        <w:numPr>
          <w:ilvl w:val="0"/>
          <w:numId w:val="0"/>
        </w:numPr>
        <w:adjustRightInd/>
        <w:snapToGrid/>
        <w:spacing w:after="0"/>
        <w:ind w:firstLine="600" w:firstLineChars="200"/>
        <w:jc w:val="both"/>
      </w:pPr>
      <w:r>
        <w:rPr>
          <w:rFonts w:hint="eastAsia"/>
          <w:sz w:val="30"/>
          <w:szCs w:val="30"/>
          <w:lang w:val="en-US" w:eastAsia="zh-CN"/>
        </w:rPr>
        <w:t>2、各队在⽐赛中要注意人身安全和贵重物品管理。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F11F43"/>
    <w:multiLevelType w:val="singleLevel"/>
    <w:tmpl w:val="3CF11F4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9E8735F"/>
    <w:multiLevelType w:val="singleLevel"/>
    <w:tmpl w:val="59E8735F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77979AE8"/>
    <w:multiLevelType w:val="singleLevel"/>
    <w:tmpl w:val="77979AE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YWZiMWM0N2UwNzdiMjBjZTY0ZDQzYTczYzA0NzQifQ=="/>
  </w:docVars>
  <w:rsids>
    <w:rsidRoot w:val="00D31D50"/>
    <w:rsid w:val="00323B43"/>
    <w:rsid w:val="003D37D8"/>
    <w:rsid w:val="00426133"/>
    <w:rsid w:val="004358AB"/>
    <w:rsid w:val="00461AE5"/>
    <w:rsid w:val="008B7726"/>
    <w:rsid w:val="00D31D50"/>
    <w:rsid w:val="00EA03EC"/>
    <w:rsid w:val="0B0F15FF"/>
    <w:rsid w:val="1E8437CA"/>
    <w:rsid w:val="2F3D4279"/>
    <w:rsid w:val="4BCD2420"/>
    <w:rsid w:val="77E45F84"/>
    <w:rsid w:val="7C5A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894</Words>
  <Characters>946</Characters>
  <Lines>1</Lines>
  <Paragraphs>1</Paragraphs>
  <TotalTime>17</TotalTime>
  <ScaleCrop>false</ScaleCrop>
  <LinksUpToDate>false</LinksUpToDate>
  <CharactersWithSpaces>961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Mr all Sunday</cp:lastModifiedBy>
  <dcterms:modified xsi:type="dcterms:W3CDTF">2026-03-18T15:41:05Z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24349E03788C45A9AC8C65B61BC857BB_13</vt:lpwstr>
  </property>
  <property fmtid="{D5CDD505-2E9C-101B-9397-08002B2CF9AE}" pid="4" name="KSOTemplateDocerSaveRecord">
    <vt:lpwstr>eyJoZGlkIjoiNjAxYTRmMDU0N2NkZTM5MmRhMGQzNzBmNmUwMjRjZDUiLCJ1c2VySWQiOiI4MjUwMTk4ODYifQ==</vt:lpwstr>
  </property>
</Properties>
</file>