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0DA1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1257300" cy="1217930"/>
            <wp:effectExtent l="0" t="0" r="0" b="1270"/>
            <wp:docPr id="1" name="图片 1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05"/>
                    <a:stretch>
                      <a:fillRect/>
                    </a:stretch>
                  </pic:blipFill>
                  <pic:spPr>
                    <a:xfrm>
                      <a:off x="0" y="0"/>
                      <a:ext cx="1258698" cy="1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AAEE7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3133725" cy="716915"/>
            <wp:effectExtent l="0" t="0" r="0" b="6350"/>
            <wp:docPr id="2" name="图片 2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7" t="13495" b="36083"/>
                    <a:stretch>
                      <a:fillRect/>
                    </a:stretch>
                  </pic:blipFill>
                  <pic:spPr>
                    <a:xfrm>
                      <a:off x="0" y="0"/>
                      <a:ext cx="3150265" cy="7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4D6D2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0D1F65B">
      <w:pPr>
        <w:shd w:val="clear" w:color="auto" w:fill="FFFFFF"/>
        <w:adjustRightInd w:val="0"/>
        <w:jc w:val="center"/>
        <w:outlineLvl w:val="0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hint="eastAsia" w:ascii="方正小标宋简体" w:hAnsi="华文中宋" w:eastAsia="方正小标宋简体"/>
          <w:b/>
          <w:sz w:val="48"/>
          <w:szCs w:val="48"/>
          <w:lang w:val="en-US" w:eastAsia="zh-CN"/>
        </w:rPr>
        <w:t>10</w:t>
      </w:r>
      <w:r>
        <w:rPr>
          <w:rFonts w:hint="eastAsia" w:ascii="方正小标宋简体" w:hAnsi="华文中宋" w:eastAsia="方正小标宋简体"/>
          <w:b/>
          <w:sz w:val="48"/>
          <w:szCs w:val="48"/>
        </w:rPr>
        <w:t>月主题党日</w:t>
      </w:r>
    </w:p>
    <w:p w14:paraId="61E4C025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FAC4966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学</w:t>
      </w:r>
    </w:p>
    <w:p w14:paraId="2F888E7F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习</w:t>
      </w:r>
    </w:p>
    <w:p w14:paraId="24CF59B5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材</w:t>
      </w:r>
    </w:p>
    <w:p w14:paraId="41B137BD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料</w:t>
      </w:r>
    </w:p>
    <w:p w14:paraId="0B98AA43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</w:p>
    <w:p w14:paraId="01E32B15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</w:p>
    <w:p w14:paraId="46B43656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  <w:r>
        <w:rPr>
          <w:rFonts w:hint="eastAsia" w:ascii="黑体" w:hAnsi="黑体" w:eastAsia="黑体"/>
          <w:sz w:val="40"/>
          <w:szCs w:val="44"/>
        </w:rPr>
        <w:t>党委组织部编</w:t>
      </w:r>
    </w:p>
    <w:p w14:paraId="6819CEBB">
      <w:pPr>
        <w:adjustRightInd w:val="0"/>
        <w:jc w:val="center"/>
        <w:rPr>
          <w:rFonts w:hint="eastAsia" w:ascii="方正小标宋简体" w:hAnsi="微软雅黑" w:eastAsia="方正小标宋简体" w:cs="宋体"/>
          <w:b/>
          <w:bCs/>
          <w:kern w:val="36"/>
          <w:sz w:val="44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40"/>
          <w:szCs w:val="44"/>
        </w:rPr>
        <w:t>2</w:t>
      </w:r>
      <w:r>
        <w:rPr>
          <w:rFonts w:ascii="黑体" w:hAnsi="黑体" w:eastAsia="黑体"/>
          <w:sz w:val="40"/>
          <w:szCs w:val="44"/>
        </w:rPr>
        <w:t>02</w:t>
      </w:r>
      <w:r>
        <w:rPr>
          <w:rFonts w:hint="eastAsia" w:ascii="黑体" w:hAnsi="黑体" w:eastAsia="黑体"/>
          <w:sz w:val="40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0"/>
          <w:szCs w:val="44"/>
        </w:rPr>
        <w:t>年</w:t>
      </w:r>
    </w:p>
    <w:p w14:paraId="2F14A17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习近平给四川大学全体师生的回信</w:t>
      </w:r>
    </w:p>
    <w:p w14:paraId="54CD55B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7E75817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四川大学全体师生：</w:t>
      </w:r>
    </w:p>
    <w:p w14:paraId="181C877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你们好！来信收悉。值此四川大学建校130周年之际，向全体师生员工、广大校友表示祝贺！</w:t>
      </w:r>
    </w:p>
    <w:p w14:paraId="54C2AB9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胸怀家国、扎根西部、兴学育才，是川大的好传统。新起点上，希望你们赓续红色血脉，发挥文理工医交叉融合优势，努力在服务新时代国家战略中当先锋作表率，为建设教育强国、科技强国、人才强国作出积极贡献。</w:t>
      </w:r>
    </w:p>
    <w:p w14:paraId="7B1DD0E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bookmarkStart w:id="0" w:name="_GoBack"/>
      <w:bookmarkEnd w:id="0"/>
    </w:p>
    <w:p w14:paraId="48551CC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习近平</w:t>
      </w:r>
    </w:p>
    <w:p w14:paraId="2C53B81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日</w:t>
      </w:r>
    </w:p>
    <w:p w14:paraId="4EC6BC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EA19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D24E9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97009"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02E33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A9C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BC42D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25"/>
    <w:rsid w:val="000A77A3"/>
    <w:rsid w:val="001415B8"/>
    <w:rsid w:val="00475430"/>
    <w:rsid w:val="00691338"/>
    <w:rsid w:val="008437FD"/>
    <w:rsid w:val="00AE29DF"/>
    <w:rsid w:val="00AE3725"/>
    <w:rsid w:val="00D22065"/>
    <w:rsid w:val="00FC0876"/>
    <w:rsid w:val="0B684A96"/>
    <w:rsid w:val="0C992E66"/>
    <w:rsid w:val="0D2467B0"/>
    <w:rsid w:val="0DB513EA"/>
    <w:rsid w:val="19A8293B"/>
    <w:rsid w:val="1B010554"/>
    <w:rsid w:val="1D93524B"/>
    <w:rsid w:val="1E3649B9"/>
    <w:rsid w:val="1FD44489"/>
    <w:rsid w:val="214C62A1"/>
    <w:rsid w:val="235C0A1E"/>
    <w:rsid w:val="24853648"/>
    <w:rsid w:val="263F63D5"/>
    <w:rsid w:val="28F72F97"/>
    <w:rsid w:val="32F742BF"/>
    <w:rsid w:val="34134F74"/>
    <w:rsid w:val="37BE4EC3"/>
    <w:rsid w:val="398A5001"/>
    <w:rsid w:val="3B6E65E6"/>
    <w:rsid w:val="428E6D8E"/>
    <w:rsid w:val="4961028C"/>
    <w:rsid w:val="4C96649F"/>
    <w:rsid w:val="4DBA38A8"/>
    <w:rsid w:val="53784B50"/>
    <w:rsid w:val="65BF03BD"/>
    <w:rsid w:val="669B4986"/>
    <w:rsid w:val="6EBC7B8F"/>
    <w:rsid w:val="705A7660"/>
    <w:rsid w:val="744A5AA0"/>
    <w:rsid w:val="77170059"/>
    <w:rsid w:val="7C2A29C9"/>
    <w:rsid w:val="7E1E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left"/>
    </w:pPr>
    <w:rPr>
      <w:rFonts w:eastAsia="仿宋_GB2312"/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center"/>
    </w:pPr>
    <w:rPr>
      <w:rFonts w:eastAsia="仿宋_GB2312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脚 字符"/>
    <w:basedOn w:val="8"/>
    <w:link w:val="4"/>
    <w:qFormat/>
    <w:uiPriority w:val="99"/>
    <w:rPr>
      <w:rFonts w:eastAsia="仿宋_GB2312"/>
      <w:sz w:val="18"/>
      <w:szCs w:val="18"/>
    </w:rPr>
  </w:style>
  <w:style w:type="character" w:customStyle="1" w:styleId="14">
    <w:name w:val="页眉 字符"/>
    <w:basedOn w:val="8"/>
    <w:link w:val="5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187</Words>
  <Characters>197</Characters>
  <Lines>153</Lines>
  <Paragraphs>43</Paragraphs>
  <TotalTime>2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2025-01-04T14:50:00Z</dcterms:created>
  <dc:creator>菜 藤藤</dc:creator>
  <cp:lastModifiedBy>雍</cp:lastModifiedBy>
  <dcterms:modified xsi:type="dcterms:W3CDTF">2026-09-30T03:10:50Z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eyJoZGlkIjoiNDk0OGNlMGE3YjIzOTcwZjMxYjgwY2MzNmMyYzYzMDYiLCJ1c2VySWQiOiI0MjYyMzc0MzAifQ==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9009718A8A2349EDA8BAE47661080E29_12</vt:lpwstr>
  </property>
</Properties>
</file>