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97A5D" w14:textId="77777777" w:rsidR="00ED36ED" w:rsidRPr="00ED36ED" w:rsidRDefault="00ED36ED" w:rsidP="00ED36ED">
      <w:pPr>
        <w:snapToGrid w:val="0"/>
        <w:ind w:firstLineChars="0" w:firstLine="0"/>
        <w:jc w:val="center"/>
        <w:rPr>
          <w:rFonts w:ascii="方正小标宋简体" w:eastAsia="方正小标宋简体" w:hAnsi="等线" w:cs="Times New Roman" w:hint="eastAsia"/>
          <w:b/>
          <w:sz w:val="44"/>
          <w:szCs w:val="44"/>
        </w:rPr>
      </w:pPr>
    </w:p>
    <w:p w14:paraId="2D6818EE" w14:textId="77777777" w:rsidR="00ED36ED" w:rsidRPr="00ED36ED" w:rsidRDefault="00ED36ED" w:rsidP="00ED36ED">
      <w:pPr>
        <w:snapToGrid w:val="0"/>
        <w:ind w:firstLineChars="0" w:firstLine="0"/>
        <w:jc w:val="center"/>
        <w:rPr>
          <w:rFonts w:ascii="方正小标宋简体" w:eastAsia="方正小标宋简体" w:hAnsi="等线" w:cs="Times New Roman" w:hint="eastAsia"/>
          <w:b/>
          <w:sz w:val="44"/>
          <w:szCs w:val="44"/>
        </w:rPr>
      </w:pPr>
      <w:r w:rsidRPr="00ED36ED">
        <w:rPr>
          <w:rFonts w:ascii="方正小标宋简体" w:eastAsia="方正小标宋简体" w:hAnsi="等线" w:cs="Times New Roman" w:hint="eastAsia"/>
          <w:b/>
          <w:sz w:val="44"/>
          <w:szCs w:val="44"/>
        </w:rPr>
        <w:t xml:space="preserve"> </w:t>
      </w:r>
    </w:p>
    <w:p w14:paraId="0D911F75" w14:textId="77777777" w:rsidR="00ED36ED" w:rsidRPr="00ED36ED" w:rsidRDefault="00ED36ED" w:rsidP="00ED36ED">
      <w:pPr>
        <w:snapToGrid w:val="0"/>
        <w:ind w:firstLineChars="0" w:firstLine="0"/>
        <w:jc w:val="center"/>
        <w:rPr>
          <w:rFonts w:ascii="方正小标宋简体" w:eastAsia="方正小标宋简体" w:hAnsi="等线" w:cs="Times New Roman" w:hint="eastAsia"/>
          <w:b/>
          <w:sz w:val="44"/>
          <w:szCs w:val="44"/>
        </w:rPr>
      </w:pPr>
    </w:p>
    <w:p w14:paraId="13707970" w14:textId="77777777" w:rsidR="00ED36ED" w:rsidRPr="00ED36ED" w:rsidRDefault="00ED36ED" w:rsidP="00ED36ED">
      <w:pPr>
        <w:snapToGrid w:val="0"/>
        <w:ind w:firstLineChars="0" w:firstLine="0"/>
        <w:jc w:val="center"/>
        <w:rPr>
          <w:rFonts w:ascii="方正小标宋简体" w:eastAsia="方正小标宋简体" w:hAnsi="等线" w:cs="Times New Roman" w:hint="eastAsia"/>
          <w:b/>
          <w:sz w:val="44"/>
          <w:szCs w:val="44"/>
        </w:rPr>
      </w:pPr>
      <w:r w:rsidRPr="00ED36ED">
        <w:rPr>
          <w:rFonts w:ascii="方正小标宋简体" w:eastAsia="方正小标宋简体" w:hAnsi="等线" w:cs="Times New Roman" w:hint="eastAsia"/>
          <w:b/>
          <w:sz w:val="44"/>
          <w:szCs w:val="44"/>
        </w:rPr>
        <w:t xml:space="preserve"> </w:t>
      </w:r>
    </w:p>
    <w:p w14:paraId="46C117A0" w14:textId="77777777" w:rsidR="00AC0409" w:rsidRDefault="00AC0409" w:rsidP="00ED36ED">
      <w:pPr>
        <w:snapToGrid w:val="0"/>
        <w:ind w:firstLineChars="0" w:firstLine="0"/>
        <w:jc w:val="center"/>
        <w:rPr>
          <w:rFonts w:ascii="方正小标宋简体" w:eastAsia="方正小标宋简体" w:hAnsi="等线" w:cs="Times New Roman"/>
          <w:b/>
          <w:sz w:val="44"/>
          <w:szCs w:val="44"/>
        </w:rPr>
      </w:pPr>
    </w:p>
    <w:p w14:paraId="5CEF7E6D" w14:textId="08913C40" w:rsidR="00ED36ED" w:rsidRPr="00ED36ED" w:rsidRDefault="00ED36ED" w:rsidP="00ED36ED">
      <w:pPr>
        <w:snapToGrid w:val="0"/>
        <w:ind w:firstLineChars="0" w:firstLine="0"/>
        <w:jc w:val="center"/>
        <w:rPr>
          <w:rFonts w:ascii="方正小标宋简体" w:eastAsia="方正小标宋简体" w:hAnsi="等线" w:cs="Times New Roman" w:hint="eastAsia"/>
          <w:b/>
          <w:sz w:val="44"/>
          <w:szCs w:val="44"/>
        </w:rPr>
      </w:pPr>
      <w:r w:rsidRPr="00ED36ED">
        <w:rPr>
          <w:rFonts w:ascii="方正小标宋简体" w:eastAsia="方正小标宋简体" w:hAnsi="等线" w:cs="Times New Roman" w:hint="eastAsia"/>
          <w:b/>
          <w:sz w:val="44"/>
          <w:szCs w:val="44"/>
        </w:rPr>
        <w:t xml:space="preserve"> </w:t>
      </w:r>
    </w:p>
    <w:p w14:paraId="6AD1F309" w14:textId="77777777" w:rsidR="00ED36ED" w:rsidRPr="00ED36ED" w:rsidRDefault="00ED36ED" w:rsidP="00ED36ED">
      <w:pPr>
        <w:ind w:firstLineChars="0" w:firstLine="0"/>
        <w:jc w:val="center"/>
        <w:rPr>
          <w:rFonts w:ascii="方正小标宋简体" w:eastAsia="方正小标宋简体" w:hAnsi="等线" w:cs="Times New Roman" w:hint="eastAsia"/>
          <w:b/>
          <w:sz w:val="44"/>
          <w:szCs w:val="44"/>
        </w:rPr>
      </w:pPr>
      <w:r w:rsidRPr="00ED36ED">
        <w:rPr>
          <w:rFonts w:ascii="方正小标宋简体" w:eastAsia="方正小标宋简体" w:hAnsi="等线" w:cs="Times New Roman" w:hint="eastAsia"/>
          <w:b/>
          <w:sz w:val="44"/>
          <w:szCs w:val="44"/>
        </w:rPr>
        <w:t>西南交通大学</w:t>
      </w:r>
      <w:r w:rsidRPr="00ED36ED">
        <w:rPr>
          <w:rFonts w:ascii="方正小标宋简体" w:eastAsia="方正小标宋简体" w:hAnsi="等线" w:cs="Times New Roman"/>
          <w:b/>
          <w:sz w:val="44"/>
          <w:szCs w:val="44"/>
        </w:rPr>
        <w:br/>
      </w:r>
      <w:r w:rsidRPr="00ED36ED">
        <w:rPr>
          <w:rFonts w:ascii="方正小标宋简体" w:eastAsia="方正小标宋简体" w:hAnsi="等线" w:cs="Times New Roman" w:hint="eastAsia"/>
          <w:b/>
          <w:sz w:val="44"/>
          <w:szCs w:val="44"/>
        </w:rPr>
        <w:t>二</w:t>
      </w:r>
      <w:r w:rsidRPr="00ED36ED">
        <w:rPr>
          <w:rFonts w:ascii="宋体" w:eastAsia="宋体" w:hAnsi="宋体" w:cs="宋体" w:hint="eastAsia"/>
          <w:b/>
          <w:sz w:val="44"/>
          <w:szCs w:val="44"/>
        </w:rPr>
        <w:t>〇</w:t>
      </w:r>
      <w:r w:rsidRPr="00ED36ED">
        <w:rPr>
          <w:rFonts w:ascii="方正小标宋简体" w:eastAsia="方正小标宋简体" w:hAnsi="等线" w:cs="Times New Roman" w:hint="eastAsia"/>
          <w:b/>
          <w:sz w:val="44"/>
          <w:szCs w:val="44"/>
        </w:rPr>
        <w:t>二六年第一次教职工政治理论学习</w:t>
      </w:r>
    </w:p>
    <w:p w14:paraId="13659F80" w14:textId="77777777" w:rsidR="00ED36ED" w:rsidRPr="00ED36ED" w:rsidRDefault="00ED36ED" w:rsidP="00ED36ED">
      <w:pPr>
        <w:ind w:firstLineChars="0" w:firstLine="0"/>
        <w:jc w:val="center"/>
        <w:rPr>
          <w:rFonts w:ascii="方正小标宋简体" w:eastAsia="方正小标宋简体" w:hAnsi="等线" w:cs="Times New Roman" w:hint="eastAsia"/>
          <w:b/>
          <w:sz w:val="44"/>
          <w:szCs w:val="44"/>
        </w:rPr>
      </w:pPr>
    </w:p>
    <w:p w14:paraId="3CA4B576" w14:textId="2B034FFB" w:rsidR="00ED36ED" w:rsidRPr="00ED36ED" w:rsidRDefault="00ED36ED" w:rsidP="00ED36ED">
      <w:pPr>
        <w:ind w:firstLineChars="0" w:firstLine="0"/>
        <w:jc w:val="center"/>
        <w:rPr>
          <w:rFonts w:ascii="方正小标宋简体" w:eastAsia="方正小标宋简体" w:hAnsi="等线" w:cs="Times New Roman" w:hint="eastAsia"/>
          <w:color w:val="000000"/>
          <w:sz w:val="36"/>
          <w:szCs w:val="36"/>
        </w:rPr>
      </w:pPr>
      <w:r w:rsidRPr="00ED36ED">
        <w:rPr>
          <w:rFonts w:ascii="方正小标宋简体" w:eastAsia="方正小标宋简体" w:hAnsi="等线" w:cs="Times New Roman" w:hint="eastAsia"/>
          <w:b/>
          <w:sz w:val="44"/>
          <w:szCs w:val="44"/>
        </w:rPr>
        <w:t>学习参考材料（</w:t>
      </w:r>
      <w:r w:rsidR="00E95310">
        <w:rPr>
          <w:rFonts w:ascii="方正小标宋简体" w:eastAsia="方正小标宋简体" w:hAnsi="等线" w:cs="Times New Roman" w:hint="eastAsia"/>
          <w:b/>
          <w:sz w:val="44"/>
          <w:szCs w:val="44"/>
        </w:rPr>
        <w:t>一</w:t>
      </w:r>
      <w:r w:rsidRPr="00ED36ED">
        <w:rPr>
          <w:rFonts w:ascii="方正小标宋简体" w:eastAsia="方正小标宋简体" w:hAnsi="等线" w:cs="Times New Roman" w:hint="eastAsia"/>
          <w:b/>
          <w:sz w:val="44"/>
          <w:szCs w:val="44"/>
        </w:rPr>
        <w:t>）</w:t>
      </w:r>
    </w:p>
    <w:p w14:paraId="15D2400B" w14:textId="77777777" w:rsidR="00ED36ED" w:rsidRPr="00ED36ED" w:rsidRDefault="00ED36ED" w:rsidP="00ED36ED">
      <w:pPr>
        <w:ind w:firstLineChars="0" w:firstLine="0"/>
        <w:jc w:val="center"/>
        <w:rPr>
          <w:rFonts w:ascii="楷体" w:eastAsia="楷体" w:hAnsi="楷体" w:cs="Times New Roman" w:hint="eastAsia"/>
          <w:color w:val="000000"/>
          <w:sz w:val="44"/>
          <w:szCs w:val="44"/>
        </w:rPr>
      </w:pPr>
      <w:r w:rsidRPr="00ED36ED">
        <w:rPr>
          <w:rFonts w:ascii="楷体" w:eastAsia="楷体" w:hAnsi="楷体" w:cs="Times New Roman" w:hint="eastAsia"/>
          <w:color w:val="000000"/>
          <w:sz w:val="44"/>
          <w:szCs w:val="44"/>
        </w:rPr>
        <w:t xml:space="preserve"> </w:t>
      </w:r>
    </w:p>
    <w:p w14:paraId="3DEFA71C" w14:textId="77777777" w:rsidR="00ED36ED" w:rsidRPr="00ED36ED" w:rsidRDefault="00ED36ED" w:rsidP="00ED36ED">
      <w:pPr>
        <w:ind w:firstLineChars="0" w:firstLine="0"/>
        <w:jc w:val="center"/>
        <w:rPr>
          <w:rFonts w:ascii="楷体" w:eastAsia="楷体" w:hAnsi="楷体" w:cs="Times New Roman" w:hint="eastAsia"/>
          <w:color w:val="000000"/>
          <w:sz w:val="44"/>
          <w:szCs w:val="44"/>
        </w:rPr>
      </w:pPr>
      <w:r w:rsidRPr="00ED36ED">
        <w:rPr>
          <w:rFonts w:ascii="楷体" w:eastAsia="楷体" w:hAnsi="楷体" w:cs="Times New Roman" w:hint="eastAsia"/>
          <w:color w:val="000000"/>
          <w:sz w:val="44"/>
          <w:szCs w:val="44"/>
        </w:rPr>
        <w:t xml:space="preserve"> </w:t>
      </w:r>
    </w:p>
    <w:p w14:paraId="2DEAB118" w14:textId="77777777" w:rsidR="00ED36ED" w:rsidRDefault="00ED36ED" w:rsidP="00ED36ED">
      <w:pPr>
        <w:ind w:firstLineChars="0" w:firstLine="0"/>
        <w:jc w:val="center"/>
        <w:rPr>
          <w:rFonts w:ascii="楷体" w:eastAsia="楷体" w:hAnsi="楷体" w:cs="Times New Roman"/>
          <w:color w:val="000000"/>
          <w:sz w:val="44"/>
          <w:szCs w:val="44"/>
        </w:rPr>
      </w:pPr>
    </w:p>
    <w:p w14:paraId="3349AD9A" w14:textId="77777777" w:rsidR="00AC0409" w:rsidRPr="00ED36ED" w:rsidRDefault="00AC0409" w:rsidP="00ED36ED">
      <w:pPr>
        <w:ind w:firstLineChars="0" w:firstLine="0"/>
        <w:jc w:val="center"/>
        <w:rPr>
          <w:rFonts w:ascii="楷体" w:eastAsia="楷体" w:hAnsi="楷体" w:cs="Times New Roman" w:hint="eastAsia"/>
          <w:color w:val="000000"/>
          <w:sz w:val="44"/>
          <w:szCs w:val="44"/>
        </w:rPr>
      </w:pPr>
    </w:p>
    <w:p w14:paraId="1F98A9FB" w14:textId="77777777" w:rsidR="00ED36ED" w:rsidRPr="00ED36ED" w:rsidRDefault="00ED36ED" w:rsidP="00ED36ED">
      <w:pPr>
        <w:ind w:firstLineChars="0" w:firstLine="0"/>
        <w:jc w:val="center"/>
        <w:rPr>
          <w:rFonts w:ascii="楷体" w:eastAsia="楷体" w:hAnsi="楷体" w:cs="Times New Roman" w:hint="eastAsia"/>
          <w:color w:val="000000"/>
          <w:sz w:val="44"/>
          <w:szCs w:val="44"/>
        </w:rPr>
      </w:pPr>
      <w:r w:rsidRPr="00ED36ED">
        <w:rPr>
          <w:rFonts w:ascii="楷体" w:eastAsia="楷体" w:hAnsi="楷体" w:cs="Times New Roman" w:hint="eastAsia"/>
          <w:color w:val="000000"/>
          <w:sz w:val="44"/>
          <w:szCs w:val="44"/>
        </w:rPr>
        <w:t xml:space="preserve"> </w:t>
      </w:r>
    </w:p>
    <w:p w14:paraId="3EBDC7DE" w14:textId="77777777" w:rsidR="00ED36ED" w:rsidRPr="00ED36ED" w:rsidRDefault="00ED36ED" w:rsidP="00ED36ED">
      <w:pPr>
        <w:ind w:firstLineChars="0" w:firstLine="0"/>
        <w:jc w:val="center"/>
        <w:rPr>
          <w:rFonts w:ascii="楷体" w:eastAsia="楷体" w:hAnsi="楷体" w:cs="Times New Roman" w:hint="eastAsia"/>
          <w:color w:val="000000"/>
          <w:sz w:val="44"/>
          <w:szCs w:val="44"/>
        </w:rPr>
      </w:pPr>
      <w:r w:rsidRPr="00ED36ED">
        <w:rPr>
          <w:rFonts w:ascii="楷体" w:eastAsia="楷体" w:hAnsi="楷体" w:cs="Times New Roman" w:hint="eastAsia"/>
          <w:color w:val="000000"/>
          <w:sz w:val="44"/>
          <w:szCs w:val="44"/>
        </w:rPr>
        <w:t xml:space="preserve"> </w:t>
      </w:r>
    </w:p>
    <w:p w14:paraId="11A966A5" w14:textId="77777777" w:rsidR="00ED36ED" w:rsidRPr="00ED36ED" w:rsidRDefault="00ED36ED" w:rsidP="00ED36ED">
      <w:pPr>
        <w:ind w:firstLineChars="0" w:firstLine="0"/>
        <w:jc w:val="center"/>
        <w:rPr>
          <w:rFonts w:ascii="楷体" w:eastAsia="楷体" w:hAnsi="楷体" w:cs="Times New Roman" w:hint="eastAsia"/>
          <w:color w:val="000000"/>
          <w:sz w:val="44"/>
          <w:szCs w:val="44"/>
        </w:rPr>
      </w:pPr>
      <w:r w:rsidRPr="00ED36ED">
        <w:rPr>
          <w:rFonts w:ascii="楷体" w:eastAsia="楷体" w:hAnsi="楷体" w:cs="Times New Roman" w:hint="eastAsia"/>
          <w:color w:val="000000"/>
          <w:sz w:val="44"/>
          <w:szCs w:val="44"/>
        </w:rPr>
        <w:t xml:space="preserve"> </w:t>
      </w:r>
    </w:p>
    <w:p w14:paraId="59990B56" w14:textId="6CE0D67C" w:rsidR="00ED36ED" w:rsidRPr="00ED36ED" w:rsidRDefault="00ED36ED" w:rsidP="00ED36ED">
      <w:pPr>
        <w:ind w:firstLineChars="0" w:firstLine="0"/>
        <w:jc w:val="center"/>
        <w:rPr>
          <w:rFonts w:ascii="楷体" w:eastAsia="楷体" w:hAnsi="楷体" w:cs="Times New Roman" w:hint="eastAsia"/>
          <w:color w:val="000000"/>
          <w:sz w:val="44"/>
          <w:szCs w:val="44"/>
        </w:rPr>
      </w:pPr>
    </w:p>
    <w:p w14:paraId="5F54C0BA" w14:textId="77777777" w:rsidR="00ED36ED" w:rsidRPr="00ED36ED" w:rsidRDefault="00ED36ED" w:rsidP="00ED36ED">
      <w:pPr>
        <w:ind w:firstLineChars="0" w:firstLine="0"/>
        <w:jc w:val="center"/>
        <w:rPr>
          <w:rFonts w:ascii="楷体" w:eastAsia="楷体" w:hAnsi="楷体" w:cs="Times New Roman" w:hint="eastAsia"/>
          <w:color w:val="000000"/>
          <w:sz w:val="44"/>
          <w:szCs w:val="44"/>
        </w:rPr>
      </w:pPr>
      <w:r w:rsidRPr="00ED36ED">
        <w:rPr>
          <w:rFonts w:ascii="楷体" w:eastAsia="楷体" w:hAnsi="楷体" w:cs="Times New Roman" w:hint="eastAsia"/>
          <w:color w:val="000000"/>
          <w:sz w:val="44"/>
          <w:szCs w:val="44"/>
        </w:rPr>
        <w:t xml:space="preserve"> </w:t>
      </w:r>
    </w:p>
    <w:p w14:paraId="338FBC95" w14:textId="0CC23954" w:rsidR="00ED36ED" w:rsidRDefault="00ED36ED" w:rsidP="00ED36ED">
      <w:pPr>
        <w:ind w:firstLineChars="0" w:firstLine="0"/>
        <w:jc w:val="center"/>
        <w:rPr>
          <w:rFonts w:ascii="楷体" w:eastAsia="楷体" w:hAnsi="楷体" w:cs="Times New Roman"/>
          <w:color w:val="000000"/>
          <w:sz w:val="44"/>
          <w:szCs w:val="44"/>
        </w:rPr>
      </w:pPr>
      <w:r w:rsidRPr="00ED36ED">
        <w:rPr>
          <w:rFonts w:ascii="楷体" w:eastAsia="楷体" w:hAnsi="楷体" w:cs="Times New Roman" w:hint="eastAsia"/>
          <w:color w:val="000000"/>
          <w:sz w:val="44"/>
          <w:szCs w:val="44"/>
        </w:rPr>
        <w:t xml:space="preserve"> </w:t>
      </w:r>
    </w:p>
    <w:p w14:paraId="3620F633" w14:textId="77777777" w:rsidR="00F65B0E" w:rsidRDefault="00F65B0E" w:rsidP="00ED36ED">
      <w:pPr>
        <w:ind w:firstLineChars="0" w:firstLine="0"/>
        <w:jc w:val="center"/>
        <w:rPr>
          <w:rFonts w:ascii="楷体" w:eastAsia="楷体" w:hAnsi="楷体" w:cs="Times New Roman"/>
          <w:color w:val="000000"/>
          <w:sz w:val="44"/>
          <w:szCs w:val="44"/>
        </w:rPr>
      </w:pPr>
    </w:p>
    <w:p w14:paraId="5858DB01" w14:textId="77777777" w:rsidR="00F65B0E" w:rsidRPr="00ED36ED" w:rsidRDefault="00F65B0E" w:rsidP="00ED36ED">
      <w:pPr>
        <w:ind w:firstLineChars="0" w:firstLine="0"/>
        <w:jc w:val="center"/>
        <w:rPr>
          <w:rFonts w:ascii="楷体" w:eastAsia="楷体" w:hAnsi="楷体" w:cs="Times New Roman" w:hint="eastAsia"/>
          <w:color w:val="000000"/>
          <w:sz w:val="44"/>
          <w:szCs w:val="44"/>
        </w:rPr>
      </w:pPr>
    </w:p>
    <w:p w14:paraId="2C4277B9" w14:textId="77777777" w:rsidR="00ED36ED" w:rsidRPr="00ED36ED" w:rsidRDefault="00ED36ED" w:rsidP="00ED36ED">
      <w:pPr>
        <w:ind w:firstLineChars="0" w:firstLine="0"/>
        <w:jc w:val="center"/>
        <w:rPr>
          <w:rFonts w:ascii="楷体" w:eastAsia="楷体" w:hAnsi="楷体" w:cs="Times New Roman" w:hint="eastAsia"/>
          <w:color w:val="000000"/>
        </w:rPr>
      </w:pPr>
      <w:r w:rsidRPr="00ED36ED">
        <w:rPr>
          <w:rFonts w:ascii="楷体" w:eastAsia="楷体" w:hAnsi="楷体" w:cs="Times New Roman" w:hint="eastAsia"/>
          <w:color w:val="000000"/>
        </w:rPr>
        <w:t>党委宣传部编</w:t>
      </w:r>
    </w:p>
    <w:p w14:paraId="6F7C9D2C" w14:textId="5121EDA8" w:rsidR="00ED36ED" w:rsidRDefault="00ED36ED" w:rsidP="00ED36ED">
      <w:pPr>
        <w:pStyle w:val="TOC"/>
        <w:tabs>
          <w:tab w:val="left" w:pos="25"/>
          <w:tab w:val="center" w:pos="4153"/>
        </w:tabs>
        <w:spacing w:before="0" w:line="560" w:lineRule="exact"/>
        <w:jc w:val="center"/>
        <w:rPr>
          <w:rFonts w:ascii="楷体" w:eastAsia="楷体" w:hAnsi="楷体" w:cs="Times New Roman" w:hint="eastAsia"/>
          <w:color w:val="000000"/>
          <w:kern w:val="2"/>
        </w:rPr>
        <w:sectPr w:rsidR="00ED36ED">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pPr>
      <w:r w:rsidRPr="00ED36ED">
        <w:rPr>
          <w:rFonts w:ascii="楷体" w:eastAsia="楷体" w:hAnsi="楷体" w:cs="Times New Roman" w:hint="eastAsia"/>
          <w:color w:val="000000"/>
          <w:kern w:val="2"/>
        </w:rPr>
        <w:t>2026年3</w:t>
      </w:r>
      <w:r>
        <w:rPr>
          <w:rFonts w:ascii="楷体" w:eastAsia="楷体" w:hAnsi="楷体" w:cs="Times New Roman" w:hint="eastAsia"/>
          <w:color w:val="000000"/>
          <w:kern w:val="2"/>
        </w:rPr>
        <w:t>月</w:t>
      </w:r>
    </w:p>
    <w:sdt>
      <w:sdtPr>
        <w:rPr>
          <w:rFonts w:ascii="仿宋_GB2312" w:eastAsia="仿宋_GB2312" w:hAnsiTheme="minorHAnsi" w:cstheme="minorBidi"/>
          <w:color w:val="auto"/>
          <w:kern w:val="2"/>
          <w:lang w:val="zh-CN"/>
        </w:rPr>
        <w:id w:val="-1314336340"/>
        <w:docPartObj>
          <w:docPartGallery w:val="Table of Contents"/>
          <w:docPartUnique/>
        </w:docPartObj>
      </w:sdtPr>
      <w:sdtEndPr>
        <w:rPr>
          <w:b/>
          <w:bCs/>
        </w:rPr>
      </w:sdtEndPr>
      <w:sdtContent>
        <w:p w14:paraId="55B9A05A" w14:textId="1C132DAD" w:rsidR="00E615D3" w:rsidRPr="00370EC2" w:rsidRDefault="0056058A" w:rsidP="00ED36ED">
          <w:pPr>
            <w:pStyle w:val="TOC"/>
            <w:tabs>
              <w:tab w:val="left" w:pos="25"/>
              <w:tab w:val="center" w:pos="4153"/>
            </w:tabs>
            <w:spacing w:before="0" w:line="560" w:lineRule="exact"/>
            <w:jc w:val="center"/>
            <w:rPr>
              <w:rFonts w:ascii="黑体" w:eastAsia="黑体" w:hAnsi="黑体" w:hint="eastAsia"/>
              <w:b/>
              <w:bCs/>
              <w:color w:val="auto"/>
              <w:sz w:val="44"/>
              <w:szCs w:val="44"/>
            </w:rPr>
          </w:pPr>
          <w:r>
            <w:rPr>
              <w:rFonts w:ascii="仿宋_GB2312" w:eastAsia="仿宋_GB2312" w:hAnsiTheme="minorHAnsi" w:cstheme="minorBidi" w:hint="eastAsia"/>
              <w:color w:val="auto"/>
              <w:kern w:val="2"/>
              <w:lang w:val="zh-CN"/>
            </w:rPr>
            <w:tab/>
          </w:r>
          <w:r w:rsidR="00E615D3" w:rsidRPr="00370EC2">
            <w:rPr>
              <w:rFonts w:ascii="黑体" w:eastAsia="黑体" w:hAnsi="黑体"/>
              <w:b/>
              <w:bCs/>
              <w:color w:val="auto"/>
              <w:sz w:val="44"/>
              <w:szCs w:val="44"/>
              <w:lang w:val="zh-CN"/>
            </w:rPr>
            <w:t>目</w:t>
          </w:r>
          <w:r w:rsidR="00370EC2">
            <w:rPr>
              <w:rFonts w:ascii="黑体" w:eastAsia="黑体" w:hAnsi="黑体" w:hint="eastAsia"/>
              <w:b/>
              <w:bCs/>
              <w:color w:val="auto"/>
              <w:sz w:val="44"/>
              <w:szCs w:val="44"/>
              <w:lang w:val="zh-CN"/>
            </w:rPr>
            <w:t xml:space="preserve"> </w:t>
          </w:r>
          <w:r w:rsidR="00E615D3" w:rsidRPr="00370EC2">
            <w:rPr>
              <w:rFonts w:ascii="黑体" w:eastAsia="黑体" w:hAnsi="黑体"/>
              <w:b/>
              <w:bCs/>
              <w:color w:val="auto"/>
              <w:sz w:val="44"/>
              <w:szCs w:val="44"/>
              <w:lang w:val="zh-CN"/>
            </w:rPr>
            <w:t>录</w:t>
          </w:r>
        </w:p>
        <w:p w14:paraId="35275878" w14:textId="77777777" w:rsidR="00645FFA" w:rsidRPr="00CC303A" w:rsidRDefault="00645FFA" w:rsidP="00370EC2">
          <w:pPr>
            <w:pStyle w:val="11"/>
            <w:rPr>
              <w:rFonts w:hint="eastAsia"/>
            </w:rPr>
          </w:pPr>
        </w:p>
        <w:p w14:paraId="42478380" w14:textId="77777777" w:rsidR="007A0C83" w:rsidRPr="0056058A" w:rsidRDefault="00370EC2" w:rsidP="0056058A">
          <w:pPr>
            <w:pStyle w:val="11"/>
            <w:overflowPunct w:val="0"/>
            <w:jc w:val="left"/>
            <w:rPr>
              <w:rFonts w:hint="eastAsia"/>
              <w:noProof/>
            </w:rPr>
          </w:pPr>
          <w:r w:rsidRPr="0056058A">
            <w:rPr>
              <w:rFonts w:hint="eastAsia"/>
            </w:rPr>
            <w:t>（一）习近平总书记在2026年两会期间发表的重要讲话</w:t>
          </w:r>
          <w:r w:rsidR="00E615D3" w:rsidRPr="0056058A">
            <w:fldChar w:fldCharType="begin"/>
          </w:r>
          <w:r w:rsidR="00E615D3" w:rsidRPr="0056058A">
            <w:instrText xml:space="preserve"> TOC \o "1-3" \h \z \u </w:instrText>
          </w:r>
          <w:r w:rsidR="00E615D3" w:rsidRPr="0056058A">
            <w:fldChar w:fldCharType="separate"/>
          </w:r>
        </w:p>
        <w:p w14:paraId="4C8C9214" w14:textId="199E0029" w:rsidR="007A0C83" w:rsidRPr="0056058A" w:rsidRDefault="007A0C83" w:rsidP="00D62D13">
          <w:pPr>
            <w:pStyle w:val="TOC1"/>
            <w:rPr>
              <w:rFonts w:asciiTheme="minorHAnsi" w:eastAsiaTheme="minorEastAsia" w:hint="eastAsia"/>
              <w:noProof/>
              <w:sz w:val="22"/>
              <w:szCs w:val="24"/>
              <w14:ligatures w14:val="standardContextual"/>
            </w:rPr>
          </w:pPr>
          <w:hyperlink w:anchor="_Toc224295782" w:history="1">
            <w:r w:rsidRPr="0056058A">
              <w:rPr>
                <w:rStyle w:val="af1"/>
                <w:rFonts w:hint="eastAsia"/>
                <w:noProof/>
              </w:rPr>
              <w:t>中共中央政治局召开会议 讨论“十五五”规划纲要草案和政府工作报告 中共中央总书记习近平主持会议</w:t>
            </w:r>
            <w:r w:rsidRPr="0056058A">
              <w:rPr>
                <w:rFonts w:hint="eastAsia"/>
                <w:noProof/>
                <w:webHidden/>
              </w:rPr>
              <w:tab/>
            </w:r>
            <w:r w:rsidRPr="0056058A">
              <w:rPr>
                <w:rFonts w:hint="eastAsia"/>
                <w:noProof/>
                <w:webHidden/>
              </w:rPr>
              <w:fldChar w:fldCharType="begin"/>
            </w:r>
            <w:r w:rsidRPr="0056058A">
              <w:rPr>
                <w:rFonts w:hint="eastAsia"/>
                <w:noProof/>
                <w:webHidden/>
              </w:rPr>
              <w:instrText xml:space="preserve"> </w:instrText>
            </w:r>
            <w:r w:rsidRPr="0056058A">
              <w:rPr>
                <w:noProof/>
                <w:webHidden/>
              </w:rPr>
              <w:instrText>PAGEREF _Toc224295782 \h</w:instrText>
            </w:r>
            <w:r w:rsidRPr="0056058A">
              <w:rPr>
                <w:rFonts w:hint="eastAsia"/>
                <w:noProof/>
                <w:webHidden/>
              </w:rPr>
              <w:instrText xml:space="preserve"> </w:instrText>
            </w:r>
            <w:r w:rsidRPr="0056058A">
              <w:rPr>
                <w:rFonts w:hint="eastAsia"/>
                <w:noProof/>
                <w:webHidden/>
              </w:rPr>
            </w:r>
            <w:r w:rsidRPr="0056058A">
              <w:rPr>
                <w:rFonts w:hint="eastAsia"/>
                <w:noProof/>
                <w:webHidden/>
              </w:rPr>
              <w:fldChar w:fldCharType="separate"/>
            </w:r>
            <w:r w:rsidR="000F1A30">
              <w:rPr>
                <w:rFonts w:hint="eastAsia"/>
                <w:noProof/>
                <w:webHidden/>
              </w:rPr>
              <w:t>1</w:t>
            </w:r>
            <w:r w:rsidRPr="0056058A">
              <w:rPr>
                <w:rFonts w:hint="eastAsia"/>
                <w:noProof/>
                <w:webHidden/>
              </w:rPr>
              <w:fldChar w:fldCharType="end"/>
            </w:r>
          </w:hyperlink>
        </w:p>
        <w:p w14:paraId="47CCD52B" w14:textId="4D5F61AC" w:rsidR="007A0C83" w:rsidRPr="0056058A" w:rsidRDefault="007A0C83" w:rsidP="00D62D13">
          <w:pPr>
            <w:pStyle w:val="TOC1"/>
            <w:rPr>
              <w:rFonts w:asciiTheme="minorHAnsi" w:eastAsiaTheme="minorEastAsia" w:hint="eastAsia"/>
              <w:noProof/>
              <w:sz w:val="22"/>
              <w:szCs w:val="24"/>
              <w14:ligatures w14:val="standardContextual"/>
            </w:rPr>
          </w:pPr>
          <w:hyperlink w:anchor="_Toc224295783" w:history="1">
            <w:r w:rsidRPr="0056058A">
              <w:rPr>
                <w:rStyle w:val="af1"/>
                <w:rFonts w:hint="eastAsia"/>
                <w:noProof/>
              </w:rPr>
              <w:t>习近平在参加江苏代表团审议时强调 经济大省要在研究新情况解决新问题上下功夫出经验</w:t>
            </w:r>
            <w:r w:rsidRPr="0056058A">
              <w:rPr>
                <w:rFonts w:hint="eastAsia"/>
                <w:noProof/>
                <w:webHidden/>
              </w:rPr>
              <w:tab/>
            </w:r>
            <w:r w:rsidRPr="0056058A">
              <w:rPr>
                <w:rFonts w:hint="eastAsia"/>
                <w:noProof/>
                <w:webHidden/>
              </w:rPr>
              <w:fldChar w:fldCharType="begin"/>
            </w:r>
            <w:r w:rsidRPr="0056058A">
              <w:rPr>
                <w:rFonts w:hint="eastAsia"/>
                <w:noProof/>
                <w:webHidden/>
              </w:rPr>
              <w:instrText xml:space="preserve"> </w:instrText>
            </w:r>
            <w:r w:rsidRPr="0056058A">
              <w:rPr>
                <w:noProof/>
                <w:webHidden/>
              </w:rPr>
              <w:instrText>PAGEREF _Toc224295783 \h</w:instrText>
            </w:r>
            <w:r w:rsidRPr="0056058A">
              <w:rPr>
                <w:rFonts w:hint="eastAsia"/>
                <w:noProof/>
                <w:webHidden/>
              </w:rPr>
              <w:instrText xml:space="preserve"> </w:instrText>
            </w:r>
            <w:r w:rsidRPr="0056058A">
              <w:rPr>
                <w:rFonts w:hint="eastAsia"/>
                <w:noProof/>
                <w:webHidden/>
              </w:rPr>
            </w:r>
            <w:r w:rsidRPr="0056058A">
              <w:rPr>
                <w:rFonts w:hint="eastAsia"/>
                <w:noProof/>
                <w:webHidden/>
              </w:rPr>
              <w:fldChar w:fldCharType="separate"/>
            </w:r>
            <w:r w:rsidR="000F1A30">
              <w:rPr>
                <w:rFonts w:hint="eastAsia"/>
                <w:noProof/>
                <w:webHidden/>
              </w:rPr>
              <w:t>4</w:t>
            </w:r>
            <w:r w:rsidRPr="0056058A">
              <w:rPr>
                <w:rFonts w:hint="eastAsia"/>
                <w:noProof/>
                <w:webHidden/>
              </w:rPr>
              <w:fldChar w:fldCharType="end"/>
            </w:r>
          </w:hyperlink>
        </w:p>
        <w:p w14:paraId="181AAC8A" w14:textId="3F2A9643" w:rsidR="007A0C83" w:rsidRPr="0056058A" w:rsidRDefault="007A0C83" w:rsidP="00D62D13">
          <w:pPr>
            <w:pStyle w:val="TOC1"/>
            <w:rPr>
              <w:rFonts w:asciiTheme="minorHAnsi" w:eastAsiaTheme="minorEastAsia" w:hint="eastAsia"/>
              <w:noProof/>
              <w:sz w:val="22"/>
              <w:szCs w:val="24"/>
              <w14:ligatures w14:val="standardContextual"/>
            </w:rPr>
          </w:pPr>
          <w:hyperlink w:anchor="_Toc224295784" w:history="1">
            <w:r w:rsidRPr="0056058A">
              <w:rPr>
                <w:rStyle w:val="af1"/>
                <w:rFonts w:hint="eastAsia"/>
                <w:noProof/>
              </w:rPr>
              <w:t>习近平在看望参加政协会议的农工党九三学社医药卫生界社会福利和社会保障界委员时强调 坚定不移走中国特色卫生与健康发展道路 推动“十五五”时期健康中国建设取得决定性进展</w:t>
            </w:r>
            <w:r w:rsidRPr="0056058A">
              <w:rPr>
                <w:rFonts w:hint="eastAsia"/>
                <w:noProof/>
                <w:webHidden/>
              </w:rPr>
              <w:tab/>
            </w:r>
            <w:r w:rsidRPr="0056058A">
              <w:rPr>
                <w:rFonts w:hint="eastAsia"/>
                <w:noProof/>
                <w:webHidden/>
              </w:rPr>
              <w:fldChar w:fldCharType="begin"/>
            </w:r>
            <w:r w:rsidRPr="0056058A">
              <w:rPr>
                <w:rFonts w:hint="eastAsia"/>
                <w:noProof/>
                <w:webHidden/>
              </w:rPr>
              <w:instrText xml:space="preserve"> </w:instrText>
            </w:r>
            <w:r w:rsidRPr="0056058A">
              <w:rPr>
                <w:noProof/>
                <w:webHidden/>
              </w:rPr>
              <w:instrText>PAGEREF _Toc224295784 \h</w:instrText>
            </w:r>
            <w:r w:rsidRPr="0056058A">
              <w:rPr>
                <w:rFonts w:hint="eastAsia"/>
                <w:noProof/>
                <w:webHidden/>
              </w:rPr>
              <w:instrText xml:space="preserve"> </w:instrText>
            </w:r>
            <w:r w:rsidRPr="0056058A">
              <w:rPr>
                <w:rFonts w:hint="eastAsia"/>
                <w:noProof/>
                <w:webHidden/>
              </w:rPr>
            </w:r>
            <w:r w:rsidRPr="0056058A">
              <w:rPr>
                <w:rFonts w:hint="eastAsia"/>
                <w:noProof/>
                <w:webHidden/>
              </w:rPr>
              <w:fldChar w:fldCharType="separate"/>
            </w:r>
            <w:r w:rsidR="000F1A30">
              <w:rPr>
                <w:rFonts w:hint="eastAsia"/>
                <w:noProof/>
                <w:webHidden/>
              </w:rPr>
              <w:t>6</w:t>
            </w:r>
            <w:r w:rsidRPr="0056058A">
              <w:rPr>
                <w:rFonts w:hint="eastAsia"/>
                <w:noProof/>
                <w:webHidden/>
              </w:rPr>
              <w:fldChar w:fldCharType="end"/>
            </w:r>
          </w:hyperlink>
        </w:p>
        <w:p w14:paraId="5259DC69" w14:textId="4AE33676" w:rsidR="007A0C83" w:rsidRPr="0056058A" w:rsidRDefault="007A0C83" w:rsidP="00D62D13">
          <w:pPr>
            <w:pStyle w:val="TOC1"/>
            <w:rPr>
              <w:rStyle w:val="af1"/>
              <w:rFonts w:hint="eastAsia"/>
              <w:noProof/>
            </w:rPr>
          </w:pPr>
          <w:hyperlink w:anchor="_Toc224295785" w:history="1">
            <w:r w:rsidRPr="0056058A">
              <w:rPr>
                <w:rStyle w:val="af1"/>
                <w:rFonts w:hint="eastAsia"/>
                <w:noProof/>
              </w:rPr>
              <w:t>习近平在出席解放军和武警部队代表团全体会议时强调 充分发挥政治建军特有优势 凝心聚力推动国防和军队现代化行稳致远</w:t>
            </w:r>
            <w:r w:rsidRPr="0056058A">
              <w:rPr>
                <w:rFonts w:hint="eastAsia"/>
                <w:noProof/>
                <w:webHidden/>
              </w:rPr>
              <w:tab/>
            </w:r>
            <w:r w:rsidRPr="0056058A">
              <w:rPr>
                <w:rFonts w:hint="eastAsia"/>
                <w:noProof/>
                <w:webHidden/>
              </w:rPr>
              <w:fldChar w:fldCharType="begin"/>
            </w:r>
            <w:r w:rsidRPr="0056058A">
              <w:rPr>
                <w:rFonts w:hint="eastAsia"/>
                <w:noProof/>
                <w:webHidden/>
              </w:rPr>
              <w:instrText xml:space="preserve"> </w:instrText>
            </w:r>
            <w:r w:rsidRPr="0056058A">
              <w:rPr>
                <w:noProof/>
                <w:webHidden/>
              </w:rPr>
              <w:instrText>PAGEREF _Toc224295785 \h</w:instrText>
            </w:r>
            <w:r w:rsidRPr="0056058A">
              <w:rPr>
                <w:rFonts w:hint="eastAsia"/>
                <w:noProof/>
                <w:webHidden/>
              </w:rPr>
              <w:instrText xml:space="preserve"> </w:instrText>
            </w:r>
            <w:r w:rsidRPr="0056058A">
              <w:rPr>
                <w:rFonts w:hint="eastAsia"/>
                <w:noProof/>
                <w:webHidden/>
              </w:rPr>
            </w:r>
            <w:r w:rsidRPr="0056058A">
              <w:rPr>
                <w:rFonts w:hint="eastAsia"/>
                <w:noProof/>
                <w:webHidden/>
              </w:rPr>
              <w:fldChar w:fldCharType="separate"/>
            </w:r>
            <w:r w:rsidR="000F1A30">
              <w:rPr>
                <w:rFonts w:hint="eastAsia"/>
                <w:noProof/>
                <w:webHidden/>
              </w:rPr>
              <w:t>9</w:t>
            </w:r>
            <w:r w:rsidRPr="0056058A">
              <w:rPr>
                <w:rFonts w:hint="eastAsia"/>
                <w:noProof/>
                <w:webHidden/>
              </w:rPr>
              <w:fldChar w:fldCharType="end"/>
            </w:r>
          </w:hyperlink>
        </w:p>
        <w:p w14:paraId="6B41F213" w14:textId="24801AE7" w:rsidR="007A0C83" w:rsidRPr="0056058A" w:rsidRDefault="007A0C83" w:rsidP="0056058A">
          <w:pPr>
            <w:overflowPunct w:val="0"/>
            <w:ind w:firstLineChars="0" w:firstLine="0"/>
            <w:jc w:val="left"/>
            <w:rPr>
              <w:rFonts w:ascii="黑体" w:eastAsia="黑体" w:hAnsi="黑体" w:cs="仿宋_GB2312" w:hint="eastAsia"/>
              <w:b/>
              <w:bCs/>
              <w:noProof/>
            </w:rPr>
          </w:pPr>
          <w:r w:rsidRPr="007A0C83">
            <w:rPr>
              <w:rFonts w:ascii="黑体" w:eastAsia="黑体" w:hAnsi="黑体" w:cs="仿宋_GB2312" w:hint="eastAsia"/>
              <w:b/>
              <w:bCs/>
              <w:noProof/>
            </w:rPr>
            <w:t>（二）十四届全国人大</w:t>
          </w:r>
          <w:r w:rsidRPr="0056058A">
            <w:rPr>
              <w:rFonts w:ascii="黑体" w:eastAsia="黑体" w:hAnsi="黑体" w:cs="仿宋_GB2312" w:hint="eastAsia"/>
              <w:b/>
              <w:bCs/>
              <w:noProof/>
            </w:rPr>
            <w:t>四</w:t>
          </w:r>
          <w:r w:rsidRPr="007A0C83">
            <w:rPr>
              <w:rFonts w:ascii="黑体" w:eastAsia="黑体" w:hAnsi="黑体" w:cs="仿宋_GB2312" w:hint="eastAsia"/>
              <w:b/>
              <w:bCs/>
              <w:noProof/>
            </w:rPr>
            <w:t>次会议</w:t>
          </w:r>
        </w:p>
        <w:p w14:paraId="5C697D69" w14:textId="52E95CF8" w:rsidR="007A0C83" w:rsidRPr="0056058A" w:rsidRDefault="007A0C83" w:rsidP="00D62D13">
          <w:pPr>
            <w:pStyle w:val="TOC1"/>
            <w:rPr>
              <w:rFonts w:asciiTheme="minorHAnsi" w:eastAsiaTheme="minorEastAsia" w:hint="eastAsia"/>
              <w:noProof/>
              <w:sz w:val="22"/>
              <w:szCs w:val="24"/>
              <w14:ligatures w14:val="standardContextual"/>
            </w:rPr>
          </w:pPr>
          <w:hyperlink w:anchor="_Toc224295786" w:history="1">
            <w:r w:rsidRPr="0056058A">
              <w:rPr>
                <w:rStyle w:val="af1"/>
                <w:rFonts w:hint="eastAsia"/>
                <w:noProof/>
              </w:rPr>
              <w:t>李强作的政府工作报告（摘登）</w:t>
            </w:r>
            <w:r w:rsidRPr="0056058A">
              <w:rPr>
                <w:rFonts w:hint="eastAsia"/>
                <w:noProof/>
                <w:webHidden/>
              </w:rPr>
              <w:tab/>
            </w:r>
            <w:r w:rsidRPr="0056058A">
              <w:rPr>
                <w:rFonts w:hint="eastAsia"/>
                <w:noProof/>
                <w:webHidden/>
              </w:rPr>
              <w:fldChar w:fldCharType="begin"/>
            </w:r>
            <w:r w:rsidRPr="0056058A">
              <w:rPr>
                <w:rFonts w:hint="eastAsia"/>
                <w:noProof/>
                <w:webHidden/>
              </w:rPr>
              <w:instrText xml:space="preserve"> </w:instrText>
            </w:r>
            <w:r w:rsidRPr="0056058A">
              <w:rPr>
                <w:noProof/>
                <w:webHidden/>
              </w:rPr>
              <w:instrText>PAGEREF _Toc224295786 \h</w:instrText>
            </w:r>
            <w:r w:rsidRPr="0056058A">
              <w:rPr>
                <w:rFonts w:hint="eastAsia"/>
                <w:noProof/>
                <w:webHidden/>
              </w:rPr>
              <w:instrText xml:space="preserve"> </w:instrText>
            </w:r>
            <w:r w:rsidRPr="0056058A">
              <w:rPr>
                <w:rFonts w:hint="eastAsia"/>
                <w:noProof/>
                <w:webHidden/>
              </w:rPr>
            </w:r>
            <w:r w:rsidRPr="0056058A">
              <w:rPr>
                <w:rFonts w:hint="eastAsia"/>
                <w:noProof/>
                <w:webHidden/>
              </w:rPr>
              <w:fldChar w:fldCharType="separate"/>
            </w:r>
            <w:r w:rsidR="000F1A30">
              <w:rPr>
                <w:rFonts w:hint="eastAsia"/>
                <w:noProof/>
                <w:webHidden/>
              </w:rPr>
              <w:t>11</w:t>
            </w:r>
            <w:r w:rsidRPr="0056058A">
              <w:rPr>
                <w:rFonts w:hint="eastAsia"/>
                <w:noProof/>
                <w:webHidden/>
              </w:rPr>
              <w:fldChar w:fldCharType="end"/>
            </w:r>
          </w:hyperlink>
        </w:p>
        <w:p w14:paraId="55FD1A1B" w14:textId="6EA558FC" w:rsidR="007A0C83" w:rsidRPr="0056058A" w:rsidRDefault="007A0C83" w:rsidP="00D62D13">
          <w:pPr>
            <w:pStyle w:val="TOC1"/>
            <w:rPr>
              <w:rFonts w:asciiTheme="minorHAnsi" w:eastAsiaTheme="minorEastAsia" w:hint="eastAsia"/>
              <w:noProof/>
              <w:sz w:val="22"/>
              <w:szCs w:val="24"/>
              <w14:ligatures w14:val="standardContextual"/>
            </w:rPr>
          </w:pPr>
          <w:hyperlink w:anchor="_Toc224295787" w:history="1">
            <w:r w:rsidRPr="0056058A">
              <w:rPr>
                <w:rStyle w:val="af1"/>
                <w:rFonts w:hint="eastAsia"/>
                <w:noProof/>
              </w:rPr>
              <w:t>十四届全国人大四次会议在京开幕</w:t>
            </w:r>
            <w:r w:rsidRPr="0056058A">
              <w:rPr>
                <w:rFonts w:hint="eastAsia"/>
                <w:noProof/>
                <w:webHidden/>
              </w:rPr>
              <w:tab/>
            </w:r>
            <w:r w:rsidRPr="0056058A">
              <w:rPr>
                <w:rFonts w:hint="eastAsia"/>
                <w:noProof/>
                <w:webHidden/>
              </w:rPr>
              <w:fldChar w:fldCharType="begin"/>
            </w:r>
            <w:r w:rsidRPr="0056058A">
              <w:rPr>
                <w:rFonts w:hint="eastAsia"/>
                <w:noProof/>
                <w:webHidden/>
              </w:rPr>
              <w:instrText xml:space="preserve"> </w:instrText>
            </w:r>
            <w:r w:rsidRPr="0056058A">
              <w:rPr>
                <w:noProof/>
                <w:webHidden/>
              </w:rPr>
              <w:instrText>PAGEREF _Toc224295787 \h</w:instrText>
            </w:r>
            <w:r w:rsidRPr="0056058A">
              <w:rPr>
                <w:rFonts w:hint="eastAsia"/>
                <w:noProof/>
                <w:webHidden/>
              </w:rPr>
              <w:instrText xml:space="preserve"> </w:instrText>
            </w:r>
            <w:r w:rsidRPr="0056058A">
              <w:rPr>
                <w:rFonts w:hint="eastAsia"/>
                <w:noProof/>
                <w:webHidden/>
              </w:rPr>
            </w:r>
            <w:r w:rsidRPr="0056058A">
              <w:rPr>
                <w:rFonts w:hint="eastAsia"/>
                <w:noProof/>
                <w:webHidden/>
              </w:rPr>
              <w:fldChar w:fldCharType="separate"/>
            </w:r>
            <w:r w:rsidR="000F1A30">
              <w:rPr>
                <w:rFonts w:hint="eastAsia"/>
                <w:noProof/>
                <w:webHidden/>
              </w:rPr>
              <w:t>46</w:t>
            </w:r>
            <w:r w:rsidRPr="0056058A">
              <w:rPr>
                <w:rFonts w:hint="eastAsia"/>
                <w:noProof/>
                <w:webHidden/>
              </w:rPr>
              <w:fldChar w:fldCharType="end"/>
            </w:r>
          </w:hyperlink>
        </w:p>
        <w:p w14:paraId="69DF6C67" w14:textId="1EB2ADF2" w:rsidR="007A0C83" w:rsidRPr="0056058A" w:rsidRDefault="007A0C83" w:rsidP="00D62D13">
          <w:pPr>
            <w:pStyle w:val="TOC1"/>
            <w:rPr>
              <w:rFonts w:asciiTheme="minorHAnsi" w:eastAsiaTheme="minorEastAsia" w:hint="eastAsia"/>
              <w:noProof/>
              <w:sz w:val="22"/>
              <w:szCs w:val="24"/>
              <w14:ligatures w14:val="standardContextual"/>
            </w:rPr>
          </w:pPr>
          <w:hyperlink w:anchor="_Toc224295788" w:history="1">
            <w:r w:rsidRPr="0056058A">
              <w:rPr>
                <w:rStyle w:val="af1"/>
                <w:rFonts w:hint="eastAsia"/>
                <w:noProof/>
              </w:rPr>
              <w:t>十四届全国人大四次会议举行第二次全体会议</w:t>
            </w:r>
            <w:r w:rsidRPr="0056058A">
              <w:rPr>
                <w:rFonts w:hint="eastAsia"/>
                <w:noProof/>
                <w:webHidden/>
              </w:rPr>
              <w:tab/>
            </w:r>
            <w:r w:rsidRPr="0056058A">
              <w:rPr>
                <w:rFonts w:hint="eastAsia"/>
                <w:noProof/>
                <w:webHidden/>
              </w:rPr>
              <w:fldChar w:fldCharType="begin"/>
            </w:r>
            <w:r w:rsidRPr="0056058A">
              <w:rPr>
                <w:rFonts w:hint="eastAsia"/>
                <w:noProof/>
                <w:webHidden/>
              </w:rPr>
              <w:instrText xml:space="preserve"> </w:instrText>
            </w:r>
            <w:r w:rsidRPr="0056058A">
              <w:rPr>
                <w:noProof/>
                <w:webHidden/>
              </w:rPr>
              <w:instrText>PAGEREF _Toc224295788 \h</w:instrText>
            </w:r>
            <w:r w:rsidRPr="0056058A">
              <w:rPr>
                <w:rFonts w:hint="eastAsia"/>
                <w:noProof/>
                <w:webHidden/>
              </w:rPr>
              <w:instrText xml:space="preserve"> </w:instrText>
            </w:r>
            <w:r w:rsidRPr="0056058A">
              <w:rPr>
                <w:rFonts w:hint="eastAsia"/>
                <w:noProof/>
                <w:webHidden/>
              </w:rPr>
            </w:r>
            <w:r w:rsidRPr="0056058A">
              <w:rPr>
                <w:rFonts w:hint="eastAsia"/>
                <w:noProof/>
                <w:webHidden/>
              </w:rPr>
              <w:fldChar w:fldCharType="separate"/>
            </w:r>
            <w:r w:rsidR="000F1A30">
              <w:rPr>
                <w:rFonts w:hint="eastAsia"/>
                <w:noProof/>
                <w:webHidden/>
              </w:rPr>
              <w:t>52</w:t>
            </w:r>
            <w:r w:rsidRPr="0056058A">
              <w:rPr>
                <w:rFonts w:hint="eastAsia"/>
                <w:noProof/>
                <w:webHidden/>
              </w:rPr>
              <w:fldChar w:fldCharType="end"/>
            </w:r>
          </w:hyperlink>
        </w:p>
        <w:p w14:paraId="3B4E8927" w14:textId="5A4CDE93" w:rsidR="007A0C83" w:rsidRPr="0056058A" w:rsidRDefault="007A0C83" w:rsidP="00D62D13">
          <w:pPr>
            <w:pStyle w:val="TOC1"/>
            <w:rPr>
              <w:rStyle w:val="af1"/>
              <w:rFonts w:hint="eastAsia"/>
              <w:noProof/>
            </w:rPr>
          </w:pPr>
          <w:hyperlink w:anchor="_Toc224295789" w:history="1">
            <w:r w:rsidRPr="0056058A">
              <w:rPr>
                <w:rStyle w:val="af1"/>
                <w:rFonts w:hint="eastAsia"/>
                <w:noProof/>
              </w:rPr>
              <w:t>十四届全国人大四次会议在京闭幕</w:t>
            </w:r>
            <w:r w:rsidRPr="0056058A">
              <w:rPr>
                <w:rFonts w:hint="eastAsia"/>
                <w:noProof/>
                <w:webHidden/>
              </w:rPr>
              <w:tab/>
            </w:r>
            <w:r w:rsidRPr="0056058A">
              <w:rPr>
                <w:rFonts w:hint="eastAsia"/>
                <w:noProof/>
                <w:webHidden/>
              </w:rPr>
              <w:fldChar w:fldCharType="begin"/>
            </w:r>
            <w:r w:rsidRPr="0056058A">
              <w:rPr>
                <w:rFonts w:hint="eastAsia"/>
                <w:noProof/>
                <w:webHidden/>
              </w:rPr>
              <w:instrText xml:space="preserve"> </w:instrText>
            </w:r>
            <w:r w:rsidRPr="0056058A">
              <w:rPr>
                <w:noProof/>
                <w:webHidden/>
              </w:rPr>
              <w:instrText>PAGEREF _Toc224295789 \h</w:instrText>
            </w:r>
            <w:r w:rsidRPr="0056058A">
              <w:rPr>
                <w:rFonts w:hint="eastAsia"/>
                <w:noProof/>
                <w:webHidden/>
              </w:rPr>
              <w:instrText xml:space="preserve"> </w:instrText>
            </w:r>
            <w:r w:rsidRPr="0056058A">
              <w:rPr>
                <w:rFonts w:hint="eastAsia"/>
                <w:noProof/>
                <w:webHidden/>
              </w:rPr>
            </w:r>
            <w:r w:rsidRPr="0056058A">
              <w:rPr>
                <w:rFonts w:hint="eastAsia"/>
                <w:noProof/>
                <w:webHidden/>
              </w:rPr>
              <w:fldChar w:fldCharType="separate"/>
            </w:r>
            <w:r w:rsidR="000F1A30">
              <w:rPr>
                <w:rFonts w:hint="eastAsia"/>
                <w:noProof/>
                <w:webHidden/>
              </w:rPr>
              <w:t>57</w:t>
            </w:r>
            <w:r w:rsidRPr="0056058A">
              <w:rPr>
                <w:rFonts w:hint="eastAsia"/>
                <w:noProof/>
                <w:webHidden/>
              </w:rPr>
              <w:fldChar w:fldCharType="end"/>
            </w:r>
          </w:hyperlink>
        </w:p>
        <w:p w14:paraId="26BC2177" w14:textId="68880902" w:rsidR="007A0C83" w:rsidRPr="0056058A" w:rsidRDefault="007A0C83" w:rsidP="0056058A">
          <w:pPr>
            <w:overflowPunct w:val="0"/>
            <w:ind w:firstLineChars="0" w:firstLine="0"/>
            <w:jc w:val="left"/>
            <w:rPr>
              <w:rFonts w:ascii="黑体" w:eastAsia="黑体" w:hAnsi="黑体" w:cs="仿宋_GB2312" w:hint="eastAsia"/>
              <w:b/>
              <w:bCs/>
              <w:noProof/>
            </w:rPr>
          </w:pPr>
          <w:r w:rsidRPr="007A0C83">
            <w:rPr>
              <w:rFonts w:ascii="黑体" w:eastAsia="黑体" w:hAnsi="黑体" w:cs="仿宋_GB2312" w:hint="eastAsia"/>
              <w:b/>
              <w:bCs/>
              <w:noProof/>
            </w:rPr>
            <w:t>（三）全国政协十四届</w:t>
          </w:r>
          <w:r w:rsidRPr="0056058A">
            <w:rPr>
              <w:rFonts w:ascii="黑体" w:eastAsia="黑体" w:hAnsi="黑体" w:cs="仿宋_GB2312" w:hint="eastAsia"/>
              <w:b/>
              <w:bCs/>
              <w:noProof/>
            </w:rPr>
            <w:t>四</w:t>
          </w:r>
          <w:r w:rsidRPr="007A0C83">
            <w:rPr>
              <w:rFonts w:ascii="黑体" w:eastAsia="黑体" w:hAnsi="黑体" w:cs="仿宋_GB2312" w:hint="eastAsia"/>
              <w:b/>
              <w:bCs/>
              <w:noProof/>
            </w:rPr>
            <w:t>次会议</w:t>
          </w:r>
        </w:p>
        <w:p w14:paraId="4EF07FEC" w14:textId="6BBE8ED3" w:rsidR="007A0C83" w:rsidRPr="0056058A" w:rsidRDefault="007A0C83" w:rsidP="00D62D13">
          <w:pPr>
            <w:pStyle w:val="TOC1"/>
            <w:rPr>
              <w:rFonts w:asciiTheme="minorHAnsi" w:eastAsiaTheme="minorEastAsia" w:hint="eastAsia"/>
              <w:noProof/>
              <w:sz w:val="22"/>
              <w:szCs w:val="24"/>
              <w14:ligatures w14:val="standardContextual"/>
            </w:rPr>
          </w:pPr>
          <w:hyperlink w:anchor="_Toc224295790" w:history="1">
            <w:r w:rsidRPr="0056058A">
              <w:rPr>
                <w:rStyle w:val="af1"/>
                <w:rFonts w:hint="eastAsia"/>
                <w:noProof/>
              </w:rPr>
              <w:t>中国人民政治协商会议第十四届全国委员会常务委员会工作报告</w:t>
            </w:r>
            <w:r w:rsidRPr="0056058A">
              <w:rPr>
                <w:rFonts w:hint="eastAsia"/>
                <w:noProof/>
                <w:webHidden/>
              </w:rPr>
              <w:tab/>
            </w:r>
            <w:r w:rsidRPr="0056058A">
              <w:rPr>
                <w:rFonts w:hint="eastAsia"/>
                <w:noProof/>
                <w:webHidden/>
              </w:rPr>
              <w:fldChar w:fldCharType="begin"/>
            </w:r>
            <w:r w:rsidRPr="0056058A">
              <w:rPr>
                <w:rFonts w:hint="eastAsia"/>
                <w:noProof/>
                <w:webHidden/>
              </w:rPr>
              <w:instrText xml:space="preserve"> </w:instrText>
            </w:r>
            <w:r w:rsidRPr="0056058A">
              <w:rPr>
                <w:noProof/>
                <w:webHidden/>
              </w:rPr>
              <w:instrText>PAGEREF _Toc224295790 \h</w:instrText>
            </w:r>
            <w:r w:rsidRPr="0056058A">
              <w:rPr>
                <w:rFonts w:hint="eastAsia"/>
                <w:noProof/>
                <w:webHidden/>
              </w:rPr>
              <w:instrText xml:space="preserve"> </w:instrText>
            </w:r>
            <w:r w:rsidRPr="0056058A">
              <w:rPr>
                <w:rFonts w:hint="eastAsia"/>
                <w:noProof/>
                <w:webHidden/>
              </w:rPr>
            </w:r>
            <w:r w:rsidRPr="0056058A">
              <w:rPr>
                <w:rFonts w:hint="eastAsia"/>
                <w:noProof/>
                <w:webHidden/>
              </w:rPr>
              <w:fldChar w:fldCharType="separate"/>
            </w:r>
            <w:r w:rsidR="000F1A30">
              <w:rPr>
                <w:rFonts w:hint="eastAsia"/>
                <w:noProof/>
                <w:webHidden/>
              </w:rPr>
              <w:t>62</w:t>
            </w:r>
            <w:r w:rsidRPr="0056058A">
              <w:rPr>
                <w:rFonts w:hint="eastAsia"/>
                <w:noProof/>
                <w:webHidden/>
              </w:rPr>
              <w:fldChar w:fldCharType="end"/>
            </w:r>
          </w:hyperlink>
        </w:p>
        <w:p w14:paraId="7B686A01" w14:textId="4F6AD3FF" w:rsidR="007A0C83" w:rsidRPr="0056058A" w:rsidRDefault="007A0C83" w:rsidP="00D62D13">
          <w:pPr>
            <w:pStyle w:val="TOC1"/>
            <w:rPr>
              <w:rFonts w:asciiTheme="minorHAnsi" w:eastAsiaTheme="minorEastAsia" w:hint="eastAsia"/>
              <w:noProof/>
              <w:sz w:val="22"/>
              <w:szCs w:val="24"/>
              <w14:ligatures w14:val="standardContextual"/>
            </w:rPr>
          </w:pPr>
          <w:hyperlink w:anchor="_Toc224295791" w:history="1">
            <w:r w:rsidRPr="0056058A">
              <w:rPr>
                <w:rStyle w:val="af1"/>
                <w:rFonts w:hint="eastAsia"/>
                <w:noProof/>
              </w:rPr>
              <w:t>全国政协十四届四次会议在京开幕</w:t>
            </w:r>
            <w:r w:rsidRPr="0056058A">
              <w:rPr>
                <w:rFonts w:hint="eastAsia"/>
                <w:noProof/>
                <w:webHidden/>
              </w:rPr>
              <w:tab/>
            </w:r>
            <w:r w:rsidRPr="0056058A">
              <w:rPr>
                <w:rFonts w:hint="eastAsia"/>
                <w:noProof/>
                <w:webHidden/>
              </w:rPr>
              <w:fldChar w:fldCharType="begin"/>
            </w:r>
            <w:r w:rsidRPr="0056058A">
              <w:rPr>
                <w:rFonts w:hint="eastAsia"/>
                <w:noProof/>
                <w:webHidden/>
              </w:rPr>
              <w:instrText xml:space="preserve"> </w:instrText>
            </w:r>
            <w:r w:rsidRPr="0056058A">
              <w:rPr>
                <w:noProof/>
                <w:webHidden/>
              </w:rPr>
              <w:instrText>PAGEREF _Toc224295791 \h</w:instrText>
            </w:r>
            <w:r w:rsidRPr="0056058A">
              <w:rPr>
                <w:rFonts w:hint="eastAsia"/>
                <w:noProof/>
                <w:webHidden/>
              </w:rPr>
              <w:instrText xml:space="preserve"> </w:instrText>
            </w:r>
            <w:r w:rsidRPr="0056058A">
              <w:rPr>
                <w:rFonts w:hint="eastAsia"/>
                <w:noProof/>
                <w:webHidden/>
              </w:rPr>
            </w:r>
            <w:r w:rsidRPr="0056058A">
              <w:rPr>
                <w:rFonts w:hint="eastAsia"/>
                <w:noProof/>
                <w:webHidden/>
              </w:rPr>
              <w:fldChar w:fldCharType="separate"/>
            </w:r>
            <w:r w:rsidR="000F1A30">
              <w:rPr>
                <w:rFonts w:hint="eastAsia"/>
                <w:noProof/>
                <w:webHidden/>
              </w:rPr>
              <w:t>72</w:t>
            </w:r>
            <w:r w:rsidRPr="0056058A">
              <w:rPr>
                <w:rFonts w:hint="eastAsia"/>
                <w:noProof/>
                <w:webHidden/>
              </w:rPr>
              <w:fldChar w:fldCharType="end"/>
            </w:r>
          </w:hyperlink>
        </w:p>
        <w:p w14:paraId="6FB7B06E" w14:textId="391119B5" w:rsidR="007A0C83" w:rsidRPr="0056058A" w:rsidRDefault="007A0C83" w:rsidP="00D62D13">
          <w:pPr>
            <w:pStyle w:val="TOC1"/>
            <w:rPr>
              <w:rFonts w:asciiTheme="minorHAnsi" w:eastAsiaTheme="minorEastAsia" w:hint="eastAsia"/>
              <w:noProof/>
              <w:sz w:val="22"/>
              <w:szCs w:val="24"/>
              <w14:ligatures w14:val="standardContextual"/>
            </w:rPr>
          </w:pPr>
          <w:hyperlink w:anchor="_Toc224295792" w:history="1">
            <w:r w:rsidRPr="0056058A">
              <w:rPr>
                <w:rStyle w:val="af1"/>
                <w:rFonts w:hint="eastAsia"/>
                <w:noProof/>
              </w:rPr>
              <w:t>全国政协领导同志分别参加全国政协十四届四次会议</w:t>
            </w:r>
            <w:r w:rsidRPr="0056058A">
              <w:rPr>
                <w:rStyle w:val="af1"/>
                <w:rFonts w:hint="eastAsia"/>
                <w:noProof/>
              </w:rPr>
              <w:lastRenderedPageBreak/>
              <w:t>分组讨论</w:t>
            </w:r>
            <w:r w:rsidRPr="0056058A">
              <w:rPr>
                <w:rFonts w:hint="eastAsia"/>
                <w:noProof/>
                <w:webHidden/>
              </w:rPr>
              <w:tab/>
            </w:r>
            <w:r w:rsidRPr="0056058A">
              <w:rPr>
                <w:rFonts w:hint="eastAsia"/>
                <w:noProof/>
                <w:webHidden/>
              </w:rPr>
              <w:fldChar w:fldCharType="begin"/>
            </w:r>
            <w:r w:rsidRPr="0056058A">
              <w:rPr>
                <w:rFonts w:hint="eastAsia"/>
                <w:noProof/>
                <w:webHidden/>
              </w:rPr>
              <w:instrText xml:space="preserve"> </w:instrText>
            </w:r>
            <w:r w:rsidRPr="0056058A">
              <w:rPr>
                <w:noProof/>
                <w:webHidden/>
              </w:rPr>
              <w:instrText>PAGEREF _Toc224295792 \h</w:instrText>
            </w:r>
            <w:r w:rsidRPr="0056058A">
              <w:rPr>
                <w:rFonts w:hint="eastAsia"/>
                <w:noProof/>
                <w:webHidden/>
              </w:rPr>
              <w:instrText xml:space="preserve"> </w:instrText>
            </w:r>
            <w:r w:rsidRPr="0056058A">
              <w:rPr>
                <w:rFonts w:hint="eastAsia"/>
                <w:noProof/>
                <w:webHidden/>
              </w:rPr>
            </w:r>
            <w:r w:rsidRPr="0056058A">
              <w:rPr>
                <w:rFonts w:hint="eastAsia"/>
                <w:noProof/>
                <w:webHidden/>
              </w:rPr>
              <w:fldChar w:fldCharType="separate"/>
            </w:r>
            <w:r w:rsidR="000F1A30">
              <w:rPr>
                <w:rFonts w:hint="eastAsia"/>
                <w:noProof/>
                <w:webHidden/>
              </w:rPr>
              <w:t>76</w:t>
            </w:r>
            <w:r w:rsidRPr="0056058A">
              <w:rPr>
                <w:rFonts w:hint="eastAsia"/>
                <w:noProof/>
                <w:webHidden/>
              </w:rPr>
              <w:fldChar w:fldCharType="end"/>
            </w:r>
          </w:hyperlink>
        </w:p>
        <w:p w14:paraId="74F866C4" w14:textId="789B3BC3" w:rsidR="007A0C83" w:rsidRPr="0056058A" w:rsidRDefault="007A0C83" w:rsidP="00D62D13">
          <w:pPr>
            <w:pStyle w:val="TOC1"/>
            <w:rPr>
              <w:rFonts w:asciiTheme="minorHAnsi" w:eastAsiaTheme="minorEastAsia" w:hint="eastAsia"/>
              <w:noProof/>
              <w:sz w:val="22"/>
              <w:szCs w:val="24"/>
              <w14:ligatures w14:val="standardContextual"/>
            </w:rPr>
          </w:pPr>
          <w:hyperlink w:anchor="_Toc224295793" w:history="1">
            <w:r w:rsidRPr="0056058A">
              <w:rPr>
                <w:rStyle w:val="af1"/>
                <w:rFonts w:hint="eastAsia"/>
                <w:noProof/>
              </w:rPr>
              <w:t>全国政协十四届四次会议举行第二次全体会议</w:t>
            </w:r>
            <w:r w:rsidRPr="0056058A">
              <w:rPr>
                <w:rFonts w:hint="eastAsia"/>
                <w:noProof/>
                <w:webHidden/>
              </w:rPr>
              <w:tab/>
            </w:r>
            <w:r w:rsidRPr="0056058A">
              <w:rPr>
                <w:rFonts w:hint="eastAsia"/>
                <w:noProof/>
                <w:webHidden/>
              </w:rPr>
              <w:fldChar w:fldCharType="begin"/>
            </w:r>
            <w:r w:rsidRPr="0056058A">
              <w:rPr>
                <w:rFonts w:hint="eastAsia"/>
                <w:noProof/>
                <w:webHidden/>
              </w:rPr>
              <w:instrText xml:space="preserve"> </w:instrText>
            </w:r>
            <w:r w:rsidRPr="0056058A">
              <w:rPr>
                <w:noProof/>
                <w:webHidden/>
              </w:rPr>
              <w:instrText>PAGEREF _Toc224295793 \h</w:instrText>
            </w:r>
            <w:r w:rsidRPr="0056058A">
              <w:rPr>
                <w:rFonts w:hint="eastAsia"/>
                <w:noProof/>
                <w:webHidden/>
              </w:rPr>
              <w:instrText xml:space="preserve"> </w:instrText>
            </w:r>
            <w:r w:rsidRPr="0056058A">
              <w:rPr>
                <w:rFonts w:hint="eastAsia"/>
                <w:noProof/>
                <w:webHidden/>
              </w:rPr>
            </w:r>
            <w:r w:rsidRPr="0056058A">
              <w:rPr>
                <w:rFonts w:hint="eastAsia"/>
                <w:noProof/>
                <w:webHidden/>
              </w:rPr>
              <w:fldChar w:fldCharType="separate"/>
            </w:r>
            <w:r w:rsidR="000F1A30">
              <w:rPr>
                <w:rFonts w:hint="eastAsia"/>
                <w:noProof/>
                <w:webHidden/>
              </w:rPr>
              <w:t>79</w:t>
            </w:r>
            <w:r w:rsidRPr="0056058A">
              <w:rPr>
                <w:rFonts w:hint="eastAsia"/>
                <w:noProof/>
                <w:webHidden/>
              </w:rPr>
              <w:fldChar w:fldCharType="end"/>
            </w:r>
          </w:hyperlink>
        </w:p>
        <w:p w14:paraId="788B6250" w14:textId="10CF8E5D" w:rsidR="007A0C83" w:rsidRPr="0056058A" w:rsidRDefault="007A0C83" w:rsidP="00D62D13">
          <w:pPr>
            <w:pStyle w:val="TOC1"/>
            <w:rPr>
              <w:rFonts w:asciiTheme="minorHAnsi" w:eastAsiaTheme="minorEastAsia" w:hint="eastAsia"/>
              <w:noProof/>
              <w:sz w:val="22"/>
              <w:szCs w:val="24"/>
              <w14:ligatures w14:val="standardContextual"/>
            </w:rPr>
          </w:pPr>
          <w:hyperlink w:anchor="_Toc224295794" w:history="1">
            <w:r w:rsidRPr="0056058A">
              <w:rPr>
                <w:rStyle w:val="af1"/>
                <w:rFonts w:hint="eastAsia"/>
                <w:noProof/>
              </w:rPr>
              <w:t>全国政协十四届四次会议举行第三次全体会议</w:t>
            </w:r>
            <w:r w:rsidRPr="0056058A">
              <w:rPr>
                <w:rFonts w:hint="eastAsia"/>
                <w:noProof/>
                <w:webHidden/>
              </w:rPr>
              <w:tab/>
            </w:r>
            <w:r w:rsidRPr="0056058A">
              <w:rPr>
                <w:rFonts w:hint="eastAsia"/>
                <w:noProof/>
                <w:webHidden/>
              </w:rPr>
              <w:fldChar w:fldCharType="begin"/>
            </w:r>
            <w:r w:rsidRPr="0056058A">
              <w:rPr>
                <w:rFonts w:hint="eastAsia"/>
                <w:noProof/>
                <w:webHidden/>
              </w:rPr>
              <w:instrText xml:space="preserve"> </w:instrText>
            </w:r>
            <w:r w:rsidRPr="0056058A">
              <w:rPr>
                <w:noProof/>
                <w:webHidden/>
              </w:rPr>
              <w:instrText>PAGEREF _Toc224295794 \h</w:instrText>
            </w:r>
            <w:r w:rsidRPr="0056058A">
              <w:rPr>
                <w:rFonts w:hint="eastAsia"/>
                <w:noProof/>
                <w:webHidden/>
              </w:rPr>
              <w:instrText xml:space="preserve"> </w:instrText>
            </w:r>
            <w:r w:rsidRPr="0056058A">
              <w:rPr>
                <w:rFonts w:hint="eastAsia"/>
                <w:noProof/>
                <w:webHidden/>
              </w:rPr>
            </w:r>
            <w:r w:rsidRPr="0056058A">
              <w:rPr>
                <w:rFonts w:hint="eastAsia"/>
                <w:noProof/>
                <w:webHidden/>
              </w:rPr>
              <w:fldChar w:fldCharType="separate"/>
            </w:r>
            <w:r w:rsidR="000F1A30">
              <w:rPr>
                <w:rFonts w:hint="eastAsia"/>
                <w:noProof/>
                <w:webHidden/>
              </w:rPr>
              <w:t>83</w:t>
            </w:r>
            <w:r w:rsidRPr="0056058A">
              <w:rPr>
                <w:rFonts w:hint="eastAsia"/>
                <w:noProof/>
                <w:webHidden/>
              </w:rPr>
              <w:fldChar w:fldCharType="end"/>
            </w:r>
          </w:hyperlink>
        </w:p>
        <w:p w14:paraId="164793AC" w14:textId="47E81AD7" w:rsidR="007A0C83" w:rsidRPr="0056058A" w:rsidRDefault="007A0C83" w:rsidP="00D62D13">
          <w:pPr>
            <w:pStyle w:val="TOC1"/>
            <w:rPr>
              <w:rStyle w:val="af1"/>
              <w:rFonts w:hint="eastAsia"/>
              <w:noProof/>
            </w:rPr>
          </w:pPr>
          <w:hyperlink w:anchor="_Toc224295795" w:history="1">
            <w:r w:rsidRPr="0056058A">
              <w:rPr>
                <w:rStyle w:val="af1"/>
                <w:rFonts w:hint="eastAsia"/>
                <w:noProof/>
              </w:rPr>
              <w:t>全国政协十四届四次会议闭幕</w:t>
            </w:r>
            <w:r w:rsidRPr="0056058A">
              <w:rPr>
                <w:rFonts w:hint="eastAsia"/>
                <w:noProof/>
                <w:webHidden/>
              </w:rPr>
              <w:tab/>
            </w:r>
            <w:r w:rsidRPr="0056058A">
              <w:rPr>
                <w:rFonts w:hint="eastAsia"/>
                <w:noProof/>
                <w:webHidden/>
              </w:rPr>
              <w:fldChar w:fldCharType="begin"/>
            </w:r>
            <w:r w:rsidRPr="0056058A">
              <w:rPr>
                <w:rFonts w:hint="eastAsia"/>
                <w:noProof/>
                <w:webHidden/>
              </w:rPr>
              <w:instrText xml:space="preserve"> </w:instrText>
            </w:r>
            <w:r w:rsidRPr="0056058A">
              <w:rPr>
                <w:noProof/>
                <w:webHidden/>
              </w:rPr>
              <w:instrText>PAGEREF _Toc224295795 \h</w:instrText>
            </w:r>
            <w:r w:rsidRPr="0056058A">
              <w:rPr>
                <w:rFonts w:hint="eastAsia"/>
                <w:noProof/>
                <w:webHidden/>
              </w:rPr>
              <w:instrText xml:space="preserve"> </w:instrText>
            </w:r>
            <w:r w:rsidRPr="0056058A">
              <w:rPr>
                <w:rFonts w:hint="eastAsia"/>
                <w:noProof/>
                <w:webHidden/>
              </w:rPr>
            </w:r>
            <w:r w:rsidRPr="0056058A">
              <w:rPr>
                <w:rFonts w:hint="eastAsia"/>
                <w:noProof/>
                <w:webHidden/>
              </w:rPr>
              <w:fldChar w:fldCharType="separate"/>
            </w:r>
            <w:r w:rsidR="000F1A30">
              <w:rPr>
                <w:rFonts w:hint="eastAsia"/>
                <w:noProof/>
                <w:webHidden/>
              </w:rPr>
              <w:t>87</w:t>
            </w:r>
            <w:r w:rsidRPr="0056058A">
              <w:rPr>
                <w:rFonts w:hint="eastAsia"/>
                <w:noProof/>
                <w:webHidden/>
              </w:rPr>
              <w:fldChar w:fldCharType="end"/>
            </w:r>
          </w:hyperlink>
        </w:p>
        <w:p w14:paraId="79320F41" w14:textId="2144B977" w:rsidR="00EF48EE" w:rsidRPr="0056058A" w:rsidRDefault="00EF48EE" w:rsidP="0056058A">
          <w:pPr>
            <w:pStyle w:val="11"/>
            <w:overflowPunct w:val="0"/>
            <w:jc w:val="left"/>
            <w:rPr>
              <w:rFonts w:ascii="仿宋_GB2312" w:eastAsia="仿宋_GB2312" w:hint="eastAsia"/>
              <w:b w:val="0"/>
              <w:bCs w:val="0"/>
              <w:noProof/>
              <w:color w:val="467886"/>
              <w:u w:val="single"/>
            </w:rPr>
          </w:pPr>
          <w:r w:rsidRPr="0056058A">
            <w:rPr>
              <w:rFonts w:hint="eastAsia"/>
              <w:noProof/>
            </w:rPr>
            <w:t>（四）新华社、人民日报、光明日报等社论、评论</w:t>
          </w:r>
        </w:p>
        <w:p w14:paraId="52F8E3A8" w14:textId="6264E27F" w:rsidR="007A0C83" w:rsidRPr="0056058A" w:rsidRDefault="007A0C83" w:rsidP="00D62D13">
          <w:pPr>
            <w:pStyle w:val="TOC1"/>
            <w:rPr>
              <w:rStyle w:val="af1"/>
              <w:rFonts w:hint="eastAsia"/>
              <w:noProof/>
            </w:rPr>
          </w:pPr>
          <w:hyperlink w:anchor="_Toc224295796" w:history="1">
            <w:r w:rsidRPr="0056058A">
              <w:rPr>
                <w:rStyle w:val="af1"/>
                <w:rFonts w:hint="eastAsia"/>
                <w:noProof/>
              </w:rPr>
              <w:t>人民日报社论：锚定奋斗目标 汇聚智慧力量——热烈祝贺全国政协十四届四次会议开幕</w:t>
            </w:r>
            <w:r w:rsidRPr="0056058A">
              <w:rPr>
                <w:rStyle w:val="af1"/>
                <w:rFonts w:hint="eastAsia"/>
                <w:noProof/>
                <w:webHidden/>
              </w:rPr>
              <w:tab/>
            </w:r>
            <w:r w:rsidRPr="0056058A">
              <w:rPr>
                <w:rStyle w:val="af1"/>
                <w:rFonts w:hint="eastAsia"/>
                <w:noProof/>
                <w:webHidden/>
              </w:rPr>
              <w:fldChar w:fldCharType="begin"/>
            </w:r>
            <w:r w:rsidRPr="0056058A">
              <w:rPr>
                <w:rStyle w:val="af1"/>
                <w:rFonts w:hint="eastAsia"/>
                <w:noProof/>
                <w:webHidden/>
              </w:rPr>
              <w:instrText xml:space="preserve"> </w:instrText>
            </w:r>
            <w:r w:rsidRPr="0056058A">
              <w:rPr>
                <w:rStyle w:val="af1"/>
                <w:noProof/>
                <w:webHidden/>
              </w:rPr>
              <w:instrText>PAGEREF _Toc224295796 \h</w:instrText>
            </w:r>
            <w:r w:rsidRPr="0056058A">
              <w:rPr>
                <w:rStyle w:val="af1"/>
                <w:rFonts w:hint="eastAsia"/>
                <w:noProof/>
                <w:webHidden/>
              </w:rPr>
              <w:instrText xml:space="preserve"> </w:instrText>
            </w:r>
            <w:r w:rsidRPr="0056058A">
              <w:rPr>
                <w:rStyle w:val="af1"/>
                <w:rFonts w:hint="eastAsia"/>
                <w:noProof/>
                <w:webHidden/>
              </w:rPr>
            </w:r>
            <w:r w:rsidRPr="0056058A">
              <w:rPr>
                <w:rStyle w:val="af1"/>
                <w:rFonts w:hint="eastAsia"/>
                <w:noProof/>
                <w:webHidden/>
              </w:rPr>
              <w:fldChar w:fldCharType="separate"/>
            </w:r>
            <w:r w:rsidR="000F1A30">
              <w:rPr>
                <w:rStyle w:val="af1"/>
                <w:rFonts w:hint="eastAsia"/>
                <w:noProof/>
                <w:webHidden/>
              </w:rPr>
              <w:t>90</w:t>
            </w:r>
            <w:r w:rsidRPr="0056058A">
              <w:rPr>
                <w:rStyle w:val="af1"/>
                <w:rFonts w:hint="eastAsia"/>
                <w:noProof/>
                <w:webHidden/>
              </w:rPr>
              <w:fldChar w:fldCharType="end"/>
            </w:r>
          </w:hyperlink>
        </w:p>
        <w:p w14:paraId="31428A62" w14:textId="0EBD4F25" w:rsidR="007A0C83" w:rsidRPr="0056058A" w:rsidRDefault="007A0C83" w:rsidP="00D62D13">
          <w:pPr>
            <w:pStyle w:val="TOC1"/>
            <w:rPr>
              <w:rStyle w:val="af1"/>
              <w:rFonts w:hint="eastAsia"/>
              <w:noProof/>
            </w:rPr>
          </w:pPr>
          <w:hyperlink w:anchor="_Toc224295797" w:history="1">
            <w:r w:rsidRPr="0056058A">
              <w:rPr>
                <w:rStyle w:val="af1"/>
                <w:rFonts w:hint="eastAsia"/>
                <w:noProof/>
              </w:rPr>
              <w:t>新华社社评：为实现“十五五”良好开局凝聚团结奋进力量——热烈祝贺全国政协十四届四次会议开幕</w:t>
            </w:r>
            <w:r w:rsidRPr="0056058A">
              <w:rPr>
                <w:rStyle w:val="af1"/>
                <w:rFonts w:hint="eastAsia"/>
                <w:noProof/>
                <w:webHidden/>
              </w:rPr>
              <w:tab/>
            </w:r>
            <w:r w:rsidRPr="0056058A">
              <w:rPr>
                <w:rStyle w:val="af1"/>
                <w:rFonts w:hint="eastAsia"/>
                <w:noProof/>
                <w:webHidden/>
              </w:rPr>
              <w:fldChar w:fldCharType="begin"/>
            </w:r>
            <w:r w:rsidRPr="0056058A">
              <w:rPr>
                <w:rStyle w:val="af1"/>
                <w:rFonts w:hint="eastAsia"/>
                <w:noProof/>
                <w:webHidden/>
              </w:rPr>
              <w:instrText xml:space="preserve"> </w:instrText>
            </w:r>
            <w:r w:rsidRPr="0056058A">
              <w:rPr>
                <w:rStyle w:val="af1"/>
                <w:noProof/>
                <w:webHidden/>
              </w:rPr>
              <w:instrText>PAGEREF _Toc224295797 \h</w:instrText>
            </w:r>
            <w:r w:rsidRPr="0056058A">
              <w:rPr>
                <w:rStyle w:val="af1"/>
                <w:rFonts w:hint="eastAsia"/>
                <w:noProof/>
                <w:webHidden/>
              </w:rPr>
              <w:instrText xml:space="preserve"> </w:instrText>
            </w:r>
            <w:r w:rsidRPr="0056058A">
              <w:rPr>
                <w:rStyle w:val="af1"/>
                <w:rFonts w:hint="eastAsia"/>
                <w:noProof/>
                <w:webHidden/>
              </w:rPr>
            </w:r>
            <w:r w:rsidRPr="0056058A">
              <w:rPr>
                <w:rStyle w:val="af1"/>
                <w:rFonts w:hint="eastAsia"/>
                <w:noProof/>
                <w:webHidden/>
              </w:rPr>
              <w:fldChar w:fldCharType="separate"/>
            </w:r>
            <w:r w:rsidR="000F1A30">
              <w:rPr>
                <w:rStyle w:val="af1"/>
                <w:rFonts w:hint="eastAsia"/>
                <w:noProof/>
                <w:webHidden/>
              </w:rPr>
              <w:t>93</w:t>
            </w:r>
            <w:r w:rsidRPr="0056058A">
              <w:rPr>
                <w:rStyle w:val="af1"/>
                <w:rFonts w:hint="eastAsia"/>
                <w:noProof/>
                <w:webHidden/>
              </w:rPr>
              <w:fldChar w:fldCharType="end"/>
            </w:r>
          </w:hyperlink>
        </w:p>
        <w:p w14:paraId="60C3B016" w14:textId="6FB236BE" w:rsidR="007A0C83" w:rsidRPr="0056058A" w:rsidRDefault="007A0C83" w:rsidP="00D62D13">
          <w:pPr>
            <w:pStyle w:val="TOC1"/>
            <w:rPr>
              <w:rStyle w:val="af1"/>
              <w:rFonts w:hint="eastAsia"/>
              <w:noProof/>
            </w:rPr>
          </w:pPr>
          <w:hyperlink w:anchor="_Toc224295798" w:history="1">
            <w:r w:rsidRPr="0056058A">
              <w:rPr>
                <w:rStyle w:val="af1"/>
                <w:rFonts w:hint="eastAsia"/>
                <w:noProof/>
              </w:rPr>
              <w:t>人民日报社论：坚定制度自信 实现良好开局——热烈祝贺十四届全国人大四次会议开幕</w:t>
            </w:r>
            <w:r w:rsidRPr="0056058A">
              <w:rPr>
                <w:rStyle w:val="af1"/>
                <w:rFonts w:hint="eastAsia"/>
                <w:noProof/>
                <w:webHidden/>
              </w:rPr>
              <w:tab/>
            </w:r>
            <w:r w:rsidRPr="0056058A">
              <w:rPr>
                <w:rStyle w:val="af1"/>
                <w:rFonts w:hint="eastAsia"/>
                <w:noProof/>
                <w:webHidden/>
              </w:rPr>
              <w:fldChar w:fldCharType="begin"/>
            </w:r>
            <w:r w:rsidRPr="0056058A">
              <w:rPr>
                <w:rStyle w:val="af1"/>
                <w:rFonts w:hint="eastAsia"/>
                <w:noProof/>
                <w:webHidden/>
              </w:rPr>
              <w:instrText xml:space="preserve"> </w:instrText>
            </w:r>
            <w:r w:rsidRPr="0056058A">
              <w:rPr>
                <w:rStyle w:val="af1"/>
                <w:noProof/>
                <w:webHidden/>
              </w:rPr>
              <w:instrText>PAGEREF _Toc224295798 \h</w:instrText>
            </w:r>
            <w:r w:rsidRPr="0056058A">
              <w:rPr>
                <w:rStyle w:val="af1"/>
                <w:rFonts w:hint="eastAsia"/>
                <w:noProof/>
                <w:webHidden/>
              </w:rPr>
              <w:instrText xml:space="preserve"> </w:instrText>
            </w:r>
            <w:r w:rsidRPr="0056058A">
              <w:rPr>
                <w:rStyle w:val="af1"/>
                <w:rFonts w:hint="eastAsia"/>
                <w:noProof/>
                <w:webHidden/>
              </w:rPr>
            </w:r>
            <w:r w:rsidRPr="0056058A">
              <w:rPr>
                <w:rStyle w:val="af1"/>
                <w:rFonts w:hint="eastAsia"/>
                <w:noProof/>
                <w:webHidden/>
              </w:rPr>
              <w:fldChar w:fldCharType="separate"/>
            </w:r>
            <w:r w:rsidR="000F1A30">
              <w:rPr>
                <w:rStyle w:val="af1"/>
                <w:rFonts w:hint="eastAsia"/>
                <w:noProof/>
                <w:webHidden/>
              </w:rPr>
              <w:t>96</w:t>
            </w:r>
            <w:r w:rsidRPr="0056058A">
              <w:rPr>
                <w:rStyle w:val="af1"/>
                <w:rFonts w:hint="eastAsia"/>
                <w:noProof/>
                <w:webHidden/>
              </w:rPr>
              <w:fldChar w:fldCharType="end"/>
            </w:r>
          </w:hyperlink>
        </w:p>
        <w:p w14:paraId="4E4717B4" w14:textId="2FDB5E56" w:rsidR="007A0C83" w:rsidRPr="0056058A" w:rsidRDefault="007A0C83" w:rsidP="00D62D13">
          <w:pPr>
            <w:pStyle w:val="TOC1"/>
            <w:rPr>
              <w:rStyle w:val="af1"/>
              <w:rFonts w:hint="eastAsia"/>
              <w:noProof/>
            </w:rPr>
          </w:pPr>
          <w:hyperlink w:anchor="_Toc224295799" w:history="1">
            <w:r w:rsidRPr="0056058A">
              <w:rPr>
                <w:rStyle w:val="af1"/>
                <w:rFonts w:hint="eastAsia"/>
                <w:noProof/>
              </w:rPr>
              <w:t>新华社社评：凝心聚力启新程，奋楫争先开新局——热烈祝贺十四届全国人大四次会议开幕</w:t>
            </w:r>
            <w:r w:rsidRPr="0056058A">
              <w:rPr>
                <w:rStyle w:val="af1"/>
                <w:rFonts w:hint="eastAsia"/>
                <w:noProof/>
                <w:webHidden/>
              </w:rPr>
              <w:tab/>
            </w:r>
            <w:r w:rsidRPr="0056058A">
              <w:rPr>
                <w:rStyle w:val="af1"/>
                <w:rFonts w:hint="eastAsia"/>
                <w:noProof/>
                <w:webHidden/>
              </w:rPr>
              <w:fldChar w:fldCharType="begin"/>
            </w:r>
            <w:r w:rsidRPr="0056058A">
              <w:rPr>
                <w:rStyle w:val="af1"/>
                <w:rFonts w:hint="eastAsia"/>
                <w:noProof/>
                <w:webHidden/>
              </w:rPr>
              <w:instrText xml:space="preserve"> </w:instrText>
            </w:r>
            <w:r w:rsidRPr="0056058A">
              <w:rPr>
                <w:rStyle w:val="af1"/>
                <w:noProof/>
                <w:webHidden/>
              </w:rPr>
              <w:instrText>PAGEREF _Toc224295799 \h</w:instrText>
            </w:r>
            <w:r w:rsidRPr="0056058A">
              <w:rPr>
                <w:rStyle w:val="af1"/>
                <w:rFonts w:hint="eastAsia"/>
                <w:noProof/>
                <w:webHidden/>
              </w:rPr>
              <w:instrText xml:space="preserve"> </w:instrText>
            </w:r>
            <w:r w:rsidRPr="0056058A">
              <w:rPr>
                <w:rStyle w:val="af1"/>
                <w:rFonts w:hint="eastAsia"/>
                <w:noProof/>
                <w:webHidden/>
              </w:rPr>
            </w:r>
            <w:r w:rsidRPr="0056058A">
              <w:rPr>
                <w:rStyle w:val="af1"/>
                <w:rFonts w:hint="eastAsia"/>
                <w:noProof/>
                <w:webHidden/>
              </w:rPr>
              <w:fldChar w:fldCharType="separate"/>
            </w:r>
            <w:r w:rsidR="000F1A30">
              <w:rPr>
                <w:rStyle w:val="af1"/>
                <w:rFonts w:hint="eastAsia"/>
                <w:noProof/>
                <w:webHidden/>
              </w:rPr>
              <w:t>100</w:t>
            </w:r>
            <w:r w:rsidRPr="0056058A">
              <w:rPr>
                <w:rStyle w:val="af1"/>
                <w:rFonts w:hint="eastAsia"/>
                <w:noProof/>
                <w:webHidden/>
              </w:rPr>
              <w:fldChar w:fldCharType="end"/>
            </w:r>
          </w:hyperlink>
        </w:p>
        <w:p w14:paraId="18653AD2" w14:textId="6CCD28CF" w:rsidR="007A0C83" w:rsidRPr="0056058A" w:rsidRDefault="007A0C83" w:rsidP="00D62D13">
          <w:pPr>
            <w:pStyle w:val="TOC1"/>
            <w:rPr>
              <w:rStyle w:val="af1"/>
              <w:rFonts w:hint="eastAsia"/>
              <w:noProof/>
            </w:rPr>
          </w:pPr>
          <w:hyperlink w:anchor="_Toc224295800" w:history="1">
            <w:r w:rsidRPr="0056058A">
              <w:rPr>
                <w:rStyle w:val="af1"/>
                <w:rFonts w:hint="eastAsia"/>
                <w:noProof/>
              </w:rPr>
              <w:t>人民日报评论：在推动经济向新向优中实干担当</w:t>
            </w:r>
            <w:r w:rsidRPr="0056058A">
              <w:rPr>
                <w:rStyle w:val="af1"/>
                <w:rFonts w:hint="eastAsia"/>
                <w:noProof/>
                <w:webHidden/>
              </w:rPr>
              <w:tab/>
            </w:r>
            <w:r w:rsidRPr="0056058A">
              <w:rPr>
                <w:rStyle w:val="af1"/>
                <w:rFonts w:hint="eastAsia"/>
                <w:noProof/>
                <w:webHidden/>
              </w:rPr>
              <w:fldChar w:fldCharType="begin"/>
            </w:r>
            <w:r w:rsidRPr="0056058A">
              <w:rPr>
                <w:rStyle w:val="af1"/>
                <w:rFonts w:hint="eastAsia"/>
                <w:noProof/>
                <w:webHidden/>
              </w:rPr>
              <w:instrText xml:space="preserve"> </w:instrText>
            </w:r>
            <w:r w:rsidRPr="0056058A">
              <w:rPr>
                <w:rStyle w:val="af1"/>
                <w:noProof/>
                <w:webHidden/>
              </w:rPr>
              <w:instrText>PAGEREF _Toc224295800 \h</w:instrText>
            </w:r>
            <w:r w:rsidRPr="0056058A">
              <w:rPr>
                <w:rStyle w:val="af1"/>
                <w:rFonts w:hint="eastAsia"/>
                <w:noProof/>
                <w:webHidden/>
              </w:rPr>
              <w:instrText xml:space="preserve"> </w:instrText>
            </w:r>
            <w:r w:rsidRPr="0056058A">
              <w:rPr>
                <w:rStyle w:val="af1"/>
                <w:rFonts w:hint="eastAsia"/>
                <w:noProof/>
                <w:webHidden/>
              </w:rPr>
            </w:r>
            <w:r w:rsidRPr="0056058A">
              <w:rPr>
                <w:rStyle w:val="af1"/>
                <w:rFonts w:hint="eastAsia"/>
                <w:noProof/>
                <w:webHidden/>
              </w:rPr>
              <w:fldChar w:fldCharType="separate"/>
            </w:r>
            <w:r w:rsidR="000F1A30">
              <w:rPr>
                <w:rStyle w:val="af1"/>
                <w:rFonts w:hint="eastAsia"/>
                <w:noProof/>
                <w:webHidden/>
              </w:rPr>
              <w:t>103</w:t>
            </w:r>
            <w:r w:rsidRPr="0056058A">
              <w:rPr>
                <w:rStyle w:val="af1"/>
                <w:rFonts w:hint="eastAsia"/>
                <w:noProof/>
                <w:webHidden/>
              </w:rPr>
              <w:fldChar w:fldCharType="end"/>
            </w:r>
          </w:hyperlink>
        </w:p>
        <w:p w14:paraId="7E8E4960" w14:textId="3E82D972" w:rsidR="007A0C83" w:rsidRPr="0056058A" w:rsidRDefault="007A0C83" w:rsidP="00D62D13">
          <w:pPr>
            <w:pStyle w:val="TOC1"/>
            <w:rPr>
              <w:rStyle w:val="af1"/>
              <w:rFonts w:hint="eastAsia"/>
              <w:noProof/>
            </w:rPr>
          </w:pPr>
          <w:hyperlink w:anchor="_Toc224295801" w:history="1">
            <w:r w:rsidRPr="0056058A">
              <w:rPr>
                <w:rStyle w:val="af1"/>
                <w:rFonts w:hint="eastAsia"/>
                <w:noProof/>
              </w:rPr>
              <w:t>人民日报评论：更好满足人民群众卫生健康需求</w:t>
            </w:r>
            <w:r w:rsidRPr="0056058A">
              <w:rPr>
                <w:rStyle w:val="af1"/>
                <w:rFonts w:hint="eastAsia"/>
                <w:noProof/>
                <w:webHidden/>
              </w:rPr>
              <w:tab/>
            </w:r>
            <w:r w:rsidRPr="0056058A">
              <w:rPr>
                <w:rStyle w:val="af1"/>
                <w:rFonts w:hint="eastAsia"/>
                <w:noProof/>
                <w:webHidden/>
              </w:rPr>
              <w:fldChar w:fldCharType="begin"/>
            </w:r>
            <w:r w:rsidRPr="0056058A">
              <w:rPr>
                <w:rStyle w:val="af1"/>
                <w:rFonts w:hint="eastAsia"/>
                <w:noProof/>
                <w:webHidden/>
              </w:rPr>
              <w:instrText xml:space="preserve"> </w:instrText>
            </w:r>
            <w:r w:rsidRPr="0056058A">
              <w:rPr>
                <w:rStyle w:val="af1"/>
                <w:noProof/>
                <w:webHidden/>
              </w:rPr>
              <w:instrText>PAGEREF _Toc224295801 \h</w:instrText>
            </w:r>
            <w:r w:rsidRPr="0056058A">
              <w:rPr>
                <w:rStyle w:val="af1"/>
                <w:rFonts w:hint="eastAsia"/>
                <w:noProof/>
                <w:webHidden/>
              </w:rPr>
              <w:instrText xml:space="preserve"> </w:instrText>
            </w:r>
            <w:r w:rsidRPr="0056058A">
              <w:rPr>
                <w:rStyle w:val="af1"/>
                <w:rFonts w:hint="eastAsia"/>
                <w:noProof/>
                <w:webHidden/>
              </w:rPr>
            </w:r>
            <w:r w:rsidRPr="0056058A">
              <w:rPr>
                <w:rStyle w:val="af1"/>
                <w:rFonts w:hint="eastAsia"/>
                <w:noProof/>
                <w:webHidden/>
              </w:rPr>
              <w:fldChar w:fldCharType="separate"/>
            </w:r>
            <w:r w:rsidR="000F1A30">
              <w:rPr>
                <w:rStyle w:val="af1"/>
                <w:rFonts w:hint="eastAsia"/>
                <w:noProof/>
                <w:webHidden/>
              </w:rPr>
              <w:t>106</w:t>
            </w:r>
            <w:r w:rsidRPr="0056058A">
              <w:rPr>
                <w:rStyle w:val="af1"/>
                <w:rFonts w:hint="eastAsia"/>
                <w:noProof/>
                <w:webHidden/>
              </w:rPr>
              <w:fldChar w:fldCharType="end"/>
            </w:r>
          </w:hyperlink>
        </w:p>
        <w:p w14:paraId="33A1E5D5" w14:textId="793A079F" w:rsidR="007A0C83" w:rsidRPr="0056058A" w:rsidRDefault="007A0C83" w:rsidP="00D62D13">
          <w:pPr>
            <w:pStyle w:val="TOC1"/>
            <w:rPr>
              <w:rStyle w:val="af1"/>
              <w:rFonts w:hint="eastAsia"/>
              <w:noProof/>
            </w:rPr>
          </w:pPr>
          <w:hyperlink w:anchor="_Toc224295802" w:history="1">
            <w:r w:rsidRPr="0056058A">
              <w:rPr>
                <w:rStyle w:val="af1"/>
                <w:rFonts w:hint="eastAsia"/>
                <w:noProof/>
              </w:rPr>
              <w:t>新华社评论：汇聚建设健康中国的强大合力</w:t>
            </w:r>
            <w:r w:rsidRPr="0056058A">
              <w:rPr>
                <w:rStyle w:val="af1"/>
                <w:rFonts w:hint="eastAsia"/>
                <w:noProof/>
                <w:webHidden/>
              </w:rPr>
              <w:tab/>
            </w:r>
            <w:r w:rsidRPr="0056058A">
              <w:rPr>
                <w:rStyle w:val="af1"/>
                <w:rFonts w:hint="eastAsia"/>
                <w:noProof/>
                <w:webHidden/>
              </w:rPr>
              <w:fldChar w:fldCharType="begin"/>
            </w:r>
            <w:r w:rsidRPr="0056058A">
              <w:rPr>
                <w:rStyle w:val="af1"/>
                <w:rFonts w:hint="eastAsia"/>
                <w:noProof/>
                <w:webHidden/>
              </w:rPr>
              <w:instrText xml:space="preserve"> </w:instrText>
            </w:r>
            <w:r w:rsidRPr="0056058A">
              <w:rPr>
                <w:rStyle w:val="af1"/>
                <w:noProof/>
                <w:webHidden/>
              </w:rPr>
              <w:instrText>PAGEREF _Toc224295802 \h</w:instrText>
            </w:r>
            <w:r w:rsidRPr="0056058A">
              <w:rPr>
                <w:rStyle w:val="af1"/>
                <w:rFonts w:hint="eastAsia"/>
                <w:noProof/>
                <w:webHidden/>
              </w:rPr>
              <w:instrText xml:space="preserve"> </w:instrText>
            </w:r>
            <w:r w:rsidRPr="0056058A">
              <w:rPr>
                <w:rStyle w:val="af1"/>
                <w:rFonts w:hint="eastAsia"/>
                <w:noProof/>
                <w:webHidden/>
              </w:rPr>
            </w:r>
            <w:r w:rsidRPr="0056058A">
              <w:rPr>
                <w:rStyle w:val="af1"/>
                <w:rFonts w:hint="eastAsia"/>
                <w:noProof/>
                <w:webHidden/>
              </w:rPr>
              <w:fldChar w:fldCharType="separate"/>
            </w:r>
            <w:r w:rsidR="000F1A30">
              <w:rPr>
                <w:rStyle w:val="af1"/>
                <w:rFonts w:hint="eastAsia"/>
                <w:noProof/>
                <w:webHidden/>
              </w:rPr>
              <w:t>109</w:t>
            </w:r>
            <w:r w:rsidRPr="0056058A">
              <w:rPr>
                <w:rStyle w:val="af1"/>
                <w:rFonts w:hint="eastAsia"/>
                <w:noProof/>
                <w:webHidden/>
              </w:rPr>
              <w:fldChar w:fldCharType="end"/>
            </w:r>
          </w:hyperlink>
        </w:p>
        <w:p w14:paraId="64FADCE4" w14:textId="2E9ECFE5" w:rsidR="007A0C83" w:rsidRPr="0056058A" w:rsidRDefault="007A0C83" w:rsidP="00D62D13">
          <w:pPr>
            <w:pStyle w:val="TOC1"/>
            <w:rPr>
              <w:rStyle w:val="af1"/>
              <w:rFonts w:hint="eastAsia"/>
              <w:noProof/>
            </w:rPr>
          </w:pPr>
          <w:hyperlink w:anchor="_Toc224295803" w:history="1">
            <w:r w:rsidRPr="0056058A">
              <w:rPr>
                <w:rStyle w:val="af1"/>
                <w:rFonts w:hint="eastAsia"/>
                <w:noProof/>
              </w:rPr>
              <w:t>光明日报评论：坚定不移走好中国特色卫生与健康发展道路</w:t>
            </w:r>
            <w:r w:rsidRPr="0056058A">
              <w:rPr>
                <w:rStyle w:val="af1"/>
                <w:rFonts w:hint="eastAsia"/>
                <w:noProof/>
                <w:webHidden/>
              </w:rPr>
              <w:tab/>
            </w:r>
            <w:r w:rsidRPr="0056058A">
              <w:rPr>
                <w:rStyle w:val="af1"/>
                <w:rFonts w:hint="eastAsia"/>
                <w:noProof/>
                <w:webHidden/>
              </w:rPr>
              <w:fldChar w:fldCharType="begin"/>
            </w:r>
            <w:r w:rsidRPr="0056058A">
              <w:rPr>
                <w:rStyle w:val="af1"/>
                <w:rFonts w:hint="eastAsia"/>
                <w:noProof/>
                <w:webHidden/>
              </w:rPr>
              <w:instrText xml:space="preserve"> </w:instrText>
            </w:r>
            <w:r w:rsidRPr="0056058A">
              <w:rPr>
                <w:rStyle w:val="af1"/>
                <w:noProof/>
                <w:webHidden/>
              </w:rPr>
              <w:instrText>PAGEREF _Toc224295803 \h</w:instrText>
            </w:r>
            <w:r w:rsidRPr="0056058A">
              <w:rPr>
                <w:rStyle w:val="af1"/>
                <w:rFonts w:hint="eastAsia"/>
                <w:noProof/>
                <w:webHidden/>
              </w:rPr>
              <w:instrText xml:space="preserve"> </w:instrText>
            </w:r>
            <w:r w:rsidRPr="0056058A">
              <w:rPr>
                <w:rStyle w:val="af1"/>
                <w:rFonts w:hint="eastAsia"/>
                <w:noProof/>
                <w:webHidden/>
              </w:rPr>
            </w:r>
            <w:r w:rsidRPr="0056058A">
              <w:rPr>
                <w:rStyle w:val="af1"/>
                <w:rFonts w:hint="eastAsia"/>
                <w:noProof/>
                <w:webHidden/>
              </w:rPr>
              <w:fldChar w:fldCharType="separate"/>
            </w:r>
            <w:r w:rsidR="000F1A30">
              <w:rPr>
                <w:rStyle w:val="af1"/>
                <w:rFonts w:hint="eastAsia"/>
                <w:noProof/>
                <w:webHidden/>
              </w:rPr>
              <w:t>112</w:t>
            </w:r>
            <w:r w:rsidRPr="0056058A">
              <w:rPr>
                <w:rStyle w:val="af1"/>
                <w:rFonts w:hint="eastAsia"/>
                <w:noProof/>
                <w:webHidden/>
              </w:rPr>
              <w:fldChar w:fldCharType="end"/>
            </w:r>
          </w:hyperlink>
        </w:p>
        <w:p w14:paraId="06F8FFBB" w14:textId="42CBF079" w:rsidR="007A0C83" w:rsidRPr="0056058A" w:rsidRDefault="007A0C83" w:rsidP="00D62D13">
          <w:pPr>
            <w:pStyle w:val="TOC1"/>
            <w:rPr>
              <w:rStyle w:val="af1"/>
              <w:rFonts w:hint="eastAsia"/>
              <w:noProof/>
            </w:rPr>
          </w:pPr>
          <w:hyperlink w:anchor="_Toc224295804" w:history="1">
            <w:r w:rsidRPr="0056058A">
              <w:rPr>
                <w:rStyle w:val="af1"/>
                <w:rFonts w:hint="eastAsia"/>
                <w:noProof/>
              </w:rPr>
              <w:t>中国教育报评论：更好发挥高等教育龙头作用</w:t>
            </w:r>
            <w:r w:rsidRPr="0056058A">
              <w:rPr>
                <w:rStyle w:val="af1"/>
                <w:rFonts w:hint="eastAsia"/>
                <w:noProof/>
                <w:webHidden/>
              </w:rPr>
              <w:tab/>
            </w:r>
            <w:r w:rsidRPr="0056058A">
              <w:rPr>
                <w:rStyle w:val="af1"/>
                <w:rFonts w:hint="eastAsia"/>
                <w:noProof/>
                <w:webHidden/>
              </w:rPr>
              <w:fldChar w:fldCharType="begin"/>
            </w:r>
            <w:r w:rsidRPr="0056058A">
              <w:rPr>
                <w:rStyle w:val="af1"/>
                <w:rFonts w:hint="eastAsia"/>
                <w:noProof/>
                <w:webHidden/>
              </w:rPr>
              <w:instrText xml:space="preserve"> </w:instrText>
            </w:r>
            <w:r w:rsidRPr="0056058A">
              <w:rPr>
                <w:rStyle w:val="af1"/>
                <w:noProof/>
                <w:webHidden/>
              </w:rPr>
              <w:instrText>PAGEREF _Toc224295804 \h</w:instrText>
            </w:r>
            <w:r w:rsidRPr="0056058A">
              <w:rPr>
                <w:rStyle w:val="af1"/>
                <w:rFonts w:hint="eastAsia"/>
                <w:noProof/>
                <w:webHidden/>
              </w:rPr>
              <w:instrText xml:space="preserve"> </w:instrText>
            </w:r>
            <w:r w:rsidRPr="0056058A">
              <w:rPr>
                <w:rStyle w:val="af1"/>
                <w:rFonts w:hint="eastAsia"/>
                <w:noProof/>
                <w:webHidden/>
              </w:rPr>
            </w:r>
            <w:r w:rsidRPr="0056058A">
              <w:rPr>
                <w:rStyle w:val="af1"/>
                <w:rFonts w:hint="eastAsia"/>
                <w:noProof/>
                <w:webHidden/>
              </w:rPr>
              <w:fldChar w:fldCharType="separate"/>
            </w:r>
            <w:r w:rsidR="000F1A30">
              <w:rPr>
                <w:rStyle w:val="af1"/>
                <w:rFonts w:hint="eastAsia"/>
                <w:noProof/>
                <w:webHidden/>
              </w:rPr>
              <w:t>114</w:t>
            </w:r>
            <w:r w:rsidRPr="0056058A">
              <w:rPr>
                <w:rStyle w:val="af1"/>
                <w:rFonts w:hint="eastAsia"/>
                <w:noProof/>
                <w:webHidden/>
              </w:rPr>
              <w:fldChar w:fldCharType="end"/>
            </w:r>
          </w:hyperlink>
        </w:p>
        <w:p w14:paraId="197767CD" w14:textId="1DE78659" w:rsidR="007A0C83" w:rsidRPr="0056058A" w:rsidRDefault="007A0C83" w:rsidP="00D62D13">
          <w:pPr>
            <w:pStyle w:val="TOC1"/>
            <w:rPr>
              <w:rStyle w:val="af1"/>
              <w:rFonts w:hint="eastAsia"/>
              <w:noProof/>
            </w:rPr>
          </w:pPr>
          <w:hyperlink w:anchor="_Toc224295805" w:history="1">
            <w:r w:rsidRPr="0056058A">
              <w:rPr>
                <w:rStyle w:val="af1"/>
                <w:rFonts w:hint="eastAsia"/>
                <w:noProof/>
              </w:rPr>
              <w:t>人民日报社论：同心绘就中国式现代化新图景——热烈祝贺全国政协十四届四次会议胜利闭幕</w:t>
            </w:r>
            <w:r w:rsidRPr="0056058A">
              <w:rPr>
                <w:rStyle w:val="af1"/>
                <w:rFonts w:hint="eastAsia"/>
                <w:noProof/>
                <w:webHidden/>
              </w:rPr>
              <w:tab/>
            </w:r>
            <w:r w:rsidRPr="0056058A">
              <w:rPr>
                <w:rStyle w:val="af1"/>
                <w:rFonts w:hint="eastAsia"/>
                <w:noProof/>
                <w:webHidden/>
              </w:rPr>
              <w:fldChar w:fldCharType="begin"/>
            </w:r>
            <w:r w:rsidRPr="0056058A">
              <w:rPr>
                <w:rStyle w:val="af1"/>
                <w:rFonts w:hint="eastAsia"/>
                <w:noProof/>
                <w:webHidden/>
              </w:rPr>
              <w:instrText xml:space="preserve"> </w:instrText>
            </w:r>
            <w:r w:rsidRPr="0056058A">
              <w:rPr>
                <w:rStyle w:val="af1"/>
                <w:noProof/>
                <w:webHidden/>
              </w:rPr>
              <w:instrText>PAGEREF _Toc224295805 \h</w:instrText>
            </w:r>
            <w:r w:rsidRPr="0056058A">
              <w:rPr>
                <w:rStyle w:val="af1"/>
                <w:rFonts w:hint="eastAsia"/>
                <w:noProof/>
                <w:webHidden/>
              </w:rPr>
              <w:instrText xml:space="preserve"> </w:instrText>
            </w:r>
            <w:r w:rsidRPr="0056058A">
              <w:rPr>
                <w:rStyle w:val="af1"/>
                <w:rFonts w:hint="eastAsia"/>
                <w:noProof/>
                <w:webHidden/>
              </w:rPr>
            </w:r>
            <w:r w:rsidRPr="0056058A">
              <w:rPr>
                <w:rStyle w:val="af1"/>
                <w:rFonts w:hint="eastAsia"/>
                <w:noProof/>
                <w:webHidden/>
              </w:rPr>
              <w:fldChar w:fldCharType="separate"/>
            </w:r>
            <w:r w:rsidR="000F1A30">
              <w:rPr>
                <w:rStyle w:val="af1"/>
                <w:rFonts w:hint="eastAsia"/>
                <w:noProof/>
                <w:webHidden/>
              </w:rPr>
              <w:t>117</w:t>
            </w:r>
            <w:r w:rsidRPr="0056058A">
              <w:rPr>
                <w:rStyle w:val="af1"/>
                <w:rFonts w:hint="eastAsia"/>
                <w:noProof/>
                <w:webHidden/>
              </w:rPr>
              <w:fldChar w:fldCharType="end"/>
            </w:r>
          </w:hyperlink>
        </w:p>
        <w:p w14:paraId="14D5E629" w14:textId="36B84ED3" w:rsidR="007A0C83" w:rsidRPr="0056058A" w:rsidRDefault="007A0C83" w:rsidP="00D62D13">
          <w:pPr>
            <w:pStyle w:val="TOC1"/>
            <w:rPr>
              <w:rStyle w:val="af1"/>
              <w:rFonts w:hint="eastAsia"/>
              <w:noProof/>
            </w:rPr>
          </w:pPr>
          <w:hyperlink w:anchor="_Toc224295806" w:history="1">
            <w:r w:rsidRPr="0056058A">
              <w:rPr>
                <w:rStyle w:val="af1"/>
                <w:rFonts w:hint="eastAsia"/>
                <w:noProof/>
              </w:rPr>
              <w:t>新华社社评：以团结凝聚力量，以奋斗开创未来——热烈祝贺全国政协十四届四次会议胜利闭幕</w:t>
            </w:r>
            <w:r w:rsidRPr="0056058A">
              <w:rPr>
                <w:rStyle w:val="af1"/>
                <w:rFonts w:hint="eastAsia"/>
                <w:noProof/>
                <w:webHidden/>
              </w:rPr>
              <w:tab/>
            </w:r>
            <w:r w:rsidRPr="0056058A">
              <w:rPr>
                <w:rStyle w:val="af1"/>
                <w:rFonts w:hint="eastAsia"/>
                <w:noProof/>
                <w:webHidden/>
              </w:rPr>
              <w:fldChar w:fldCharType="begin"/>
            </w:r>
            <w:r w:rsidRPr="0056058A">
              <w:rPr>
                <w:rStyle w:val="af1"/>
                <w:rFonts w:hint="eastAsia"/>
                <w:noProof/>
                <w:webHidden/>
              </w:rPr>
              <w:instrText xml:space="preserve"> </w:instrText>
            </w:r>
            <w:r w:rsidRPr="0056058A">
              <w:rPr>
                <w:rStyle w:val="af1"/>
                <w:noProof/>
                <w:webHidden/>
              </w:rPr>
              <w:instrText>PAGEREF _Toc224295806 \h</w:instrText>
            </w:r>
            <w:r w:rsidRPr="0056058A">
              <w:rPr>
                <w:rStyle w:val="af1"/>
                <w:rFonts w:hint="eastAsia"/>
                <w:noProof/>
                <w:webHidden/>
              </w:rPr>
              <w:instrText xml:space="preserve"> </w:instrText>
            </w:r>
            <w:r w:rsidRPr="0056058A">
              <w:rPr>
                <w:rStyle w:val="af1"/>
                <w:rFonts w:hint="eastAsia"/>
                <w:noProof/>
                <w:webHidden/>
              </w:rPr>
            </w:r>
            <w:r w:rsidRPr="0056058A">
              <w:rPr>
                <w:rStyle w:val="af1"/>
                <w:rFonts w:hint="eastAsia"/>
                <w:noProof/>
                <w:webHidden/>
              </w:rPr>
              <w:fldChar w:fldCharType="separate"/>
            </w:r>
            <w:r w:rsidR="000F1A30">
              <w:rPr>
                <w:rStyle w:val="af1"/>
                <w:rFonts w:hint="eastAsia"/>
                <w:noProof/>
                <w:webHidden/>
              </w:rPr>
              <w:t>120</w:t>
            </w:r>
            <w:r w:rsidRPr="0056058A">
              <w:rPr>
                <w:rStyle w:val="af1"/>
                <w:rFonts w:hint="eastAsia"/>
                <w:noProof/>
                <w:webHidden/>
              </w:rPr>
              <w:fldChar w:fldCharType="end"/>
            </w:r>
          </w:hyperlink>
        </w:p>
        <w:p w14:paraId="6CEB7FB2" w14:textId="4DAD7198" w:rsidR="007A0C83" w:rsidRPr="0056058A" w:rsidRDefault="007A0C83" w:rsidP="00D62D13">
          <w:pPr>
            <w:pStyle w:val="TOC1"/>
            <w:rPr>
              <w:rStyle w:val="af1"/>
              <w:rFonts w:hint="eastAsia"/>
              <w:noProof/>
            </w:rPr>
          </w:pPr>
          <w:hyperlink w:anchor="_Toc224295807" w:history="1">
            <w:r w:rsidRPr="0056058A">
              <w:rPr>
                <w:rStyle w:val="af1"/>
                <w:rFonts w:hint="eastAsia"/>
                <w:noProof/>
              </w:rPr>
              <w:t>人民日报社论：以实干成就伟业 以创新赢得未来——</w:t>
            </w:r>
            <w:r w:rsidRPr="0056058A">
              <w:rPr>
                <w:rStyle w:val="af1"/>
                <w:rFonts w:hint="eastAsia"/>
                <w:noProof/>
              </w:rPr>
              <w:lastRenderedPageBreak/>
              <w:t>热烈祝贺十四届全国人大四次会议胜利闭幕</w:t>
            </w:r>
            <w:r w:rsidRPr="0056058A">
              <w:rPr>
                <w:rStyle w:val="af1"/>
                <w:rFonts w:hint="eastAsia"/>
                <w:noProof/>
                <w:webHidden/>
              </w:rPr>
              <w:tab/>
            </w:r>
            <w:r w:rsidRPr="0056058A">
              <w:rPr>
                <w:rStyle w:val="af1"/>
                <w:rFonts w:hint="eastAsia"/>
                <w:noProof/>
                <w:webHidden/>
              </w:rPr>
              <w:fldChar w:fldCharType="begin"/>
            </w:r>
            <w:r w:rsidRPr="0056058A">
              <w:rPr>
                <w:rStyle w:val="af1"/>
                <w:rFonts w:hint="eastAsia"/>
                <w:noProof/>
                <w:webHidden/>
              </w:rPr>
              <w:instrText xml:space="preserve"> </w:instrText>
            </w:r>
            <w:r w:rsidRPr="0056058A">
              <w:rPr>
                <w:rStyle w:val="af1"/>
                <w:noProof/>
                <w:webHidden/>
              </w:rPr>
              <w:instrText>PAGEREF _Toc224295807 \h</w:instrText>
            </w:r>
            <w:r w:rsidRPr="0056058A">
              <w:rPr>
                <w:rStyle w:val="af1"/>
                <w:rFonts w:hint="eastAsia"/>
                <w:noProof/>
                <w:webHidden/>
              </w:rPr>
              <w:instrText xml:space="preserve"> </w:instrText>
            </w:r>
            <w:r w:rsidRPr="0056058A">
              <w:rPr>
                <w:rStyle w:val="af1"/>
                <w:rFonts w:hint="eastAsia"/>
                <w:noProof/>
                <w:webHidden/>
              </w:rPr>
            </w:r>
            <w:r w:rsidRPr="0056058A">
              <w:rPr>
                <w:rStyle w:val="af1"/>
                <w:rFonts w:hint="eastAsia"/>
                <w:noProof/>
                <w:webHidden/>
              </w:rPr>
              <w:fldChar w:fldCharType="separate"/>
            </w:r>
            <w:r w:rsidR="000F1A30">
              <w:rPr>
                <w:rStyle w:val="af1"/>
                <w:rFonts w:hint="eastAsia"/>
                <w:noProof/>
                <w:webHidden/>
              </w:rPr>
              <w:t>123</w:t>
            </w:r>
            <w:r w:rsidRPr="0056058A">
              <w:rPr>
                <w:rStyle w:val="af1"/>
                <w:rFonts w:hint="eastAsia"/>
                <w:noProof/>
                <w:webHidden/>
              </w:rPr>
              <w:fldChar w:fldCharType="end"/>
            </w:r>
          </w:hyperlink>
        </w:p>
        <w:p w14:paraId="218EB079" w14:textId="1819F74A" w:rsidR="007A0C83" w:rsidRPr="0056058A" w:rsidRDefault="007A0C83" w:rsidP="00D62D13">
          <w:pPr>
            <w:pStyle w:val="TOC1"/>
            <w:rPr>
              <w:rStyle w:val="af1"/>
              <w:rFonts w:hint="eastAsia"/>
              <w:noProof/>
            </w:rPr>
          </w:pPr>
          <w:hyperlink w:anchor="_Toc224295808" w:history="1">
            <w:r w:rsidRPr="0056058A">
              <w:rPr>
                <w:rStyle w:val="af1"/>
                <w:rFonts w:hint="eastAsia"/>
                <w:noProof/>
              </w:rPr>
              <w:t>新华社社评：在接续奋斗中推进强国建设、民族复兴伟业——热烈祝贺十四届全国人大四次会议胜利闭幕</w:t>
            </w:r>
            <w:r w:rsidRPr="0056058A">
              <w:rPr>
                <w:rStyle w:val="af1"/>
                <w:rFonts w:hint="eastAsia"/>
                <w:noProof/>
                <w:webHidden/>
              </w:rPr>
              <w:tab/>
            </w:r>
            <w:r w:rsidRPr="0056058A">
              <w:rPr>
                <w:rStyle w:val="af1"/>
                <w:rFonts w:hint="eastAsia"/>
                <w:noProof/>
                <w:webHidden/>
              </w:rPr>
              <w:fldChar w:fldCharType="begin"/>
            </w:r>
            <w:r w:rsidRPr="0056058A">
              <w:rPr>
                <w:rStyle w:val="af1"/>
                <w:rFonts w:hint="eastAsia"/>
                <w:noProof/>
                <w:webHidden/>
              </w:rPr>
              <w:instrText xml:space="preserve"> </w:instrText>
            </w:r>
            <w:r w:rsidRPr="0056058A">
              <w:rPr>
                <w:rStyle w:val="af1"/>
                <w:noProof/>
                <w:webHidden/>
              </w:rPr>
              <w:instrText>PAGEREF _Toc224295808 \h</w:instrText>
            </w:r>
            <w:r w:rsidRPr="0056058A">
              <w:rPr>
                <w:rStyle w:val="af1"/>
                <w:rFonts w:hint="eastAsia"/>
                <w:noProof/>
                <w:webHidden/>
              </w:rPr>
              <w:instrText xml:space="preserve"> </w:instrText>
            </w:r>
            <w:r w:rsidRPr="0056058A">
              <w:rPr>
                <w:rStyle w:val="af1"/>
                <w:rFonts w:hint="eastAsia"/>
                <w:noProof/>
                <w:webHidden/>
              </w:rPr>
            </w:r>
            <w:r w:rsidRPr="0056058A">
              <w:rPr>
                <w:rStyle w:val="af1"/>
                <w:rFonts w:hint="eastAsia"/>
                <w:noProof/>
                <w:webHidden/>
              </w:rPr>
              <w:fldChar w:fldCharType="separate"/>
            </w:r>
            <w:r w:rsidR="000F1A30">
              <w:rPr>
                <w:rStyle w:val="af1"/>
                <w:rFonts w:hint="eastAsia"/>
                <w:noProof/>
                <w:webHidden/>
              </w:rPr>
              <w:t>126</w:t>
            </w:r>
            <w:r w:rsidRPr="0056058A">
              <w:rPr>
                <w:rStyle w:val="af1"/>
                <w:rFonts w:hint="eastAsia"/>
                <w:noProof/>
                <w:webHidden/>
              </w:rPr>
              <w:fldChar w:fldCharType="end"/>
            </w:r>
          </w:hyperlink>
        </w:p>
        <w:p w14:paraId="7A14DF81" w14:textId="5DDD308C" w:rsidR="007A0C83" w:rsidRPr="0056058A" w:rsidRDefault="007A0C83" w:rsidP="00D62D13">
          <w:pPr>
            <w:pStyle w:val="TOC1"/>
            <w:rPr>
              <w:rStyle w:val="af1"/>
              <w:rFonts w:hint="eastAsia"/>
              <w:noProof/>
            </w:rPr>
          </w:pPr>
          <w:hyperlink w:anchor="_Toc224295809" w:history="1">
            <w:r w:rsidRPr="0056058A">
              <w:rPr>
                <w:rStyle w:val="af1"/>
                <w:rFonts w:hint="eastAsia"/>
                <w:noProof/>
              </w:rPr>
              <w:t>光明日报社论：春光不负赶路人——热烈祝贺十四届全国人大四次会议胜利闭幕</w:t>
            </w:r>
            <w:r w:rsidRPr="0056058A">
              <w:rPr>
                <w:rStyle w:val="af1"/>
                <w:rFonts w:hint="eastAsia"/>
                <w:noProof/>
                <w:webHidden/>
              </w:rPr>
              <w:tab/>
            </w:r>
            <w:r w:rsidRPr="0056058A">
              <w:rPr>
                <w:rStyle w:val="af1"/>
                <w:rFonts w:hint="eastAsia"/>
                <w:noProof/>
                <w:webHidden/>
              </w:rPr>
              <w:fldChar w:fldCharType="begin"/>
            </w:r>
            <w:r w:rsidRPr="0056058A">
              <w:rPr>
                <w:rStyle w:val="af1"/>
                <w:rFonts w:hint="eastAsia"/>
                <w:noProof/>
                <w:webHidden/>
              </w:rPr>
              <w:instrText xml:space="preserve"> </w:instrText>
            </w:r>
            <w:r w:rsidRPr="0056058A">
              <w:rPr>
                <w:rStyle w:val="af1"/>
                <w:noProof/>
                <w:webHidden/>
              </w:rPr>
              <w:instrText>PAGEREF _Toc224295809 \h</w:instrText>
            </w:r>
            <w:r w:rsidRPr="0056058A">
              <w:rPr>
                <w:rStyle w:val="af1"/>
                <w:rFonts w:hint="eastAsia"/>
                <w:noProof/>
                <w:webHidden/>
              </w:rPr>
              <w:instrText xml:space="preserve"> </w:instrText>
            </w:r>
            <w:r w:rsidRPr="0056058A">
              <w:rPr>
                <w:rStyle w:val="af1"/>
                <w:rFonts w:hint="eastAsia"/>
                <w:noProof/>
                <w:webHidden/>
              </w:rPr>
            </w:r>
            <w:r w:rsidRPr="0056058A">
              <w:rPr>
                <w:rStyle w:val="af1"/>
                <w:rFonts w:hint="eastAsia"/>
                <w:noProof/>
                <w:webHidden/>
              </w:rPr>
              <w:fldChar w:fldCharType="separate"/>
            </w:r>
            <w:r w:rsidR="000F1A30">
              <w:rPr>
                <w:rStyle w:val="af1"/>
                <w:rFonts w:hint="eastAsia"/>
                <w:noProof/>
                <w:webHidden/>
              </w:rPr>
              <w:t>129</w:t>
            </w:r>
            <w:r w:rsidRPr="0056058A">
              <w:rPr>
                <w:rStyle w:val="af1"/>
                <w:rFonts w:hint="eastAsia"/>
                <w:noProof/>
                <w:webHidden/>
              </w:rPr>
              <w:fldChar w:fldCharType="end"/>
            </w:r>
          </w:hyperlink>
        </w:p>
        <w:p w14:paraId="4D498C90" w14:textId="1BA1A098" w:rsidR="00E615D3" w:rsidRDefault="00E615D3" w:rsidP="0056058A">
          <w:pPr>
            <w:overflowPunct w:val="0"/>
            <w:ind w:firstLine="643"/>
            <w:rPr>
              <w:rFonts w:hint="eastAsia"/>
            </w:rPr>
          </w:pPr>
          <w:r w:rsidRPr="0056058A">
            <w:rPr>
              <w:b/>
              <w:bCs/>
              <w:lang w:val="zh-CN"/>
            </w:rPr>
            <w:fldChar w:fldCharType="end"/>
          </w:r>
        </w:p>
      </w:sdtContent>
    </w:sdt>
    <w:p w14:paraId="7095BFC0" w14:textId="77777777" w:rsidR="00E615D3" w:rsidRDefault="00E615D3" w:rsidP="004440AD">
      <w:pPr>
        <w:pStyle w:val="1"/>
        <w:overflowPunct w:val="0"/>
        <w:ind w:firstLineChars="0" w:firstLine="0"/>
        <w:rPr>
          <w:rFonts w:hint="eastAsia"/>
        </w:rPr>
        <w:sectPr w:rsidR="00E615D3">
          <w:pgSz w:w="11906" w:h="16838"/>
          <w:pgMar w:top="1440" w:right="1800" w:bottom="1440" w:left="1800" w:header="851" w:footer="992" w:gutter="0"/>
          <w:cols w:space="425"/>
          <w:docGrid w:type="lines" w:linePitch="312"/>
        </w:sectPr>
      </w:pPr>
    </w:p>
    <w:p w14:paraId="7150B6D9" w14:textId="184445DB" w:rsidR="00B53D78" w:rsidRPr="00A1587D" w:rsidRDefault="00A22D97" w:rsidP="004440AD">
      <w:pPr>
        <w:pStyle w:val="1"/>
        <w:overflowPunct w:val="0"/>
        <w:ind w:firstLineChars="0" w:firstLine="0"/>
        <w:rPr>
          <w:rFonts w:hint="eastAsia"/>
        </w:rPr>
      </w:pPr>
      <w:bookmarkStart w:id="0" w:name="_Toc224295782"/>
      <w:r w:rsidRPr="00A1587D">
        <w:rPr>
          <w:rFonts w:hint="eastAsia"/>
        </w:rPr>
        <w:lastRenderedPageBreak/>
        <w:t>中共中央政治局召开会议</w:t>
      </w:r>
      <w:r w:rsidR="000A5C53">
        <w:br/>
      </w:r>
      <w:r w:rsidRPr="000A5C53">
        <w:rPr>
          <w:rFonts w:hint="eastAsia"/>
          <w:spacing w:val="-14"/>
        </w:rPr>
        <w:t>讨论“十五五”规划纲要草案和政府工作报告</w:t>
      </w:r>
      <w:r w:rsidR="00DA5724">
        <w:br/>
      </w:r>
      <w:r w:rsidRPr="00A1587D">
        <w:rPr>
          <w:rFonts w:hint="eastAsia"/>
        </w:rPr>
        <w:t>中共中央总书记习近平主持会议</w:t>
      </w:r>
      <w:bookmarkEnd w:id="0"/>
    </w:p>
    <w:p w14:paraId="61AFC6EE" w14:textId="529D9230" w:rsidR="00A22D97" w:rsidRPr="00DA5724" w:rsidRDefault="00A22D97" w:rsidP="004440AD">
      <w:pPr>
        <w:overflowPunct w:val="0"/>
        <w:ind w:firstLineChars="0" w:firstLine="0"/>
        <w:jc w:val="center"/>
        <w:rPr>
          <w:rFonts w:hint="eastAsia"/>
        </w:rPr>
      </w:pPr>
      <w:r w:rsidRPr="00DA5724">
        <w:rPr>
          <w:rFonts w:hint="eastAsia"/>
        </w:rPr>
        <w:t>（2026年02月27日 来源：人民日报）</w:t>
      </w:r>
    </w:p>
    <w:p w14:paraId="387991B8" w14:textId="2849B6A4" w:rsidR="00A22D97" w:rsidRPr="00A1587D" w:rsidRDefault="00A22D97" w:rsidP="004440AD">
      <w:pPr>
        <w:overflowPunct w:val="0"/>
        <w:rPr>
          <w:rFonts w:hint="eastAsia"/>
        </w:rPr>
      </w:pPr>
      <w:r w:rsidRPr="00A1587D">
        <w:rPr>
          <w:rFonts w:hint="eastAsia"/>
        </w:rPr>
        <w:t>中共中央政治局2月27日召开会议，讨论国务院拟提请第十四届全国人民代表大会第四次会议审查的中华人民共和国国民经济和社会发展第十五个五年规划纲要草案稿和审议的《政府工作报告》稿。中共中央总书记习近平主持会议。</w:t>
      </w:r>
    </w:p>
    <w:p w14:paraId="3CB7BEC4" w14:textId="6884534A" w:rsidR="00A22D97" w:rsidRPr="00A1587D" w:rsidRDefault="00A22D97" w:rsidP="004440AD">
      <w:pPr>
        <w:overflowPunct w:val="0"/>
        <w:rPr>
          <w:rFonts w:hint="eastAsia"/>
        </w:rPr>
      </w:pPr>
      <w:r w:rsidRPr="00A1587D">
        <w:rPr>
          <w:rFonts w:hint="eastAsia"/>
        </w:rPr>
        <w:t>会议指出，“十四五”时期我国发展历程极不寻常、极不平凡。面对错综复杂的国际形势和艰巨繁重的国内改革发展稳定任务，以习近平同志为核心的党中央团结带领全党全国各族人民迎难而上、砥砺前行，经受住世纪疫情严重冲击，有效应对一系列重大风险挑战，推动党和国家事业取得新的重大成就。经过5年持续奋斗，“十四五”规划主要目标任务胜利完成，我国经济实力、科技实力、综合国力跃上新台阶，中国式现代化迈出新的坚实步伐，第二个百年奋斗目标新征程实现良好开局。</w:t>
      </w:r>
    </w:p>
    <w:p w14:paraId="5559842A" w14:textId="4097AA7D" w:rsidR="006552CE" w:rsidRPr="00A1587D" w:rsidRDefault="00A22D97" w:rsidP="004440AD">
      <w:pPr>
        <w:overflowPunct w:val="0"/>
        <w:rPr>
          <w:rFonts w:hint="eastAsia"/>
        </w:rPr>
      </w:pPr>
      <w:r w:rsidRPr="00A1587D">
        <w:rPr>
          <w:rFonts w:hint="eastAsia"/>
        </w:rPr>
        <w:t>会议认为，“十五五”时期是基本实现社会主义现代化夯实基础、全面发力的关键时期。在党中央领导下科学编制实施“十五五”规划纲要，努力巩固拓展优势、破除瓶颈制约、补强短板弱项，对于推动我国经济社会高质量发展，为基本实现社会主义现代化奠定更加坚实的基础，具</w:t>
      </w:r>
      <w:r w:rsidR="00A1587D" w:rsidRPr="00A1587D">
        <w:rPr>
          <w:rFonts w:hint="eastAsia"/>
        </w:rPr>
        <w:t>有重大意义。</w:t>
      </w:r>
    </w:p>
    <w:p w14:paraId="5FF49218" w14:textId="377C36E5" w:rsidR="00A22D97" w:rsidRPr="00A1587D" w:rsidRDefault="00A22D97" w:rsidP="004440AD">
      <w:pPr>
        <w:overflowPunct w:val="0"/>
        <w:rPr>
          <w:rFonts w:hint="eastAsia"/>
        </w:rPr>
      </w:pPr>
      <w:r w:rsidRPr="00A1587D">
        <w:rPr>
          <w:rFonts w:hint="eastAsia"/>
        </w:rPr>
        <w:t>会议强调，推动“十五五”时期经济社会发展，必须全</w:t>
      </w:r>
      <w:r w:rsidRPr="00A1587D">
        <w:rPr>
          <w:rFonts w:hint="eastAsia"/>
        </w:rPr>
        <w:lastRenderedPageBreak/>
        <w:t>面贯彻习近平新时代中国特色社会主义思想，深入贯彻党的二十大和二十届历次全会精神，认真落实四中全会部署，围绕全面建成社会主义现代化强国、实现第二个百年奋斗目标，以中国式现代化全面推进中华民族伟大复兴，统筹推进“五位一体”总体布局，协调推进“四个全面”战略布局，统筹国内国际两个大局，完整准确全面贯彻新发展理念，加快构建新发展格局，坚持稳中求进工作总基调，坚持以经济建设为中心，以推动高质量发展为主题，以改革创新为根本动力，以满足人民日益增长的美好生活需要为根本目的，以全面从严治党为根本保障，推动经济实现质的有效提升和量的合理增长，推动人的全面发展、全体人民共同富裕迈出坚实步伐，确保基本实现社会主义现代化取得决定性进展。</w:t>
      </w:r>
    </w:p>
    <w:p w14:paraId="39A3DFE9" w14:textId="739F8E90" w:rsidR="00A22D97" w:rsidRPr="00A1587D" w:rsidRDefault="00A22D97" w:rsidP="004440AD">
      <w:pPr>
        <w:overflowPunct w:val="0"/>
        <w:rPr>
          <w:rFonts w:hint="eastAsia"/>
        </w:rPr>
      </w:pPr>
      <w:r w:rsidRPr="00A1587D">
        <w:rPr>
          <w:rFonts w:hint="eastAsia"/>
        </w:rPr>
        <w:t>会议要求，在“十五五”规划纲要草案提交十四届全国人大四次会议审查和全国政协十四届四次会议讨论过程中，要发扬民主、集思广益，广泛凝聚共识。</w:t>
      </w:r>
    </w:p>
    <w:p w14:paraId="2F0746EE" w14:textId="4B2D153C" w:rsidR="00A22D97" w:rsidRPr="00A1587D" w:rsidRDefault="00A22D97" w:rsidP="004440AD">
      <w:pPr>
        <w:overflowPunct w:val="0"/>
        <w:rPr>
          <w:rFonts w:hint="eastAsia"/>
        </w:rPr>
      </w:pPr>
      <w:r w:rsidRPr="00A1587D">
        <w:rPr>
          <w:rFonts w:hint="eastAsia"/>
        </w:rPr>
        <w:t>会议指出，做好今年政府工作，要在以习近平同志为核心的党中央坚强领导下，以习近平新时代中国特色社会主义思想为指导，深入贯彻党的二十大和二十届历次全会精神，认真落实党的二十届四中全会和中央经济工作会议部署，完整准确全面贯彻新发展理念，加快构建新发展格局，着力推动高质量发展，坚持稳中求进工作总基调，统筹国内国际两个大局，更好统筹发展和安全，实施更加积极有为的宏观政策，增强政策前瞻性针对性协同性，持续扩大内需、优化供给，</w:t>
      </w:r>
      <w:proofErr w:type="gramStart"/>
      <w:r w:rsidRPr="00A1587D">
        <w:rPr>
          <w:rFonts w:hint="eastAsia"/>
        </w:rPr>
        <w:t>做优增量</w:t>
      </w:r>
      <w:proofErr w:type="gramEnd"/>
      <w:r w:rsidRPr="00A1587D">
        <w:rPr>
          <w:rFonts w:hint="eastAsia"/>
        </w:rPr>
        <w:t>、盘活存量，因地制宜发展新质生产力，纵深</w:t>
      </w:r>
      <w:r w:rsidRPr="00A1587D">
        <w:rPr>
          <w:rFonts w:hint="eastAsia"/>
        </w:rPr>
        <w:lastRenderedPageBreak/>
        <w:t>推进全国统一大市场建设，持续防范化解重点领域风险，着力稳就业、稳企业、稳市场、稳预期，推动经济实现质的有效提升和量的合理增长，保持社会和谐稳定，实现“十五五”良好开局。</w:t>
      </w:r>
    </w:p>
    <w:p w14:paraId="326F9FC5" w14:textId="1B94806E" w:rsidR="00A22D97" w:rsidRPr="00A1587D" w:rsidRDefault="00A22D97" w:rsidP="004440AD">
      <w:pPr>
        <w:overflowPunct w:val="0"/>
        <w:rPr>
          <w:rFonts w:hint="eastAsia"/>
        </w:rPr>
      </w:pPr>
      <w:r w:rsidRPr="00851D8C">
        <w:rPr>
          <w:rFonts w:hint="eastAsia"/>
        </w:rPr>
        <w:t>会议强调，要继续实施更加积极的财政政策和适度宽松的货币政策，强化改革举措与宏观政策协同。要着力建设强大国内市场，加紧培育壮大新动能，加快高水平科技自立自强。持续深化重点领</w:t>
      </w:r>
      <w:r w:rsidRPr="00A1587D">
        <w:rPr>
          <w:rFonts w:hint="eastAsia"/>
        </w:rPr>
        <w:t>域改革，进一步扩大高水平对外开放，扎实推进乡村全面振兴，推动新型城镇化和区域协调发展。更大力度保障和改善民生，加快推动全面绿色转型，加强重点领域风险防范化解和安全能力建设。要加强政府自身建设，牢固树立和</w:t>
      </w:r>
      <w:proofErr w:type="gramStart"/>
      <w:r w:rsidRPr="00A1587D">
        <w:rPr>
          <w:rFonts w:hint="eastAsia"/>
        </w:rPr>
        <w:t>践行</w:t>
      </w:r>
      <w:proofErr w:type="gramEnd"/>
      <w:r w:rsidRPr="00A1587D">
        <w:rPr>
          <w:rFonts w:hint="eastAsia"/>
        </w:rPr>
        <w:t>正确政绩观。</w:t>
      </w:r>
    </w:p>
    <w:p w14:paraId="258D0E25" w14:textId="1074503B" w:rsidR="006552CE" w:rsidRPr="00A1587D" w:rsidRDefault="00A22D97" w:rsidP="004440AD">
      <w:pPr>
        <w:overflowPunct w:val="0"/>
        <w:rPr>
          <w:rFonts w:hint="eastAsia"/>
        </w:rPr>
      </w:pPr>
      <w:r w:rsidRPr="00A1587D">
        <w:rPr>
          <w:rFonts w:hint="eastAsia"/>
        </w:rPr>
        <w:t>会议还研究了其他事项。</w:t>
      </w:r>
    </w:p>
    <w:p w14:paraId="59369FC7" w14:textId="77777777" w:rsidR="006552CE" w:rsidRDefault="006552CE" w:rsidP="004440AD">
      <w:pPr>
        <w:overflowPunct w:val="0"/>
        <w:rPr>
          <w:rFonts w:hint="eastAsia"/>
        </w:rPr>
      </w:pPr>
      <w:r>
        <w:rPr>
          <w:rFonts w:hint="eastAsia"/>
        </w:rPr>
        <w:br w:type="page"/>
      </w:r>
    </w:p>
    <w:p w14:paraId="537D3BB9" w14:textId="77777777" w:rsidR="00885C00" w:rsidRPr="0086725C" w:rsidRDefault="00885C00" w:rsidP="00885C00">
      <w:pPr>
        <w:pStyle w:val="1"/>
        <w:overflowPunct w:val="0"/>
        <w:ind w:firstLineChars="0" w:firstLine="0"/>
        <w:rPr>
          <w:rFonts w:hint="eastAsia"/>
        </w:rPr>
      </w:pPr>
      <w:bookmarkStart w:id="1" w:name="_Toc224295783"/>
      <w:r w:rsidRPr="0086725C">
        <w:rPr>
          <w:rFonts w:hint="eastAsia"/>
        </w:rPr>
        <w:lastRenderedPageBreak/>
        <w:t>习近平在参加江苏代表团审议时强调</w:t>
      </w:r>
      <w:r>
        <w:br/>
      </w:r>
      <w:r w:rsidRPr="0086725C">
        <w:rPr>
          <w:rFonts w:hint="eastAsia"/>
        </w:rPr>
        <w:t>经济大省要在研究新情况解决新问题上</w:t>
      </w:r>
      <w:r>
        <w:br/>
      </w:r>
      <w:r w:rsidRPr="0086725C">
        <w:rPr>
          <w:rFonts w:hint="eastAsia"/>
        </w:rPr>
        <w:t>下功夫出经验</w:t>
      </w:r>
      <w:bookmarkEnd w:id="1"/>
    </w:p>
    <w:p w14:paraId="06690C17" w14:textId="77777777" w:rsidR="00885C00" w:rsidRDefault="00885C00" w:rsidP="00885C00">
      <w:pPr>
        <w:overflowPunct w:val="0"/>
        <w:ind w:firstLineChars="0" w:firstLine="0"/>
        <w:jc w:val="center"/>
        <w:rPr>
          <w:rFonts w:hint="eastAsia"/>
        </w:rPr>
      </w:pPr>
      <w:r>
        <w:rPr>
          <w:rFonts w:hint="eastAsia"/>
        </w:rPr>
        <w:t>（2026年03月05日 来源：人民日报）</w:t>
      </w:r>
    </w:p>
    <w:p w14:paraId="070186B5" w14:textId="77777777" w:rsidR="00885C00" w:rsidRDefault="00885C00" w:rsidP="00885C00">
      <w:pPr>
        <w:overflowPunct w:val="0"/>
        <w:rPr>
          <w:rFonts w:hint="eastAsia"/>
        </w:rPr>
      </w:pPr>
      <w:r>
        <w:rPr>
          <w:rFonts w:hint="eastAsia"/>
        </w:rPr>
        <w:t>中共中央总书记、国家主席、中央军委主席习近平5日下午在参加他所在的十四届全国人大四次会议江苏代表团审议时强调，完成“十五五”经济社会发展目标任务，需要应对更加复杂的环境、解决更多深层次矛盾。江苏等经济大省处在改革开放前沿，要在研究新情况、解决新问题上下功夫、出经验。</w:t>
      </w:r>
    </w:p>
    <w:p w14:paraId="609971A5" w14:textId="77777777" w:rsidR="00885C00" w:rsidRDefault="00885C00" w:rsidP="00885C00">
      <w:pPr>
        <w:overflowPunct w:val="0"/>
        <w:rPr>
          <w:rFonts w:hint="eastAsia"/>
        </w:rPr>
      </w:pPr>
      <w:r>
        <w:rPr>
          <w:rFonts w:hint="eastAsia"/>
        </w:rPr>
        <w:t>江苏代表团审议热烈，气氛活跃。史志军、张晓宏、石磊、杨恒俊、高德荣、张雨霏等6位代表分别就推进新型工业化、促进科技创新与产业创新融合、加强关键核心技术攻关、建设和美乡村、</w:t>
      </w:r>
      <w:proofErr w:type="gramStart"/>
      <w:r>
        <w:rPr>
          <w:rFonts w:hint="eastAsia"/>
        </w:rPr>
        <w:t>破解种</w:t>
      </w:r>
      <w:proofErr w:type="gramEnd"/>
      <w:r>
        <w:rPr>
          <w:rFonts w:hint="eastAsia"/>
        </w:rPr>
        <w:t>业难题、发扬体育精神等发言。</w:t>
      </w:r>
    </w:p>
    <w:p w14:paraId="79A9A101" w14:textId="77777777" w:rsidR="00885C00" w:rsidRDefault="00885C00" w:rsidP="00885C00">
      <w:pPr>
        <w:overflowPunct w:val="0"/>
        <w:rPr>
          <w:rFonts w:hint="eastAsia"/>
        </w:rPr>
      </w:pPr>
      <w:r>
        <w:rPr>
          <w:rFonts w:hint="eastAsia"/>
        </w:rPr>
        <w:t>在听取大家发言后，习近平作了发言，表示赞成政府工作报告，并联系江苏实际就抓好“十五五”经济社会发展提出明确要求。</w:t>
      </w:r>
    </w:p>
    <w:p w14:paraId="7B9289F0" w14:textId="77777777" w:rsidR="00885C00" w:rsidRDefault="00885C00" w:rsidP="00885C00">
      <w:pPr>
        <w:overflowPunct w:val="0"/>
        <w:rPr>
          <w:rFonts w:hint="eastAsia"/>
        </w:rPr>
      </w:pPr>
      <w:r>
        <w:rPr>
          <w:rFonts w:hint="eastAsia"/>
        </w:rPr>
        <w:t>习近平指出，发展新质生产力对于推动高质量发展、增强经济竞争力至关重要，江苏这方面基础较好，要努力走在前列。要一体推进教育科技人才发展，力争在加强原始创新和关键核心技术攻关、抢占科技制高点上实现新突破，在促进创新</w:t>
      </w:r>
      <w:proofErr w:type="gramStart"/>
      <w:r>
        <w:rPr>
          <w:rFonts w:hint="eastAsia"/>
        </w:rPr>
        <w:t>链产业链资金链人才</w:t>
      </w:r>
      <w:proofErr w:type="gramEnd"/>
      <w:r>
        <w:rPr>
          <w:rFonts w:hint="eastAsia"/>
        </w:rPr>
        <w:t>链深度融合、推动科技成果高效转化应用上探索新途径，在优化提升传统产业、培育壮大新兴产业、超前布局未来产业上开创新局面，在进一步深化改</w:t>
      </w:r>
      <w:r>
        <w:rPr>
          <w:rFonts w:hint="eastAsia"/>
        </w:rPr>
        <w:lastRenderedPageBreak/>
        <w:t>革、破除制约新质生产力发展的体制机制障碍上取得新成果。</w:t>
      </w:r>
    </w:p>
    <w:p w14:paraId="3FC2AFA7" w14:textId="77777777" w:rsidR="00885C00" w:rsidRDefault="00885C00" w:rsidP="00885C00">
      <w:pPr>
        <w:overflowPunct w:val="0"/>
        <w:rPr>
          <w:rFonts w:hint="eastAsia"/>
        </w:rPr>
      </w:pPr>
      <w:r>
        <w:rPr>
          <w:rFonts w:hint="eastAsia"/>
        </w:rPr>
        <w:t>习近平强调，经济大省发展底盘稳、抵御外部冲击能力强，才能支撑全国经济大盘稳定。江苏要在增强经济韧性上持续用力。要练好内功、做强自身，全面融入全国统一大市场，助力畅通国内大循环。要扩大高水平对外开放，广泛开拓全球市场，更好联通国际循环。要以底线思维防范各种风险。</w:t>
      </w:r>
    </w:p>
    <w:p w14:paraId="2AD97010" w14:textId="77777777" w:rsidR="00885C00" w:rsidRDefault="00885C00" w:rsidP="00885C00">
      <w:pPr>
        <w:overflowPunct w:val="0"/>
        <w:rPr>
          <w:rFonts w:hint="eastAsia"/>
        </w:rPr>
      </w:pPr>
      <w:r>
        <w:rPr>
          <w:rFonts w:hint="eastAsia"/>
        </w:rPr>
        <w:t>习近平指出，中国式现代化是全体人民共同富裕的现代化。江苏要准确把握新形势下人民群众对美好生活新期待和民生工作新特点，积极主动解答如何实现高质量充分就业、如何增加城乡居民收入、如何进一步提升基本公共服务和社会保障水平等课题，探索推进全体人民共同富裕的有效途径。</w:t>
      </w:r>
    </w:p>
    <w:p w14:paraId="72ACD9D8" w14:textId="77777777" w:rsidR="00885C00" w:rsidRDefault="00885C00" w:rsidP="00885C00">
      <w:pPr>
        <w:overflowPunct w:val="0"/>
        <w:rPr>
          <w:rFonts w:hint="eastAsia"/>
        </w:rPr>
      </w:pPr>
      <w:r>
        <w:rPr>
          <w:rFonts w:hint="eastAsia"/>
        </w:rPr>
        <w:t>习近平强调，管党治党越有效，经济社会发展的保障就越有力。要认真组织开展树立和</w:t>
      </w:r>
      <w:proofErr w:type="gramStart"/>
      <w:r>
        <w:rPr>
          <w:rFonts w:hint="eastAsia"/>
        </w:rPr>
        <w:t>践行</w:t>
      </w:r>
      <w:proofErr w:type="gramEnd"/>
      <w:r>
        <w:rPr>
          <w:rFonts w:hint="eastAsia"/>
        </w:rPr>
        <w:t>正确政绩</w:t>
      </w:r>
      <w:proofErr w:type="gramStart"/>
      <w:r>
        <w:rPr>
          <w:rFonts w:hint="eastAsia"/>
        </w:rPr>
        <w:t>观学习</w:t>
      </w:r>
      <w:proofErr w:type="gramEnd"/>
      <w:r>
        <w:rPr>
          <w:rFonts w:hint="eastAsia"/>
        </w:rPr>
        <w:t>教育，引导广大党员干部落实“立党为公、为民造福、科学决策、真抓实干”总要求，创造经得起实践、人民、历史检验的实绩。要坚持党性党风党纪一起抓、正风</w:t>
      </w:r>
      <w:proofErr w:type="gramStart"/>
      <w:r>
        <w:rPr>
          <w:rFonts w:hint="eastAsia"/>
        </w:rPr>
        <w:t>肃</w:t>
      </w:r>
      <w:proofErr w:type="gramEnd"/>
      <w:r>
        <w:rPr>
          <w:rFonts w:hint="eastAsia"/>
        </w:rPr>
        <w:t>纪反腐相贯通，以全面从严治党的实际成效取信于民，凝聚推进事业发展的磅礴力量。</w:t>
      </w:r>
    </w:p>
    <w:p w14:paraId="6C2E30F9" w14:textId="77777777" w:rsidR="00885C00" w:rsidRDefault="00885C00" w:rsidP="00885C00">
      <w:pPr>
        <w:overflowPunct w:val="0"/>
        <w:rPr>
          <w:rFonts w:hint="eastAsia"/>
        </w:rPr>
      </w:pPr>
      <w:r>
        <w:rPr>
          <w:rFonts w:hint="eastAsia"/>
        </w:rPr>
        <w:t>中共中央政治局常委、中央办公厅主任蔡奇参加。</w:t>
      </w:r>
    </w:p>
    <w:p w14:paraId="4319A3E3" w14:textId="77777777" w:rsidR="00885C00" w:rsidRDefault="00885C00" w:rsidP="00885C00">
      <w:pPr>
        <w:overflowPunct w:val="0"/>
        <w:rPr>
          <w:rFonts w:hint="eastAsia"/>
        </w:rPr>
      </w:pPr>
      <w:r>
        <w:rPr>
          <w:rFonts w:hint="eastAsia"/>
        </w:rPr>
        <w:br w:type="page"/>
      </w:r>
    </w:p>
    <w:p w14:paraId="595E0D81" w14:textId="577DFDCA" w:rsidR="006552CE" w:rsidRPr="004463E5" w:rsidRDefault="006552CE" w:rsidP="004440AD">
      <w:pPr>
        <w:pStyle w:val="1"/>
        <w:overflowPunct w:val="0"/>
        <w:ind w:firstLineChars="0" w:firstLine="0"/>
        <w:rPr>
          <w:rFonts w:hint="eastAsia"/>
          <w:spacing w:val="-2"/>
        </w:rPr>
      </w:pPr>
      <w:bookmarkStart w:id="2" w:name="_Toc224295784"/>
      <w:r w:rsidRPr="00DA2A6D">
        <w:rPr>
          <w:rFonts w:hint="eastAsia"/>
        </w:rPr>
        <w:lastRenderedPageBreak/>
        <w:t>习近平在看望参加政协会议的农工党九三学</w:t>
      </w:r>
      <w:r w:rsidRPr="00DA2A6D">
        <w:rPr>
          <w:rFonts w:hint="eastAsia"/>
          <w:spacing w:val="-4"/>
        </w:rPr>
        <w:t>社医药卫生界社会福利和社会保障界委员</w:t>
      </w:r>
      <w:r w:rsidRPr="007361FF">
        <w:rPr>
          <w:rFonts w:hint="eastAsia"/>
          <w:spacing w:val="-10"/>
        </w:rPr>
        <w:t>时强调</w:t>
      </w:r>
      <w:r w:rsidR="0029637B" w:rsidRPr="007361FF">
        <w:rPr>
          <w:rFonts w:hint="eastAsia"/>
          <w:spacing w:val="-10"/>
        </w:rPr>
        <w:t xml:space="preserve"> </w:t>
      </w:r>
      <w:r w:rsidRPr="007361FF">
        <w:rPr>
          <w:rFonts w:hint="eastAsia"/>
          <w:spacing w:val="-10"/>
        </w:rPr>
        <w:t>坚定不移走中国特色卫生与健康发展</w:t>
      </w:r>
      <w:r w:rsidRPr="00DA2A6D">
        <w:rPr>
          <w:rFonts w:hint="eastAsia"/>
        </w:rPr>
        <w:t>道路</w:t>
      </w:r>
      <w:r w:rsidR="0029637B" w:rsidRPr="004463E5">
        <w:rPr>
          <w:rFonts w:hint="eastAsia"/>
          <w:spacing w:val="-2"/>
        </w:rPr>
        <w:t xml:space="preserve"> </w:t>
      </w:r>
      <w:r w:rsidRPr="006C3658">
        <w:rPr>
          <w:rFonts w:hint="eastAsia"/>
          <w:spacing w:val="-10"/>
        </w:rPr>
        <w:t>推动“十五五”时期健康中国建设取得</w:t>
      </w:r>
      <w:r w:rsidRPr="004463E5">
        <w:rPr>
          <w:rFonts w:hint="eastAsia"/>
          <w:spacing w:val="-2"/>
        </w:rPr>
        <w:t>决定性进展</w:t>
      </w:r>
      <w:bookmarkEnd w:id="2"/>
    </w:p>
    <w:p w14:paraId="569BC7A9" w14:textId="795CEA21" w:rsidR="00851D8C" w:rsidRDefault="00851D8C" w:rsidP="004440AD">
      <w:pPr>
        <w:overflowPunct w:val="0"/>
        <w:ind w:firstLineChars="0" w:firstLine="0"/>
        <w:jc w:val="center"/>
        <w:rPr>
          <w:rFonts w:hint="eastAsia"/>
        </w:rPr>
      </w:pPr>
      <w:r>
        <w:rPr>
          <w:rFonts w:hint="eastAsia"/>
        </w:rPr>
        <w:t>（2026年03月07日 来源：人民日报）</w:t>
      </w:r>
    </w:p>
    <w:p w14:paraId="5B76AF5F" w14:textId="3F861F3D" w:rsidR="006552CE" w:rsidRDefault="006552CE" w:rsidP="004440AD">
      <w:pPr>
        <w:overflowPunct w:val="0"/>
        <w:rPr>
          <w:rFonts w:hint="eastAsia"/>
        </w:rPr>
      </w:pPr>
      <w:r>
        <w:rPr>
          <w:rFonts w:hint="eastAsia"/>
        </w:rPr>
        <w:t>中共中央总书记、国家主席、中央军委主席习近平6日下午看望了参加全国政协十四届四次会议的农工党、九三学社、医药卫生界、社会福利和社会保障界委员，并参加联组会，听取意见和建议。他强调，到2035年建成</w:t>
      </w:r>
      <w:proofErr w:type="gramStart"/>
      <w:r>
        <w:rPr>
          <w:rFonts w:hint="eastAsia"/>
        </w:rPr>
        <w:t>健康中</w:t>
      </w:r>
      <w:proofErr w:type="gramEnd"/>
      <w:r>
        <w:rPr>
          <w:rFonts w:hint="eastAsia"/>
        </w:rPr>
        <w:t>国是中共中央</w:t>
      </w:r>
      <w:proofErr w:type="gramStart"/>
      <w:r>
        <w:rPr>
          <w:rFonts w:hint="eastAsia"/>
        </w:rPr>
        <w:t>作出</w:t>
      </w:r>
      <w:proofErr w:type="gramEnd"/>
      <w:r>
        <w:rPr>
          <w:rFonts w:hint="eastAsia"/>
        </w:rPr>
        <w:t>的一项战略决策，“十五五”是实现这一目标的关键时期，必须统筹谋划、加紧推进，力求取得决定性进展。</w:t>
      </w:r>
    </w:p>
    <w:p w14:paraId="7A020E94" w14:textId="6F0EE84D" w:rsidR="006552CE" w:rsidRDefault="006552CE" w:rsidP="004440AD">
      <w:pPr>
        <w:overflowPunct w:val="0"/>
        <w:rPr>
          <w:rFonts w:hint="eastAsia"/>
        </w:rPr>
      </w:pPr>
      <w:r>
        <w:rPr>
          <w:rFonts w:hint="eastAsia"/>
        </w:rPr>
        <w:t>在“三八”国际劳动妇女节即将到来之际，习近平代表中共中央，向参加全国两会的女代表、女委员、女工作人员，向全国各族各界妇女，向香港特别行政区、澳门特别行政区、台湾地区的女同胞和海外女侨胞，致以节日祝福和美好祝愿。</w:t>
      </w:r>
    </w:p>
    <w:p w14:paraId="71B151CE" w14:textId="29F2BC86" w:rsidR="006552CE" w:rsidRDefault="006552CE" w:rsidP="004440AD">
      <w:pPr>
        <w:overflowPunct w:val="0"/>
        <w:rPr>
          <w:rFonts w:hint="eastAsia"/>
        </w:rPr>
      </w:pPr>
      <w:r>
        <w:rPr>
          <w:rFonts w:hint="eastAsia"/>
        </w:rPr>
        <w:t>中共中央政治局常委、全国政协主席王沪宁，中共中央政治局常委、中央办公厅主任蔡奇参加看望和讨论。</w:t>
      </w:r>
    </w:p>
    <w:p w14:paraId="15273B1C" w14:textId="60371F8B" w:rsidR="006552CE" w:rsidRDefault="006552CE" w:rsidP="004440AD">
      <w:pPr>
        <w:overflowPunct w:val="0"/>
        <w:rPr>
          <w:rFonts w:hint="eastAsia"/>
        </w:rPr>
      </w:pPr>
      <w:r>
        <w:rPr>
          <w:rFonts w:hint="eastAsia"/>
        </w:rPr>
        <w:t>联组会上，王路、马秀珍、卢柯、蒋建东、巴桑卓玛、刘启芳等6位委员，分别就实施健康优先发展战略、提升基层医疗服务水平、加强材料技术攻关、推进创新药研发、做好高原病防治、发展公益慈善事业等作了发言。</w:t>
      </w:r>
    </w:p>
    <w:p w14:paraId="0B32C401" w14:textId="4E7882B0" w:rsidR="006552CE" w:rsidRDefault="006552CE" w:rsidP="004440AD">
      <w:pPr>
        <w:overflowPunct w:val="0"/>
        <w:rPr>
          <w:rFonts w:hint="eastAsia"/>
        </w:rPr>
      </w:pPr>
      <w:r>
        <w:rPr>
          <w:rFonts w:hint="eastAsia"/>
        </w:rPr>
        <w:t>在听取大家发言后，习近平发表重要讲话。他表示，很</w:t>
      </w:r>
      <w:r>
        <w:rPr>
          <w:rFonts w:hint="eastAsia"/>
        </w:rPr>
        <w:lastRenderedPageBreak/>
        <w:t>高兴同大家一起讨论，听取意见建议。他代表中共中央，向在座各位委员，并向农工党、九三学社成员，向医药卫生界、社会福利和社会保障界人士，向广大政协委员，致以诚挚问候。</w:t>
      </w:r>
    </w:p>
    <w:p w14:paraId="58F11F07" w14:textId="003A7282" w:rsidR="006552CE" w:rsidRDefault="006552CE" w:rsidP="004440AD">
      <w:pPr>
        <w:overflowPunct w:val="0"/>
        <w:rPr>
          <w:rFonts w:hint="eastAsia"/>
        </w:rPr>
      </w:pPr>
      <w:r>
        <w:rPr>
          <w:rFonts w:hint="eastAsia"/>
        </w:rPr>
        <w:t>习近平指出，过去一年，人民政协认真履职尽责，围绕谋划“十五五”等方面建言献策，为党和国家事业发展</w:t>
      </w:r>
      <w:proofErr w:type="gramStart"/>
      <w:r>
        <w:rPr>
          <w:rFonts w:hint="eastAsia"/>
        </w:rPr>
        <w:t>作出</w:t>
      </w:r>
      <w:proofErr w:type="gramEnd"/>
      <w:r>
        <w:rPr>
          <w:rFonts w:hint="eastAsia"/>
        </w:rPr>
        <w:t>了新贡献。农工党、九三学社各级组织和广大成员积极参政议政、开展社会服务，各项工作取得新成效。医药卫生界、社会福利和社会保障界人士自觉投身建设健康中国、增进民生福祉的生动实践，展现了新作为。</w:t>
      </w:r>
    </w:p>
    <w:p w14:paraId="78C58EAD" w14:textId="5D478D29" w:rsidR="006552CE" w:rsidRDefault="006552CE" w:rsidP="004440AD">
      <w:pPr>
        <w:overflowPunct w:val="0"/>
        <w:rPr>
          <w:rFonts w:hint="eastAsia"/>
        </w:rPr>
      </w:pPr>
      <w:r>
        <w:rPr>
          <w:rFonts w:hint="eastAsia"/>
        </w:rPr>
        <w:t>习近平强调，我国是社会主义国家，是人口规模巨大、城乡区域差距仍然较大的发展中国家。建设健康中国，必须坚持从我国国情出发，坚定不移走中国特色卫生与健康发展道路，坚定不移贯彻新时代卫生与健康工作方针。随着形势发展变化，卫生与健康工作需要优化完善一些具体政策举措，但在根本问题上必须始终头脑清醒、保持战略定力。</w:t>
      </w:r>
    </w:p>
    <w:p w14:paraId="48C5D6B8" w14:textId="0AB8B16E" w:rsidR="006552CE" w:rsidRDefault="006552CE" w:rsidP="004440AD">
      <w:pPr>
        <w:overflowPunct w:val="0"/>
        <w:rPr>
          <w:rFonts w:hint="eastAsia"/>
        </w:rPr>
      </w:pPr>
      <w:r>
        <w:rPr>
          <w:rFonts w:hint="eastAsia"/>
        </w:rPr>
        <w:t>习近平指出，建设</w:t>
      </w:r>
      <w:proofErr w:type="gramStart"/>
      <w:r>
        <w:rPr>
          <w:rFonts w:hint="eastAsia"/>
        </w:rPr>
        <w:t>健康中</w:t>
      </w:r>
      <w:proofErr w:type="gramEnd"/>
      <w:r>
        <w:rPr>
          <w:rFonts w:hint="eastAsia"/>
        </w:rPr>
        <w:t>国是一项系统工程。面对人民群众日益增长的多元化卫生健康需求，必须突出重点，紧紧抓住那些惠及面广、牵一发而动全身的工作，在健全公共卫生体系、建设优质高效医疗服务体系、倡导健康文明生活方式等方面集中力量和资源、采取有效措施加以推动，不断取得新的成效。</w:t>
      </w:r>
    </w:p>
    <w:p w14:paraId="68CB3FCF" w14:textId="1EC641D6" w:rsidR="006552CE" w:rsidRDefault="006552CE" w:rsidP="004440AD">
      <w:pPr>
        <w:overflowPunct w:val="0"/>
        <w:rPr>
          <w:rFonts w:hint="eastAsia"/>
        </w:rPr>
      </w:pPr>
      <w:r>
        <w:rPr>
          <w:rFonts w:hint="eastAsia"/>
        </w:rPr>
        <w:t>习近平强调，要健全党委统一领导、党政齐抓共管的工作格局，完善健康促进政策制度体系，为健康中国建设提供</w:t>
      </w:r>
      <w:r>
        <w:rPr>
          <w:rFonts w:hint="eastAsia"/>
        </w:rPr>
        <w:lastRenderedPageBreak/>
        <w:t>有力保障。进一步深化改革，完善医疗、</w:t>
      </w:r>
      <w:proofErr w:type="gramStart"/>
      <w:r>
        <w:rPr>
          <w:rFonts w:hint="eastAsia"/>
        </w:rPr>
        <w:t>医</w:t>
      </w:r>
      <w:proofErr w:type="gramEnd"/>
      <w:r>
        <w:rPr>
          <w:rFonts w:hint="eastAsia"/>
        </w:rPr>
        <w:t>保、医药协同发展和治理机制。推动科技创新成果转化运用，推进全民</w:t>
      </w:r>
      <w:proofErr w:type="gramStart"/>
      <w:r>
        <w:rPr>
          <w:rFonts w:hint="eastAsia"/>
        </w:rPr>
        <w:t>健康数智化</w:t>
      </w:r>
      <w:proofErr w:type="gramEnd"/>
      <w:r>
        <w:rPr>
          <w:rFonts w:hint="eastAsia"/>
        </w:rPr>
        <w:t>建设。加强卫生健康</w:t>
      </w:r>
      <w:proofErr w:type="gramStart"/>
      <w:r>
        <w:rPr>
          <w:rFonts w:hint="eastAsia"/>
        </w:rPr>
        <w:t>行业党建</w:t>
      </w:r>
      <w:proofErr w:type="gramEnd"/>
      <w:r>
        <w:rPr>
          <w:rFonts w:hint="eastAsia"/>
        </w:rPr>
        <w:t>工作，调动广大医务人员的积极性主动性创造性，加大人才培养力度，弘扬优良医德医风，着力营造风清气正的行业环境。</w:t>
      </w:r>
    </w:p>
    <w:p w14:paraId="58FDE871" w14:textId="36D86AFC" w:rsidR="006552CE" w:rsidRDefault="006552CE" w:rsidP="004440AD">
      <w:pPr>
        <w:overflowPunct w:val="0"/>
        <w:rPr>
          <w:rFonts w:hint="eastAsia"/>
        </w:rPr>
      </w:pPr>
      <w:r>
        <w:rPr>
          <w:rFonts w:hint="eastAsia"/>
        </w:rPr>
        <w:t>习近平指出，建设健康中国，需要全社会共同努力。人民政协要发挥专门协商机构作用，聚焦相关理论和实践问题深入调查研究，提出务实管用的对策建议。农工党、九三学社成员，医药卫生界、社会福利和社会保障界人士，要用好专业优势，积极贡献智慧和力量。</w:t>
      </w:r>
    </w:p>
    <w:p w14:paraId="1B67CF10" w14:textId="278D20E3" w:rsidR="006552CE" w:rsidRDefault="006552CE" w:rsidP="004440AD">
      <w:pPr>
        <w:overflowPunct w:val="0"/>
        <w:rPr>
          <w:rFonts w:hint="eastAsia"/>
        </w:rPr>
      </w:pPr>
      <w:proofErr w:type="gramStart"/>
      <w:r>
        <w:rPr>
          <w:rFonts w:hint="eastAsia"/>
        </w:rPr>
        <w:t>石泰峰</w:t>
      </w:r>
      <w:proofErr w:type="gramEnd"/>
      <w:r>
        <w:rPr>
          <w:rFonts w:hint="eastAsia"/>
        </w:rPr>
        <w:t>、何维、武维华、邵鸿、王东峰、杨震等参加联组会。</w:t>
      </w:r>
    </w:p>
    <w:p w14:paraId="20006779" w14:textId="77777777" w:rsidR="006552CE" w:rsidRDefault="006552CE" w:rsidP="004440AD">
      <w:pPr>
        <w:overflowPunct w:val="0"/>
        <w:rPr>
          <w:rFonts w:hint="eastAsia"/>
        </w:rPr>
      </w:pPr>
      <w:r>
        <w:rPr>
          <w:rFonts w:hint="eastAsia"/>
        </w:rPr>
        <w:br w:type="page"/>
      </w:r>
    </w:p>
    <w:p w14:paraId="301F0EE5" w14:textId="27772490" w:rsidR="006552CE" w:rsidRDefault="006552CE" w:rsidP="004440AD">
      <w:pPr>
        <w:pStyle w:val="1"/>
        <w:overflowPunct w:val="0"/>
        <w:ind w:firstLineChars="0" w:firstLine="0"/>
        <w:rPr>
          <w:rFonts w:hint="eastAsia"/>
        </w:rPr>
      </w:pPr>
      <w:bookmarkStart w:id="3" w:name="_Toc224295785"/>
      <w:r w:rsidRPr="00142103">
        <w:rPr>
          <w:rFonts w:hint="eastAsia"/>
          <w:spacing w:val="-4"/>
        </w:rPr>
        <w:lastRenderedPageBreak/>
        <w:t>习近平在出席解放军和武警部队代表团全体</w:t>
      </w:r>
      <w:r w:rsidRPr="006552CE">
        <w:rPr>
          <w:rFonts w:hint="eastAsia"/>
        </w:rPr>
        <w:t>会议时强调</w:t>
      </w:r>
      <w:r w:rsidR="00142103">
        <w:rPr>
          <w:rFonts w:hint="eastAsia"/>
        </w:rPr>
        <w:t xml:space="preserve"> </w:t>
      </w:r>
      <w:r w:rsidRPr="006552CE">
        <w:rPr>
          <w:rFonts w:hint="eastAsia"/>
        </w:rPr>
        <w:t>充分发挥政治建军特有优势</w:t>
      </w:r>
      <w:r w:rsidR="008D7659">
        <w:br/>
      </w:r>
      <w:r w:rsidRPr="006552CE">
        <w:rPr>
          <w:rFonts w:hint="eastAsia"/>
        </w:rPr>
        <w:t>凝心聚力推动国防和军队现代化行稳致远</w:t>
      </w:r>
      <w:bookmarkEnd w:id="3"/>
    </w:p>
    <w:p w14:paraId="41F249BF" w14:textId="1C0F2CAC" w:rsidR="006D5042" w:rsidRDefault="006D5042" w:rsidP="004440AD">
      <w:pPr>
        <w:overflowPunct w:val="0"/>
        <w:ind w:firstLineChars="0" w:firstLine="0"/>
        <w:jc w:val="center"/>
        <w:rPr>
          <w:rFonts w:hint="eastAsia"/>
        </w:rPr>
      </w:pPr>
      <w:r>
        <w:rPr>
          <w:rFonts w:hint="eastAsia"/>
        </w:rPr>
        <w:t>（2026年03月07日 来源：人民日报）</w:t>
      </w:r>
    </w:p>
    <w:p w14:paraId="4CE9562F" w14:textId="29D7AA82" w:rsidR="006552CE" w:rsidRDefault="006552CE" w:rsidP="004440AD">
      <w:pPr>
        <w:overflowPunct w:val="0"/>
        <w:rPr>
          <w:rFonts w:hint="eastAsia"/>
        </w:rPr>
      </w:pPr>
      <w:r>
        <w:rPr>
          <w:rFonts w:hint="eastAsia"/>
        </w:rPr>
        <w:t>中共中央总书记、国家主席、中央军委主席习近平7日下午在出席十四届全国人大四次会议解放军和武警部队代表团全体会议时强调，“十五五”时期要如期实现建军一百年奋斗目标、高质量推进国防和军队现代化，必须坚持好、运用好、发展好政治建军这个重要法宝，毫不动摇坚持和加强党对军队绝对领导，充分发挥政治建军特有优势，凝心聚力推动国防和军队现代化行稳致远。</w:t>
      </w:r>
    </w:p>
    <w:p w14:paraId="38D726F4" w14:textId="0D3189D2" w:rsidR="006552CE" w:rsidRDefault="006552CE" w:rsidP="004440AD">
      <w:pPr>
        <w:overflowPunct w:val="0"/>
        <w:rPr>
          <w:rFonts w:hint="eastAsia"/>
        </w:rPr>
      </w:pPr>
      <w:r>
        <w:rPr>
          <w:rFonts w:hint="eastAsia"/>
        </w:rPr>
        <w:t>会上，孙雷、周芬、唐武祥、郝井文、姜晓栋、朱悦萌等6位代表先后发言，分别就跨军地执法协作、党组织领导科研攻坚、军士人才培养、新装备新力量能力生成和运用、弘扬优良传统、典型</w:t>
      </w:r>
      <w:proofErr w:type="gramStart"/>
      <w:r>
        <w:rPr>
          <w:rFonts w:hint="eastAsia"/>
        </w:rPr>
        <w:t>培树宣传</w:t>
      </w:r>
      <w:proofErr w:type="gramEnd"/>
      <w:r>
        <w:rPr>
          <w:rFonts w:hint="eastAsia"/>
        </w:rPr>
        <w:t>和学习运用等提出意见建议。</w:t>
      </w:r>
    </w:p>
    <w:p w14:paraId="23735C3D" w14:textId="4080EDC5" w:rsidR="006552CE" w:rsidRDefault="006552CE" w:rsidP="004440AD">
      <w:pPr>
        <w:overflowPunct w:val="0"/>
        <w:rPr>
          <w:rFonts w:hint="eastAsia"/>
        </w:rPr>
      </w:pPr>
      <w:r>
        <w:rPr>
          <w:rFonts w:hint="eastAsia"/>
        </w:rPr>
        <w:t>在认真听取代表发言后，习近平发表重要讲话。他指出，党的十八大以来，党中央领导人民军队以前所未有的决心和力度深化政治整训、推进政治建军，取得重大成效。军队是拿枪杆子的，军中绝不能有对党怀有二心之人，绝不能有腐败分子藏身之地，必须坚定不移推进反腐败斗争。“十五五”一开局就要立起从严监管硬规矩，紧盯资金流向、权力运行和质量管控等关键环节，加强重大项目监管，强化军地融合监督，确保在监管前提下搞建设。要推进军费预算管理改革，搞好军费供需动态平衡，强化经费使用全链条管控和绩效评</w:t>
      </w:r>
      <w:r>
        <w:rPr>
          <w:rFonts w:hint="eastAsia"/>
        </w:rPr>
        <w:lastRenderedPageBreak/>
        <w:t>估，把每一分钱都用在刀刃上。</w:t>
      </w:r>
    </w:p>
    <w:p w14:paraId="55B407EB" w14:textId="2D2E660D" w:rsidR="006552CE" w:rsidRDefault="006552CE" w:rsidP="004440AD">
      <w:pPr>
        <w:overflowPunct w:val="0"/>
        <w:rPr>
          <w:rFonts w:hint="eastAsia"/>
        </w:rPr>
      </w:pPr>
      <w:r>
        <w:rPr>
          <w:rFonts w:hint="eastAsia"/>
        </w:rPr>
        <w:t>习近平强调，完成“十五五”时期国防和军队现代化目标任务，归根到底要靠各级党组织来领导和推进。要全面加强</w:t>
      </w:r>
      <w:proofErr w:type="gramStart"/>
      <w:r>
        <w:rPr>
          <w:rFonts w:hint="eastAsia"/>
        </w:rPr>
        <w:t>我军党</w:t>
      </w:r>
      <w:proofErr w:type="gramEnd"/>
      <w:r>
        <w:rPr>
          <w:rFonts w:hint="eastAsia"/>
        </w:rPr>
        <w:t>的领导和党的建设，选准配强高层党委班子，增强基层党组织自主抓建能力，把各级党组织建设得更加坚强有力。要坚持党管军事、党管干部、党管行业，提高科学决策能力，在攻坚重大任务、化解突出矛盾、解决发展难题过程中发挥关键作用，把党的领导优势转化为发展优势。</w:t>
      </w:r>
    </w:p>
    <w:p w14:paraId="0CCEBBB0" w14:textId="680DBF23" w:rsidR="006552CE" w:rsidRDefault="006552CE" w:rsidP="004440AD">
      <w:pPr>
        <w:overflowPunct w:val="0"/>
        <w:rPr>
          <w:rFonts w:hint="eastAsia"/>
        </w:rPr>
      </w:pPr>
      <w:r>
        <w:rPr>
          <w:rFonts w:hint="eastAsia"/>
        </w:rPr>
        <w:t>习近平指出，要加强革命化专业化人才队伍建设，坚持不懈用党的创新理论铸魂育人，打牢官兵听党话、跟党走的思想根基，确保现代化武器装备掌握在革命化人才队伍手中。要完善促进人才发展的制度和条件，体系推进联合作战指挥、新型作战力量、高层次科技创新、高水平战略管理“四类人才”培养，实现人的能力素质同强军实践协调发展。</w:t>
      </w:r>
    </w:p>
    <w:p w14:paraId="76E280CD" w14:textId="726A8751" w:rsidR="006552CE" w:rsidRDefault="006552CE" w:rsidP="004440AD">
      <w:pPr>
        <w:overflowPunct w:val="0"/>
        <w:rPr>
          <w:rFonts w:hint="eastAsia"/>
        </w:rPr>
      </w:pPr>
      <w:r>
        <w:rPr>
          <w:rFonts w:hint="eastAsia"/>
        </w:rPr>
        <w:t>习近平强调，要大力传承和弘扬我党我军优良传统，推进新时代强军文化建设，加强先进典型培养和激励，让红色基因代代相传，让新风正气更加充盈。要把基层作为赓续优良传统的沃土，积极探索新形势下基层建设规律和有益做法，重视抓好管根本、利长远、增后劲的工作，把部队建设和战斗力基础打得更加牢靠。</w:t>
      </w:r>
    </w:p>
    <w:p w14:paraId="5E3299B9" w14:textId="3052D3F7" w:rsidR="000D3705" w:rsidRDefault="006552CE" w:rsidP="004440AD">
      <w:pPr>
        <w:overflowPunct w:val="0"/>
        <w:rPr>
          <w:rFonts w:hint="eastAsia"/>
        </w:rPr>
      </w:pPr>
      <w:r>
        <w:rPr>
          <w:rFonts w:hint="eastAsia"/>
        </w:rPr>
        <w:t>中央军委副主席张升民参加会议。</w:t>
      </w:r>
    </w:p>
    <w:p w14:paraId="749A823E" w14:textId="77777777" w:rsidR="000D3705" w:rsidRDefault="000D3705" w:rsidP="004440AD">
      <w:pPr>
        <w:widowControl/>
        <w:overflowPunct w:val="0"/>
        <w:spacing w:line="240" w:lineRule="auto"/>
        <w:ind w:firstLineChars="0" w:firstLine="0"/>
        <w:jc w:val="left"/>
        <w:rPr>
          <w:rFonts w:hint="eastAsia"/>
        </w:rPr>
      </w:pPr>
      <w:r>
        <w:rPr>
          <w:rFonts w:hint="eastAsia"/>
        </w:rPr>
        <w:br w:type="page"/>
      </w:r>
    </w:p>
    <w:p w14:paraId="31CD6971" w14:textId="67B86DCB" w:rsidR="006552CE" w:rsidRDefault="00056FA9" w:rsidP="004440AD">
      <w:pPr>
        <w:pStyle w:val="1"/>
        <w:overflowPunct w:val="0"/>
        <w:ind w:firstLineChars="0" w:firstLine="0"/>
        <w:rPr>
          <w:rFonts w:hint="eastAsia"/>
        </w:rPr>
      </w:pPr>
      <w:bookmarkStart w:id="4" w:name="_Toc224295786"/>
      <w:r w:rsidRPr="00056FA9">
        <w:rPr>
          <w:rFonts w:hint="eastAsia"/>
        </w:rPr>
        <w:lastRenderedPageBreak/>
        <w:t>李强作的政府工作报告（摘登）</w:t>
      </w:r>
      <w:bookmarkEnd w:id="4"/>
    </w:p>
    <w:p w14:paraId="3A339971" w14:textId="146C51D5" w:rsidR="00831012" w:rsidRPr="00831012" w:rsidRDefault="00831012" w:rsidP="004440AD">
      <w:pPr>
        <w:overflowPunct w:val="0"/>
        <w:ind w:firstLineChars="0" w:firstLine="0"/>
        <w:jc w:val="center"/>
        <w:rPr>
          <w:rFonts w:hint="eastAsia"/>
        </w:rPr>
      </w:pPr>
      <w:r w:rsidRPr="00831012">
        <w:rPr>
          <w:rFonts w:hint="eastAsia"/>
        </w:rPr>
        <w:t>（2026年03月06日 来源：人民日报）</w:t>
      </w:r>
    </w:p>
    <w:p w14:paraId="0871DDAA" w14:textId="1F1315AF" w:rsidR="00056FA9" w:rsidRPr="00831012" w:rsidRDefault="00056FA9" w:rsidP="004440AD">
      <w:pPr>
        <w:overflowPunct w:val="0"/>
        <w:ind w:firstLine="643"/>
        <w:rPr>
          <w:rFonts w:hint="eastAsia"/>
          <w:b/>
          <w:bCs/>
        </w:rPr>
      </w:pPr>
      <w:r w:rsidRPr="00831012">
        <w:rPr>
          <w:rFonts w:hint="eastAsia"/>
          <w:b/>
          <w:bCs/>
        </w:rPr>
        <w:t>“十四五”圆满收官，中国式现代化迈出新的坚实步伐</w:t>
      </w:r>
    </w:p>
    <w:p w14:paraId="3673F601" w14:textId="62598368" w:rsidR="00056FA9" w:rsidRDefault="00056FA9" w:rsidP="004440AD">
      <w:pPr>
        <w:overflowPunct w:val="0"/>
        <w:rPr>
          <w:rFonts w:hint="eastAsia"/>
        </w:rPr>
      </w:pPr>
      <w:r>
        <w:rPr>
          <w:rFonts w:hint="eastAsia"/>
        </w:rPr>
        <w:t>国务院总理李强5日在政府工作报告中指出，2025年是很不平凡的一年。党的二十届四中全会胜利召开，擘画了未来五年我国发展的宏伟蓝图。我们隆重纪念中国人民抗日战争暨世界反法西斯战争胜利80周年，设立台湾光复纪念日，极大振奋民族精神、激发爱国热情、凝聚奋斗力量。面对国内外形势深刻复杂的变化，以习近平同志为核心的党中央团结带领全国各族人民迎难而上、奋力拼搏，坚定不移贯彻新发展理念、推动高质量发展，统筹国内国际两个大局，全年经济社会发展主要目标任务顺利完成，“十四五”圆满收官，中国式现代化迈出新的坚实步伐。</w:t>
      </w:r>
    </w:p>
    <w:p w14:paraId="44EABD64" w14:textId="0AFB3629" w:rsidR="00056FA9" w:rsidRDefault="00056FA9" w:rsidP="004440AD">
      <w:pPr>
        <w:overflowPunct w:val="0"/>
        <w:rPr>
          <w:rFonts w:hint="eastAsia"/>
        </w:rPr>
      </w:pPr>
      <w:r>
        <w:rPr>
          <w:rFonts w:hint="eastAsia"/>
        </w:rPr>
        <w:t>一年来，我国经济顶压前行、展现强大韧性。经济运行总体平稳、稳中有进，国内生产总值增长5%，总量达到140.19</w:t>
      </w:r>
      <w:proofErr w:type="gramStart"/>
      <w:r>
        <w:rPr>
          <w:rFonts w:hint="eastAsia"/>
        </w:rPr>
        <w:t>万亿</w:t>
      </w:r>
      <w:proofErr w:type="gramEnd"/>
      <w:r>
        <w:rPr>
          <w:rFonts w:hint="eastAsia"/>
        </w:rPr>
        <w:t>元。就业总体稳定，城镇新增就业1267万人，城镇调查失业率平均为5.2%。对外贸易较快增长，出口多元化成效明显，国际收支基本平衡。民生保障更加有力，居民收入增长和经济增长同步，脱贫攻坚成果巩固拓展，实施学前一年免费教育政策、惠及1400万儿童，全面实施育儿补贴制度、惠及3000多万婴幼儿。粮食产量达到1.43</w:t>
      </w:r>
      <w:proofErr w:type="gramStart"/>
      <w:r>
        <w:rPr>
          <w:rFonts w:hint="eastAsia"/>
        </w:rPr>
        <w:t>万亿</w:t>
      </w:r>
      <w:proofErr w:type="gramEnd"/>
      <w:r>
        <w:rPr>
          <w:rFonts w:hint="eastAsia"/>
        </w:rPr>
        <w:t>斤。重点领域风险化解取得积极进展，社会大局保持稳定。</w:t>
      </w:r>
    </w:p>
    <w:p w14:paraId="01053ABB" w14:textId="2A5E9EB4" w:rsidR="00056FA9" w:rsidRDefault="00056FA9" w:rsidP="004440AD">
      <w:pPr>
        <w:overflowPunct w:val="0"/>
        <w:rPr>
          <w:rFonts w:hint="eastAsia"/>
        </w:rPr>
      </w:pPr>
      <w:r>
        <w:rPr>
          <w:rFonts w:hint="eastAsia"/>
        </w:rPr>
        <w:t>一年来，我国发展向新向优、彰显蓬勃活力。新质生产力稳步发展，科技创新成果丰硕，人工智能、生物医药、机</w:t>
      </w:r>
      <w:r>
        <w:rPr>
          <w:rFonts w:hint="eastAsia"/>
        </w:rPr>
        <w:lastRenderedPageBreak/>
        <w:t>器人、量子科技等研发应用走在世界前列，芯片自主研发有了新突破，天问二号开启“追星”之旅，北斗规模应用全面拓展，</w:t>
      </w:r>
      <w:proofErr w:type="gramStart"/>
      <w:r>
        <w:rPr>
          <w:rFonts w:hint="eastAsia"/>
        </w:rPr>
        <w:t>雅下水电</w:t>
      </w:r>
      <w:proofErr w:type="gramEnd"/>
      <w:r>
        <w:rPr>
          <w:rFonts w:hint="eastAsia"/>
        </w:rPr>
        <w:t>工程开工建设，首艘国产电磁弹射型航母福建舰正式入列，国产大模型引领全球开源生态。产业结构持续优化，高技术制造业、装备制造业增加值分别增长9.4%、9.2%，工业机器人、集成电路产量分别增长28%、10.9%，新能源汽车年产量超过1600万辆，电动汽车充电设施突破2000万个。单位国内生产总值能耗降低5.1%，生态环境质量持续改善。</w:t>
      </w:r>
    </w:p>
    <w:p w14:paraId="7310CF67" w14:textId="44952FFC" w:rsidR="00056FA9" w:rsidRDefault="00056FA9" w:rsidP="004440AD">
      <w:pPr>
        <w:overflowPunct w:val="0"/>
        <w:rPr>
          <w:rFonts w:hint="eastAsia"/>
        </w:rPr>
      </w:pPr>
      <w:r>
        <w:rPr>
          <w:rFonts w:hint="eastAsia"/>
        </w:rPr>
        <w:t>过去一年取得的成绩来之不易。我们面对的是多年少有的外部冲击挑战和国内两难多难问题交织叠加的复杂严峻形势。国际经贸环境急剧变化，单边主义、保护主义陡然升级，市场预期受到频繁扰动，对外贸易明显承压。国内经济深刻转型，深层次结构性矛盾问题持续显现，消费、投资增长动力不足。以习近平同志为核心的党中央带领我们沉着应对、勇毅前行，对外有理有力有效开展经贸斗争，坚定维护我国利益，中美5轮经贸磋商取得积极成果，两国元首釜山会晤达成重要共识，为经贸合作注入更多稳定性；对内打好政策“组合拳”，加强宏观政策逆周期调节，着力稳就业、稳企业、稳市场、稳预期，集中力量办好自己的事。我们从</w:t>
      </w:r>
      <w:proofErr w:type="gramStart"/>
      <w:r>
        <w:rPr>
          <w:rFonts w:hint="eastAsia"/>
        </w:rPr>
        <w:t>最</w:t>
      </w:r>
      <w:proofErr w:type="gramEnd"/>
      <w:r>
        <w:rPr>
          <w:rFonts w:hint="eastAsia"/>
        </w:rPr>
        <w:t>坏处打算，向</w:t>
      </w:r>
      <w:proofErr w:type="gramStart"/>
      <w:r>
        <w:rPr>
          <w:rFonts w:hint="eastAsia"/>
        </w:rPr>
        <w:t>最</w:t>
      </w:r>
      <w:proofErr w:type="gramEnd"/>
      <w:r>
        <w:rPr>
          <w:rFonts w:hint="eastAsia"/>
        </w:rPr>
        <w:t>好处努力，不仅稳住了宏观经济大盘，推动高质量发展取得新成效，而且极大提振了全社会的士气和信心。在这个过程中，我们进一步认识到，做好新形势下经济工作必须充分挖掘经济潜能、必须坚持政策支持和改革创新</w:t>
      </w:r>
      <w:r>
        <w:rPr>
          <w:rFonts w:hint="eastAsia"/>
        </w:rPr>
        <w:lastRenderedPageBreak/>
        <w:t>并举、必须做到既“放得活”又“管得好”、必须坚持投资于物和投资于人紧密结合、必须以苦练内功来应对外部挑战。实践再次证明，坚持党中央集中统一领导是应对一切困难、做好各项工作的根本保证，中国人民有信心有智慧有力量战胜一切艰难险阻！</w:t>
      </w:r>
    </w:p>
    <w:p w14:paraId="5BB9C4F5" w14:textId="358EDBDB" w:rsidR="00056FA9" w:rsidRPr="00831012" w:rsidRDefault="00056FA9" w:rsidP="004440AD">
      <w:pPr>
        <w:overflowPunct w:val="0"/>
        <w:ind w:firstLine="643"/>
        <w:rPr>
          <w:rFonts w:hint="eastAsia"/>
          <w:b/>
          <w:bCs/>
        </w:rPr>
      </w:pPr>
      <w:r w:rsidRPr="00831012">
        <w:rPr>
          <w:rFonts w:hint="eastAsia"/>
          <w:b/>
          <w:bCs/>
        </w:rPr>
        <w:t>一年来实施更加积极有为的宏观政策，着力稳定经济运行</w:t>
      </w:r>
    </w:p>
    <w:p w14:paraId="4064E9E3" w14:textId="0CC325D4" w:rsidR="00056FA9" w:rsidRDefault="00056FA9" w:rsidP="004440AD">
      <w:pPr>
        <w:overflowPunct w:val="0"/>
        <w:rPr>
          <w:rFonts w:hint="eastAsia"/>
        </w:rPr>
      </w:pPr>
      <w:r>
        <w:rPr>
          <w:rFonts w:hint="eastAsia"/>
        </w:rPr>
        <w:t>国务院总理李强5日在政府工作报告中介绍，一年来，实施更加积极有为的宏观政策，着力稳定经济运行。</w:t>
      </w:r>
    </w:p>
    <w:p w14:paraId="575E7872" w14:textId="28959007" w:rsidR="00056FA9" w:rsidRDefault="00056FA9" w:rsidP="004440AD">
      <w:pPr>
        <w:overflowPunct w:val="0"/>
        <w:rPr>
          <w:rFonts w:hint="eastAsia"/>
        </w:rPr>
      </w:pPr>
      <w:r>
        <w:rPr>
          <w:rFonts w:hint="eastAsia"/>
        </w:rPr>
        <w:t>年初我们就做好了应对复杂多变局面的充分准备，一季度经济起势有力、开局良好。二季度以后，针对经济运行中的新情况特别是美国加征关税冲击，充分发挥存量政策作用，加力推出</w:t>
      </w:r>
      <w:proofErr w:type="gramStart"/>
      <w:r>
        <w:rPr>
          <w:rFonts w:hint="eastAsia"/>
        </w:rPr>
        <w:t>稳就业稳经济</w:t>
      </w:r>
      <w:proofErr w:type="gramEnd"/>
      <w:r>
        <w:rPr>
          <w:rFonts w:hint="eastAsia"/>
        </w:rPr>
        <w:t>等一系列新举措，有力对冲了经济下行压力，保障了全年主要目标实现。实施更加积极的财政政策和适度宽松的货币政策，扩大财政支出规模，加强重点领域财力保障，下调政策利率和存款准备金率，持续降低社会综合融资成本。加力</w:t>
      </w:r>
      <w:proofErr w:type="gramStart"/>
      <w:r>
        <w:rPr>
          <w:rFonts w:hint="eastAsia"/>
        </w:rPr>
        <w:t>扩围实施</w:t>
      </w:r>
      <w:proofErr w:type="gramEnd"/>
      <w:r>
        <w:rPr>
          <w:rFonts w:hint="eastAsia"/>
        </w:rPr>
        <w:t>消费品以旧换新，带动商品销售额超过2.6</w:t>
      </w:r>
      <w:proofErr w:type="gramStart"/>
      <w:r>
        <w:rPr>
          <w:rFonts w:hint="eastAsia"/>
        </w:rPr>
        <w:t>万亿</w:t>
      </w:r>
      <w:proofErr w:type="gramEnd"/>
      <w:r>
        <w:rPr>
          <w:rFonts w:hint="eastAsia"/>
        </w:rPr>
        <w:t>元，</w:t>
      </w:r>
      <w:proofErr w:type="gramStart"/>
      <w:r>
        <w:rPr>
          <w:rFonts w:hint="eastAsia"/>
        </w:rPr>
        <w:t>文旅体</w:t>
      </w:r>
      <w:proofErr w:type="gramEnd"/>
      <w:r>
        <w:rPr>
          <w:rFonts w:hint="eastAsia"/>
        </w:rPr>
        <w:t>等服务消费潜力加快释放，社会消费品零售总额突破50</w:t>
      </w:r>
      <w:proofErr w:type="gramStart"/>
      <w:r>
        <w:rPr>
          <w:rFonts w:hint="eastAsia"/>
        </w:rPr>
        <w:t>万亿</w:t>
      </w:r>
      <w:proofErr w:type="gramEnd"/>
      <w:r>
        <w:rPr>
          <w:rFonts w:hint="eastAsia"/>
        </w:rPr>
        <w:t>元。围绕扩大有效投资，加强“两重”项目建设，加快设备更新资金拨付使用，设备购置投资增长11.8%，设立新型政策性金融工具补充重点项目资本金。持续</w:t>
      </w:r>
      <w:proofErr w:type="gramStart"/>
      <w:r>
        <w:rPr>
          <w:rFonts w:hint="eastAsia"/>
        </w:rPr>
        <w:t>用力稳</w:t>
      </w:r>
      <w:proofErr w:type="gramEnd"/>
      <w:r>
        <w:rPr>
          <w:rFonts w:hint="eastAsia"/>
        </w:rPr>
        <w:t>楼市，合理控制新增房地产用地供应，因城施策调减限制性措施，下调个人住房公积金贷款利率，“保交房”任务全面完成。综合施策稳股市，资本市场回稳</w:t>
      </w:r>
      <w:r>
        <w:rPr>
          <w:rFonts w:hint="eastAsia"/>
        </w:rPr>
        <w:lastRenderedPageBreak/>
        <w:t>回暖、交易活跃。深入实施一揽子化债方案，有序置换地方政府存量隐性债务，持续压减融资平台数量，地方债务结构不断优化。一体推进地方中小金融机构风险处置和转型发展，高风险机构数量大幅下降，风险化解成效明显。</w:t>
      </w:r>
    </w:p>
    <w:p w14:paraId="44FE2841" w14:textId="46F46362" w:rsidR="00056FA9" w:rsidRPr="00831012" w:rsidRDefault="00056FA9" w:rsidP="004440AD">
      <w:pPr>
        <w:overflowPunct w:val="0"/>
        <w:ind w:firstLine="643"/>
        <w:rPr>
          <w:rFonts w:hint="eastAsia"/>
          <w:b/>
          <w:bCs/>
        </w:rPr>
      </w:pPr>
      <w:r w:rsidRPr="00831012">
        <w:rPr>
          <w:rFonts w:hint="eastAsia"/>
          <w:b/>
          <w:bCs/>
        </w:rPr>
        <w:t>一年来坚持创新驱动发展，建设现代化产业体系</w:t>
      </w:r>
    </w:p>
    <w:p w14:paraId="7176D1F8" w14:textId="656DF8F3" w:rsidR="00056FA9" w:rsidRDefault="00056FA9" w:rsidP="004440AD">
      <w:pPr>
        <w:overflowPunct w:val="0"/>
        <w:rPr>
          <w:rFonts w:hint="eastAsia"/>
        </w:rPr>
      </w:pPr>
      <w:r>
        <w:rPr>
          <w:rFonts w:hint="eastAsia"/>
        </w:rPr>
        <w:t>国务院总理李强5日在政府工作报告中介绍，一年来，坚持创新驱动发展，建设现代化产业体系。</w:t>
      </w:r>
    </w:p>
    <w:p w14:paraId="2989AE5D" w14:textId="3E29D21A" w:rsidR="00056FA9" w:rsidRDefault="00056FA9" w:rsidP="004440AD">
      <w:pPr>
        <w:overflowPunct w:val="0"/>
        <w:rPr>
          <w:rFonts w:hint="eastAsia"/>
        </w:rPr>
      </w:pPr>
      <w:r>
        <w:rPr>
          <w:rFonts w:hint="eastAsia"/>
        </w:rPr>
        <w:t>全面推进科技强国建设战略部署，强化国家战略科技力量建设，完善区域科技创新体系，加强基础前沿领域体系化布局和关键核心技术攻关。全社会研发经费投入强度达到2.8%，技术合同成交额增长10.8%。科技创新和产业创新融合加快，传统产业转型升级不断深入，新兴产业、未来产业蓬勃发展，现代服务业保持快速发展势头。聚焦重点领域制定修订583项国家标准。持续推进制造业数字化转型和“人工智能+”行动，行业应用加快落地，新型智能终端不断涌现。数据要素潜力加快释放，数字经济核心产业增加值占国内生产总值的比重提高到10.5%以上。</w:t>
      </w:r>
    </w:p>
    <w:p w14:paraId="7D0FAACD" w14:textId="31DE1B0B" w:rsidR="00056FA9" w:rsidRPr="00063C42" w:rsidRDefault="00056FA9" w:rsidP="004440AD">
      <w:pPr>
        <w:overflowPunct w:val="0"/>
        <w:ind w:firstLine="643"/>
        <w:rPr>
          <w:rFonts w:hint="eastAsia"/>
          <w:b/>
          <w:bCs/>
        </w:rPr>
      </w:pPr>
      <w:r w:rsidRPr="00063C42">
        <w:rPr>
          <w:rFonts w:hint="eastAsia"/>
          <w:b/>
          <w:bCs/>
        </w:rPr>
        <w:t>一年来进一步深化改革开放，畅通国民经济循环</w:t>
      </w:r>
    </w:p>
    <w:p w14:paraId="0E2FDBB8" w14:textId="2784EF53" w:rsidR="00056FA9" w:rsidRDefault="00056FA9" w:rsidP="004440AD">
      <w:pPr>
        <w:overflowPunct w:val="0"/>
        <w:rPr>
          <w:rFonts w:hint="eastAsia"/>
        </w:rPr>
      </w:pPr>
      <w:r>
        <w:rPr>
          <w:rFonts w:hint="eastAsia"/>
        </w:rPr>
        <w:t>国务院总理李强5日在政府工作报告中介绍，一年来，进一步深化改革开放，畅通国民经济循环。</w:t>
      </w:r>
    </w:p>
    <w:p w14:paraId="52B9416E" w14:textId="72E3C838" w:rsidR="00056FA9" w:rsidRDefault="00056FA9" w:rsidP="004440AD">
      <w:pPr>
        <w:overflowPunct w:val="0"/>
        <w:rPr>
          <w:rFonts w:hint="eastAsia"/>
        </w:rPr>
      </w:pPr>
      <w:r>
        <w:rPr>
          <w:rFonts w:hint="eastAsia"/>
        </w:rPr>
        <w:t>扎实落实党的二十届三中全会改革部署。实施全国统一大市场建设指引，出台新版市场准入负面清单，系统整治招标投标、招商引资领域突出问题，推进重点行业产能治理，综合整治“内卷式”竞争成效显现。开展要素市场化配置综</w:t>
      </w:r>
      <w:r>
        <w:rPr>
          <w:rFonts w:hint="eastAsia"/>
        </w:rPr>
        <w:lastRenderedPageBreak/>
        <w:t>合改革试点。国有企业改革深化提升行动取得积极成效，出台进一步促进民间投资发展的措施。加快加力清理拖欠企业账款。有序推进自主开放、单边开放，稳步扩大单方面免签或全面互免签证。加大稳外贸力度，进出口</w:t>
      </w:r>
      <w:proofErr w:type="gramStart"/>
      <w:r>
        <w:rPr>
          <w:rFonts w:hint="eastAsia"/>
        </w:rPr>
        <w:t>量稳质升</w:t>
      </w:r>
      <w:proofErr w:type="gramEnd"/>
      <w:r>
        <w:rPr>
          <w:rFonts w:hint="eastAsia"/>
        </w:rPr>
        <w:t>，出口增长6.1%。出台</w:t>
      </w:r>
      <w:proofErr w:type="gramStart"/>
      <w:r>
        <w:rPr>
          <w:rFonts w:hint="eastAsia"/>
        </w:rPr>
        <w:t>稳外资</w:t>
      </w:r>
      <w:proofErr w:type="gramEnd"/>
      <w:r>
        <w:rPr>
          <w:rFonts w:hint="eastAsia"/>
        </w:rPr>
        <w:t>行动方案，新设外资企业数量增长19.1%。实施自由贸易试验区提升战略，海南自由贸易港启动全岛封关运作。扎实推进高质量共建“一带一路”，各领域务实合作水平不断提升。</w:t>
      </w:r>
    </w:p>
    <w:p w14:paraId="09F8F095" w14:textId="4D954779" w:rsidR="00056FA9" w:rsidRPr="00063C42" w:rsidRDefault="00056FA9" w:rsidP="004440AD">
      <w:pPr>
        <w:overflowPunct w:val="0"/>
        <w:ind w:firstLine="643"/>
        <w:rPr>
          <w:rFonts w:hint="eastAsia"/>
          <w:b/>
          <w:bCs/>
        </w:rPr>
      </w:pPr>
      <w:r w:rsidRPr="00063C42">
        <w:rPr>
          <w:rFonts w:hint="eastAsia"/>
          <w:b/>
          <w:bCs/>
        </w:rPr>
        <w:t>一年来统筹推进新型城镇化和乡村全面振兴，促进城乡区域协调发展</w:t>
      </w:r>
    </w:p>
    <w:p w14:paraId="5A1E495D" w14:textId="19903D88" w:rsidR="00056FA9" w:rsidRDefault="00056FA9" w:rsidP="004440AD">
      <w:pPr>
        <w:overflowPunct w:val="0"/>
        <w:rPr>
          <w:rFonts w:hint="eastAsia"/>
        </w:rPr>
      </w:pPr>
      <w:r>
        <w:rPr>
          <w:rFonts w:hint="eastAsia"/>
        </w:rPr>
        <w:t>国务院总理李强5日在政府工作报告中介绍，一年来，统筹推进新型城镇化和乡村全面振兴，促进城乡区域协调发展。</w:t>
      </w:r>
    </w:p>
    <w:p w14:paraId="049E2811" w14:textId="11057618" w:rsidR="00056FA9" w:rsidRDefault="00056FA9" w:rsidP="004440AD">
      <w:pPr>
        <w:overflowPunct w:val="0"/>
        <w:rPr>
          <w:rFonts w:hint="eastAsia"/>
        </w:rPr>
      </w:pPr>
      <w:r>
        <w:rPr>
          <w:rFonts w:hint="eastAsia"/>
        </w:rPr>
        <w:t>贯彻中央城市工作会议部署，培育发展现代化都市圈，加强城市规划建设治理，持续实施城市更新，落实好农业转移人口市民化政策，开展新型城镇化试点，常住人口城镇化率达到67.9%。着力稳面积、提单产、抗灾害，再夺粮食丰收。扎实做好巩固拓展脱贫攻坚成果同乡村振兴有效衔接，脱贫人口务工就业规模稳定在3000万人以上。加大区域战略实施力度，区域联动发展水平不断提升。</w:t>
      </w:r>
    </w:p>
    <w:p w14:paraId="6C831D13" w14:textId="03312FDA" w:rsidR="00056FA9" w:rsidRPr="00063C42" w:rsidRDefault="00056FA9" w:rsidP="004440AD">
      <w:pPr>
        <w:overflowPunct w:val="0"/>
        <w:ind w:firstLine="643"/>
        <w:rPr>
          <w:rFonts w:hint="eastAsia"/>
          <w:b/>
          <w:bCs/>
        </w:rPr>
      </w:pPr>
      <w:r w:rsidRPr="00063C42">
        <w:rPr>
          <w:rFonts w:hint="eastAsia"/>
          <w:b/>
          <w:bCs/>
        </w:rPr>
        <w:t>一年来切实抓好民生保障，积极发展社会事业</w:t>
      </w:r>
    </w:p>
    <w:p w14:paraId="68BD41A9" w14:textId="5A4E26BE" w:rsidR="00056FA9" w:rsidRDefault="00056FA9" w:rsidP="004440AD">
      <w:pPr>
        <w:overflowPunct w:val="0"/>
        <w:rPr>
          <w:rFonts w:hint="eastAsia"/>
        </w:rPr>
      </w:pPr>
      <w:r>
        <w:rPr>
          <w:rFonts w:hint="eastAsia"/>
        </w:rPr>
        <w:t>国务院总理李强5日在政府工作报告中介绍，一年来，切实抓好民生保障，积极发展社会事业。</w:t>
      </w:r>
    </w:p>
    <w:p w14:paraId="18BE1FE2" w14:textId="5688D487" w:rsidR="00056FA9" w:rsidRDefault="00056FA9" w:rsidP="004440AD">
      <w:pPr>
        <w:overflowPunct w:val="0"/>
        <w:rPr>
          <w:rFonts w:hint="eastAsia"/>
        </w:rPr>
      </w:pPr>
      <w:r>
        <w:rPr>
          <w:rFonts w:hint="eastAsia"/>
        </w:rPr>
        <w:t>出台</w:t>
      </w:r>
      <w:proofErr w:type="gramStart"/>
      <w:r>
        <w:rPr>
          <w:rFonts w:hint="eastAsia"/>
        </w:rPr>
        <w:t>稳就业</w:t>
      </w:r>
      <w:proofErr w:type="gramEnd"/>
      <w:r>
        <w:rPr>
          <w:rFonts w:hint="eastAsia"/>
        </w:rPr>
        <w:t>支持政策，开展大规模职业技能提升培训行</w:t>
      </w:r>
      <w:r>
        <w:rPr>
          <w:rFonts w:hint="eastAsia"/>
        </w:rPr>
        <w:lastRenderedPageBreak/>
        <w:t>动，重点群体就业保持稳定。推进教育强国建设三年行动计划，推动高校学科专业调整，加强县域普通高中建设。实施医疗卫生强基工程。完善儿科和精神卫生服务体系，全国二三级公立综合医院儿科服务实现全覆盖。有效防控</w:t>
      </w:r>
      <w:proofErr w:type="gramStart"/>
      <w:r>
        <w:rPr>
          <w:rFonts w:hint="eastAsia"/>
        </w:rPr>
        <w:t>基孔肯雅热</w:t>
      </w:r>
      <w:proofErr w:type="gramEnd"/>
      <w:r>
        <w:rPr>
          <w:rFonts w:hint="eastAsia"/>
        </w:rPr>
        <w:t>等传染病疫情。健全基本</w:t>
      </w:r>
      <w:proofErr w:type="gramStart"/>
      <w:r>
        <w:rPr>
          <w:rFonts w:hint="eastAsia"/>
        </w:rPr>
        <w:t>医</w:t>
      </w:r>
      <w:proofErr w:type="gramEnd"/>
      <w:r>
        <w:rPr>
          <w:rFonts w:hint="eastAsia"/>
        </w:rPr>
        <w:t>保参保长效机制，优化医药集采措施，推出商业健康保险创新药目录，长期护理保险制度覆盖3亿人。渐进式延迟法定退休年龄改革稳妥实施。城乡居民基础养老金月最低标准提高20元，在全国实施个人养老金制度，开展养老服务消费补贴试点。持续推进社会</w:t>
      </w:r>
      <w:proofErr w:type="gramStart"/>
      <w:r>
        <w:rPr>
          <w:rFonts w:hint="eastAsia"/>
        </w:rPr>
        <w:t>救助扩围增效</w:t>
      </w:r>
      <w:proofErr w:type="gramEnd"/>
      <w:r>
        <w:rPr>
          <w:rFonts w:hint="eastAsia"/>
        </w:rPr>
        <w:t>，加强重度残疾人托养照护，完善困境儿童福利保障措施。提高优抚标准。发展文化事业和文化产业，旅游业活力显现，国内出游人次增长16.2%，入境旅游人次增长17.1%。成功举办第九届亚洲冬季运动会、第十五届全国运动会，群众体育赛事和全民健身活动蓬勃开展。</w:t>
      </w:r>
    </w:p>
    <w:p w14:paraId="51EAAA59" w14:textId="3BEB8CE4" w:rsidR="00056FA9" w:rsidRPr="00063C42" w:rsidRDefault="00056FA9" w:rsidP="004440AD">
      <w:pPr>
        <w:overflowPunct w:val="0"/>
        <w:ind w:firstLine="643"/>
        <w:rPr>
          <w:rFonts w:hint="eastAsia"/>
          <w:b/>
          <w:bCs/>
        </w:rPr>
      </w:pPr>
      <w:r w:rsidRPr="00063C42">
        <w:rPr>
          <w:rFonts w:hint="eastAsia"/>
          <w:b/>
          <w:bCs/>
        </w:rPr>
        <w:t>一年来加快美丽中国建设，推动绿色低碳发展</w:t>
      </w:r>
    </w:p>
    <w:p w14:paraId="3E52C9D4" w14:textId="0371B2F8" w:rsidR="00056FA9" w:rsidRDefault="00056FA9" w:rsidP="004440AD">
      <w:pPr>
        <w:overflowPunct w:val="0"/>
        <w:rPr>
          <w:rFonts w:hint="eastAsia"/>
        </w:rPr>
      </w:pPr>
      <w:r>
        <w:rPr>
          <w:rFonts w:hint="eastAsia"/>
        </w:rPr>
        <w:t>国务院总理李强5日在政府工作报告中介绍，一年来，加快美丽中国建设，推动绿色低碳发展。</w:t>
      </w:r>
    </w:p>
    <w:p w14:paraId="1D3925DF" w14:textId="6691D3A8" w:rsidR="00056FA9" w:rsidRDefault="00056FA9" w:rsidP="004440AD">
      <w:pPr>
        <w:overflowPunct w:val="0"/>
        <w:rPr>
          <w:rFonts w:hint="eastAsia"/>
        </w:rPr>
      </w:pPr>
      <w:r>
        <w:rPr>
          <w:rFonts w:hint="eastAsia"/>
        </w:rPr>
        <w:t>扎实开展大气污染防治提质增效行动，地级及以上城市细颗粒物（PM2.5）平均浓度下降4.4%。持续加强大江大河和重要湖库保护，地表水水质优良断面比例提高到91.4%。启动实施美丽中国先行区建设。加快重点行业绿色低碳转型。第一批“沙戈荒”新能源基地项目基本建成投产，新型储能装机规模超过1.3亿千瓦，非化石能源消费占比达到21.7%。宣布应对气候变化2035年国家自主贡献目标，充分</w:t>
      </w:r>
      <w:r>
        <w:rPr>
          <w:rFonts w:hint="eastAsia"/>
        </w:rPr>
        <w:lastRenderedPageBreak/>
        <w:t>展现负责任大国担当。</w:t>
      </w:r>
    </w:p>
    <w:p w14:paraId="144954A2" w14:textId="6F493562" w:rsidR="00056FA9" w:rsidRPr="00063C42" w:rsidRDefault="00056FA9" w:rsidP="004440AD">
      <w:pPr>
        <w:overflowPunct w:val="0"/>
        <w:ind w:firstLine="643"/>
        <w:rPr>
          <w:rFonts w:hint="eastAsia"/>
          <w:b/>
          <w:bCs/>
        </w:rPr>
      </w:pPr>
      <w:r w:rsidRPr="00063C42">
        <w:rPr>
          <w:rFonts w:hint="eastAsia"/>
          <w:b/>
          <w:bCs/>
        </w:rPr>
        <w:t>一年来持续加强政府建设，创新和完善社会治理</w:t>
      </w:r>
    </w:p>
    <w:p w14:paraId="309FF52C" w14:textId="1CF7F39B" w:rsidR="00056FA9" w:rsidRDefault="00056FA9" w:rsidP="004440AD">
      <w:pPr>
        <w:overflowPunct w:val="0"/>
        <w:rPr>
          <w:rFonts w:hint="eastAsia"/>
        </w:rPr>
      </w:pPr>
      <w:r>
        <w:rPr>
          <w:rFonts w:hint="eastAsia"/>
        </w:rPr>
        <w:t>国务院总理李强5日在政府工作报告中介绍，一年来，持续加强政府建设，创新和完善社会治理。</w:t>
      </w:r>
    </w:p>
    <w:p w14:paraId="6344684A" w14:textId="3ACB1BD8" w:rsidR="00056FA9" w:rsidRDefault="00056FA9" w:rsidP="004440AD">
      <w:pPr>
        <w:overflowPunct w:val="0"/>
        <w:rPr>
          <w:rFonts w:hint="eastAsia"/>
        </w:rPr>
      </w:pPr>
      <w:r>
        <w:rPr>
          <w:rFonts w:hint="eastAsia"/>
        </w:rPr>
        <w:t>贯彻落实党中央全面从严治党战略部署，扎实开展深入贯彻中央八项规定精神学习教育，加强党风廉政建设和反腐败斗争，大力整治形式主义为基层减负。深入推进法治政府建设，提请全国人大常委会审议法律议案13件，制定修订行政法规30部。自觉依法接受监督。认真办理人大代表议案、建议和政协委员提案。开展规范涉</w:t>
      </w:r>
      <w:proofErr w:type="gramStart"/>
      <w:r>
        <w:rPr>
          <w:rFonts w:hint="eastAsia"/>
        </w:rPr>
        <w:t>企行政</w:t>
      </w:r>
      <w:proofErr w:type="gramEnd"/>
      <w:r>
        <w:rPr>
          <w:rFonts w:hint="eastAsia"/>
        </w:rPr>
        <w:t>执法专项行动。健全“高效办成一件事”重点事项常态化推进机制。开展推动高质量发展综合督查。加强城乡基层治理。做好新就业群体服务管理。提升信访工作法治化水平。持续推进安全生产</w:t>
      </w:r>
      <w:proofErr w:type="gramStart"/>
      <w:r>
        <w:rPr>
          <w:rFonts w:hint="eastAsia"/>
        </w:rPr>
        <w:t>治本攻坚</w:t>
      </w:r>
      <w:proofErr w:type="gramEnd"/>
      <w:r>
        <w:rPr>
          <w:rFonts w:hint="eastAsia"/>
        </w:rPr>
        <w:t>三年行动，生产安全事故总起数下降8.7%。有效应对部分地区洪涝、干旱、台风、地震等自然灾害。全力维护国家安全和社会稳定，积极预防、依法打击各类违法犯罪活动，平安中国建设取得新进展。</w:t>
      </w:r>
    </w:p>
    <w:p w14:paraId="0D5C7BD3" w14:textId="4EB61832" w:rsidR="00056FA9" w:rsidRPr="00063C42" w:rsidRDefault="00056FA9" w:rsidP="004440AD">
      <w:pPr>
        <w:overflowPunct w:val="0"/>
        <w:ind w:firstLine="643"/>
        <w:rPr>
          <w:rFonts w:hint="eastAsia"/>
          <w:b/>
          <w:bCs/>
        </w:rPr>
      </w:pPr>
      <w:r w:rsidRPr="00063C42">
        <w:rPr>
          <w:rFonts w:hint="eastAsia"/>
          <w:b/>
          <w:bCs/>
        </w:rPr>
        <w:t>过去一年中国特色大国外交取得新成效</w:t>
      </w:r>
    </w:p>
    <w:p w14:paraId="1AE7FC74" w14:textId="07868557" w:rsidR="00056FA9" w:rsidRDefault="00056FA9" w:rsidP="004440AD">
      <w:pPr>
        <w:overflowPunct w:val="0"/>
        <w:rPr>
          <w:rFonts w:hint="eastAsia"/>
        </w:rPr>
      </w:pPr>
      <w:r>
        <w:rPr>
          <w:rFonts w:hint="eastAsia"/>
        </w:rPr>
        <w:t>国务院总理李强5日在政府工作报告中介绍，过去一年，中国特色大国外交取得新成效。</w:t>
      </w:r>
    </w:p>
    <w:p w14:paraId="54DCC205" w14:textId="45166752" w:rsidR="00056FA9" w:rsidRDefault="00056FA9" w:rsidP="004440AD">
      <w:pPr>
        <w:overflowPunct w:val="0"/>
        <w:rPr>
          <w:rFonts w:hint="eastAsia"/>
        </w:rPr>
      </w:pPr>
      <w:r>
        <w:rPr>
          <w:rFonts w:hint="eastAsia"/>
        </w:rPr>
        <w:t>习近平主席等党和国家领导人出访多国，出席中国—中亚峰会、亚太经合组织领导人非正式会议、金砖国家领导人线上峰会、二十国集团领导人峰会等重大多双边活动。成功举办上海合作组织天津峰会、全球妇女峰会、中拉论坛第四</w:t>
      </w:r>
      <w:r>
        <w:rPr>
          <w:rFonts w:hint="eastAsia"/>
        </w:rPr>
        <w:lastRenderedPageBreak/>
        <w:t>届部长级会议等重大主场外交活动。坚决反对保护主义和</w:t>
      </w:r>
      <w:proofErr w:type="gramStart"/>
      <w:r>
        <w:rPr>
          <w:rFonts w:hint="eastAsia"/>
        </w:rPr>
        <w:t>单边霸凌行径</w:t>
      </w:r>
      <w:proofErr w:type="gramEnd"/>
      <w:r>
        <w:rPr>
          <w:rFonts w:hint="eastAsia"/>
        </w:rPr>
        <w:t>，坚定维护多边主义和开放合作，坚定捍卫二战胜利成果，提出全球治理倡议，推动构建人类命运共同体，在应对全球性挑战和解决国际地区热点问题中发挥积极建设性作用。中国为促进世界和平与发展</w:t>
      </w:r>
      <w:proofErr w:type="gramStart"/>
      <w:r>
        <w:rPr>
          <w:rFonts w:hint="eastAsia"/>
        </w:rPr>
        <w:t>作出</w:t>
      </w:r>
      <w:proofErr w:type="gramEnd"/>
      <w:r>
        <w:rPr>
          <w:rFonts w:hint="eastAsia"/>
        </w:rPr>
        <w:t>了重要贡献。</w:t>
      </w:r>
    </w:p>
    <w:p w14:paraId="4DF36A5C" w14:textId="24ED77B7" w:rsidR="00056FA9" w:rsidRDefault="00056FA9" w:rsidP="004440AD">
      <w:pPr>
        <w:overflowPunct w:val="0"/>
        <w:rPr>
          <w:rFonts w:hint="eastAsia"/>
        </w:rPr>
      </w:pPr>
      <w:r>
        <w:rPr>
          <w:rFonts w:hint="eastAsia"/>
        </w:rPr>
        <w:t>过去五年重大成就的取得，根本在于以习近平同志为核心的党中央领航掌舵，在于习近平新时代中国特色社会主义思想科学指引</w:t>
      </w:r>
    </w:p>
    <w:p w14:paraId="66819694" w14:textId="0D237934" w:rsidR="00056FA9" w:rsidRDefault="00056FA9" w:rsidP="004440AD">
      <w:pPr>
        <w:overflowPunct w:val="0"/>
        <w:rPr>
          <w:rFonts w:hint="eastAsia"/>
        </w:rPr>
      </w:pPr>
      <w:r>
        <w:rPr>
          <w:rFonts w:hint="eastAsia"/>
        </w:rPr>
        <w:t>国务院总理李强5日在政府工作报告中表示，2025年是“十四五”收官之年。过去5年，以习近平同志为核心的党中央团结带领全国各族人民，有效应对世纪疫情等超乎寻常的冲击挑战，推动党和国家事业取得新的重大成就，第二个百年奋斗目标新征程实现良好开局。</w:t>
      </w:r>
    </w:p>
    <w:p w14:paraId="40C81EE7" w14:textId="0B711AF2" w:rsidR="00056FA9" w:rsidRDefault="00056FA9" w:rsidP="004440AD">
      <w:pPr>
        <w:overflowPunct w:val="0"/>
        <w:rPr>
          <w:rFonts w:hint="eastAsia"/>
        </w:rPr>
      </w:pPr>
      <w:r>
        <w:rPr>
          <w:rFonts w:hint="eastAsia"/>
        </w:rPr>
        <w:t>经济总量实现新跃升，国内生产总值连续跨越110</w:t>
      </w:r>
      <w:proofErr w:type="gramStart"/>
      <w:r>
        <w:rPr>
          <w:rFonts w:hint="eastAsia"/>
        </w:rPr>
        <w:t>万亿</w:t>
      </w:r>
      <w:proofErr w:type="gramEnd"/>
      <w:r>
        <w:rPr>
          <w:rFonts w:hint="eastAsia"/>
        </w:rPr>
        <w:t>元、120</w:t>
      </w:r>
      <w:proofErr w:type="gramStart"/>
      <w:r>
        <w:rPr>
          <w:rFonts w:hint="eastAsia"/>
        </w:rPr>
        <w:t>万亿</w:t>
      </w:r>
      <w:proofErr w:type="gramEnd"/>
      <w:r>
        <w:rPr>
          <w:rFonts w:hint="eastAsia"/>
        </w:rPr>
        <w:t>元、130</w:t>
      </w:r>
      <w:proofErr w:type="gramStart"/>
      <w:r>
        <w:rPr>
          <w:rFonts w:hint="eastAsia"/>
        </w:rPr>
        <w:t>万亿</w:t>
      </w:r>
      <w:proofErr w:type="gramEnd"/>
      <w:r>
        <w:rPr>
          <w:rFonts w:hint="eastAsia"/>
        </w:rPr>
        <w:t>元、140</w:t>
      </w:r>
      <w:proofErr w:type="gramStart"/>
      <w:r>
        <w:rPr>
          <w:rFonts w:hint="eastAsia"/>
        </w:rPr>
        <w:t>万亿</w:t>
      </w:r>
      <w:proofErr w:type="gramEnd"/>
      <w:r>
        <w:rPr>
          <w:rFonts w:hint="eastAsia"/>
        </w:rPr>
        <w:t>元台阶，年均增长5.4%、明显高于全球平均增速。科技和产业创新取得新突破，全社会研发经费投入年均增长10%，每万人口高价值发明专利拥有量达到16件，攻克一批重大关键核心技术，制造业增加</w:t>
      </w:r>
      <w:proofErr w:type="gramStart"/>
      <w:r>
        <w:rPr>
          <w:rFonts w:hint="eastAsia"/>
        </w:rPr>
        <w:t>值规模</w:t>
      </w:r>
      <w:proofErr w:type="gramEnd"/>
      <w:r>
        <w:rPr>
          <w:rFonts w:hint="eastAsia"/>
        </w:rPr>
        <w:t>连续16年保持全球第一，产业</w:t>
      </w:r>
      <w:proofErr w:type="gramStart"/>
      <w:r>
        <w:rPr>
          <w:rFonts w:hint="eastAsia"/>
        </w:rPr>
        <w:t>链供应</w:t>
      </w:r>
      <w:proofErr w:type="gramEnd"/>
      <w:r>
        <w:rPr>
          <w:rFonts w:hint="eastAsia"/>
        </w:rPr>
        <w:t>链韧性和安全水平稳步提升。改革开放迈出新步伐，重点领域改革扎实推进，全国统一大市场加快构建，高水平对外开放不断扩大，制造业领域外资准入限制措施全部取消，货物贸易第一大国地位更加巩固，高质量共建“一带一路”</w:t>
      </w:r>
      <w:proofErr w:type="gramStart"/>
      <w:r>
        <w:rPr>
          <w:rFonts w:hint="eastAsia"/>
        </w:rPr>
        <w:t>走深走实</w:t>
      </w:r>
      <w:proofErr w:type="gramEnd"/>
      <w:r>
        <w:rPr>
          <w:rFonts w:hint="eastAsia"/>
        </w:rPr>
        <w:t>。民生福祉达到新水平，居民人均可支配收入年均增长5.4%，城镇新</w:t>
      </w:r>
      <w:r>
        <w:rPr>
          <w:rFonts w:hint="eastAsia"/>
        </w:rPr>
        <w:lastRenderedPageBreak/>
        <w:t>增就业累计超过6000万人，巩固拓展脱贫攻坚成果同乡村振兴有效衔接5年过渡期任务圆满完成，脱贫地区农村居民收入增速持续高于全国农村平均水平，基本养老保险全国统筹稳步实施，劳动年龄人口平均受教育年限增加到11.3年，人均预期寿命提高到79.25岁，人民群众文化生活更加丰富多彩。生态文明建设取得新进步，地级及以上城市空气质量优良天数比例提高到89.3%，森林覆盖率提高到25%以上，成为全球森林资源增长最快最多的国家，构建起全球最大、发展最快的可再生能源体系。安全保障能力实现新提升，粮食、能源资源、金融、网络等重点领域安全能力建设明显加强，社会大局保持稳定，牢牢守住了不发生系统性风险底线。经过艰苦奋斗、不懈努力，“十四五”规划《纲要》确定的20项主要指标、17方面重大战略任务、102项重大工程项目胜利完成。</w:t>
      </w:r>
    </w:p>
    <w:p w14:paraId="06CA50F6" w14:textId="366CEA9B" w:rsidR="00056FA9" w:rsidRDefault="00056FA9" w:rsidP="004440AD">
      <w:pPr>
        <w:overflowPunct w:val="0"/>
        <w:rPr>
          <w:rFonts w:hint="eastAsia"/>
        </w:rPr>
      </w:pPr>
      <w:r>
        <w:rPr>
          <w:rFonts w:hint="eastAsia"/>
        </w:rPr>
        <w:t>这些重大成就的取得，根本在于以习近平同志为核心的党中央领航掌舵，在于习近平新时代中国特色社会主义思想科学指引，是全党全军全国各族人民团结奋斗的结果。</w:t>
      </w:r>
    </w:p>
    <w:p w14:paraId="36FEEC98" w14:textId="2D051114" w:rsidR="00056FA9" w:rsidRPr="00770324" w:rsidRDefault="00056FA9" w:rsidP="004440AD">
      <w:pPr>
        <w:overflowPunct w:val="0"/>
        <w:ind w:firstLine="643"/>
        <w:rPr>
          <w:rFonts w:hint="eastAsia"/>
          <w:b/>
          <w:bCs/>
        </w:rPr>
      </w:pPr>
      <w:r w:rsidRPr="00770324">
        <w:rPr>
          <w:rFonts w:hint="eastAsia"/>
          <w:b/>
          <w:bCs/>
        </w:rPr>
        <w:t>我国经济长期向好的支撑条件和基本趋势没有改变，制度优势和大国优势不断彰显</w:t>
      </w:r>
    </w:p>
    <w:p w14:paraId="351C3336" w14:textId="5D94B588" w:rsidR="00056FA9" w:rsidRDefault="00056FA9" w:rsidP="004440AD">
      <w:pPr>
        <w:overflowPunct w:val="0"/>
        <w:rPr>
          <w:rFonts w:hint="eastAsia"/>
        </w:rPr>
      </w:pPr>
      <w:r>
        <w:rPr>
          <w:rFonts w:hint="eastAsia"/>
        </w:rPr>
        <w:t>国务院总理李强5日在政府工作报告中指出，在肯定成绩的同时，我们也清醒看到面临的困难和挑战。</w:t>
      </w:r>
    </w:p>
    <w:p w14:paraId="1E4DFD8F" w14:textId="737B55BA" w:rsidR="00056FA9" w:rsidRDefault="00056FA9" w:rsidP="004440AD">
      <w:pPr>
        <w:overflowPunct w:val="0"/>
        <w:rPr>
          <w:rFonts w:hint="eastAsia"/>
        </w:rPr>
      </w:pPr>
      <w:r>
        <w:rPr>
          <w:rFonts w:hint="eastAsia"/>
        </w:rPr>
        <w:t>外部环境变化影响加深，地缘政治风险持续上升，世界经济动能疲弱，多边主义、自由贸易受到严重冲击。国内经济发展和转型中面临的老问题、新挑战仍然不少。困难不容</w:t>
      </w:r>
      <w:r>
        <w:rPr>
          <w:rFonts w:hint="eastAsia"/>
        </w:rPr>
        <w:lastRenderedPageBreak/>
        <w:t>忽视，信心必须坚定。我国经济长期向好的支撑条件和基本趋势没有改变，制度优势和大国优势不断彰显。经历了风雨洗礼，我们的意志更加坚强、步伐更加坚定，只要用足用好优势、妥善应对挑战，我国的发展前景一定更加可期！</w:t>
      </w:r>
    </w:p>
    <w:p w14:paraId="2BF76C0B" w14:textId="305CCEEE" w:rsidR="00056FA9" w:rsidRPr="00770324" w:rsidRDefault="00056FA9" w:rsidP="004440AD">
      <w:pPr>
        <w:overflowPunct w:val="0"/>
        <w:ind w:firstLine="643"/>
        <w:rPr>
          <w:rFonts w:hint="eastAsia"/>
          <w:b/>
          <w:bCs/>
        </w:rPr>
      </w:pPr>
      <w:r w:rsidRPr="00770324">
        <w:rPr>
          <w:rFonts w:hint="eastAsia"/>
          <w:b/>
          <w:bCs/>
        </w:rPr>
        <w:t>“十五五”时期主要目标指标、重大战略任务、重大工程项目</w:t>
      </w:r>
    </w:p>
    <w:p w14:paraId="58A1658E" w14:textId="365B9A95" w:rsidR="00056FA9" w:rsidRDefault="00056FA9" w:rsidP="004440AD">
      <w:pPr>
        <w:overflowPunct w:val="0"/>
        <w:rPr>
          <w:rFonts w:hint="eastAsia"/>
        </w:rPr>
      </w:pPr>
      <w:r>
        <w:rPr>
          <w:rFonts w:hint="eastAsia"/>
        </w:rPr>
        <w:t>国务院总理李强5日在政府工作报告中介绍，根据《中共中央关于制定国民经济和社会发展第十五个五年规划的建议》，国务院编制了《中华人民共和国国民经济和社会发展第十五个五年规划纲要（草案）》，提交大会审查。这里就主要目标指标、重大战略任务、重大工程项目作简要报告。</w:t>
      </w:r>
    </w:p>
    <w:p w14:paraId="200BB8C6" w14:textId="0C2303F6" w:rsidR="00056FA9" w:rsidRPr="00063C42" w:rsidRDefault="00056FA9" w:rsidP="004440AD">
      <w:pPr>
        <w:overflowPunct w:val="0"/>
        <w:ind w:firstLine="643"/>
        <w:rPr>
          <w:rFonts w:hint="eastAsia"/>
          <w:b/>
          <w:bCs/>
        </w:rPr>
      </w:pPr>
      <w:r w:rsidRPr="00063C42">
        <w:rPr>
          <w:rFonts w:hint="eastAsia"/>
          <w:b/>
          <w:bCs/>
        </w:rPr>
        <w:t>（一）关于主要目标指标</w:t>
      </w:r>
    </w:p>
    <w:p w14:paraId="5CE853F8" w14:textId="43CC353B" w:rsidR="00056FA9" w:rsidRDefault="00056FA9" w:rsidP="004440AD">
      <w:pPr>
        <w:overflowPunct w:val="0"/>
        <w:ind w:firstLineChars="0" w:firstLine="0"/>
        <w:rPr>
          <w:rFonts w:hint="eastAsia"/>
        </w:rPr>
      </w:pPr>
      <w:r>
        <w:rPr>
          <w:rFonts w:hint="eastAsia"/>
        </w:rPr>
        <w:t>贯彻落实党中央《建议》明确的主要目标，《纲要（草案）》细化提出20项主要指标。经济发展方面，围绕增长、结构、效率提出3项指标。其中，综合考虑国内外形势和各方面因素，兼顾需要与可能，提出国内生产总值增长保持在合理区间、各年度视情提出，为到2035年人均国内生产总值比2020年翻一番、达到中等发达国家水平打好基础。创新驱动方面，围绕创新投入及其成效提出3项指标。其中，充分考虑研发投入增长趋势和企业投入能力，提出全社会研发经费投入年均增长7%以上，与“十四五”规划目标保持一致，确保研发投入力度不减。民生福祉方面，为更好解决人民群众</w:t>
      </w:r>
      <w:proofErr w:type="gramStart"/>
      <w:r>
        <w:rPr>
          <w:rFonts w:hint="eastAsia"/>
        </w:rPr>
        <w:t>急难愁盼问题</w:t>
      </w:r>
      <w:proofErr w:type="gramEnd"/>
      <w:r>
        <w:rPr>
          <w:rFonts w:hint="eastAsia"/>
        </w:rPr>
        <w:t>，针对性提出就业、收入、教育、医疗、健康、“一老一小”等7项指标。绿色低碳方面，围绕</w:t>
      </w:r>
      <w:proofErr w:type="gramStart"/>
      <w:r>
        <w:rPr>
          <w:rFonts w:hint="eastAsia"/>
        </w:rPr>
        <w:t>降碳减</w:t>
      </w:r>
      <w:proofErr w:type="gramEnd"/>
      <w:r>
        <w:rPr>
          <w:rFonts w:hint="eastAsia"/>
        </w:rPr>
        <w:t>污、生态环</w:t>
      </w:r>
      <w:r>
        <w:rPr>
          <w:rFonts w:hint="eastAsia"/>
        </w:rPr>
        <w:lastRenderedPageBreak/>
        <w:t>保等提出5项指标。其中，根据国家自主贡献目标，提出单位国内生产总值二氧化碳排放累计降低17%，继续推动重点领域绿色低碳转型。安全保障方面，围绕粮食、能源生产能力提出2项指标，着力夯实国家安全重要基础保障。</w:t>
      </w:r>
    </w:p>
    <w:p w14:paraId="4D446715" w14:textId="53717CC3" w:rsidR="00056FA9" w:rsidRPr="00063C42" w:rsidRDefault="00056FA9" w:rsidP="004440AD">
      <w:pPr>
        <w:overflowPunct w:val="0"/>
        <w:ind w:firstLine="643"/>
        <w:rPr>
          <w:rFonts w:hint="eastAsia"/>
          <w:b/>
          <w:bCs/>
        </w:rPr>
      </w:pPr>
      <w:r w:rsidRPr="00063C42">
        <w:rPr>
          <w:rFonts w:hint="eastAsia"/>
          <w:b/>
          <w:bCs/>
        </w:rPr>
        <w:t>（二）关于重大战略任务</w:t>
      </w:r>
    </w:p>
    <w:p w14:paraId="54518636" w14:textId="5F8D8699" w:rsidR="00056FA9" w:rsidRDefault="00056FA9" w:rsidP="004440AD">
      <w:pPr>
        <w:overflowPunct w:val="0"/>
        <w:rPr>
          <w:rFonts w:hint="eastAsia"/>
        </w:rPr>
      </w:pPr>
      <w:r>
        <w:rPr>
          <w:rFonts w:hint="eastAsia"/>
        </w:rPr>
        <w:t>《纲要（草案）》分领域阐述了“十五五”发展的重大战略任务，突出体现四个方面。</w:t>
      </w:r>
    </w:p>
    <w:p w14:paraId="6E21FE23" w14:textId="4FB4A0E6" w:rsidR="00056FA9" w:rsidRDefault="00056FA9" w:rsidP="004440AD">
      <w:pPr>
        <w:overflowPunct w:val="0"/>
        <w:rPr>
          <w:rFonts w:hint="eastAsia"/>
        </w:rPr>
      </w:pPr>
      <w:r>
        <w:rPr>
          <w:rFonts w:hint="eastAsia"/>
        </w:rPr>
        <w:t>一是突出推动高质量发展。发展新质生产力是高质量发展的内在要求。《纲要（草案）》强调科技创新的引领作用，着眼巩固壮大实体经济根基，构建以先进制造业为骨干的现代化产业体系。着眼高水平科技自立自强，加强原始创新和关键核心技术攻关，深入推进数字中国建设，数字经济核心产业增加值占国内生产总值比重达到12.5%。着眼建设美丽中国，持续深入推进污染防治攻坚和生态系统优化，加快形成绿色生产生活方式，确保</w:t>
      </w:r>
      <w:proofErr w:type="gramStart"/>
      <w:r>
        <w:rPr>
          <w:rFonts w:hint="eastAsia"/>
        </w:rPr>
        <w:t>碳达峰目标</w:t>
      </w:r>
      <w:proofErr w:type="gramEnd"/>
      <w:r>
        <w:rPr>
          <w:rFonts w:hint="eastAsia"/>
        </w:rPr>
        <w:t>如期实现。</w:t>
      </w:r>
    </w:p>
    <w:p w14:paraId="34ABF1A0" w14:textId="64D1624A" w:rsidR="00056FA9" w:rsidRDefault="00056FA9" w:rsidP="004440AD">
      <w:pPr>
        <w:overflowPunct w:val="0"/>
        <w:rPr>
          <w:rFonts w:hint="eastAsia"/>
        </w:rPr>
      </w:pPr>
      <w:r>
        <w:rPr>
          <w:rFonts w:hint="eastAsia"/>
        </w:rPr>
        <w:t>二是突出做强国内大循环。在外部环境复杂严峻的情况下，必须坚持扩大内需这个战略基点。《纲要（草案）》着眼增强国内大循环内生动力和可靠性，坚持惠民生和</w:t>
      </w:r>
      <w:proofErr w:type="gramStart"/>
      <w:r>
        <w:rPr>
          <w:rFonts w:hint="eastAsia"/>
        </w:rPr>
        <w:t>促消费</w:t>
      </w:r>
      <w:proofErr w:type="gramEnd"/>
      <w:r>
        <w:rPr>
          <w:rFonts w:hint="eastAsia"/>
        </w:rPr>
        <w:t>、投资于物和投资于人紧密结合，大力提振消费，促进居民消费率明显提高，扩大有效投资。着眼充分释放</w:t>
      </w:r>
      <w:proofErr w:type="gramStart"/>
      <w:r>
        <w:rPr>
          <w:rFonts w:hint="eastAsia"/>
        </w:rPr>
        <w:t>我国超</w:t>
      </w:r>
      <w:proofErr w:type="gramEnd"/>
      <w:r>
        <w:rPr>
          <w:rFonts w:hint="eastAsia"/>
        </w:rPr>
        <w:t>大规模市场红利，纵深推进全国统一大市场建设，破除地方保护和市场分割。着眼增强高质量发展动力，充分激发各类经营主体活力，加快完善要素市场化配置体制机制。着眼畅通国内国际双循环，统筹用好全球要素和市场资源。</w:t>
      </w:r>
    </w:p>
    <w:p w14:paraId="0892A3C3" w14:textId="1A4F0722" w:rsidR="00056FA9" w:rsidRDefault="00056FA9" w:rsidP="004440AD">
      <w:pPr>
        <w:overflowPunct w:val="0"/>
        <w:rPr>
          <w:rFonts w:hint="eastAsia"/>
        </w:rPr>
      </w:pPr>
      <w:r>
        <w:rPr>
          <w:rFonts w:hint="eastAsia"/>
        </w:rPr>
        <w:lastRenderedPageBreak/>
        <w:t>三是突出推进全体人民共同富裕。中国式现代化是全体人民共同富裕的现代化。《纲要（草案）》着眼建设生育友好型社会，健全人口服务体系；办好人民满意的教育，劳动年龄人口平均受教育年限提高到11.7年；加快建设健康中国和体育强国，人均预期寿命提高到80岁；积极应对人口老龄化，养老机构护理型床位占比提高到73%；促进高质量充分就业，完善收入分配制度，健全社会保障体系。着眼缩小区域差距和城乡差别，加快农业农村现代化，持续巩固拓展脱贫攻坚成果，优化重大生产力布局，深入推进以人为本的新型城镇化。着眼促进人民精神生活共同富裕，弘扬和</w:t>
      </w:r>
      <w:proofErr w:type="gramStart"/>
      <w:r>
        <w:rPr>
          <w:rFonts w:hint="eastAsia"/>
        </w:rPr>
        <w:t>践行</w:t>
      </w:r>
      <w:proofErr w:type="gramEnd"/>
      <w:r>
        <w:rPr>
          <w:rFonts w:hint="eastAsia"/>
        </w:rPr>
        <w:t>社会主义核心价值观，大力繁荣文化事业，加快发展文化产业，提升中华文明传播力影响力。</w:t>
      </w:r>
    </w:p>
    <w:p w14:paraId="4C5351EB" w14:textId="3ABC8479" w:rsidR="00056FA9" w:rsidRDefault="00056FA9" w:rsidP="004440AD">
      <w:pPr>
        <w:overflowPunct w:val="0"/>
        <w:rPr>
          <w:rFonts w:hint="eastAsia"/>
        </w:rPr>
      </w:pPr>
      <w:r>
        <w:rPr>
          <w:rFonts w:hint="eastAsia"/>
        </w:rPr>
        <w:t>四是突出统筹发展和安全。安全是发展的前提，发展是安全的保障。《纲要（草案）》贯彻总体国家安全观，着眼推进国家安全体系和能力现代化提出多项任务举措。增强粮食、能源资源等供给保障能力，粮食综合生产能力达到1.45</w:t>
      </w:r>
      <w:proofErr w:type="gramStart"/>
      <w:r>
        <w:rPr>
          <w:rFonts w:hint="eastAsia"/>
        </w:rPr>
        <w:t>万亿斤</w:t>
      </w:r>
      <w:proofErr w:type="gramEnd"/>
      <w:r>
        <w:rPr>
          <w:rFonts w:hint="eastAsia"/>
        </w:rPr>
        <w:t>左右，能源综合生产能力达到58亿吨标准煤。统筹推进房地产、地方政府债务、地方中小金融机构等风险有序化解。提高公共安全治理水平，有效维护社会安全稳定。</w:t>
      </w:r>
    </w:p>
    <w:p w14:paraId="7C45FAED" w14:textId="6AE05227" w:rsidR="00056FA9" w:rsidRPr="00063C42" w:rsidRDefault="00056FA9" w:rsidP="004440AD">
      <w:pPr>
        <w:overflowPunct w:val="0"/>
        <w:ind w:firstLine="643"/>
        <w:rPr>
          <w:rFonts w:hint="eastAsia"/>
          <w:b/>
          <w:bCs/>
        </w:rPr>
      </w:pPr>
      <w:r w:rsidRPr="00063C42">
        <w:rPr>
          <w:rFonts w:hint="eastAsia"/>
          <w:b/>
          <w:bCs/>
        </w:rPr>
        <w:t>（三）关于重大工程项目</w:t>
      </w:r>
    </w:p>
    <w:p w14:paraId="6FD9B07A" w14:textId="20EE23CE" w:rsidR="00056FA9" w:rsidRDefault="00056FA9" w:rsidP="004440AD">
      <w:pPr>
        <w:overflowPunct w:val="0"/>
        <w:rPr>
          <w:rFonts w:hint="eastAsia"/>
        </w:rPr>
      </w:pPr>
      <w:r>
        <w:rPr>
          <w:rFonts w:hint="eastAsia"/>
        </w:rPr>
        <w:t>围绕推动“十五五”目标任务落实落地，统筹考虑战略性、牵引性和连续性，《纲要（草案）》提出6方面109项重大工程。引领新质生产力发展方面，围绕产业基础能力和竞争力提升、新产业新赛道培育发展、前沿科技攻关、创新基</w:t>
      </w:r>
      <w:r>
        <w:rPr>
          <w:rFonts w:hint="eastAsia"/>
        </w:rPr>
        <w:lastRenderedPageBreak/>
        <w:t>础能力提升提出28项工程。构建现代化基础设施体系方面，围绕国家综合立体交通网、新型能源体系、新型基础设施、对外开放平台等提出23项工程。促进城乡融合发展方面，围绕新型城镇化建设、农业农村现代化建设提出9项工程。保障和改善民生方面，围绕社会主义文化繁荣发展、高质量教育体系建设、健康中国建设、优化“一老一小”服务、社会关爱服务提出25项工程。推动绿色低碳转型方面，围绕</w:t>
      </w:r>
      <w:proofErr w:type="gramStart"/>
      <w:r>
        <w:rPr>
          <w:rFonts w:hint="eastAsia"/>
        </w:rPr>
        <w:t>碳达峰碳</w:t>
      </w:r>
      <w:proofErr w:type="gramEnd"/>
      <w:r>
        <w:rPr>
          <w:rFonts w:hint="eastAsia"/>
        </w:rPr>
        <w:t>中和、环境质量提升、生态保护修复提出18项工程。重点领域安全保障方面，围绕粮食、能源安全等提出6项工程。这些重大工程兼顾当前和长远，既涉及“硬投资”也包含“软建设”。我们将注重以政府投资带动社会力量参与，更好发挥重大工程项目强基础、补短板、增后劲等重要作用。</w:t>
      </w:r>
    </w:p>
    <w:p w14:paraId="73795974" w14:textId="6BB1D967" w:rsidR="00056FA9" w:rsidRDefault="00056FA9" w:rsidP="004440AD">
      <w:pPr>
        <w:overflowPunct w:val="0"/>
        <w:rPr>
          <w:rFonts w:hint="eastAsia"/>
        </w:rPr>
      </w:pPr>
      <w:r>
        <w:rPr>
          <w:rFonts w:hint="eastAsia"/>
        </w:rPr>
        <w:t>展望未来，我们充满信心。在以习近平同志为核心的党中央坚强领导下，全国上下团结奋斗，一定能够把“十五五”宏伟蓝图变成美好现实。</w:t>
      </w:r>
    </w:p>
    <w:p w14:paraId="209A120F" w14:textId="6BE92EB5" w:rsidR="00056FA9" w:rsidRPr="00063C42" w:rsidRDefault="00056FA9" w:rsidP="004440AD">
      <w:pPr>
        <w:overflowPunct w:val="0"/>
        <w:ind w:firstLine="643"/>
        <w:rPr>
          <w:rFonts w:hint="eastAsia"/>
          <w:b/>
          <w:bCs/>
        </w:rPr>
      </w:pPr>
      <w:r w:rsidRPr="00063C42">
        <w:rPr>
          <w:rFonts w:hint="eastAsia"/>
          <w:b/>
          <w:bCs/>
        </w:rPr>
        <w:t>今年经济社会发展总体要求</w:t>
      </w:r>
    </w:p>
    <w:p w14:paraId="704D64ED" w14:textId="47859D1D" w:rsidR="00056FA9" w:rsidRDefault="00056FA9" w:rsidP="004440AD">
      <w:pPr>
        <w:overflowPunct w:val="0"/>
        <w:rPr>
          <w:rFonts w:hint="eastAsia"/>
        </w:rPr>
      </w:pPr>
      <w:r>
        <w:rPr>
          <w:rFonts w:hint="eastAsia"/>
        </w:rPr>
        <w:t>国务院总理李强5日在政府工作报告中指出，今年是“十五五”开局之年。做好政府工作，要在以习近平同志为核心的党中央坚强领导下，以习近平新时代中国特色社会主义思想为指导，深入贯彻党的二十大和二十届历次全会精神，认真落实党的二十届四中全会和中央经济工作会议部署，完整准确全面贯彻新发展理念，加快构建新发展格局，着力推动高质量发展，坚持稳中求进工作总基调，统筹国内国际两个大局，更好统筹发展和安全，实施更加积极有为的宏观政策，</w:t>
      </w:r>
      <w:r>
        <w:rPr>
          <w:rFonts w:hint="eastAsia"/>
        </w:rPr>
        <w:lastRenderedPageBreak/>
        <w:t>增强政策前瞻性针对性协同性，持续扩大内需、优化供给，</w:t>
      </w:r>
      <w:proofErr w:type="gramStart"/>
      <w:r>
        <w:rPr>
          <w:rFonts w:hint="eastAsia"/>
        </w:rPr>
        <w:t>做优增量</w:t>
      </w:r>
      <w:proofErr w:type="gramEnd"/>
      <w:r>
        <w:rPr>
          <w:rFonts w:hint="eastAsia"/>
        </w:rPr>
        <w:t>、盘活存量，因地制宜发展新质生产力，纵深推进全国统一大市场建设，持续防范化解重点领域风险，着力稳就业、稳企业、稳市场、稳预期，推动经济实现质的有效提升和量的合理增长，保持社会和谐稳定，实现“十五五”良好开局。</w:t>
      </w:r>
    </w:p>
    <w:p w14:paraId="1B18B173" w14:textId="64D7D7FB" w:rsidR="00056FA9" w:rsidRPr="00770324" w:rsidRDefault="00056FA9" w:rsidP="004440AD">
      <w:pPr>
        <w:overflowPunct w:val="0"/>
        <w:ind w:firstLine="643"/>
        <w:rPr>
          <w:rFonts w:hint="eastAsia"/>
          <w:b/>
          <w:bCs/>
        </w:rPr>
      </w:pPr>
      <w:r w:rsidRPr="00770324">
        <w:rPr>
          <w:rFonts w:hint="eastAsia"/>
          <w:b/>
          <w:bCs/>
        </w:rPr>
        <w:t>今年发展主要预期目标</w:t>
      </w:r>
    </w:p>
    <w:p w14:paraId="776EF08C" w14:textId="33692C5E" w:rsidR="00056FA9" w:rsidRDefault="00056FA9" w:rsidP="004440AD">
      <w:pPr>
        <w:overflowPunct w:val="0"/>
        <w:rPr>
          <w:rFonts w:hint="eastAsia"/>
        </w:rPr>
      </w:pPr>
      <w:r>
        <w:rPr>
          <w:rFonts w:hint="eastAsia"/>
        </w:rPr>
        <w:t>国务院总理李强5日在政府工作报告中提出，今年发展主要预期目标是：经济增长4.5%—5%，在实际工作中努力争取更好结果；城镇调查失业率5.5%左右，城镇新增就业1200万人以上；居民消费价格涨幅2%左右；居民收入增长和经济增长同步；国际收支基本平衡；粮食产量1.4</w:t>
      </w:r>
      <w:proofErr w:type="gramStart"/>
      <w:r>
        <w:rPr>
          <w:rFonts w:hint="eastAsia"/>
        </w:rPr>
        <w:t>万亿斤</w:t>
      </w:r>
      <w:proofErr w:type="gramEnd"/>
      <w:r>
        <w:rPr>
          <w:rFonts w:hint="eastAsia"/>
        </w:rPr>
        <w:t>左右；单位国内生产总值二氧化碳排放降低3.8%左右。</w:t>
      </w:r>
    </w:p>
    <w:p w14:paraId="3F5E31B3" w14:textId="1D5DD2B5" w:rsidR="00056FA9" w:rsidRDefault="00056FA9" w:rsidP="004440AD">
      <w:pPr>
        <w:overflowPunct w:val="0"/>
        <w:rPr>
          <w:rFonts w:hint="eastAsia"/>
        </w:rPr>
      </w:pPr>
      <w:r>
        <w:rPr>
          <w:rFonts w:hint="eastAsia"/>
        </w:rPr>
        <w:t>提出这些预期目标，主要考虑是开局之年为调结构、防风险、促改革留出空间，为后期更好发展打牢基础。经济增长目标同2035年远景目标总体衔接，与我国经济长期增长潜力基本吻合，实现这个目标具备有利条件，各地区要结合实际，通过扎实工作争取好的结果。城镇调查失业率5.5%左右，体现了在就业总量和结构性压力较大的情况下，坚持就业优先政策导向和加大</w:t>
      </w:r>
      <w:proofErr w:type="gramStart"/>
      <w:r>
        <w:rPr>
          <w:rFonts w:hint="eastAsia"/>
        </w:rPr>
        <w:t>稳就业</w:t>
      </w:r>
      <w:proofErr w:type="gramEnd"/>
      <w:r>
        <w:rPr>
          <w:rFonts w:hint="eastAsia"/>
        </w:rPr>
        <w:t>力度的要求。居民消费价格涨幅2%左右，考虑了预期引导和现实可能，我们将通过改善总供求关系，推动价格总水平由负转正、消费价格合理温和回升，促进经济良性循环。单位国内生产总值二氧化碳排放降低3.8%左右，综合考虑了经济社会发展、绿色低碳转型和国</w:t>
      </w:r>
      <w:r>
        <w:rPr>
          <w:rFonts w:hint="eastAsia"/>
        </w:rPr>
        <w:lastRenderedPageBreak/>
        <w:t>家能源安全等多种需要，有利于有序实现</w:t>
      </w:r>
      <w:proofErr w:type="gramStart"/>
      <w:r>
        <w:rPr>
          <w:rFonts w:hint="eastAsia"/>
        </w:rPr>
        <w:t>2030年前碳达峰</w:t>
      </w:r>
      <w:proofErr w:type="gramEnd"/>
      <w:r>
        <w:rPr>
          <w:rFonts w:hint="eastAsia"/>
        </w:rPr>
        <w:t>目标。</w:t>
      </w:r>
    </w:p>
    <w:p w14:paraId="36580A49" w14:textId="3785A6D4" w:rsidR="00056FA9" w:rsidRPr="00063C42" w:rsidRDefault="00056FA9" w:rsidP="004440AD">
      <w:pPr>
        <w:overflowPunct w:val="0"/>
        <w:ind w:firstLine="643"/>
        <w:rPr>
          <w:rFonts w:hint="eastAsia"/>
          <w:b/>
          <w:bCs/>
        </w:rPr>
      </w:pPr>
      <w:r w:rsidRPr="00063C42">
        <w:rPr>
          <w:rFonts w:hint="eastAsia"/>
          <w:b/>
          <w:bCs/>
        </w:rPr>
        <w:t>今年经济社会发展政策取向</w:t>
      </w:r>
    </w:p>
    <w:p w14:paraId="1BFA8E90" w14:textId="429DB716" w:rsidR="00056FA9" w:rsidRDefault="00056FA9" w:rsidP="004440AD">
      <w:pPr>
        <w:overflowPunct w:val="0"/>
        <w:rPr>
          <w:rFonts w:hint="eastAsia"/>
        </w:rPr>
      </w:pPr>
      <w:r>
        <w:rPr>
          <w:rFonts w:hint="eastAsia"/>
        </w:rPr>
        <w:t>国务院总理李强5日在政府工作报告中提出，我们将坚持稳中求进、提质增效，发挥存量政策和增量政策集成效应，加大逆周期和跨周期调节力度，切实提升宏观经济治理效能。</w:t>
      </w:r>
    </w:p>
    <w:p w14:paraId="7122E6C7" w14:textId="7DA51EDB" w:rsidR="00056FA9" w:rsidRDefault="00056FA9" w:rsidP="004440AD">
      <w:pPr>
        <w:overflowPunct w:val="0"/>
        <w:rPr>
          <w:rFonts w:hint="eastAsia"/>
        </w:rPr>
      </w:pPr>
      <w:r>
        <w:rPr>
          <w:rFonts w:hint="eastAsia"/>
        </w:rPr>
        <w:t>继续实施更加积极的财政政策。今年赤字率拟按4%左右安排，赤字规模5.89</w:t>
      </w:r>
      <w:proofErr w:type="gramStart"/>
      <w:r>
        <w:rPr>
          <w:rFonts w:hint="eastAsia"/>
        </w:rPr>
        <w:t>万亿</w:t>
      </w:r>
      <w:proofErr w:type="gramEnd"/>
      <w:r>
        <w:rPr>
          <w:rFonts w:hint="eastAsia"/>
        </w:rPr>
        <w:t>元、比上年增加2300亿元。一般公共预算支出规模将首次达到30</w:t>
      </w:r>
      <w:proofErr w:type="gramStart"/>
      <w:r>
        <w:rPr>
          <w:rFonts w:hint="eastAsia"/>
        </w:rPr>
        <w:t>万亿</w:t>
      </w:r>
      <w:proofErr w:type="gramEnd"/>
      <w:r>
        <w:rPr>
          <w:rFonts w:hint="eastAsia"/>
        </w:rPr>
        <w:t>元、比上年增加约1.27</w:t>
      </w:r>
      <w:proofErr w:type="gramStart"/>
      <w:r>
        <w:rPr>
          <w:rFonts w:hint="eastAsia"/>
        </w:rPr>
        <w:t>万亿</w:t>
      </w:r>
      <w:proofErr w:type="gramEnd"/>
      <w:r>
        <w:rPr>
          <w:rFonts w:hint="eastAsia"/>
        </w:rPr>
        <w:t>元。拟发行超长期特别国债1.3</w:t>
      </w:r>
      <w:proofErr w:type="gramStart"/>
      <w:r>
        <w:rPr>
          <w:rFonts w:hint="eastAsia"/>
        </w:rPr>
        <w:t>万亿</w:t>
      </w:r>
      <w:proofErr w:type="gramEnd"/>
      <w:r>
        <w:rPr>
          <w:rFonts w:hint="eastAsia"/>
        </w:rPr>
        <w:t>元，持续支持“两重”建设、“两新”工作等。拟发行特别国债3000亿元，支持国有大型商业银行补充资本。拟安排地方政府专项债券4.4</w:t>
      </w:r>
      <w:proofErr w:type="gramStart"/>
      <w:r>
        <w:rPr>
          <w:rFonts w:hint="eastAsia"/>
        </w:rPr>
        <w:t>万亿</w:t>
      </w:r>
      <w:proofErr w:type="gramEnd"/>
      <w:r>
        <w:rPr>
          <w:rFonts w:hint="eastAsia"/>
        </w:rPr>
        <w:t>元，完善专项债券项目负面清单管理和自审自发试点，重点支持建设重大项目、置换隐性债务、消化政府拖欠账款等。今年财政支出继续保持相当规模，要持续用力优化支出结构，更加注重支持提振消费、投资于人、保障民生等方面，提高财政资金使用效益。中央财政增加对地方财力性转移支付规模，开展整合统筹使用转移支付资金试点，增强地方自主财力和统筹能力。压实分级保障主体责任，兜牢基层“三保”底线。各级政府要更好“当家理财”，建立健全增收节支机制，积极盘活利用存量资源资产，严肃财经纪律，强化预算约束，严控一般性支出，坚决落实过紧日子的要求，</w:t>
      </w:r>
      <w:r w:rsidRPr="00222205">
        <w:rPr>
          <w:rFonts w:hint="eastAsia"/>
          <w:spacing w:val="-8"/>
        </w:rPr>
        <w:t>务必把省下来的每一分钱都用到发展的关键点、群众的急需处。</w:t>
      </w:r>
    </w:p>
    <w:p w14:paraId="04A1D5D2" w14:textId="54167C23" w:rsidR="00056FA9" w:rsidRDefault="00056FA9" w:rsidP="004440AD">
      <w:pPr>
        <w:overflowPunct w:val="0"/>
        <w:rPr>
          <w:rFonts w:hint="eastAsia"/>
        </w:rPr>
      </w:pPr>
      <w:r>
        <w:rPr>
          <w:rFonts w:hint="eastAsia"/>
        </w:rPr>
        <w:lastRenderedPageBreak/>
        <w:t>继续实施适度宽松的货币政策。把促进经济稳定增长、物价合理回升作为货币政策的重要</w:t>
      </w:r>
      <w:proofErr w:type="gramStart"/>
      <w:r>
        <w:rPr>
          <w:rFonts w:hint="eastAsia"/>
        </w:rPr>
        <w:t>考量</w:t>
      </w:r>
      <w:proofErr w:type="gramEnd"/>
      <w:r>
        <w:rPr>
          <w:rFonts w:hint="eastAsia"/>
        </w:rPr>
        <w:t>，灵活高效</w:t>
      </w:r>
      <w:proofErr w:type="gramStart"/>
      <w:r>
        <w:rPr>
          <w:rFonts w:hint="eastAsia"/>
        </w:rPr>
        <w:t>运用降准降息</w:t>
      </w:r>
      <w:proofErr w:type="gramEnd"/>
      <w:r>
        <w:rPr>
          <w:rFonts w:hint="eastAsia"/>
        </w:rPr>
        <w:t>等多种政策工具，保持流动性充裕，使社会融资规模、货币供应量增长同经济增长、价格总水平预期目标相匹配。优化创新结构性货币政策工具，适当增加规模，完善实施方式。畅通货币政策传导机制，充分发挥数据要素、知识产权等无形资产作用，强化考核评估、融资担保、风险补偿等支持措施，引导金融机构加力支持扩大内需、科技创新、中小</w:t>
      </w:r>
      <w:proofErr w:type="gramStart"/>
      <w:r>
        <w:rPr>
          <w:rFonts w:hint="eastAsia"/>
        </w:rPr>
        <w:t>微企业</w:t>
      </w:r>
      <w:proofErr w:type="gramEnd"/>
      <w:r>
        <w:rPr>
          <w:rFonts w:hint="eastAsia"/>
        </w:rPr>
        <w:t>等重点领域。规范信贷市场经营行为，降低融资中间费用，促进社会综合融资成本低位运行。保持人民币汇率在合理均衡水平上的基本稳定。</w:t>
      </w:r>
    </w:p>
    <w:p w14:paraId="130E142D" w14:textId="3887FD8A" w:rsidR="00056FA9" w:rsidRDefault="00056FA9" w:rsidP="004440AD">
      <w:pPr>
        <w:overflowPunct w:val="0"/>
        <w:rPr>
          <w:rFonts w:hint="eastAsia"/>
        </w:rPr>
      </w:pPr>
      <w:r>
        <w:rPr>
          <w:rFonts w:hint="eastAsia"/>
        </w:rPr>
        <w:t>强化改革举措与宏观政策协同。推动高质量发展，既要政策给力，也要改革发力。要用改革的办法打通经济循环的卡点堵点，将政策效果转化为经济内</w:t>
      </w:r>
      <w:proofErr w:type="gramStart"/>
      <w:r>
        <w:rPr>
          <w:rFonts w:hint="eastAsia"/>
        </w:rPr>
        <w:t>生增长</w:t>
      </w:r>
      <w:proofErr w:type="gramEnd"/>
      <w:r>
        <w:rPr>
          <w:rFonts w:hint="eastAsia"/>
        </w:rPr>
        <w:t>动能。增强宏观政策取向一致性和有效性，将各类经济政策和非经济政策、存量政策和增量政策纳入宏观政策取向一致性评估，使各</w:t>
      </w:r>
      <w:proofErr w:type="gramStart"/>
      <w:r>
        <w:rPr>
          <w:rFonts w:hint="eastAsia"/>
        </w:rPr>
        <w:t>类政策</w:t>
      </w:r>
      <w:proofErr w:type="gramEnd"/>
      <w:r>
        <w:rPr>
          <w:rFonts w:hint="eastAsia"/>
        </w:rPr>
        <w:t>措施同向发力、形成合力。加强财政、金融、就业、产业等政策协同，深入挖掘政策结合点，创新实施工具，持续放大“组合拳”效应。健全预期管理机制，提</w:t>
      </w:r>
      <w:proofErr w:type="gramStart"/>
      <w:r>
        <w:rPr>
          <w:rFonts w:hint="eastAsia"/>
        </w:rPr>
        <w:t>振社会</w:t>
      </w:r>
      <w:proofErr w:type="gramEnd"/>
      <w:r>
        <w:rPr>
          <w:rFonts w:hint="eastAsia"/>
        </w:rPr>
        <w:t>信心。</w:t>
      </w:r>
    </w:p>
    <w:p w14:paraId="1D88F229" w14:textId="5E428227" w:rsidR="00056FA9" w:rsidRPr="00063C42" w:rsidRDefault="00056FA9" w:rsidP="004440AD">
      <w:pPr>
        <w:overflowPunct w:val="0"/>
        <w:ind w:firstLine="643"/>
        <w:rPr>
          <w:rFonts w:hint="eastAsia"/>
          <w:b/>
          <w:bCs/>
        </w:rPr>
      </w:pPr>
      <w:r w:rsidRPr="00063C42">
        <w:rPr>
          <w:rFonts w:hint="eastAsia"/>
          <w:b/>
          <w:bCs/>
        </w:rPr>
        <w:t>着力建设强大国内市场</w:t>
      </w:r>
    </w:p>
    <w:p w14:paraId="16C62197" w14:textId="2028F4C2" w:rsidR="00056FA9" w:rsidRDefault="00056FA9" w:rsidP="004440AD">
      <w:pPr>
        <w:overflowPunct w:val="0"/>
        <w:rPr>
          <w:rFonts w:hint="eastAsia"/>
        </w:rPr>
      </w:pPr>
      <w:r>
        <w:rPr>
          <w:rFonts w:hint="eastAsia"/>
        </w:rPr>
        <w:t>国务院总理李强5日在政府工作报告中介绍今年政府工作任务时提出，着力建设强大国内市场。坚持内需主导，统筹促消费和</w:t>
      </w:r>
      <w:proofErr w:type="gramStart"/>
      <w:r>
        <w:rPr>
          <w:rFonts w:hint="eastAsia"/>
        </w:rPr>
        <w:t>扩投资</w:t>
      </w:r>
      <w:proofErr w:type="gramEnd"/>
      <w:r>
        <w:rPr>
          <w:rFonts w:hint="eastAsia"/>
        </w:rPr>
        <w:t>，拓展内需增长新空间，更好发挥</w:t>
      </w:r>
      <w:proofErr w:type="gramStart"/>
      <w:r>
        <w:rPr>
          <w:rFonts w:hint="eastAsia"/>
        </w:rPr>
        <w:t>我国超</w:t>
      </w:r>
      <w:proofErr w:type="gramEnd"/>
      <w:r>
        <w:rPr>
          <w:rFonts w:hint="eastAsia"/>
        </w:rPr>
        <w:t>大规模市场优势。</w:t>
      </w:r>
    </w:p>
    <w:p w14:paraId="7F4239CB" w14:textId="0392573A" w:rsidR="00056FA9" w:rsidRDefault="00056FA9" w:rsidP="004440AD">
      <w:pPr>
        <w:overflowPunct w:val="0"/>
        <w:rPr>
          <w:rFonts w:hint="eastAsia"/>
        </w:rPr>
      </w:pPr>
      <w:r>
        <w:rPr>
          <w:rFonts w:hint="eastAsia"/>
        </w:rPr>
        <w:lastRenderedPageBreak/>
        <w:t>深入实施提</w:t>
      </w:r>
      <w:proofErr w:type="gramStart"/>
      <w:r>
        <w:rPr>
          <w:rFonts w:hint="eastAsia"/>
        </w:rPr>
        <w:t>振消费</w:t>
      </w:r>
      <w:proofErr w:type="gramEnd"/>
      <w:r>
        <w:rPr>
          <w:rFonts w:hint="eastAsia"/>
        </w:rPr>
        <w:t>专项行动。激发居民消费内生动力和</w:t>
      </w:r>
      <w:proofErr w:type="gramStart"/>
      <w:r>
        <w:rPr>
          <w:rFonts w:hint="eastAsia"/>
        </w:rPr>
        <w:t>促消费</w:t>
      </w:r>
      <w:proofErr w:type="gramEnd"/>
      <w:r>
        <w:rPr>
          <w:rFonts w:hint="eastAsia"/>
        </w:rPr>
        <w:t>政策并举，推动消费持续增长。制定实施城乡居民增收计划，在促进低收入群体增收、增加居民财产性收入、完善</w:t>
      </w:r>
      <w:proofErr w:type="gramStart"/>
      <w:r>
        <w:rPr>
          <w:rFonts w:hint="eastAsia"/>
        </w:rPr>
        <w:t>薪</w:t>
      </w:r>
      <w:proofErr w:type="gramEnd"/>
      <w:r>
        <w:rPr>
          <w:rFonts w:hint="eastAsia"/>
        </w:rPr>
        <w:t>酬和社保制度等方面推出一批务实举措。促进商品消费扩容升级，安排超长期特别国债2500亿元支持消费品以旧换新，优化政策实施机制。设立1000亿元财政金融协同促</w:t>
      </w:r>
      <w:proofErr w:type="gramStart"/>
      <w:r>
        <w:rPr>
          <w:rFonts w:hint="eastAsia"/>
        </w:rPr>
        <w:t>内需专项</w:t>
      </w:r>
      <w:proofErr w:type="gramEnd"/>
      <w:r>
        <w:rPr>
          <w:rFonts w:hint="eastAsia"/>
        </w:rPr>
        <w:t>资金，组合运用贷款贴息、融资担保、风险补偿等方式，支持扩大内需。扩大个人消费贷款和服务业经营主体贷款贴息政策支持领域，提高贴息上限，延长实施期限。实施好一次性信用修复政策。实施服务消费提质惠民行动，打造一批带动面广、显示度高的消费新场景，加快培育消费新增长点。活跃线下消费，激发下沉市场消费活力。清理消费领域不合理限制措施，释放文旅、赛事、康养等领域消费潜力。支持有条件的地方推广中小学春秋假，落实职工带薪错峰休假制度。加强消费者权益保护。优化入境消费环境，打造“购在中国”品牌。</w:t>
      </w:r>
    </w:p>
    <w:p w14:paraId="41A4FF55" w14:textId="6F64A81D" w:rsidR="00056FA9" w:rsidRDefault="00056FA9" w:rsidP="004440AD">
      <w:pPr>
        <w:overflowPunct w:val="0"/>
        <w:rPr>
          <w:rFonts w:hint="eastAsia"/>
        </w:rPr>
      </w:pPr>
      <w:r>
        <w:rPr>
          <w:rFonts w:hint="eastAsia"/>
        </w:rPr>
        <w:t>充分挖掘释放有效投资潜力。聚焦新质生产力、新型城镇化、人的全面发展等重点领域，增强市场主导的有效投资增长动力，提高民生类政府投资比重。今年拟安排中央预算内投资7550亿元，安排8000亿元超长期特别国债资金用于“两重”建设，分类提高中央投资补助标准。单列并提高用于项目建设的地方政府专项债券额度，继续向投资项目准备充分、资金用得好的地方倾斜。发行新型政策性金融工具8000亿元，带动更多社会资本参与投资。统筹用好各类政府</w:t>
      </w:r>
      <w:r>
        <w:rPr>
          <w:rFonts w:hint="eastAsia"/>
        </w:rPr>
        <w:lastRenderedPageBreak/>
        <w:t>投资资金，支持工作基础较好的地方探索</w:t>
      </w:r>
      <w:proofErr w:type="gramStart"/>
      <w:r>
        <w:rPr>
          <w:rFonts w:hint="eastAsia"/>
        </w:rPr>
        <w:t>编制全</w:t>
      </w:r>
      <w:proofErr w:type="gramEnd"/>
      <w:r>
        <w:rPr>
          <w:rFonts w:hint="eastAsia"/>
        </w:rPr>
        <w:t>口径政府投资计划，加强项目资金监管，坚决防止低效无效投资。落实促进民间投资的政策措施，完善民营企业参与重大项目建设长效机制，引导民间投资向高技术、现代服务业等新赛道拓展，有效激发民间投资活力。</w:t>
      </w:r>
    </w:p>
    <w:p w14:paraId="5BBDB70F" w14:textId="5D8FC425" w:rsidR="00056FA9" w:rsidRPr="00063C42" w:rsidRDefault="00056FA9" w:rsidP="004440AD">
      <w:pPr>
        <w:overflowPunct w:val="0"/>
        <w:ind w:firstLine="643"/>
        <w:rPr>
          <w:rFonts w:hint="eastAsia"/>
          <w:b/>
          <w:bCs/>
        </w:rPr>
      </w:pPr>
      <w:r w:rsidRPr="00063C42">
        <w:rPr>
          <w:rFonts w:hint="eastAsia"/>
          <w:b/>
          <w:bCs/>
        </w:rPr>
        <w:t>加紧培育壮大新动能</w:t>
      </w:r>
    </w:p>
    <w:p w14:paraId="4E0EEFEB" w14:textId="6C3F904D" w:rsidR="00056FA9" w:rsidRDefault="00056FA9" w:rsidP="004440AD">
      <w:pPr>
        <w:overflowPunct w:val="0"/>
        <w:rPr>
          <w:rFonts w:hint="eastAsia"/>
        </w:rPr>
      </w:pPr>
      <w:r>
        <w:rPr>
          <w:rFonts w:hint="eastAsia"/>
        </w:rPr>
        <w:t>国务院总理李强5日在政府工作报告中介绍今年政府工作任务时提出，加紧培育壮大新动能。坚持把发展经济的着力点放在实体经济上，因地制宜发展新质生产力，建设现代化产业体系。</w:t>
      </w:r>
    </w:p>
    <w:p w14:paraId="3DFBCBC6" w14:textId="07553E31" w:rsidR="00056FA9" w:rsidRDefault="00056FA9" w:rsidP="004440AD">
      <w:pPr>
        <w:overflowPunct w:val="0"/>
        <w:rPr>
          <w:rFonts w:hint="eastAsia"/>
        </w:rPr>
      </w:pPr>
      <w:r>
        <w:rPr>
          <w:rFonts w:hint="eastAsia"/>
        </w:rPr>
        <w:t>优化提升传统产业。持续推进重点产业提质升级，新部署一批重大技术改造升级项目，安排2000亿元超长期特别国债资金支持大规模设备更新。实施新一轮制造业重点产业链高质量发展行动，强化产业基础再造和重大技术装备攻关，打造一批国家先进制造业集群。推行普惠性“上云用数赋智”服务，持续加大对</w:t>
      </w:r>
      <w:proofErr w:type="gramStart"/>
      <w:r>
        <w:rPr>
          <w:rFonts w:hint="eastAsia"/>
        </w:rPr>
        <w:t>中小企业数智化</w:t>
      </w:r>
      <w:proofErr w:type="gramEnd"/>
      <w:r>
        <w:rPr>
          <w:rFonts w:hint="eastAsia"/>
        </w:rPr>
        <w:t>转型的支持。拓展智能制造，新建设一批智能工厂和智慧供应链。发展智能建造，培育现代化建筑产业链。加快推进标准升级，强化质量监督和品牌建设，支持企业提供更加优质、更具特色的产品。</w:t>
      </w:r>
    </w:p>
    <w:p w14:paraId="4E08C9F2" w14:textId="5CDC37CB" w:rsidR="00056FA9" w:rsidRDefault="00056FA9" w:rsidP="004440AD">
      <w:pPr>
        <w:overflowPunct w:val="0"/>
        <w:rPr>
          <w:rFonts w:hint="eastAsia"/>
        </w:rPr>
      </w:pPr>
      <w:r>
        <w:rPr>
          <w:rFonts w:hint="eastAsia"/>
        </w:rPr>
        <w:t>培育壮大新兴产业和未来产业。实施产业创新工程，</w:t>
      </w:r>
      <w:proofErr w:type="gramStart"/>
      <w:r>
        <w:rPr>
          <w:rFonts w:hint="eastAsia"/>
        </w:rPr>
        <w:t>鼓励央企国企</w:t>
      </w:r>
      <w:proofErr w:type="gramEnd"/>
      <w:r>
        <w:rPr>
          <w:rFonts w:hint="eastAsia"/>
        </w:rPr>
        <w:t>带头开放应用场景，打造集成电路、航空航天、生物医药、</w:t>
      </w:r>
      <w:proofErr w:type="gramStart"/>
      <w:r>
        <w:rPr>
          <w:rFonts w:hint="eastAsia"/>
        </w:rPr>
        <w:t>低空经济</w:t>
      </w:r>
      <w:proofErr w:type="gramEnd"/>
      <w:r>
        <w:rPr>
          <w:rFonts w:hint="eastAsia"/>
        </w:rPr>
        <w:t>等新兴支柱产业。建立未来产业投入增长和风险分担机制，培育发展未来能源、量子科技、</w:t>
      </w:r>
      <w:proofErr w:type="gramStart"/>
      <w:r>
        <w:rPr>
          <w:rFonts w:hint="eastAsia"/>
        </w:rPr>
        <w:t>具身智能</w:t>
      </w:r>
      <w:proofErr w:type="gramEnd"/>
      <w:r>
        <w:rPr>
          <w:rFonts w:hint="eastAsia"/>
        </w:rPr>
        <w:t>、</w:t>
      </w:r>
      <w:proofErr w:type="gramStart"/>
      <w:r>
        <w:rPr>
          <w:rFonts w:hint="eastAsia"/>
        </w:rPr>
        <w:t>脑机接口</w:t>
      </w:r>
      <w:proofErr w:type="gramEnd"/>
      <w:r>
        <w:rPr>
          <w:rFonts w:hint="eastAsia"/>
        </w:rPr>
        <w:t>、6G等未来产业。构建促进专精特新中小企业</w:t>
      </w:r>
      <w:r>
        <w:rPr>
          <w:rFonts w:hint="eastAsia"/>
        </w:rPr>
        <w:lastRenderedPageBreak/>
        <w:t>发展壮大机制，培育独角兽企业。高效用好国家创业投资引导基金，大力发展创业投资、天使投资，政府投资基金要带头做耐心资本，推动更多初创企业加快成长为科技领军企业。</w:t>
      </w:r>
    </w:p>
    <w:p w14:paraId="7E1B9D79" w14:textId="42A20665" w:rsidR="00056FA9" w:rsidRDefault="00056FA9" w:rsidP="004440AD">
      <w:pPr>
        <w:overflowPunct w:val="0"/>
        <w:rPr>
          <w:rFonts w:hint="eastAsia"/>
        </w:rPr>
      </w:pPr>
      <w:r>
        <w:rPr>
          <w:rFonts w:hint="eastAsia"/>
        </w:rPr>
        <w:t>扩能提质服务业。深化先进制造业和现代服务业融合发展试点。壮大科技服务市场，促进软件服务价值提升。发展金融、现代物流、知识产权、检验检测等生产性服务业。促进生活性服务业高品质、多样化、便利化发展。有序放宽服务业准入限制，扩大重点领域服务业投资。健全服务业国家标准，培育“中国服务”品牌。</w:t>
      </w:r>
    </w:p>
    <w:p w14:paraId="1C61E886" w14:textId="24E364E2" w:rsidR="00056FA9" w:rsidRDefault="00056FA9" w:rsidP="004440AD">
      <w:pPr>
        <w:overflowPunct w:val="0"/>
        <w:rPr>
          <w:rFonts w:hint="eastAsia"/>
        </w:rPr>
      </w:pPr>
      <w:r>
        <w:rPr>
          <w:rFonts w:hint="eastAsia"/>
        </w:rPr>
        <w:t>打造智能经济新形态。深化拓展“人工智能+”，促进新一代智能终端和智能</w:t>
      </w:r>
      <w:proofErr w:type="gramStart"/>
      <w:r>
        <w:rPr>
          <w:rFonts w:hint="eastAsia"/>
        </w:rPr>
        <w:t>体加快</w:t>
      </w:r>
      <w:proofErr w:type="gramEnd"/>
      <w:r>
        <w:rPr>
          <w:rFonts w:hint="eastAsia"/>
        </w:rPr>
        <w:t>推广，推动重点行业领域人工智能商业化规模化应用，培育智能原生新</w:t>
      </w:r>
      <w:proofErr w:type="gramStart"/>
      <w:r>
        <w:rPr>
          <w:rFonts w:hint="eastAsia"/>
        </w:rPr>
        <w:t>业态新模式</w:t>
      </w:r>
      <w:proofErr w:type="gramEnd"/>
      <w:r>
        <w:rPr>
          <w:rFonts w:hint="eastAsia"/>
        </w:rPr>
        <w:t>。支持人工智能开源社区建设，促进开源生态繁荣。实施超</w:t>
      </w:r>
      <w:proofErr w:type="gramStart"/>
      <w:r>
        <w:rPr>
          <w:rFonts w:hint="eastAsia"/>
        </w:rPr>
        <w:t>大规模智算集群</w:t>
      </w:r>
      <w:proofErr w:type="gramEnd"/>
      <w:r>
        <w:rPr>
          <w:rFonts w:hint="eastAsia"/>
        </w:rPr>
        <w:t>、</w:t>
      </w:r>
      <w:proofErr w:type="gramStart"/>
      <w:r>
        <w:rPr>
          <w:rFonts w:hint="eastAsia"/>
        </w:rPr>
        <w:t>算电协同</w:t>
      </w:r>
      <w:proofErr w:type="gramEnd"/>
      <w:r>
        <w:rPr>
          <w:rFonts w:hint="eastAsia"/>
        </w:rPr>
        <w:t>等新基建工程，加强全国</w:t>
      </w:r>
      <w:proofErr w:type="gramStart"/>
      <w:r>
        <w:rPr>
          <w:rFonts w:hint="eastAsia"/>
        </w:rPr>
        <w:t>一体化算力监测</w:t>
      </w:r>
      <w:proofErr w:type="gramEnd"/>
      <w:r>
        <w:rPr>
          <w:rFonts w:hint="eastAsia"/>
        </w:rPr>
        <w:t>调度，支持</w:t>
      </w:r>
      <w:proofErr w:type="gramStart"/>
      <w:r>
        <w:rPr>
          <w:rFonts w:hint="eastAsia"/>
        </w:rPr>
        <w:t>公共云</w:t>
      </w:r>
      <w:proofErr w:type="gramEnd"/>
      <w:r>
        <w:rPr>
          <w:rFonts w:hint="eastAsia"/>
        </w:rPr>
        <w:t>发展。加快发展卫星互联网。打造“5G+工业互联网”升级版。深化数据资源开发利用，健全数据要素基础制度，建设高质量数据集。完善人工智能治理。</w:t>
      </w:r>
    </w:p>
    <w:p w14:paraId="01BAC7B1" w14:textId="34C28134" w:rsidR="00056FA9" w:rsidRPr="00770324" w:rsidRDefault="00056FA9" w:rsidP="004440AD">
      <w:pPr>
        <w:overflowPunct w:val="0"/>
        <w:ind w:firstLine="643"/>
        <w:rPr>
          <w:rFonts w:hint="eastAsia"/>
          <w:b/>
          <w:bCs/>
        </w:rPr>
      </w:pPr>
      <w:r w:rsidRPr="00770324">
        <w:rPr>
          <w:rFonts w:hint="eastAsia"/>
          <w:b/>
          <w:bCs/>
        </w:rPr>
        <w:t>加快高水平科技自立自强</w:t>
      </w:r>
    </w:p>
    <w:p w14:paraId="04B694DE" w14:textId="42D9B35B" w:rsidR="00056FA9" w:rsidRDefault="00056FA9" w:rsidP="004440AD">
      <w:pPr>
        <w:overflowPunct w:val="0"/>
        <w:rPr>
          <w:rFonts w:hint="eastAsia"/>
        </w:rPr>
      </w:pPr>
      <w:r>
        <w:rPr>
          <w:rFonts w:hint="eastAsia"/>
        </w:rPr>
        <w:t>国务院总理李强5日在政府工作报告中介绍今年政府工作任务时提出，加快高水平科技自立自强。抓住新一轮科技革命和产业变革历史机遇，全面增强自主创新能力，为高质量发展提供科技支撑。</w:t>
      </w:r>
    </w:p>
    <w:p w14:paraId="38442886" w14:textId="6ECCD379" w:rsidR="00056FA9" w:rsidRDefault="00056FA9" w:rsidP="004440AD">
      <w:pPr>
        <w:overflowPunct w:val="0"/>
        <w:rPr>
          <w:rFonts w:hint="eastAsia"/>
        </w:rPr>
      </w:pPr>
      <w:r>
        <w:rPr>
          <w:rFonts w:hint="eastAsia"/>
        </w:rPr>
        <w:t>加强原始创新和关键核心技术攻关。发挥新型举国体制</w:t>
      </w:r>
      <w:r>
        <w:rPr>
          <w:rFonts w:hint="eastAsia"/>
        </w:rPr>
        <w:lastRenderedPageBreak/>
        <w:t>优势，全链条推进关键核心技术攻关，组织实施好重大科技项目，强化战略前沿领域布局，产出更多原创性成果。继续提高基础研究投入比重，加大长期稳定支持。统筹国家战略科技力量建设，深化科研院所改革，加强国家实验室和重大科技任务、重大科技基础设施统筹部署，全面强化科技基础条件自主保障。加强科学技术普及。弘扬科学家精神，深化科技评价体系改革，优化有利于原创性、颠覆性创新的环境。</w:t>
      </w:r>
    </w:p>
    <w:p w14:paraId="2CB0C971" w14:textId="22AD5619" w:rsidR="00056FA9" w:rsidRDefault="00056FA9" w:rsidP="004440AD">
      <w:pPr>
        <w:overflowPunct w:val="0"/>
        <w:rPr>
          <w:rFonts w:hint="eastAsia"/>
        </w:rPr>
      </w:pPr>
      <w:r>
        <w:rPr>
          <w:rFonts w:hint="eastAsia"/>
        </w:rPr>
        <w:t>推动科技创新和产业创新深度融合。建设北京（京津冀）、上海（长三角）、粤港澳大湾区国际科技创新中心，打造世界级科技创新策源地。强化企业创新主体地位，支持科技领军企业牵头组建创新联合体，提高承担国家重大科技项目比例。加强中</w:t>
      </w:r>
      <w:proofErr w:type="gramStart"/>
      <w:r>
        <w:rPr>
          <w:rFonts w:hint="eastAsia"/>
        </w:rPr>
        <w:t>试验证</w:t>
      </w:r>
      <w:proofErr w:type="gramEnd"/>
      <w:r>
        <w:rPr>
          <w:rFonts w:hint="eastAsia"/>
        </w:rPr>
        <w:t>平台建设，完善新兴领域知识产权保护制度，加快重大科技成果高效转化应用。加强科技创新全链条全生命周期金融服务，对关键核心技术领域的科技型企业，常态化实施上市融资、并购重组“绿色通道”机制，以科技金融支持创新创造。</w:t>
      </w:r>
    </w:p>
    <w:p w14:paraId="735C3011" w14:textId="1B302FFA" w:rsidR="00056FA9" w:rsidRDefault="00056FA9" w:rsidP="004440AD">
      <w:pPr>
        <w:overflowPunct w:val="0"/>
        <w:rPr>
          <w:rFonts w:hint="eastAsia"/>
        </w:rPr>
      </w:pPr>
      <w:r>
        <w:rPr>
          <w:rFonts w:hint="eastAsia"/>
        </w:rPr>
        <w:t>一体推进教育科技人才发展。建立健全一体推进的协调机制，强化规划衔接、政策协同、资源统筹、评价联动。完善人才培养与经济社会发展需要适配机制，分类推进高校改革，动态调整学科专业，启动新一轮“双一流”建设，建设国家交叉学科中心，加大拔尖创新人才自主培养力度。加快建设国家战略人才力量，加强一流科技领军人才和青年人才引育，推进卓越工程师、大国工匠、高技能人才培养。高标准推进人才高地和人才平台建设，促进人才区域协调发展。</w:t>
      </w:r>
      <w:r>
        <w:rPr>
          <w:rFonts w:hint="eastAsia"/>
        </w:rPr>
        <w:lastRenderedPageBreak/>
        <w:t>深化人才发展体制机制改革，完善以创新能力、质量、实效、贡献为导向的评价体系，畅通人才交流通道，促进各类人才竞相成长、各展其能。</w:t>
      </w:r>
    </w:p>
    <w:p w14:paraId="2E5889A5" w14:textId="4D24E348" w:rsidR="00056FA9" w:rsidRPr="00063C42" w:rsidRDefault="00056FA9" w:rsidP="004440AD">
      <w:pPr>
        <w:overflowPunct w:val="0"/>
        <w:ind w:firstLine="643"/>
        <w:rPr>
          <w:rFonts w:hint="eastAsia"/>
          <w:b/>
          <w:bCs/>
        </w:rPr>
      </w:pPr>
      <w:r w:rsidRPr="00063C42">
        <w:rPr>
          <w:rFonts w:hint="eastAsia"/>
          <w:b/>
          <w:bCs/>
        </w:rPr>
        <w:t>持续深化重点领域改革</w:t>
      </w:r>
    </w:p>
    <w:p w14:paraId="030F650C" w14:textId="35467B57" w:rsidR="00056FA9" w:rsidRDefault="00056FA9" w:rsidP="004440AD">
      <w:pPr>
        <w:overflowPunct w:val="0"/>
        <w:rPr>
          <w:rFonts w:hint="eastAsia"/>
        </w:rPr>
      </w:pPr>
      <w:r>
        <w:rPr>
          <w:rFonts w:hint="eastAsia"/>
        </w:rPr>
        <w:t>国务院总理李强5日在政府工作报告中介绍今年政府工作任务时提出，持续深化重点领域改革。围绕构建高水平社会主义市场经济体制，强化改革攻坚，深入破除体制机制障碍，增强高质量发展动力活力。</w:t>
      </w:r>
    </w:p>
    <w:p w14:paraId="3759A340" w14:textId="6B6FA62A" w:rsidR="00056FA9" w:rsidRDefault="00056FA9" w:rsidP="004440AD">
      <w:pPr>
        <w:overflowPunct w:val="0"/>
        <w:rPr>
          <w:rFonts w:hint="eastAsia"/>
        </w:rPr>
      </w:pPr>
      <w:r>
        <w:rPr>
          <w:rFonts w:hint="eastAsia"/>
        </w:rPr>
        <w:t>纵深推进全国统一大市场建设。制定全国统一大市场建设条例。完善统计、财税、考核等制度，规范地方政府经济促进行为，出台地方政府招商引资鼓励和禁止事项清单，规范税收优惠、财政补贴政策。深化招标投标体制机制改革。加强反垄断、反不正当竞争，强化公平竞争审查刚性约束，综合运用产能调控、标准引领、价格执法、质量监管等手段，深入整治“内卷式”竞争，营造良好市场生态。深化要素市场化配置综合改革试点，将更多符合条件的地区纳入试点范围。稳步推进公用事业和公共服务价格改革。</w:t>
      </w:r>
    </w:p>
    <w:p w14:paraId="07A0C7F5" w14:textId="4BC54EDF" w:rsidR="00056FA9" w:rsidRDefault="00056FA9" w:rsidP="004440AD">
      <w:pPr>
        <w:overflowPunct w:val="0"/>
        <w:rPr>
          <w:rFonts w:hint="eastAsia"/>
        </w:rPr>
      </w:pPr>
      <w:r>
        <w:rPr>
          <w:rFonts w:hint="eastAsia"/>
        </w:rPr>
        <w:t>推进财税金融体制改革。加大财政资源和预算统筹力度，提高国有资本收益收取比例。加强财政科学管理，深化零基预算改革，进一步扩大中央部门试点范围。健全地方税体系，拓展地方税源。调整优化消费税征税范围、税率，并推进部分品目征收环节后移。规范金融机构竞争秩序，深入推进地方中小金融机构减量提质。持续深化资本市场投融资综合改革，进一步健全中长期资金入市机制，完善投资者保</w:t>
      </w:r>
      <w:r>
        <w:rPr>
          <w:rFonts w:hint="eastAsia"/>
        </w:rPr>
        <w:lastRenderedPageBreak/>
        <w:t>护制度，拓展私</w:t>
      </w:r>
      <w:proofErr w:type="gramStart"/>
      <w:r>
        <w:rPr>
          <w:rFonts w:hint="eastAsia"/>
        </w:rPr>
        <w:t>募股权</w:t>
      </w:r>
      <w:proofErr w:type="gramEnd"/>
      <w:r>
        <w:rPr>
          <w:rFonts w:hint="eastAsia"/>
        </w:rPr>
        <w:t>和创</w:t>
      </w:r>
      <w:proofErr w:type="gramStart"/>
      <w:r>
        <w:rPr>
          <w:rFonts w:hint="eastAsia"/>
        </w:rPr>
        <w:t>投基金</w:t>
      </w:r>
      <w:proofErr w:type="gramEnd"/>
      <w:r>
        <w:rPr>
          <w:rFonts w:hint="eastAsia"/>
        </w:rPr>
        <w:t>退出渠道，提高直接融资、股权融资比重。</w:t>
      </w:r>
    </w:p>
    <w:p w14:paraId="7A29EA89" w14:textId="08309B5F" w:rsidR="00056FA9" w:rsidRDefault="00056FA9" w:rsidP="004440AD">
      <w:pPr>
        <w:overflowPunct w:val="0"/>
        <w:rPr>
          <w:rFonts w:hint="eastAsia"/>
        </w:rPr>
      </w:pPr>
      <w:r>
        <w:rPr>
          <w:rFonts w:hint="eastAsia"/>
        </w:rPr>
        <w:t>充分激发各类经营主体活力。坚持和落实“两个毫不动摇”。制定和实施进一步深化国资国企改革方案，推进国有经济布局优化和结构调整。完善民营经济促进法配套法规政策，从法律和制度上保障平等使用生产要素、公平参与市场竞争、有效保护合法权益。完善中国特色现代企业制度。大力弘扬企业家精神，促进年轻一代企业家健康成长。推动平台企业和平台内经营者、劳动者共赢发展。分型分类精准帮扶个体工商户发展。下更大力气解决拖欠企业账款问题。持续打造一流营商环境，更好支持企业安心经营、高质量发展。</w:t>
      </w:r>
    </w:p>
    <w:p w14:paraId="60DEA0C1" w14:textId="4587DCDB" w:rsidR="00056FA9" w:rsidRPr="00063C42" w:rsidRDefault="00056FA9" w:rsidP="004440AD">
      <w:pPr>
        <w:overflowPunct w:val="0"/>
        <w:ind w:firstLine="643"/>
        <w:rPr>
          <w:rFonts w:hint="eastAsia"/>
          <w:b/>
          <w:bCs/>
        </w:rPr>
      </w:pPr>
      <w:r w:rsidRPr="00063C42">
        <w:rPr>
          <w:rFonts w:hint="eastAsia"/>
          <w:b/>
          <w:bCs/>
        </w:rPr>
        <w:t>进一步扩大高水平对外开放</w:t>
      </w:r>
    </w:p>
    <w:p w14:paraId="7A7B914C" w14:textId="0C62CE0F" w:rsidR="00056FA9" w:rsidRDefault="00056FA9" w:rsidP="004440AD">
      <w:pPr>
        <w:overflowPunct w:val="0"/>
        <w:rPr>
          <w:rFonts w:hint="eastAsia"/>
        </w:rPr>
      </w:pPr>
      <w:r>
        <w:rPr>
          <w:rFonts w:hint="eastAsia"/>
        </w:rPr>
        <w:t>国务院总理李强5日在政府工作报告中介绍今年政府工作任务时提出，进一步扩大高水平对外开放。坚持合作共赢，稳步扩大制度型开放，拓展国际循环，以开放促改革促发展。</w:t>
      </w:r>
    </w:p>
    <w:p w14:paraId="2447BEB2" w14:textId="26DD21B4" w:rsidR="00056FA9" w:rsidRDefault="00056FA9" w:rsidP="004440AD">
      <w:pPr>
        <w:overflowPunct w:val="0"/>
        <w:rPr>
          <w:rFonts w:hint="eastAsia"/>
        </w:rPr>
      </w:pPr>
      <w:r>
        <w:rPr>
          <w:rFonts w:hint="eastAsia"/>
        </w:rPr>
        <w:t>积极扩大自主开放。以服务业为重点扩大市场准入和开放领域，进一步</w:t>
      </w:r>
      <w:proofErr w:type="gramStart"/>
      <w:r>
        <w:rPr>
          <w:rFonts w:hint="eastAsia"/>
        </w:rPr>
        <w:t>扩大增值</w:t>
      </w:r>
      <w:proofErr w:type="gramEnd"/>
      <w:r>
        <w:rPr>
          <w:rFonts w:hint="eastAsia"/>
        </w:rPr>
        <w:t>电信、生物技术、外商独资医院等领域开放试点，有序扩大数字领域开放，压减跨境服务贸易负面清单。建好国家服务业扩大开放综合示范区。推动商签更多区域和双边贸易投资协定，积极推动加入《数字经济伙伴关系协定》和《全面与进步跨太平洋伙伴关系协定》进程。全面深入参与世贸组织改革，维护和发展开放型世界经济。优化自由贸易试验区布局范围、提升创新引领发展能级，扎实推进海南自由贸易港建设。</w:t>
      </w:r>
    </w:p>
    <w:p w14:paraId="090EA42A" w14:textId="69B6DA2F" w:rsidR="00056FA9" w:rsidRDefault="00056FA9" w:rsidP="004440AD">
      <w:pPr>
        <w:overflowPunct w:val="0"/>
        <w:rPr>
          <w:rFonts w:hint="eastAsia"/>
        </w:rPr>
      </w:pPr>
      <w:r>
        <w:rPr>
          <w:rFonts w:hint="eastAsia"/>
        </w:rPr>
        <w:lastRenderedPageBreak/>
        <w:t>推动外贸</w:t>
      </w:r>
      <w:proofErr w:type="gramStart"/>
      <w:r>
        <w:rPr>
          <w:rFonts w:hint="eastAsia"/>
        </w:rPr>
        <w:t>稳规模优</w:t>
      </w:r>
      <w:proofErr w:type="gramEnd"/>
      <w:r>
        <w:rPr>
          <w:rFonts w:hint="eastAsia"/>
        </w:rPr>
        <w:t>结构。加大信贷、</w:t>
      </w:r>
      <w:proofErr w:type="gramStart"/>
      <w:r>
        <w:rPr>
          <w:rFonts w:hint="eastAsia"/>
        </w:rPr>
        <w:t>信保支持</w:t>
      </w:r>
      <w:proofErr w:type="gramEnd"/>
      <w:r>
        <w:rPr>
          <w:rFonts w:hint="eastAsia"/>
        </w:rPr>
        <w:t>，扩大人民币跨境使用。引导企业优化全球市场布局，推进贸易投资一体化、内外贸一体化发展。培育壮大贸易发展新动能，推动跨境电</w:t>
      </w:r>
      <w:proofErr w:type="gramStart"/>
      <w:r>
        <w:rPr>
          <w:rFonts w:hint="eastAsia"/>
        </w:rPr>
        <w:t>商加海外仓模式</w:t>
      </w:r>
      <w:proofErr w:type="gramEnd"/>
      <w:r>
        <w:rPr>
          <w:rFonts w:hint="eastAsia"/>
        </w:rPr>
        <w:t>扩容升级、规范有序发展，加强国际寄递物流体系建设，拓展中间品贸易，发展数字贸易、绿色贸易，提升边境贸易。鼓励支持服务出口。积极扩大进口，推进贸易平衡发展。提高跨境贸易便利化水平。</w:t>
      </w:r>
    </w:p>
    <w:p w14:paraId="09E30D25" w14:textId="7D9F7776" w:rsidR="00056FA9" w:rsidRDefault="00056FA9" w:rsidP="004440AD">
      <w:pPr>
        <w:overflowPunct w:val="0"/>
        <w:rPr>
          <w:rFonts w:hint="eastAsia"/>
        </w:rPr>
      </w:pPr>
      <w:r>
        <w:rPr>
          <w:rFonts w:hint="eastAsia"/>
        </w:rPr>
        <w:t>扩大双向投资合作。深化外商投资促进体制机制改革，保障外资企业国民待遇，实施新版鼓励外商投资产业目录，促进外资境内再投资、扩大本地化生产。加强对外资企业的服务保障，擦亮“投资中国”名片。规范提升各类开发区、园区。引导产业</w:t>
      </w:r>
      <w:proofErr w:type="gramStart"/>
      <w:r>
        <w:rPr>
          <w:rFonts w:hint="eastAsia"/>
        </w:rPr>
        <w:t>链供应链合理</w:t>
      </w:r>
      <w:proofErr w:type="gramEnd"/>
      <w:r>
        <w:rPr>
          <w:rFonts w:hint="eastAsia"/>
        </w:rPr>
        <w:t>有序跨境布局，完善海外综合服务体系，加强对外投资风险防控和海外利益保护。</w:t>
      </w:r>
    </w:p>
    <w:p w14:paraId="3E867129" w14:textId="77652092" w:rsidR="00056FA9" w:rsidRDefault="00056FA9" w:rsidP="004440AD">
      <w:pPr>
        <w:overflowPunct w:val="0"/>
        <w:rPr>
          <w:rFonts w:hint="eastAsia"/>
        </w:rPr>
      </w:pPr>
      <w:r>
        <w:rPr>
          <w:rFonts w:hint="eastAsia"/>
        </w:rPr>
        <w:t>高质量共建“一带一路”。加强与共建国家战略对接，做实做细“硬联通”、“软联通”、“心联通”。统筹推进重大标志性工程和“小而美”民生项目建设。提升中欧中亚班列发展水平，加快西部陆海新通道建设。深入推进“智慧海关”合作伙伴计划。拓展新兴领域务实合作，让合作成果更多惠及各国人民。</w:t>
      </w:r>
    </w:p>
    <w:p w14:paraId="6C7F68CB" w14:textId="2B1C4A8F" w:rsidR="00056FA9" w:rsidRPr="00770324" w:rsidRDefault="00056FA9" w:rsidP="004440AD">
      <w:pPr>
        <w:overflowPunct w:val="0"/>
        <w:ind w:firstLine="643"/>
        <w:rPr>
          <w:rFonts w:hint="eastAsia"/>
          <w:b/>
          <w:bCs/>
        </w:rPr>
      </w:pPr>
      <w:r w:rsidRPr="00770324">
        <w:rPr>
          <w:rFonts w:hint="eastAsia"/>
          <w:b/>
          <w:bCs/>
        </w:rPr>
        <w:t>扎实推进乡村全面振兴</w:t>
      </w:r>
    </w:p>
    <w:p w14:paraId="3F3D35FB" w14:textId="00828B07" w:rsidR="00056FA9" w:rsidRPr="0099462C" w:rsidRDefault="00056FA9" w:rsidP="004440AD">
      <w:pPr>
        <w:overflowPunct w:val="0"/>
        <w:ind w:firstLine="624"/>
        <w:rPr>
          <w:rFonts w:hint="eastAsia"/>
          <w:spacing w:val="-4"/>
        </w:rPr>
      </w:pPr>
      <w:r w:rsidRPr="0099462C">
        <w:rPr>
          <w:rFonts w:hint="eastAsia"/>
          <w:spacing w:val="-4"/>
        </w:rPr>
        <w:t>国务院总理李强5日在政府工作报告中介绍今年政府工作任务时提出，扎实推进乡村全面振兴。坚持把“三农”工作作为重中之重，深入学习运用“千万工程”经验，提高强农惠农富农政策效能，进一步夯实农业农村基础、提升发展质效。</w:t>
      </w:r>
    </w:p>
    <w:p w14:paraId="5956F137" w14:textId="4AFDAA7E" w:rsidR="00056FA9" w:rsidRDefault="00056FA9" w:rsidP="004440AD">
      <w:pPr>
        <w:overflowPunct w:val="0"/>
        <w:rPr>
          <w:rFonts w:hint="eastAsia"/>
        </w:rPr>
      </w:pPr>
      <w:r>
        <w:rPr>
          <w:rFonts w:hint="eastAsia"/>
        </w:rPr>
        <w:lastRenderedPageBreak/>
        <w:t>毫不放松抓好粮食生产。坚持产量产能、生产生态、增产增收一起抓，加力实施新一轮千亿斤粮食产能提升行动。稳定粮油生产，促进良田良种良机良法集成增效，推动大面积单产提高、品种培优、品质提升。巩固提升大豆油料产能，推动棉糖胶等稳产提质。坚持农林牧渔并举，增加多元食物供给。严守耕地红线，</w:t>
      </w:r>
      <w:proofErr w:type="gramStart"/>
      <w:r>
        <w:rPr>
          <w:rFonts w:hint="eastAsia"/>
        </w:rPr>
        <w:t>严格占</w:t>
      </w:r>
      <w:proofErr w:type="gramEnd"/>
      <w:r>
        <w:rPr>
          <w:rFonts w:hint="eastAsia"/>
        </w:rPr>
        <w:t>补平衡管理，高质量推进高标准农田建设，加强黑土地保护和盐碱地综合利用。制定促进农业保险发展的措施。提高农业综合防灾减灾能力。深入实施种业振兴行动，加快选育推广突破性品种，推进先进适用农机装备研发应用，打通农业科技推广“最后一公里”。统筹生产、收储等政策，促进粮食等重要农产品价格保持在合理水平，实施粮食产销区省际横向利益补偿，调动主产区和农民种粮积极性。各地区都要扛稳责任，共同端牢中国人的饭碗。</w:t>
      </w:r>
    </w:p>
    <w:p w14:paraId="3B7AAF67" w14:textId="5C8DE7AC" w:rsidR="00056FA9" w:rsidRDefault="00056FA9" w:rsidP="004440AD">
      <w:pPr>
        <w:overflowPunct w:val="0"/>
        <w:rPr>
          <w:rFonts w:hint="eastAsia"/>
        </w:rPr>
      </w:pPr>
      <w:r>
        <w:rPr>
          <w:rFonts w:hint="eastAsia"/>
        </w:rPr>
        <w:t>实施常态化精准帮扶。持续巩固拓展脱贫攻坚成果，把常态化帮扶纳入乡村振兴战略统筹实施，守牢不发生规模性返贫致贫底线。保持帮扶政策总体稳定。合理确定防止返贫致贫对象认定标准，做好监测识别，确保早发现、早干预、早帮扶。提高产业、就业等开发式帮扶实效，发挥社会救助兜底保障作用。继续做好易地搬迁后续扶持。</w:t>
      </w:r>
      <w:proofErr w:type="gramStart"/>
      <w:r>
        <w:rPr>
          <w:rFonts w:hint="eastAsia"/>
        </w:rPr>
        <w:t>完善东西</w:t>
      </w:r>
      <w:proofErr w:type="gramEnd"/>
      <w:r>
        <w:rPr>
          <w:rFonts w:hint="eastAsia"/>
        </w:rPr>
        <w:t>部协作、定点帮扶、驻村帮扶和消费帮扶等。分层分类帮扶欠发达地区，支持乡村振兴重点帮扶县加快发展，增强内生动力。</w:t>
      </w:r>
    </w:p>
    <w:p w14:paraId="00910C71" w14:textId="6DAB37F0" w:rsidR="00056FA9" w:rsidRDefault="00056FA9" w:rsidP="004440AD">
      <w:pPr>
        <w:overflowPunct w:val="0"/>
        <w:rPr>
          <w:rFonts w:hint="eastAsia"/>
        </w:rPr>
      </w:pPr>
      <w:r>
        <w:rPr>
          <w:rFonts w:hint="eastAsia"/>
        </w:rPr>
        <w:t>持续推进农村改革发展。全面开展第二轮土地承包到期后再延长</w:t>
      </w:r>
      <w:proofErr w:type="gramStart"/>
      <w:r>
        <w:rPr>
          <w:rFonts w:hint="eastAsia"/>
        </w:rPr>
        <w:t>30年整省试点</w:t>
      </w:r>
      <w:proofErr w:type="gramEnd"/>
      <w:r>
        <w:rPr>
          <w:rFonts w:hint="eastAsia"/>
        </w:rPr>
        <w:t>，发展农业适度规模经营，健全现代</w:t>
      </w:r>
      <w:r>
        <w:rPr>
          <w:rFonts w:hint="eastAsia"/>
        </w:rPr>
        <w:lastRenderedPageBreak/>
        <w:t>农业经营体系和社会化服务体系。支持发展新型农村集体经济。深化集体产权、集体林权、农垦、供销社等改革。开展第四次全国农业普查。推动城乡要素双向流动，深化</w:t>
      </w:r>
      <w:proofErr w:type="gramStart"/>
      <w:r>
        <w:rPr>
          <w:rFonts w:hint="eastAsia"/>
        </w:rPr>
        <w:t>农文旅等</w:t>
      </w:r>
      <w:proofErr w:type="gramEnd"/>
      <w:r>
        <w:rPr>
          <w:rFonts w:hint="eastAsia"/>
        </w:rPr>
        <w:t>融合发展，培育壮大乡村特色产业，提高农产品精深加工水平，发展林下经济，</w:t>
      </w:r>
      <w:proofErr w:type="gramStart"/>
      <w:r>
        <w:rPr>
          <w:rFonts w:hint="eastAsia"/>
        </w:rPr>
        <w:t>完善联</w:t>
      </w:r>
      <w:proofErr w:type="gramEnd"/>
      <w:r>
        <w:rPr>
          <w:rFonts w:hint="eastAsia"/>
        </w:rPr>
        <w:t>农带农机制，促进农民稳定增收。发展壮大乡村人才队伍。深化农村移风易俗，提升乡村治理和文明乡风建设水平。持续整治提升农村人居环境，以钉钉子精神解决好农村改厕、垃圾围村等问题。扎实推进全域土地综合整治。完善乡村建设实施机制，加快补齐农村现代生活条件短板，推进宜</w:t>
      </w:r>
      <w:proofErr w:type="gramStart"/>
      <w:r>
        <w:rPr>
          <w:rFonts w:hint="eastAsia"/>
        </w:rPr>
        <w:t>居宜业</w:t>
      </w:r>
      <w:proofErr w:type="gramEnd"/>
      <w:r>
        <w:rPr>
          <w:rFonts w:hint="eastAsia"/>
        </w:rPr>
        <w:t>和美乡村建设。</w:t>
      </w:r>
    </w:p>
    <w:p w14:paraId="58D739E2" w14:textId="40148125" w:rsidR="00056FA9" w:rsidRPr="00063C42" w:rsidRDefault="00056FA9" w:rsidP="004440AD">
      <w:pPr>
        <w:overflowPunct w:val="0"/>
        <w:ind w:firstLine="643"/>
        <w:rPr>
          <w:rFonts w:hint="eastAsia"/>
          <w:b/>
          <w:bCs/>
        </w:rPr>
      </w:pPr>
      <w:r w:rsidRPr="00063C42">
        <w:rPr>
          <w:rFonts w:hint="eastAsia"/>
          <w:b/>
          <w:bCs/>
        </w:rPr>
        <w:t>推动新型城镇化和区域协调发展</w:t>
      </w:r>
    </w:p>
    <w:p w14:paraId="1B329F62" w14:textId="658F2893" w:rsidR="00056FA9" w:rsidRDefault="00056FA9" w:rsidP="004440AD">
      <w:pPr>
        <w:overflowPunct w:val="0"/>
        <w:rPr>
          <w:rFonts w:hint="eastAsia"/>
        </w:rPr>
      </w:pPr>
      <w:r>
        <w:rPr>
          <w:rFonts w:hint="eastAsia"/>
        </w:rPr>
        <w:t>国务院总理李强5日在政府工作报告中介绍今年政府工作任务时提出，推动新型城镇化和区域协调发展。深入实施区域协调发展战略、区域重大战略、主体功能区战略和新型城镇化战略，构建优势互补、高质量发展的区域经济布局和国土空间体系。</w:t>
      </w:r>
    </w:p>
    <w:p w14:paraId="6320D90B" w14:textId="39F776A3" w:rsidR="00056FA9" w:rsidRDefault="00056FA9" w:rsidP="004440AD">
      <w:pPr>
        <w:overflowPunct w:val="0"/>
        <w:rPr>
          <w:rFonts w:hint="eastAsia"/>
        </w:rPr>
      </w:pPr>
      <w:r>
        <w:rPr>
          <w:rFonts w:hint="eastAsia"/>
        </w:rPr>
        <w:t>深入推进以人为本的新型城镇化。科学有序推进农业转移人口市民化，因地制宜放宽在流入地参加中考报名条件，进一步完善“人地钱”挂钩政策。优化县域基础设施布局和公共资源配置，发展县域特色产业，推动县域经济高质量发展。坚持城市内涵式发展，优化现代化城市体系。高质量推进城市更新，稳步实施城镇老旧小区、城中村等改造。盘活利用存量土地和闲置房屋设施。加强城市基础设施生命线安全工程建设，提升高层建筑火灾防范和救援能力。建设创新</w:t>
      </w:r>
      <w:r>
        <w:rPr>
          <w:rFonts w:hint="eastAsia"/>
        </w:rPr>
        <w:lastRenderedPageBreak/>
        <w:t>型产业社区、商务社区，推动城市治理智慧化精细化，建设现代化人民城市。</w:t>
      </w:r>
    </w:p>
    <w:p w14:paraId="153E730B" w14:textId="00BEFCDE" w:rsidR="00056FA9" w:rsidRDefault="00056FA9" w:rsidP="004440AD">
      <w:pPr>
        <w:overflowPunct w:val="0"/>
        <w:rPr>
          <w:rFonts w:hint="eastAsia"/>
        </w:rPr>
      </w:pPr>
      <w:r>
        <w:rPr>
          <w:rFonts w:hint="eastAsia"/>
        </w:rPr>
        <w:t>不断增强区域发展协调性。优化主体功能区划，引导各地区围绕主体功能定位，更好发挥比较优势。扎实推动西部大开发形成新格局、东北全面振兴取得新突破、中部地区加快崛起、东部地区加快推进现代化。加强改革攻坚、政策赋能和要素保障，支持经济大省挑大梁。支持京津冀、长三角、粤港澳大湾区打造世界级城市群。高标准高质量</w:t>
      </w:r>
      <w:proofErr w:type="gramStart"/>
      <w:r>
        <w:rPr>
          <w:rFonts w:hint="eastAsia"/>
        </w:rPr>
        <w:t>推进雄安新区</w:t>
      </w:r>
      <w:proofErr w:type="gramEnd"/>
      <w:r>
        <w:rPr>
          <w:rFonts w:hint="eastAsia"/>
        </w:rPr>
        <w:t>建设。持续推进长江经济带发展、黄河流域生态保护和高质量发展。提升成渝地区双城经济圈发展能级。推动长江中游城市群等加快发展。加强重点城市群协调联动，健全规划统筹、产业协作、利益共享等机制，实施国家产业转移发展提升工程，深化跨行政区合作。加大差异化政策支持力度，深入推进兴边富民行动，促进革命老区、民族地区、边疆地区、资源枯竭城市等振兴发展。加强主要海湾整体规划，做</w:t>
      </w:r>
      <w:proofErr w:type="gramStart"/>
      <w:r>
        <w:rPr>
          <w:rFonts w:hint="eastAsia"/>
        </w:rPr>
        <w:t>强做</w:t>
      </w:r>
      <w:proofErr w:type="gramEnd"/>
      <w:r>
        <w:rPr>
          <w:rFonts w:hint="eastAsia"/>
        </w:rPr>
        <w:t>优做大海洋产业。</w:t>
      </w:r>
    </w:p>
    <w:p w14:paraId="254FA115" w14:textId="7231EF87" w:rsidR="00056FA9" w:rsidRPr="00063C42" w:rsidRDefault="00056FA9" w:rsidP="004440AD">
      <w:pPr>
        <w:overflowPunct w:val="0"/>
        <w:ind w:firstLine="643"/>
        <w:rPr>
          <w:rFonts w:hint="eastAsia"/>
          <w:b/>
          <w:bCs/>
        </w:rPr>
      </w:pPr>
      <w:r w:rsidRPr="00063C42">
        <w:rPr>
          <w:rFonts w:hint="eastAsia"/>
          <w:b/>
          <w:bCs/>
        </w:rPr>
        <w:t>更大力度保障和改善民生</w:t>
      </w:r>
    </w:p>
    <w:p w14:paraId="7F56D0DF" w14:textId="78A1CC92" w:rsidR="00056FA9" w:rsidRDefault="00056FA9" w:rsidP="004440AD">
      <w:pPr>
        <w:overflowPunct w:val="0"/>
        <w:rPr>
          <w:rFonts w:hint="eastAsia"/>
        </w:rPr>
      </w:pPr>
      <w:r>
        <w:rPr>
          <w:rFonts w:hint="eastAsia"/>
        </w:rPr>
        <w:t>国务院总理李强5日在政府工作报告中介绍今年政府工作任务时提出，更大力度保障和改善民生。坚持民生为大，加强普惠性、基础性、兜底性民生建设，努力为人民群众多办实事。</w:t>
      </w:r>
    </w:p>
    <w:p w14:paraId="2295B2D5" w14:textId="4634F4D8" w:rsidR="00056FA9" w:rsidRDefault="00056FA9" w:rsidP="004440AD">
      <w:pPr>
        <w:overflowPunct w:val="0"/>
        <w:rPr>
          <w:rFonts w:hint="eastAsia"/>
        </w:rPr>
      </w:pPr>
      <w:r>
        <w:rPr>
          <w:rFonts w:hint="eastAsia"/>
        </w:rPr>
        <w:t>促进高质量充分就业。加大各</w:t>
      </w:r>
      <w:proofErr w:type="gramStart"/>
      <w:r>
        <w:rPr>
          <w:rFonts w:hint="eastAsia"/>
        </w:rPr>
        <w:t>类政策</w:t>
      </w:r>
      <w:proofErr w:type="gramEnd"/>
      <w:r>
        <w:rPr>
          <w:rFonts w:hint="eastAsia"/>
        </w:rPr>
        <w:t>对就业的支持力度，构建就业友好型发展方式。延续</w:t>
      </w:r>
      <w:proofErr w:type="gramStart"/>
      <w:r>
        <w:rPr>
          <w:rFonts w:hint="eastAsia"/>
        </w:rPr>
        <w:t>实施稳岗返还</w:t>
      </w:r>
      <w:proofErr w:type="gramEnd"/>
      <w:r>
        <w:rPr>
          <w:rFonts w:hint="eastAsia"/>
        </w:rPr>
        <w:t>、社保补贴、专项贷款等阶段性措施，进一步增加以工代赈投资规模。</w:t>
      </w:r>
      <w:proofErr w:type="gramStart"/>
      <w:r>
        <w:rPr>
          <w:rFonts w:hint="eastAsia"/>
        </w:rPr>
        <w:lastRenderedPageBreak/>
        <w:t>实施稳岗扩容</w:t>
      </w:r>
      <w:proofErr w:type="gramEnd"/>
      <w:r>
        <w:rPr>
          <w:rFonts w:hint="eastAsia"/>
        </w:rPr>
        <w:t>提质行动，支持劳动密集型行业企业稳定岗位，围绕发展新兴产业、未来产业培育新职业新岗位，增强服务业带动就业能力。制定高校毕业生等青年就业支持政策，强化农民</w:t>
      </w:r>
      <w:proofErr w:type="gramStart"/>
      <w:r>
        <w:rPr>
          <w:rFonts w:hint="eastAsia"/>
        </w:rPr>
        <w:t>工稳岗帮扶</w:t>
      </w:r>
      <w:proofErr w:type="gramEnd"/>
      <w:r>
        <w:rPr>
          <w:rFonts w:hint="eastAsia"/>
        </w:rPr>
        <w:t>，做好退役军人安置和就业服务，加强困难人员就业援助，出台支持灵活就业人员、新就业形态人员参加职工保险的政策。发挥创业担保贷款贴息等政策作用，加强创业支持引导。完善适应人工智能技术发展促进就业创业的措施。全面落实农民工工资支付保障制度，加强就业歧视治理，坚决维护劳动者合法权益。持续开展大规模职业技能提升培训，让更多劳动者拥有一技之长，更好就业增收。</w:t>
      </w:r>
    </w:p>
    <w:p w14:paraId="15705839" w14:textId="1C06A6AD" w:rsidR="00056FA9" w:rsidRDefault="00056FA9" w:rsidP="004440AD">
      <w:pPr>
        <w:overflowPunct w:val="0"/>
        <w:rPr>
          <w:rFonts w:hint="eastAsia"/>
        </w:rPr>
      </w:pPr>
      <w:r>
        <w:rPr>
          <w:rFonts w:hint="eastAsia"/>
        </w:rPr>
        <w:t>推动教育公平与质量提升。实施新时代立德树人工程，</w:t>
      </w:r>
      <w:proofErr w:type="gramStart"/>
      <w:r>
        <w:rPr>
          <w:rFonts w:hint="eastAsia"/>
        </w:rPr>
        <w:t>促进思政课堂</w:t>
      </w:r>
      <w:proofErr w:type="gramEnd"/>
      <w:r>
        <w:rPr>
          <w:rFonts w:hint="eastAsia"/>
        </w:rPr>
        <w:t>和社会课堂有效融合。适应学龄人口结构变化，推进教育资源布局结构调整。推动基础教育</w:t>
      </w:r>
      <w:proofErr w:type="gramStart"/>
      <w:r>
        <w:rPr>
          <w:rFonts w:hint="eastAsia"/>
        </w:rPr>
        <w:t>扩优提质</w:t>
      </w:r>
      <w:proofErr w:type="gramEnd"/>
      <w:r>
        <w:rPr>
          <w:rFonts w:hint="eastAsia"/>
        </w:rPr>
        <w:t>，统筹义务教育优质均衡发展、学前教育优质普惠发展，完善免费学前教育政策，增加普通高中学位供给。持续扩大优质本科教育招生规模。提升职业学校办学能力，建设特色鲜明高职院校。办好特殊教育、专门教育，提升终身学习公共服务水平，引导规范民办教育发展。建设高素质专业化教师队伍，加强师德师风建设，强化教师待遇保障。加强体育、美育、劳动教育和心理健康教育，健全学校家庭社会协同育人机制，促进学生身心健康、全面发展。</w:t>
      </w:r>
    </w:p>
    <w:p w14:paraId="084ECDB0" w14:textId="17365FD2" w:rsidR="00056FA9" w:rsidRDefault="00056FA9" w:rsidP="004440AD">
      <w:pPr>
        <w:overflowPunct w:val="0"/>
        <w:rPr>
          <w:rFonts w:hint="eastAsia"/>
        </w:rPr>
      </w:pPr>
      <w:r>
        <w:rPr>
          <w:rFonts w:hint="eastAsia"/>
        </w:rPr>
        <w:t>强化基本医疗卫生服务。实施健康优先发展战略，健全健康促进政策制度体系，提升爱国卫生运动成效，强化公共</w:t>
      </w:r>
      <w:r>
        <w:rPr>
          <w:rFonts w:hint="eastAsia"/>
        </w:rPr>
        <w:lastRenderedPageBreak/>
        <w:t>卫生能力。健全医疗、</w:t>
      </w:r>
      <w:proofErr w:type="gramStart"/>
      <w:r>
        <w:rPr>
          <w:rFonts w:hint="eastAsia"/>
        </w:rPr>
        <w:t>医</w:t>
      </w:r>
      <w:proofErr w:type="gramEnd"/>
      <w:r>
        <w:rPr>
          <w:rFonts w:hint="eastAsia"/>
        </w:rPr>
        <w:t>保、医药协同发展和治理机制，深化以公益性为导向的公立医院改革，加强县区、基层医疗机构运行保障。强化薄弱专科建设，全方位提升急诊急救、血液保障和应急能力。优化医疗机构功能定位和布局，加强基层用药衔接，做实家庭医生签约服务，促进分级诊疗。推进中医药传承创新，促进中西医结合。居民</w:t>
      </w:r>
      <w:proofErr w:type="gramStart"/>
      <w:r>
        <w:rPr>
          <w:rFonts w:hint="eastAsia"/>
        </w:rPr>
        <w:t>医</w:t>
      </w:r>
      <w:proofErr w:type="gramEnd"/>
      <w:r>
        <w:rPr>
          <w:rFonts w:hint="eastAsia"/>
        </w:rPr>
        <w:t>保人</w:t>
      </w:r>
      <w:proofErr w:type="gramStart"/>
      <w:r>
        <w:rPr>
          <w:rFonts w:hint="eastAsia"/>
        </w:rPr>
        <w:t>均财政</w:t>
      </w:r>
      <w:proofErr w:type="gramEnd"/>
      <w:r>
        <w:rPr>
          <w:rFonts w:hint="eastAsia"/>
        </w:rPr>
        <w:t>补助标准提高24元。健全多层次医疗保障体系，稳步推动基本医疗保险省级统筹，优化医药集中采购和价格治理，深化</w:t>
      </w:r>
      <w:proofErr w:type="gramStart"/>
      <w:r>
        <w:rPr>
          <w:rFonts w:hint="eastAsia"/>
        </w:rPr>
        <w:t>医</w:t>
      </w:r>
      <w:proofErr w:type="gramEnd"/>
      <w:r>
        <w:rPr>
          <w:rFonts w:hint="eastAsia"/>
        </w:rPr>
        <w:t>保支付方式改革，完善结余资金使用政策。坚决打击欺诈骗保。加快发展商业健康保险，推动创新药和医疗器械高质量发展，更好满足人民群众多元化就医用药需求。</w:t>
      </w:r>
    </w:p>
    <w:p w14:paraId="6C24A6FF" w14:textId="1A6C02B6" w:rsidR="00056FA9" w:rsidRDefault="00056FA9" w:rsidP="004440AD">
      <w:pPr>
        <w:overflowPunct w:val="0"/>
        <w:rPr>
          <w:rFonts w:hint="eastAsia"/>
        </w:rPr>
      </w:pPr>
      <w:r>
        <w:rPr>
          <w:rFonts w:hint="eastAsia"/>
        </w:rPr>
        <w:t>加强社会保障和服务。城乡居民基础养老金月最低标准再提高20元。完善并落实基本养老保险全国统筹制度，扩大失业、工伤保险覆盖面，稳妥有序推进职业伤害保障试点扩围，健全社保关系转移接续政策。深入实施积极应对人口老龄化国家战略，扩大普惠养老服务供给，积极发展农村养老服务，实施中度以上失能老年人养老服务消费补贴项目。积极开发老年人力资源，制定推进银发经济高质量发展的措施，完善老年用品产品、养老金融、旅居养老等支持政策。实施康复护理扩容提升工程。推行长期护理保险制度。做好独居老人、失能失智等困难群体的关爱帮扶。倡导积极婚育观。加强初婚初育家庭住房保障，支持多子女家庭改善性住房需求。完善生育保险制度和生育休假制度。深入开展托</w:t>
      </w:r>
      <w:proofErr w:type="gramStart"/>
      <w:r>
        <w:rPr>
          <w:rFonts w:hint="eastAsia"/>
        </w:rPr>
        <w:t>育服务</w:t>
      </w:r>
      <w:proofErr w:type="gramEnd"/>
      <w:r>
        <w:rPr>
          <w:rFonts w:hint="eastAsia"/>
        </w:rPr>
        <w:t>补助示范试点，发展普惠托育和托幼一体化服务。加强</w:t>
      </w:r>
      <w:r>
        <w:rPr>
          <w:rFonts w:hint="eastAsia"/>
        </w:rPr>
        <w:lastRenderedPageBreak/>
        <w:t>残疾预防、康复和托养照护服务，推进养老助残资源统筹利用。做好困境儿童关爱服务，保障妇女儿童合法权益。加强军人军属、退役军人和其他优抚对象服务保障。建立健全基本殡葬服务制度。分层分类做好社会救助工作，兜住兜牢民生底线。</w:t>
      </w:r>
    </w:p>
    <w:p w14:paraId="64740811" w14:textId="52301A41" w:rsidR="00056FA9" w:rsidRDefault="00056FA9" w:rsidP="004440AD">
      <w:pPr>
        <w:overflowPunct w:val="0"/>
        <w:rPr>
          <w:rFonts w:hint="eastAsia"/>
        </w:rPr>
      </w:pPr>
      <w:r>
        <w:rPr>
          <w:rFonts w:hint="eastAsia"/>
        </w:rPr>
        <w:t>更好满足人民群众精神文化需求。以社会主义核心价值观引领文化建设。发展哲学社会科学事业，推动新闻出版、广播影视、文学艺术等领域精品创作。加强网络内容建设和管理，深化网络综合治理，推进未成年人网络保护。实施公共文化服务提质增效行动，做好公共图书馆、博物馆、文化馆等惠民开放，完善全民阅读推广服务体系，广泛开展群众性文化活动，繁荣互联网条件下新大众文艺。发展档案事业。深入实施中华优秀传统文化传承发展工程，完成第四次全国文物普查，加强文化遗产系统性保护、监管和合理利用。高质量发展文化旅游业，</w:t>
      </w:r>
      <w:proofErr w:type="gramStart"/>
      <w:r>
        <w:rPr>
          <w:rFonts w:hint="eastAsia"/>
        </w:rPr>
        <w:t>丰富文旅体</w:t>
      </w:r>
      <w:proofErr w:type="gramEnd"/>
      <w:r>
        <w:rPr>
          <w:rFonts w:hint="eastAsia"/>
        </w:rPr>
        <w:t>商等</w:t>
      </w:r>
      <w:proofErr w:type="gramStart"/>
      <w:r>
        <w:rPr>
          <w:rFonts w:hint="eastAsia"/>
        </w:rPr>
        <w:t>融合业</w:t>
      </w:r>
      <w:proofErr w:type="gramEnd"/>
      <w:r>
        <w:rPr>
          <w:rFonts w:hint="eastAsia"/>
        </w:rPr>
        <w:t>态。鼓励更多文化企业和优秀文化产品走向世界，增强主流媒体国际传播能力。做好2026年亚运会备战参赛工作。加快重塑足球青训体系。积极发展赛事经济、冰雪经济、户外运动，建好用好群众身边的运动场地设施，培育更多特色群众体育赛事活动。</w:t>
      </w:r>
    </w:p>
    <w:p w14:paraId="3A75597F" w14:textId="4A9F092F" w:rsidR="00056FA9" w:rsidRPr="00063C42" w:rsidRDefault="00056FA9" w:rsidP="004440AD">
      <w:pPr>
        <w:overflowPunct w:val="0"/>
        <w:ind w:firstLine="643"/>
        <w:rPr>
          <w:rFonts w:hint="eastAsia"/>
          <w:b/>
          <w:bCs/>
        </w:rPr>
      </w:pPr>
      <w:r w:rsidRPr="00063C42">
        <w:rPr>
          <w:rFonts w:hint="eastAsia"/>
          <w:b/>
          <w:bCs/>
        </w:rPr>
        <w:t>加快推动全面绿色转型</w:t>
      </w:r>
    </w:p>
    <w:p w14:paraId="1F025DA5" w14:textId="21BC29DF" w:rsidR="00056FA9" w:rsidRPr="0072522A" w:rsidRDefault="00056FA9" w:rsidP="004440AD">
      <w:pPr>
        <w:overflowPunct w:val="0"/>
        <w:ind w:firstLine="624"/>
        <w:rPr>
          <w:rFonts w:hint="eastAsia"/>
          <w:spacing w:val="-4"/>
        </w:rPr>
      </w:pPr>
      <w:r w:rsidRPr="0072522A">
        <w:rPr>
          <w:rFonts w:hint="eastAsia"/>
          <w:spacing w:val="-4"/>
        </w:rPr>
        <w:t>国务院总理李强5日在政府工作报告中介绍今年政府工作任务时提出，加快推动全面绿色转型。以</w:t>
      </w:r>
      <w:proofErr w:type="gramStart"/>
      <w:r w:rsidRPr="0072522A">
        <w:rPr>
          <w:rFonts w:hint="eastAsia"/>
          <w:spacing w:val="-4"/>
        </w:rPr>
        <w:t>碳达峰碳</w:t>
      </w:r>
      <w:proofErr w:type="gramEnd"/>
      <w:r w:rsidRPr="0072522A">
        <w:rPr>
          <w:rFonts w:hint="eastAsia"/>
          <w:spacing w:val="-4"/>
        </w:rPr>
        <w:t>中和为牵引，协同推进降碳、减污、扩绿、增长，增强绿色发展动能。</w:t>
      </w:r>
    </w:p>
    <w:p w14:paraId="01A68A31" w14:textId="4AD401BE" w:rsidR="00056FA9" w:rsidRDefault="00056FA9" w:rsidP="004440AD">
      <w:pPr>
        <w:overflowPunct w:val="0"/>
        <w:rPr>
          <w:rFonts w:hint="eastAsia"/>
        </w:rPr>
      </w:pPr>
      <w:r>
        <w:rPr>
          <w:rFonts w:hint="eastAsia"/>
        </w:rPr>
        <w:lastRenderedPageBreak/>
        <w:t>加强生态环境综合治理。深入打好蓝天、碧水、净土保卫战，制定实施空气质量持续改善行动计划，推进县城和农村黑臭水体治理，加强重点行业污染地块风险管控。强化新污染物治理，实施固体废物综合治理行动。完善多元化生态补偿机制，拓展生态产品价值实现渠道。加强生物多样性保护，实施好长江十年禁渔。坚持山水林田湖草沙一体化保护和系统治理，实施自然保护地整合优化，推进国家公园建设，扎实推进“三北”工程攻坚战，让人民群众身边的山更绿、水更清。</w:t>
      </w:r>
    </w:p>
    <w:p w14:paraId="2104AA33" w14:textId="3CB6C5EE" w:rsidR="00056FA9" w:rsidRDefault="00056FA9" w:rsidP="004440AD">
      <w:pPr>
        <w:overflowPunct w:val="0"/>
        <w:rPr>
          <w:rFonts w:hint="eastAsia"/>
        </w:rPr>
      </w:pPr>
      <w:r>
        <w:rPr>
          <w:rFonts w:hint="eastAsia"/>
        </w:rPr>
        <w:t>大力发展绿色低碳经济。完善促进绿色低碳发展政策，实施重点行业提质</w:t>
      </w:r>
      <w:proofErr w:type="gramStart"/>
      <w:r>
        <w:rPr>
          <w:rFonts w:hint="eastAsia"/>
        </w:rPr>
        <w:t>降本降碳行动</w:t>
      </w:r>
      <w:proofErr w:type="gramEnd"/>
      <w:r>
        <w:rPr>
          <w:rFonts w:hint="eastAsia"/>
        </w:rPr>
        <w:t>，深入</w:t>
      </w:r>
      <w:proofErr w:type="gramStart"/>
      <w:r>
        <w:rPr>
          <w:rFonts w:hint="eastAsia"/>
        </w:rPr>
        <w:t>推进零碳园区</w:t>
      </w:r>
      <w:proofErr w:type="gramEnd"/>
      <w:r>
        <w:rPr>
          <w:rFonts w:hint="eastAsia"/>
        </w:rPr>
        <w:t>和工厂建设。设立国家低碳转型基金，培育氢能、绿色燃料等新增长点。有力有效管控高耗能高排放项目，加快淘汰落后产能，支持绿色低碳技术装备创新应用。完善资源总量管理和全面节约制度，强化再生资源循环利用。</w:t>
      </w:r>
    </w:p>
    <w:p w14:paraId="2EF678A2" w14:textId="5172D088" w:rsidR="00056FA9" w:rsidRDefault="00056FA9" w:rsidP="004440AD">
      <w:pPr>
        <w:overflowPunct w:val="0"/>
        <w:rPr>
          <w:rFonts w:hint="eastAsia"/>
        </w:rPr>
      </w:pPr>
      <w:r>
        <w:rPr>
          <w:rFonts w:hint="eastAsia"/>
        </w:rPr>
        <w:t>积极稳妥推进</w:t>
      </w:r>
      <w:proofErr w:type="gramStart"/>
      <w:r>
        <w:rPr>
          <w:rFonts w:hint="eastAsia"/>
        </w:rPr>
        <w:t>碳达峰碳</w:t>
      </w:r>
      <w:proofErr w:type="gramEnd"/>
      <w:r>
        <w:rPr>
          <w:rFonts w:hint="eastAsia"/>
        </w:rPr>
        <w:t>中和。实施碳排放总量和</w:t>
      </w:r>
      <w:proofErr w:type="gramStart"/>
      <w:r>
        <w:rPr>
          <w:rFonts w:hint="eastAsia"/>
        </w:rPr>
        <w:t>强度双</w:t>
      </w:r>
      <w:proofErr w:type="gramEnd"/>
      <w:r>
        <w:rPr>
          <w:rFonts w:hint="eastAsia"/>
        </w:rPr>
        <w:t>控制度，完善碳排放统计核算、碳足迹管理体系，进一步</w:t>
      </w:r>
      <w:proofErr w:type="gramStart"/>
      <w:r>
        <w:rPr>
          <w:rFonts w:hint="eastAsia"/>
        </w:rPr>
        <w:t>扩大碳排放权</w:t>
      </w:r>
      <w:proofErr w:type="gramEnd"/>
      <w:r>
        <w:rPr>
          <w:rFonts w:hint="eastAsia"/>
        </w:rPr>
        <w:t>交易市场覆盖范围。制定能源强国建设规划纲要。着力构建新型电力系统，加快智能电网建设，发展新型储能，</w:t>
      </w:r>
      <w:proofErr w:type="gramStart"/>
      <w:r>
        <w:rPr>
          <w:rFonts w:hint="eastAsia"/>
        </w:rPr>
        <w:t>扩大绿电应用</w:t>
      </w:r>
      <w:proofErr w:type="gramEnd"/>
      <w:r>
        <w:rPr>
          <w:rFonts w:hint="eastAsia"/>
        </w:rPr>
        <w:t>。加强化石能源清洁高效利用。</w:t>
      </w:r>
    </w:p>
    <w:p w14:paraId="583B3313" w14:textId="06A08503" w:rsidR="00056FA9" w:rsidRPr="00063C42" w:rsidRDefault="00056FA9" w:rsidP="004440AD">
      <w:pPr>
        <w:overflowPunct w:val="0"/>
        <w:ind w:firstLine="643"/>
        <w:rPr>
          <w:rFonts w:hint="eastAsia"/>
          <w:b/>
          <w:bCs/>
        </w:rPr>
      </w:pPr>
      <w:r w:rsidRPr="00063C42">
        <w:rPr>
          <w:rFonts w:hint="eastAsia"/>
          <w:b/>
          <w:bCs/>
        </w:rPr>
        <w:t>加强重点领域风险防范化解和安全能力建设</w:t>
      </w:r>
    </w:p>
    <w:p w14:paraId="4FAC9A31" w14:textId="4BE74534" w:rsidR="00056FA9" w:rsidRDefault="00056FA9" w:rsidP="004440AD">
      <w:pPr>
        <w:overflowPunct w:val="0"/>
        <w:rPr>
          <w:rFonts w:hint="eastAsia"/>
        </w:rPr>
      </w:pPr>
      <w:r>
        <w:rPr>
          <w:rFonts w:hint="eastAsia"/>
        </w:rPr>
        <w:t>国务院总理李强5日在政府工作报告中介绍今年政府工作任务时提出，加强重点领域风险防范化解和安全能力建设。统筹防风险和</w:t>
      </w:r>
      <w:proofErr w:type="gramStart"/>
      <w:r>
        <w:rPr>
          <w:rFonts w:hint="eastAsia"/>
        </w:rPr>
        <w:t>促发展</w:t>
      </w:r>
      <w:proofErr w:type="gramEnd"/>
      <w:r>
        <w:rPr>
          <w:rFonts w:hint="eastAsia"/>
        </w:rPr>
        <w:t>，进一步增强发展韧性，坚决守</w:t>
      </w:r>
      <w:proofErr w:type="gramStart"/>
      <w:r>
        <w:rPr>
          <w:rFonts w:hint="eastAsia"/>
        </w:rPr>
        <w:t>牢</w:t>
      </w:r>
      <w:r>
        <w:rPr>
          <w:rFonts w:hint="eastAsia"/>
        </w:rPr>
        <w:lastRenderedPageBreak/>
        <w:t>安全</w:t>
      </w:r>
      <w:proofErr w:type="gramEnd"/>
      <w:r>
        <w:rPr>
          <w:rFonts w:hint="eastAsia"/>
        </w:rPr>
        <w:t>底线，促进社会和谐稳定。</w:t>
      </w:r>
    </w:p>
    <w:p w14:paraId="5206A71D" w14:textId="6301820E" w:rsidR="00056FA9" w:rsidRDefault="00056FA9" w:rsidP="004440AD">
      <w:pPr>
        <w:overflowPunct w:val="0"/>
        <w:rPr>
          <w:rFonts w:hint="eastAsia"/>
        </w:rPr>
      </w:pPr>
      <w:r>
        <w:rPr>
          <w:rFonts w:hint="eastAsia"/>
        </w:rPr>
        <w:t>着力稳定房地产市场。因城施策控增量、去库存、优供给，探索多渠道盘活存量商品房，鼓励收购存量商品房重点用于保障性住房等。深化住房公积金制度改革。优化保障性住房供给，加快危旧房改造。有序推动安全舒适绿色智慧的“好房子”建设，实施房屋品质提升工程和物业服务质量提升行动。进一步发挥“保交房”的白名单制度作用，防范债务违约风险。深入推进房地产发展新模式的基础制度和配套政策建设。</w:t>
      </w:r>
    </w:p>
    <w:p w14:paraId="675BBCC5" w14:textId="735019FA" w:rsidR="00056FA9" w:rsidRDefault="00056FA9" w:rsidP="004440AD">
      <w:pPr>
        <w:overflowPunct w:val="0"/>
        <w:rPr>
          <w:rFonts w:hint="eastAsia"/>
        </w:rPr>
      </w:pPr>
      <w:r>
        <w:rPr>
          <w:rFonts w:hint="eastAsia"/>
        </w:rPr>
        <w:t>积极有序化解地方政府债务风险。支持各地用足用好政策，加快化解隐性债务风险，严防虚假化债，坚决把遏制违规新增隐性债务作为铁的纪律。加大金融、财政支持力度，优化债务重组和置换办法，多</w:t>
      </w:r>
      <w:proofErr w:type="gramStart"/>
      <w:r>
        <w:rPr>
          <w:rFonts w:hint="eastAsia"/>
        </w:rPr>
        <w:t>措</w:t>
      </w:r>
      <w:proofErr w:type="gramEnd"/>
      <w:r>
        <w:rPr>
          <w:rFonts w:hint="eastAsia"/>
        </w:rPr>
        <w:t>并举化解地方政府融资平台经营性债务风险，分类有序推动改革转型。优化债务监测考核指标，构建统一的政府债务管理长效机制。</w:t>
      </w:r>
    </w:p>
    <w:p w14:paraId="6A676FB1" w14:textId="4670E00D" w:rsidR="00056FA9" w:rsidRDefault="00056FA9" w:rsidP="004440AD">
      <w:pPr>
        <w:overflowPunct w:val="0"/>
        <w:rPr>
          <w:rFonts w:hint="eastAsia"/>
        </w:rPr>
      </w:pPr>
      <w:r>
        <w:rPr>
          <w:rFonts w:hint="eastAsia"/>
        </w:rPr>
        <w:t>积极稳妥化解金融领域风险。充实地方中小金融机构风险处置资源和手段。坚持市场化法治化原则，有序推进高风险机构处置。多渠道加大资本补充力度，稳妥处置金融机构不良资产。加强金融监管协同，防范打击非法金融活动。强化金融风险监测预警和早期纠正，提高风险源头防控能力。</w:t>
      </w:r>
    </w:p>
    <w:p w14:paraId="0A41F852" w14:textId="3FC6BDEC" w:rsidR="00056FA9" w:rsidRDefault="00056FA9" w:rsidP="004440AD">
      <w:pPr>
        <w:overflowPunct w:val="0"/>
        <w:rPr>
          <w:rFonts w:hint="eastAsia"/>
        </w:rPr>
      </w:pPr>
      <w:r>
        <w:rPr>
          <w:rFonts w:hint="eastAsia"/>
        </w:rPr>
        <w:t>维护国家安全和社会稳定。全面贯彻总体国家安全观，健全国家安全体系，加强重点领域国家安全能力建设。强化公共安全治理，提升重要基础设施本质安全水平，持续夯实安全生产、防灾减灾基层基础，全面完成安全生产</w:t>
      </w:r>
      <w:proofErr w:type="gramStart"/>
      <w:r>
        <w:rPr>
          <w:rFonts w:hint="eastAsia"/>
        </w:rPr>
        <w:t>治本攻坚</w:t>
      </w:r>
      <w:proofErr w:type="gramEnd"/>
      <w:r>
        <w:rPr>
          <w:rFonts w:hint="eastAsia"/>
        </w:rPr>
        <w:lastRenderedPageBreak/>
        <w:t>三年行动。加强气象、水文、地质灾害、森林草原火灾、地震监测预报预警。加快补齐北方地区防洪排涝抗灾基础设施、应急处置等短板。加快建设现代化水网。健全巨灾保险保障体系。严格食品、药品、重点工业产品、特种设备等安全监管。完善社会治理体系，引导支持社会组织、人道救助、志愿服务、公益慈善等健康发展，推动行业协会商会改革发展。坚持和发展新时代“枫桥经验”，推进综治中心规范化建设，完善社区治理，推进矛盾纠纷预防和多元化解。加强社会心理疏导。深入推进信访工作法治化，集中化解信访问题。深化社会治安整体防控体系和能力建设，健全扫黑除恶常态化机制，加大预防和打击电信网络诈骗、毒品犯罪等力度，建设更高水平的平安中国。</w:t>
      </w:r>
    </w:p>
    <w:p w14:paraId="755A03D1" w14:textId="67F86850" w:rsidR="00056FA9" w:rsidRPr="00063C42" w:rsidRDefault="00056FA9" w:rsidP="004440AD">
      <w:pPr>
        <w:overflowPunct w:val="0"/>
        <w:ind w:firstLine="643"/>
        <w:rPr>
          <w:rFonts w:hint="eastAsia"/>
          <w:b/>
          <w:bCs/>
        </w:rPr>
      </w:pPr>
      <w:r w:rsidRPr="00063C42">
        <w:rPr>
          <w:rFonts w:hint="eastAsia"/>
          <w:b/>
          <w:bCs/>
        </w:rPr>
        <w:t>牢固树立和</w:t>
      </w:r>
      <w:proofErr w:type="gramStart"/>
      <w:r w:rsidRPr="00063C42">
        <w:rPr>
          <w:rFonts w:hint="eastAsia"/>
          <w:b/>
          <w:bCs/>
        </w:rPr>
        <w:t>践行</w:t>
      </w:r>
      <w:proofErr w:type="gramEnd"/>
      <w:r w:rsidRPr="00063C42">
        <w:rPr>
          <w:rFonts w:hint="eastAsia"/>
          <w:b/>
          <w:bCs/>
        </w:rPr>
        <w:t>正确政绩观，坚持为人民出政绩、以实干出政绩</w:t>
      </w:r>
    </w:p>
    <w:p w14:paraId="61F3377A" w14:textId="41760707" w:rsidR="00056FA9" w:rsidRDefault="00056FA9" w:rsidP="004440AD">
      <w:pPr>
        <w:overflowPunct w:val="0"/>
        <w:rPr>
          <w:rFonts w:hint="eastAsia"/>
        </w:rPr>
      </w:pPr>
      <w:r>
        <w:rPr>
          <w:rFonts w:hint="eastAsia"/>
        </w:rPr>
        <w:t>国务院总理李强5日在政府工作报告中指出，新的形势和任务，对政府工作提出了更高要求。各级政府及其工作人员要深刻领悟“两个确立”的决定性意义，增强“四个意识”、坚定“四个自信”、做到“两个维护”，自觉在思想上政治上行动上同以习近平同志为核心的党中央保持高度一致。坚决扛起全面从严治党政治责任，巩固拓展深入贯彻中央八项规定精神学习教育成果，加强对权力配置、运行的规范和监督，纵深推进政府党风廉政建设和反腐败斗争，深化整治群众身边不正之风和腐败问题。牢固树立和</w:t>
      </w:r>
      <w:proofErr w:type="gramStart"/>
      <w:r>
        <w:rPr>
          <w:rFonts w:hint="eastAsia"/>
        </w:rPr>
        <w:t>践行</w:t>
      </w:r>
      <w:proofErr w:type="gramEnd"/>
      <w:r>
        <w:rPr>
          <w:rFonts w:hint="eastAsia"/>
        </w:rPr>
        <w:t>正确政绩观，坚持为人民出政绩、以实干出政绩，自觉按规律办事。</w:t>
      </w:r>
    </w:p>
    <w:p w14:paraId="1763C406" w14:textId="2FE363BD" w:rsidR="00056FA9" w:rsidRPr="00063C42" w:rsidRDefault="00056FA9" w:rsidP="004440AD">
      <w:pPr>
        <w:overflowPunct w:val="0"/>
        <w:ind w:firstLine="643"/>
        <w:rPr>
          <w:rFonts w:hint="eastAsia"/>
          <w:b/>
          <w:bCs/>
        </w:rPr>
      </w:pPr>
      <w:r w:rsidRPr="00063C42">
        <w:rPr>
          <w:rFonts w:hint="eastAsia"/>
          <w:b/>
          <w:bCs/>
        </w:rPr>
        <w:lastRenderedPageBreak/>
        <w:t>深入推进依法行政，严格依照宪法法律履职尽责</w:t>
      </w:r>
    </w:p>
    <w:p w14:paraId="35739097" w14:textId="6BC99844" w:rsidR="00056FA9" w:rsidRDefault="00056FA9" w:rsidP="004440AD">
      <w:pPr>
        <w:overflowPunct w:val="0"/>
        <w:rPr>
          <w:rFonts w:hint="eastAsia"/>
        </w:rPr>
      </w:pPr>
      <w:r>
        <w:rPr>
          <w:rFonts w:hint="eastAsia"/>
        </w:rPr>
        <w:t>国务院总理李强5日在政府工作报告中指出，我们要强化法治政府建设，深入推进依法行政，严格依照宪法法律履职尽责。</w:t>
      </w:r>
    </w:p>
    <w:p w14:paraId="74A8BB08" w14:textId="68CA552A" w:rsidR="00056FA9" w:rsidRDefault="00056FA9" w:rsidP="004440AD">
      <w:pPr>
        <w:overflowPunct w:val="0"/>
        <w:rPr>
          <w:rFonts w:hint="eastAsia"/>
        </w:rPr>
      </w:pPr>
      <w:r>
        <w:rPr>
          <w:rFonts w:hint="eastAsia"/>
        </w:rPr>
        <w:t>自觉接受同级人大及其常委会的监督，自觉接受人民政协的民主监督，自觉接受社会和舆论监督。提高审计监督质效。坚持科学、民主、依法决策。扎实做好政务公开工作，加强政策宣传解读。支持工会、共青团、妇联等群团组织更好发挥作用。深化事业单位改革。健全规范涉</w:t>
      </w:r>
      <w:proofErr w:type="gramStart"/>
      <w:r>
        <w:rPr>
          <w:rFonts w:hint="eastAsia"/>
        </w:rPr>
        <w:t>企行政</w:t>
      </w:r>
      <w:proofErr w:type="gramEnd"/>
      <w:r>
        <w:rPr>
          <w:rFonts w:hint="eastAsia"/>
        </w:rPr>
        <w:t>执法长效机制。以“高效办成一件事”为牵引，持续优化政务服务，加快数字政府建设。着力提升行政效能，沉下心来抓落实，认认真真解决问题，提高对党中央决策部署一贯到底的执行力穿透力。各级政府要树牢大局观，准确把握在全国发展大局中的定位，善于把国家战略、市场需求和地区优势结合起来，因地制宜探索高质量发展新模式。完善差异</w:t>
      </w:r>
      <w:proofErr w:type="gramStart"/>
      <w:r>
        <w:rPr>
          <w:rFonts w:hint="eastAsia"/>
        </w:rPr>
        <w:t>化考核</w:t>
      </w:r>
      <w:proofErr w:type="gramEnd"/>
      <w:r>
        <w:rPr>
          <w:rFonts w:hint="eastAsia"/>
        </w:rPr>
        <w:t>评价体系，持续深化整治形式主义为基层减负，让广大干部心无</w:t>
      </w:r>
      <w:proofErr w:type="gramStart"/>
      <w:r>
        <w:rPr>
          <w:rFonts w:hint="eastAsia"/>
        </w:rPr>
        <w:t>旁骛抓</w:t>
      </w:r>
      <w:proofErr w:type="gramEnd"/>
      <w:r>
        <w:rPr>
          <w:rFonts w:hint="eastAsia"/>
        </w:rPr>
        <w:t>落实、办实事。营造良好政治环境、人才环境、营商环境、舆论环境，在全社会凝聚推动高质量发展的强大合力。</w:t>
      </w:r>
    </w:p>
    <w:p w14:paraId="37F1198A" w14:textId="5494BAAD" w:rsidR="00056FA9" w:rsidRPr="00056FA9" w:rsidRDefault="00056FA9" w:rsidP="004440AD">
      <w:pPr>
        <w:overflowPunct w:val="0"/>
        <w:ind w:firstLine="643"/>
        <w:rPr>
          <w:rFonts w:hint="eastAsia"/>
          <w:b/>
          <w:bCs/>
        </w:rPr>
      </w:pPr>
      <w:r w:rsidRPr="00056FA9">
        <w:rPr>
          <w:rFonts w:hint="eastAsia"/>
          <w:b/>
          <w:bCs/>
        </w:rPr>
        <w:t>民族、宗教和侨务工作</w:t>
      </w:r>
    </w:p>
    <w:p w14:paraId="0481DEBE" w14:textId="5E6144AE" w:rsidR="00056FA9" w:rsidRDefault="00056FA9" w:rsidP="004440AD">
      <w:pPr>
        <w:overflowPunct w:val="0"/>
        <w:rPr>
          <w:rFonts w:hint="eastAsia"/>
        </w:rPr>
      </w:pPr>
      <w:r>
        <w:rPr>
          <w:rFonts w:hint="eastAsia"/>
        </w:rPr>
        <w:t>国务院总理李强5日在政府工作报告中指出，我们要以铸牢中华民族共同体意识为主线，积极促进各民族广泛交往交流交融，加快民族地区现代化建设步伐，推进中华民族共同体建设。坚持党的宗教工作基本方针，坚持我国宗教中国化方向，加强宗教事务治理法治化。全面贯彻党的侨务政策，</w:t>
      </w:r>
      <w:r>
        <w:rPr>
          <w:rFonts w:hint="eastAsia"/>
        </w:rPr>
        <w:lastRenderedPageBreak/>
        <w:t>维护海外侨胞和归侨侨眷合法权益，更好凝聚</w:t>
      </w:r>
      <w:proofErr w:type="gramStart"/>
      <w:r>
        <w:rPr>
          <w:rFonts w:hint="eastAsia"/>
        </w:rPr>
        <w:t>侨心侨力</w:t>
      </w:r>
      <w:proofErr w:type="gramEnd"/>
      <w:r>
        <w:rPr>
          <w:rFonts w:hint="eastAsia"/>
        </w:rPr>
        <w:t>。</w:t>
      </w:r>
    </w:p>
    <w:p w14:paraId="035DC1E6" w14:textId="5EE04FC6" w:rsidR="00056FA9" w:rsidRPr="00056FA9" w:rsidRDefault="00056FA9" w:rsidP="004440AD">
      <w:pPr>
        <w:overflowPunct w:val="0"/>
        <w:ind w:firstLine="643"/>
        <w:rPr>
          <w:rFonts w:hint="eastAsia"/>
          <w:b/>
          <w:bCs/>
        </w:rPr>
      </w:pPr>
      <w:r w:rsidRPr="00056FA9">
        <w:rPr>
          <w:rFonts w:hint="eastAsia"/>
          <w:b/>
          <w:bCs/>
        </w:rPr>
        <w:t>国防和军队现代化建设</w:t>
      </w:r>
    </w:p>
    <w:p w14:paraId="3EE43D64" w14:textId="1DB2A9BD" w:rsidR="00056FA9" w:rsidRDefault="00056FA9" w:rsidP="004440AD">
      <w:pPr>
        <w:overflowPunct w:val="0"/>
        <w:rPr>
          <w:rFonts w:hint="eastAsia"/>
        </w:rPr>
      </w:pPr>
      <w:r>
        <w:rPr>
          <w:rFonts w:hint="eastAsia"/>
        </w:rPr>
        <w:t>国务院总理李强5日在政府工作报告中表示，过去一年，国防和军队现代化建设取得新的成就。新的一年，我们要深入贯彻习近平强军思想，贯彻新时代军事战略方针，坚持党对人民军队的绝对领导，全面深入贯彻军委主席负责制，以政治建军为引领，持续深化政治整训，接续打好实现建军一百年奋斗目标攻坚战。扎实推进练兵备战，加快先进战斗力建设，提高捍卫国家主权、安全、发展利益的战略能力。抓好军队建设“十五五”规划编制，实施国防发展重大工程，实施军事理论现代化推进工程。协力推进跨军地改革，优化国防科技工业体系和布局，巩固提高一体化国家战略体系和能力。加快国防动员能力建设，深化全民国防教育。各级政府要大力支持国防和军队建设，深入开展“双拥”工作，巩固军政军民团结。</w:t>
      </w:r>
    </w:p>
    <w:p w14:paraId="7B2846AD" w14:textId="280A7230" w:rsidR="00056FA9" w:rsidRPr="00056FA9" w:rsidRDefault="00056FA9" w:rsidP="004440AD">
      <w:pPr>
        <w:overflowPunct w:val="0"/>
        <w:ind w:firstLine="643"/>
        <w:rPr>
          <w:rFonts w:hint="eastAsia"/>
          <w:b/>
          <w:bCs/>
        </w:rPr>
      </w:pPr>
      <w:r w:rsidRPr="00056FA9">
        <w:rPr>
          <w:rFonts w:hint="eastAsia"/>
          <w:b/>
          <w:bCs/>
        </w:rPr>
        <w:t>港澳台工作</w:t>
      </w:r>
    </w:p>
    <w:p w14:paraId="6976DEFB" w14:textId="742A82A5" w:rsidR="00056FA9" w:rsidRDefault="00056FA9" w:rsidP="004440AD">
      <w:pPr>
        <w:overflowPunct w:val="0"/>
        <w:rPr>
          <w:rFonts w:hint="eastAsia"/>
        </w:rPr>
      </w:pPr>
      <w:r>
        <w:rPr>
          <w:rFonts w:hint="eastAsia"/>
        </w:rPr>
        <w:t>国务院总理李强5日在政府工作报告中表示，我们要坚定不移贯彻“一国两制”、“港人治港”、“澳人治澳”、高度自治方针，落实“爱国者治港”、“爱国者治澳”原则，提升港澳依法治理效能，促进港澳经济社会发展。支持港澳更好融入和服务国家发展大局，发挥港澳背靠祖国、联通世界独特优势和重要作用，促进香港、澳门长期繁荣稳定。</w:t>
      </w:r>
    </w:p>
    <w:p w14:paraId="24CB4364" w14:textId="46E90325" w:rsidR="00056FA9" w:rsidRDefault="00056FA9" w:rsidP="004440AD">
      <w:pPr>
        <w:overflowPunct w:val="0"/>
        <w:rPr>
          <w:rFonts w:hint="eastAsia"/>
        </w:rPr>
      </w:pPr>
      <w:r>
        <w:rPr>
          <w:rFonts w:hint="eastAsia"/>
        </w:rPr>
        <w:t>我们要深入贯彻新时代党解决台湾问题的总体方略，坚持一个中国原则和“九二共识”，坚决打击“台独”分裂势力，</w:t>
      </w:r>
      <w:r>
        <w:rPr>
          <w:rFonts w:hint="eastAsia"/>
        </w:rPr>
        <w:lastRenderedPageBreak/>
        <w:t>反对外部势力干涉，推动两岸关系和平发展、推进祖国统一大业。深化两岸交流合作和融合发展，共同传承弘扬中华文化，落实台湾同胞享受同等待遇政策，增进两岸同胞福祉，共同开创民族复兴伟业。</w:t>
      </w:r>
    </w:p>
    <w:p w14:paraId="24E508E7" w14:textId="530A2175" w:rsidR="00056FA9" w:rsidRPr="00056FA9" w:rsidRDefault="00056FA9" w:rsidP="004440AD">
      <w:pPr>
        <w:overflowPunct w:val="0"/>
        <w:ind w:firstLine="643"/>
        <w:rPr>
          <w:rFonts w:hint="eastAsia"/>
          <w:b/>
          <w:bCs/>
        </w:rPr>
      </w:pPr>
      <w:r w:rsidRPr="00056FA9">
        <w:rPr>
          <w:rFonts w:hint="eastAsia"/>
          <w:b/>
          <w:bCs/>
        </w:rPr>
        <w:t>外交工作</w:t>
      </w:r>
    </w:p>
    <w:p w14:paraId="0D128F8F" w14:textId="223B94E8" w:rsidR="00056FA9" w:rsidRDefault="00056FA9" w:rsidP="004440AD">
      <w:pPr>
        <w:overflowPunct w:val="0"/>
        <w:rPr>
          <w:rFonts w:hint="eastAsia"/>
        </w:rPr>
      </w:pPr>
      <w:r>
        <w:rPr>
          <w:rFonts w:hint="eastAsia"/>
        </w:rPr>
        <w:t>国务院总理李强5日在政府工作报告中指出，我们要坚持独立自主的和平外交政策，坚持走和平发展道路，拓展全球伙伴关系网络，坚决反对霸权主义和强权政治，维护国际公平正义。中国愿同国际社会一道，倡导平等有序的世界多极化、普惠包容的经济全球化，推动落实全球发展倡议、全球安全倡议、全球文明倡议、全球治理倡议，积极参与全球治理体系改革和建设，推动国际秩序朝着更加公正合理的方向发展，携手构建人类命运共同体，共创世界和平发展美好未来。</w:t>
      </w:r>
    </w:p>
    <w:p w14:paraId="4ACA552D" w14:textId="3096D357" w:rsidR="004B185C" w:rsidRDefault="00056FA9" w:rsidP="00966815">
      <w:pPr>
        <w:overflowPunct w:val="0"/>
        <w:rPr>
          <w:rFonts w:hint="eastAsia"/>
        </w:rPr>
      </w:pPr>
      <w:r>
        <w:rPr>
          <w:rFonts w:hint="eastAsia"/>
        </w:rPr>
        <w:t>李强强调，蓝图已经绘就，奋进正当其时。我们要更加紧密地团结在以习近平同志为核心的党中央周围，高举中国特色社会主义伟大旗帜，以习近平新时代中国特色社会主义思想为指导，万众一心、砥砺前行，奋力实现全年经济社会发展目标任务，确保“十五五”良好开局，为以中国式现代化全面推进强国建设、民族复兴伟业不懈奋斗！</w:t>
      </w:r>
      <w:r w:rsidR="004B185C">
        <w:rPr>
          <w:rFonts w:hint="eastAsia"/>
        </w:rPr>
        <w:br w:type="page"/>
      </w:r>
    </w:p>
    <w:p w14:paraId="6059E159" w14:textId="52FDC174" w:rsidR="004B185C" w:rsidRDefault="004B185C" w:rsidP="004440AD">
      <w:pPr>
        <w:pStyle w:val="1"/>
        <w:overflowPunct w:val="0"/>
        <w:ind w:firstLineChars="0" w:firstLine="0"/>
        <w:rPr>
          <w:rFonts w:hint="eastAsia"/>
        </w:rPr>
      </w:pPr>
      <w:bookmarkStart w:id="5" w:name="_Toc224295787"/>
      <w:r w:rsidRPr="004B185C">
        <w:rPr>
          <w:rFonts w:hint="eastAsia"/>
        </w:rPr>
        <w:lastRenderedPageBreak/>
        <w:t>十四届全国人大四次会议在京开幕</w:t>
      </w:r>
      <w:bookmarkEnd w:id="5"/>
    </w:p>
    <w:p w14:paraId="749A84F8" w14:textId="1B7E71EB" w:rsidR="004B185C" w:rsidRDefault="004B185C" w:rsidP="004440AD">
      <w:pPr>
        <w:overflowPunct w:val="0"/>
        <w:ind w:firstLineChars="0" w:firstLine="0"/>
        <w:jc w:val="center"/>
        <w:rPr>
          <w:rFonts w:hint="eastAsia"/>
        </w:rPr>
      </w:pPr>
      <w:r>
        <w:rPr>
          <w:rFonts w:hint="eastAsia"/>
        </w:rPr>
        <w:t>（2026年03月06日 来源：人民日报）</w:t>
      </w:r>
    </w:p>
    <w:p w14:paraId="724FB2E7" w14:textId="44E3C41B" w:rsidR="004B185C" w:rsidRDefault="004B185C" w:rsidP="004440AD">
      <w:pPr>
        <w:overflowPunct w:val="0"/>
        <w:rPr>
          <w:rFonts w:hint="eastAsia"/>
        </w:rPr>
      </w:pPr>
      <w:r>
        <w:rPr>
          <w:rFonts w:hint="eastAsia"/>
        </w:rPr>
        <w:t>第十四届全国人民代表大会第四次会议5日上午在北京人民大会堂开幕。全国人大代表肩负人民重托出席大会，履行宪法和法律赋予的神圣职责。</w:t>
      </w:r>
    </w:p>
    <w:p w14:paraId="7252D90F" w14:textId="37655111" w:rsidR="004B185C" w:rsidRDefault="004B185C" w:rsidP="004440AD">
      <w:pPr>
        <w:overflowPunct w:val="0"/>
        <w:rPr>
          <w:rFonts w:hint="eastAsia"/>
        </w:rPr>
      </w:pPr>
      <w:r>
        <w:rPr>
          <w:rFonts w:hint="eastAsia"/>
        </w:rPr>
        <w:t>人民大会堂万人大礼堂气氛庄重热烈，主席台帷幕正中的国徽在鲜艳的红旗映衬下熠熠生辉。</w:t>
      </w:r>
    </w:p>
    <w:p w14:paraId="02DE8F60" w14:textId="3AD2787E" w:rsidR="004B185C" w:rsidRDefault="004B185C" w:rsidP="004440AD">
      <w:pPr>
        <w:overflowPunct w:val="0"/>
        <w:rPr>
          <w:rFonts w:hint="eastAsia"/>
        </w:rPr>
      </w:pPr>
      <w:r>
        <w:rPr>
          <w:rFonts w:hint="eastAsia"/>
        </w:rPr>
        <w:t>大会主席团常务主席、执行主席赵乐际主持大会。大会主席团常务主席、执行主席李鸿忠、王东明、肖捷、郑建邦、丁仲礼、蔡达峰、何维、武维华、铁凝、彭清华、张庆伟、洛桑江村、雪克来提·扎克尔、刘奇在主席台执行主席席就座。</w:t>
      </w:r>
    </w:p>
    <w:p w14:paraId="37A0F4BD" w14:textId="652796D6" w:rsidR="004B185C" w:rsidRDefault="004B185C" w:rsidP="004440AD">
      <w:pPr>
        <w:overflowPunct w:val="0"/>
        <w:rPr>
          <w:rFonts w:hint="eastAsia"/>
        </w:rPr>
      </w:pPr>
      <w:r>
        <w:rPr>
          <w:rFonts w:hint="eastAsia"/>
        </w:rPr>
        <w:t>习近平、李强、王沪宁、蔡奇、丁薛祥、李希、韩正和大会主席团成员在主席台就座。</w:t>
      </w:r>
    </w:p>
    <w:p w14:paraId="1F1E5E58" w14:textId="1853E291" w:rsidR="004B185C" w:rsidRDefault="004B185C" w:rsidP="004440AD">
      <w:pPr>
        <w:overflowPunct w:val="0"/>
        <w:rPr>
          <w:rFonts w:hint="eastAsia"/>
        </w:rPr>
      </w:pPr>
      <w:r>
        <w:rPr>
          <w:rFonts w:hint="eastAsia"/>
        </w:rPr>
        <w:t>十四届全国人大四次会议应出席代表2878人。5日上午的会议，出席2765人，缺席113人，出席人数符合法定人数。</w:t>
      </w:r>
    </w:p>
    <w:p w14:paraId="496675B6" w14:textId="42141AC6" w:rsidR="004B185C" w:rsidRDefault="004B185C" w:rsidP="004440AD">
      <w:pPr>
        <w:overflowPunct w:val="0"/>
        <w:rPr>
          <w:rFonts w:hint="eastAsia"/>
        </w:rPr>
      </w:pPr>
      <w:r>
        <w:rPr>
          <w:rFonts w:hint="eastAsia"/>
        </w:rPr>
        <w:t>上午9时，赵乐际宣布：中华人民共和国第十四届全国人民代表大会第四次会议开幕。会场全体起立，高唱国歌。</w:t>
      </w:r>
    </w:p>
    <w:p w14:paraId="00878DC8" w14:textId="458CB54D" w:rsidR="004B185C" w:rsidRDefault="004B185C" w:rsidP="004440AD">
      <w:pPr>
        <w:overflowPunct w:val="0"/>
        <w:rPr>
          <w:rFonts w:hint="eastAsia"/>
        </w:rPr>
      </w:pPr>
      <w:r>
        <w:rPr>
          <w:rFonts w:hint="eastAsia"/>
        </w:rPr>
        <w:t>根据会议议程，国务院总理李强代表国务院向大会作政府工作报告。报告共分四个部分：一、2025年工作回顾；二、“十五五”时期主要目标和重大任务；三、2026年经济社会发展总体要求和政策取向；四、2026年政府工作任务。</w:t>
      </w:r>
    </w:p>
    <w:p w14:paraId="7D9BB24D" w14:textId="426F5E98" w:rsidR="004B185C" w:rsidRDefault="004B185C" w:rsidP="004440AD">
      <w:pPr>
        <w:overflowPunct w:val="0"/>
        <w:rPr>
          <w:rFonts w:hint="eastAsia"/>
        </w:rPr>
      </w:pPr>
      <w:r>
        <w:rPr>
          <w:rFonts w:hint="eastAsia"/>
        </w:rPr>
        <w:t>李强在报告中指出，2025年是很不平凡的一年。面对国</w:t>
      </w:r>
      <w:r>
        <w:rPr>
          <w:rFonts w:hint="eastAsia"/>
        </w:rPr>
        <w:lastRenderedPageBreak/>
        <w:t>内外形势深刻复杂的变化，以习近平同志为核心的党中央团结带领全国各族人民迎难而上、奋力拼搏，坚定不移贯彻新发展理念、推动高质量发展，统筹国内国际两个大局，全年经济社会发展主要目标任务顺利完成，“十四五”圆满收官，中国式现代化迈出新的坚实步伐。</w:t>
      </w:r>
    </w:p>
    <w:p w14:paraId="74FA8CEC" w14:textId="698C3237" w:rsidR="004B185C" w:rsidRDefault="004B185C" w:rsidP="004440AD">
      <w:pPr>
        <w:overflowPunct w:val="0"/>
        <w:rPr>
          <w:rFonts w:hint="eastAsia"/>
        </w:rPr>
      </w:pPr>
      <w:r>
        <w:rPr>
          <w:rFonts w:hint="eastAsia"/>
        </w:rPr>
        <w:t>李强在报告中指出，我们深入学习贯彻习近平新时代中国特色社会主义思想，全面贯彻落实党的二十大和二十届历次全会精神，按照党中央决策部署，一年来主要做了以下工作：一是实施更加积极有为的宏观政策，着力稳定经济运行；二是坚持创新驱动发展，建设现代化产业体系；三是进一步深化改革开放，畅通国民经济循环；四是统筹推进新型城镇化和乡村全面振兴，促进城乡区域协调发展；五是切实抓好民生保障，积极发展社会事业；六是加快美丽中国建设，推动绿色低碳发展；七是持续加强政府建设，创新和完善社会治理。</w:t>
      </w:r>
    </w:p>
    <w:p w14:paraId="6E76AB96" w14:textId="70257F29" w:rsidR="004B185C" w:rsidRDefault="004B185C" w:rsidP="004440AD">
      <w:pPr>
        <w:overflowPunct w:val="0"/>
        <w:rPr>
          <w:rFonts w:hint="eastAsia"/>
        </w:rPr>
      </w:pPr>
      <w:r>
        <w:rPr>
          <w:rFonts w:hint="eastAsia"/>
        </w:rPr>
        <w:t>李强在报告中指出，过去5年，党和国家事业取得新的重大成就，第二个百年奋斗目标新征程实现良好开局。“十四五”规划《纲要》确定的20项主要指标、17方面重大战略任务、102项重大工程项目胜利完成。</w:t>
      </w:r>
    </w:p>
    <w:p w14:paraId="2572CBEE" w14:textId="4B46A49A" w:rsidR="004B185C" w:rsidRDefault="004B185C" w:rsidP="004440AD">
      <w:pPr>
        <w:overflowPunct w:val="0"/>
        <w:rPr>
          <w:rFonts w:hint="eastAsia"/>
        </w:rPr>
      </w:pPr>
      <w:r>
        <w:rPr>
          <w:rFonts w:hint="eastAsia"/>
        </w:rPr>
        <w:t>李强在报告中指出，根据《中共中央关于制定国民经济和社会发展第十五个五年规划的建议》，国务院编制了《中华人民共和国国民经济和社会发展第十五个五年规划纲要（草案）》，提交大会审查。贯彻落实党中央《建议》明确的主要目标，《纲要（草案）》细化提出20项主要指标；分领域阐述</w:t>
      </w:r>
      <w:r>
        <w:rPr>
          <w:rFonts w:hint="eastAsia"/>
        </w:rPr>
        <w:lastRenderedPageBreak/>
        <w:t>了“十五五”发展的重大战略任务，突出体现四个方面：一是突出推动高质量发展，二是突出做强国内大循环，三是突出推进全体人民共同富裕，四是突出统筹发展和安全；围绕推动“十五五”目标任务落实落地，统筹考虑战略性、牵引性和连续性，《纲要（草案）》提出6方面109项重大工程。</w:t>
      </w:r>
    </w:p>
    <w:p w14:paraId="4953E989" w14:textId="23DC08B4" w:rsidR="004B185C" w:rsidRDefault="004B185C" w:rsidP="004440AD">
      <w:pPr>
        <w:overflowPunct w:val="0"/>
        <w:rPr>
          <w:rFonts w:hint="eastAsia"/>
        </w:rPr>
      </w:pPr>
      <w:r>
        <w:rPr>
          <w:rFonts w:hint="eastAsia"/>
        </w:rPr>
        <w:t>李强在报告中提出，今年发展主要预期目标是：经济增长4.5%—5%，在实际工作中努力争取更好结果；城镇调查失业率5.5%左右，城镇新增就业1200万人以上；居民消费价格涨幅2%左右；居民收入增长和经济增长同步；国际收支基本平衡；粮食产量1.4</w:t>
      </w:r>
      <w:proofErr w:type="gramStart"/>
      <w:r>
        <w:rPr>
          <w:rFonts w:hint="eastAsia"/>
        </w:rPr>
        <w:t>万亿斤</w:t>
      </w:r>
      <w:proofErr w:type="gramEnd"/>
      <w:r>
        <w:rPr>
          <w:rFonts w:hint="eastAsia"/>
        </w:rPr>
        <w:t>左右；单位国内生产总值二氧化碳排放降低3.8%左右。</w:t>
      </w:r>
    </w:p>
    <w:p w14:paraId="47944037" w14:textId="1E5AFE57" w:rsidR="004B185C" w:rsidRDefault="004B185C" w:rsidP="004440AD">
      <w:pPr>
        <w:overflowPunct w:val="0"/>
        <w:rPr>
          <w:rFonts w:hint="eastAsia"/>
        </w:rPr>
      </w:pPr>
      <w:r>
        <w:rPr>
          <w:rFonts w:hint="eastAsia"/>
        </w:rPr>
        <w:t>李强在报告中提出，党中央对今年工作</w:t>
      </w:r>
      <w:proofErr w:type="gramStart"/>
      <w:r>
        <w:rPr>
          <w:rFonts w:hint="eastAsia"/>
        </w:rPr>
        <w:t>作出</w:t>
      </w:r>
      <w:proofErr w:type="gramEnd"/>
      <w:r>
        <w:rPr>
          <w:rFonts w:hint="eastAsia"/>
        </w:rPr>
        <w:t>了全面部署，我们要深入贯彻落实，扎实做好各项工作：着力建设强大国内市场；加紧培育壮大新动能；加快高水平科技自立自强；持续深化重点领域改革；进一步扩大高水平对外开放；扎实推进乡村全面振兴；推动新型城镇化和区域协调发展；更大力度保障和改善民生；加快推动全面绿色转型；加强重点领域风险防范化解和安全能力建设。</w:t>
      </w:r>
    </w:p>
    <w:p w14:paraId="79368CD9" w14:textId="260EBC50" w:rsidR="004B185C" w:rsidRDefault="004B185C" w:rsidP="004440AD">
      <w:pPr>
        <w:overflowPunct w:val="0"/>
        <w:rPr>
          <w:rFonts w:hint="eastAsia"/>
        </w:rPr>
      </w:pPr>
      <w:r>
        <w:rPr>
          <w:rFonts w:hint="eastAsia"/>
        </w:rPr>
        <w:t>报告中，李强还就加强政府自身建设，民族、宗教和侨务工作，国防和军队现代化建设，香港、澳门发展和两岸关系，以及我国外交政策等作了阐述。</w:t>
      </w:r>
    </w:p>
    <w:p w14:paraId="1EE1E656" w14:textId="61918100" w:rsidR="004B185C" w:rsidRDefault="004B185C" w:rsidP="004440AD">
      <w:pPr>
        <w:overflowPunct w:val="0"/>
        <w:rPr>
          <w:rFonts w:hint="eastAsia"/>
        </w:rPr>
      </w:pPr>
      <w:r>
        <w:rPr>
          <w:rFonts w:hint="eastAsia"/>
        </w:rPr>
        <w:t>根据会议议程，大会审查国民经济和社会发展第十五个五年规划纲要草案、国务院关于2025年国民经济和社会发展计划执行情况与2026年国民经济和社会发展计划草案的</w:t>
      </w:r>
      <w:r>
        <w:rPr>
          <w:rFonts w:hint="eastAsia"/>
        </w:rPr>
        <w:lastRenderedPageBreak/>
        <w:t>报告及2026年国民经济和社会发展计划草案、国务院关于2025年中央和地方预算执行情况与2026年中央和地方预算草案的报告及2026年中央和地方预算草案。</w:t>
      </w:r>
    </w:p>
    <w:p w14:paraId="61398920" w14:textId="371CA923" w:rsidR="004B185C" w:rsidRDefault="004B185C" w:rsidP="004440AD">
      <w:pPr>
        <w:overflowPunct w:val="0"/>
        <w:rPr>
          <w:rFonts w:hint="eastAsia"/>
        </w:rPr>
      </w:pPr>
      <w:r>
        <w:rPr>
          <w:rFonts w:hint="eastAsia"/>
        </w:rPr>
        <w:t>受全国人大常委会委托，全国人大常委会副委员长李鸿忠分别作关于生态环境法典草案的说明、关于民族团结进步促进法草案的说明、关于国家发展规划法草案的说明。</w:t>
      </w:r>
    </w:p>
    <w:p w14:paraId="1784FB53" w14:textId="2146E06E" w:rsidR="004B185C" w:rsidRDefault="004B185C" w:rsidP="004440AD">
      <w:pPr>
        <w:overflowPunct w:val="0"/>
        <w:rPr>
          <w:rFonts w:hint="eastAsia"/>
        </w:rPr>
      </w:pPr>
      <w:r>
        <w:rPr>
          <w:rFonts w:hint="eastAsia"/>
        </w:rPr>
        <w:t>关于生态环境法典草案的说明指出，编纂生态环境法典，将党的十八大以来生态文明建设理论、制度、实践成果以法典化的方式确定下来，完善生态环境法律制度体系，具有重大而深远的意义。编纂生态环境法典的指导思想是：坚持以习近平新时代中国特色社会主义思想为指导，深刻领悟“两个确立”的决定性意义，增强“四个意识”、坚定“四个自信”、做到“两个维护”，深入贯彻落实党的二十大和二十届历次全会精神，坚持党的领导、人民当家作主、依法治国有机统一，紧紧围绕统筹推进“五位一体”总体布局和协调推进“四个全面”战略布局，聚焦建设更加完善的中国特色社会主义法治体系、建设更高水平的社会主义法治国家，总结实践经验，适应时代要求，同步推进高质量发展和高水平保护，对我国现行的污染防治、生态保护、绿色低碳发展等方面的生态环境法律制度机制和规则规范进行全面系统的编订纂修，形成一部以习近平新时代中国特色社会主义思想特别是习近平生态文明思想为引领，具有中国特色、体现时代特点、反映人民意愿、系统规范协调的生态环境法典，为全面建成社会主义现代化强国、实现第二个百年奋斗目标，</w:t>
      </w:r>
      <w:r>
        <w:rPr>
          <w:rFonts w:hint="eastAsia"/>
        </w:rPr>
        <w:lastRenderedPageBreak/>
        <w:t>以中国式现代化全面推进中华民族伟大复兴提供完备的生态环境法治保障。根据说明，草案共5编、1242条，各编依次为总则、污染防治、生态保护、绿色低碳发展、法律责任和附则。</w:t>
      </w:r>
    </w:p>
    <w:p w14:paraId="1C470D17" w14:textId="0F1B3181" w:rsidR="004B185C" w:rsidRDefault="004B185C" w:rsidP="004440AD">
      <w:pPr>
        <w:overflowPunct w:val="0"/>
        <w:rPr>
          <w:rFonts w:hint="eastAsia"/>
        </w:rPr>
      </w:pPr>
      <w:r>
        <w:rPr>
          <w:rFonts w:hint="eastAsia"/>
        </w:rPr>
        <w:t>关于民族团结进步促进法草案的说明指出，贯彻落实党中央决策部署，立足新时代党的民族工作的历史方位，全面贯彻宪法规定、原则和精神，制定民族团结进步促进法，为铸牢中华民族共同体意识、推进中华民族共同体建设夯实法治根基，对于全面推进民族团结进步事业，推动全国各族人民为以中国式现代化全面推进强国建设、民族复兴伟业团结奋斗，具有重大意义。立法坚持以习近平新时代中国特色社会主义思想为指导，深入学习贯彻习近平法治思想、习近平文化思想、习近平总书记关于加强和改进民族工作的重要思想，全面贯彻党的二十大和二十届历次全会精神，认真总结党的十八大以来民族工作取得的历史性成就和成功经验，以铸牢中华民族共同体意识为主线，推动民族团结进步事业高质量发展。草案采用“序言+7章”的体例，共64条。</w:t>
      </w:r>
    </w:p>
    <w:p w14:paraId="3043AA8E" w14:textId="73E0B8B7" w:rsidR="004B185C" w:rsidRDefault="004B185C" w:rsidP="004440AD">
      <w:pPr>
        <w:overflowPunct w:val="0"/>
        <w:rPr>
          <w:rFonts w:hint="eastAsia"/>
        </w:rPr>
      </w:pPr>
      <w:r>
        <w:rPr>
          <w:rFonts w:hint="eastAsia"/>
        </w:rPr>
        <w:t>关于国家发展规划法草案的说明指出，认真总结长期以来国家发展规划工作的成功经验，制定国家发展规划法，对国家发展规划工作应当坚持的指导思想和原则理念予以明确，对国家发展规划的编制、审查和批准、实施及其监督等具体程序</w:t>
      </w:r>
      <w:proofErr w:type="gramStart"/>
      <w:r>
        <w:rPr>
          <w:rFonts w:hint="eastAsia"/>
        </w:rPr>
        <w:t>作出</w:t>
      </w:r>
      <w:proofErr w:type="gramEnd"/>
      <w:r>
        <w:rPr>
          <w:rFonts w:hint="eastAsia"/>
        </w:rPr>
        <w:t>全面系统规定，为在法治轨道上科学编制和有效实施国家发展规划提供有力制度保障。立法坚持以习近平新时代中国特色社会主义思想为指导，深入贯彻党的二十大</w:t>
      </w:r>
      <w:r>
        <w:rPr>
          <w:rFonts w:hint="eastAsia"/>
        </w:rPr>
        <w:lastRenderedPageBreak/>
        <w:t>和二十届历次全会精神，坚持以人民为中心，完整准确全面贯彻新发展理念，总结长期以来特别是新时代以来国家发展规划工作成功经验，以宪法为依据，将多年来行之有效的做法确立为法律制度规范，着力提高国家发展规划工作法治化水平，更好发挥国家发展规划的战略导向作用，更好发挥国家制度优势和治理效能。草案分为6章，共38条。</w:t>
      </w:r>
    </w:p>
    <w:p w14:paraId="328DD200" w14:textId="0FD8311C" w:rsidR="004B185C" w:rsidRDefault="004B185C" w:rsidP="004440AD">
      <w:pPr>
        <w:overflowPunct w:val="0"/>
        <w:rPr>
          <w:rFonts w:hint="eastAsia"/>
        </w:rPr>
      </w:pPr>
      <w:r>
        <w:rPr>
          <w:rFonts w:hint="eastAsia"/>
        </w:rPr>
        <w:t>在主席台就座的还有：王毅、尹力、石泰峰、刘国中、李干杰、李书磊、何立峰、张国清、陈文清、陈吉宁、陈敏尔、袁家军、黄坤明、刘金国、王小洪、张升民、吴政隆、</w:t>
      </w:r>
      <w:proofErr w:type="gramStart"/>
      <w:r>
        <w:rPr>
          <w:rFonts w:hint="eastAsia"/>
        </w:rPr>
        <w:t>谌</w:t>
      </w:r>
      <w:proofErr w:type="gramEnd"/>
      <w:r>
        <w:rPr>
          <w:rFonts w:hint="eastAsia"/>
        </w:rPr>
        <w:t>贻琴、张军、应勇、胡春华、沈跃跃、王勇、周强、帕巴拉·格列朗杰、何厚</w:t>
      </w:r>
      <w:proofErr w:type="gramStart"/>
      <w:r>
        <w:rPr>
          <w:rFonts w:hint="eastAsia"/>
        </w:rPr>
        <w:t>铧</w:t>
      </w:r>
      <w:proofErr w:type="gramEnd"/>
      <w:r>
        <w:rPr>
          <w:rFonts w:hint="eastAsia"/>
        </w:rPr>
        <w:t>、梁振英、巴特尔、苏辉、邵鸿、高云龙、穆虹、咸辉、王东峰、姜信治、蒋作君、</w:t>
      </w:r>
      <w:proofErr w:type="gramStart"/>
      <w:r>
        <w:rPr>
          <w:rFonts w:hint="eastAsia"/>
        </w:rPr>
        <w:t>何报翔</w:t>
      </w:r>
      <w:proofErr w:type="gramEnd"/>
      <w:r>
        <w:rPr>
          <w:rFonts w:hint="eastAsia"/>
        </w:rPr>
        <w:t>、王光谦、秦博勇、朱永新、杨震等。</w:t>
      </w:r>
    </w:p>
    <w:p w14:paraId="6A32839F" w14:textId="28D50972" w:rsidR="004B185C" w:rsidRDefault="004B185C" w:rsidP="004440AD">
      <w:pPr>
        <w:overflowPunct w:val="0"/>
        <w:rPr>
          <w:rFonts w:hint="eastAsia"/>
        </w:rPr>
      </w:pPr>
      <w:r>
        <w:rPr>
          <w:rFonts w:hint="eastAsia"/>
        </w:rPr>
        <w:t>香港特别行政区行政长官李家超、澳门特别行政区行政长官岑浩辉列席会议并在主席台就座。</w:t>
      </w:r>
    </w:p>
    <w:p w14:paraId="548A0256" w14:textId="4DE36CE2" w:rsidR="004B185C" w:rsidRDefault="004B185C" w:rsidP="004440AD">
      <w:pPr>
        <w:overflowPunct w:val="0"/>
        <w:rPr>
          <w:rFonts w:hint="eastAsia"/>
        </w:rPr>
      </w:pPr>
      <w:r>
        <w:rPr>
          <w:rFonts w:hint="eastAsia"/>
        </w:rPr>
        <w:t>出席全国政协十四届四次会议的政协委员列席大会。</w:t>
      </w:r>
    </w:p>
    <w:p w14:paraId="0B0D471C" w14:textId="16D6EA33" w:rsidR="004B185C" w:rsidRDefault="004B185C" w:rsidP="004440AD">
      <w:pPr>
        <w:overflowPunct w:val="0"/>
        <w:rPr>
          <w:rFonts w:hint="eastAsia"/>
        </w:rPr>
      </w:pPr>
      <w:r>
        <w:rPr>
          <w:rFonts w:hint="eastAsia"/>
        </w:rPr>
        <w:t>中央和国家机关有关部门、解放军有关单位和武警部队、各人民团体有关负责人列席或旁听了大会。</w:t>
      </w:r>
    </w:p>
    <w:p w14:paraId="5A4C6BBD" w14:textId="712A1442" w:rsidR="00D07456" w:rsidRDefault="004B185C" w:rsidP="004440AD">
      <w:pPr>
        <w:overflowPunct w:val="0"/>
        <w:rPr>
          <w:rFonts w:hint="eastAsia"/>
        </w:rPr>
      </w:pPr>
      <w:r>
        <w:rPr>
          <w:rFonts w:hint="eastAsia"/>
        </w:rPr>
        <w:t>外国驻华使节旁听了大会。</w:t>
      </w:r>
    </w:p>
    <w:p w14:paraId="76580ACE" w14:textId="77777777" w:rsidR="00D07456" w:rsidRDefault="00D07456" w:rsidP="004440AD">
      <w:pPr>
        <w:widowControl/>
        <w:overflowPunct w:val="0"/>
        <w:spacing w:line="240" w:lineRule="auto"/>
        <w:ind w:firstLineChars="0" w:firstLine="0"/>
        <w:jc w:val="left"/>
        <w:rPr>
          <w:rFonts w:hint="eastAsia"/>
        </w:rPr>
      </w:pPr>
      <w:r>
        <w:rPr>
          <w:rFonts w:hint="eastAsia"/>
        </w:rPr>
        <w:br w:type="page"/>
      </w:r>
    </w:p>
    <w:p w14:paraId="22F6CD2E" w14:textId="114A45FF" w:rsidR="004B185C" w:rsidRDefault="00D07456" w:rsidP="004440AD">
      <w:pPr>
        <w:pStyle w:val="1"/>
        <w:overflowPunct w:val="0"/>
        <w:ind w:firstLineChars="0" w:firstLine="0"/>
        <w:rPr>
          <w:rFonts w:hint="eastAsia"/>
        </w:rPr>
      </w:pPr>
      <w:bookmarkStart w:id="6" w:name="_Toc224295788"/>
      <w:r w:rsidRPr="00D07456">
        <w:rPr>
          <w:rFonts w:hint="eastAsia"/>
        </w:rPr>
        <w:lastRenderedPageBreak/>
        <w:t>十四届全国人大四次会议举行第二次</w:t>
      </w:r>
      <w:r w:rsidR="00EE0262">
        <w:br/>
      </w:r>
      <w:r w:rsidRPr="00D07456">
        <w:rPr>
          <w:rFonts w:hint="eastAsia"/>
        </w:rPr>
        <w:t>全体会议</w:t>
      </w:r>
      <w:bookmarkEnd w:id="6"/>
    </w:p>
    <w:p w14:paraId="6601EE74" w14:textId="25CD69CC" w:rsidR="00D07456" w:rsidRDefault="00D07456" w:rsidP="004440AD">
      <w:pPr>
        <w:overflowPunct w:val="0"/>
        <w:ind w:firstLineChars="0" w:firstLine="0"/>
        <w:jc w:val="center"/>
        <w:rPr>
          <w:rFonts w:hint="eastAsia"/>
        </w:rPr>
      </w:pPr>
      <w:r>
        <w:rPr>
          <w:rFonts w:hint="eastAsia"/>
        </w:rPr>
        <w:t>（2026年03月10日 来源：人民日报）</w:t>
      </w:r>
    </w:p>
    <w:p w14:paraId="1925A7C4" w14:textId="4ECB0514" w:rsidR="00D07456" w:rsidRDefault="00D07456" w:rsidP="004440AD">
      <w:pPr>
        <w:overflowPunct w:val="0"/>
        <w:rPr>
          <w:rFonts w:hint="eastAsia"/>
        </w:rPr>
      </w:pPr>
      <w:r>
        <w:rPr>
          <w:rFonts w:hint="eastAsia"/>
        </w:rPr>
        <w:t>十四届全国人大四次会议9日上午在北京人民大会堂举行第二次全体会议，听取和审议全国人大常委会工作报告和最高人民法院工作报告、最高人民检察院工作报告，审议全国人民代表大会常务委员会关于法律清理工作情况和有关法律和决定处理意见的报告。</w:t>
      </w:r>
    </w:p>
    <w:p w14:paraId="5AF6B964" w14:textId="205743A6" w:rsidR="00D07456" w:rsidRDefault="00D07456" w:rsidP="004440AD">
      <w:pPr>
        <w:overflowPunct w:val="0"/>
        <w:rPr>
          <w:rFonts w:hint="eastAsia"/>
        </w:rPr>
      </w:pPr>
      <w:r>
        <w:rPr>
          <w:rFonts w:hint="eastAsia"/>
        </w:rPr>
        <w:t>习近平、李强、王沪宁、蔡奇、丁薛祥、李希、韩正等出席会议。</w:t>
      </w:r>
    </w:p>
    <w:p w14:paraId="3267FDF4" w14:textId="44F90590" w:rsidR="00D07456" w:rsidRDefault="00D07456" w:rsidP="004440AD">
      <w:pPr>
        <w:overflowPunct w:val="0"/>
        <w:rPr>
          <w:rFonts w:hint="eastAsia"/>
        </w:rPr>
      </w:pPr>
      <w:r>
        <w:rPr>
          <w:rFonts w:hint="eastAsia"/>
        </w:rPr>
        <w:t>受全国人大常委会委托，赵乐际委员长向大会报告全国人大常委会工作。赵乐际在报告中指出，2025年是很不平凡的一年。一年来，在以习近平同志为核心的党中央坚强领导下，全国人大常委会坚持以习近平新时代中国特色社会主义思想为指导，全面贯彻落实党的二十大和二十届历次全会精神，学习贯彻习近平法治思想、习近平总书记关于坚持和完善人民代表大会制度的重要思想，聚焦建设更加完善的中国特色社会主义法治体系、建设更高水平的社会主义法治国家，紧紧围绕中国式现代化建设依法履职、担当尽责，各方面工作取得新的进展和成效。一是加强宪法实施和监督，维护国家法治统一。常委会两次审议民族团结进步促进法草案并提请本次大会审议，为铸牢中华民族共同体意识夯实法治根基。设立台湾光复纪念日，强化两岸同胞共同民族历史记忆。提高合宪性审查、备案审查工作质量，弘扬宪法精神、</w:t>
      </w:r>
      <w:r>
        <w:rPr>
          <w:rFonts w:hint="eastAsia"/>
        </w:rPr>
        <w:lastRenderedPageBreak/>
        <w:t>社会主义法治精神。二是加强立法工作，以高质量立法服务和保障改革发展。统筹</w:t>
      </w:r>
      <w:proofErr w:type="gramStart"/>
      <w:r>
        <w:rPr>
          <w:rFonts w:hint="eastAsia"/>
        </w:rPr>
        <w:t>立改废释纂</w:t>
      </w:r>
      <w:proofErr w:type="gramEnd"/>
      <w:r>
        <w:rPr>
          <w:rFonts w:hint="eastAsia"/>
        </w:rPr>
        <w:t>，一年来共审议法律、法律解释、决定草案40件，通过其中24件，包括制定法律6件，修改法律14件等。三是履行监督职责，充分发挥人大监督在党和国家监督体系中的重要作用。共听取审议22个监督工作的报告，检查5件法律实施情况，组织开展2次专题询问、11项专题调研，</w:t>
      </w:r>
      <w:proofErr w:type="gramStart"/>
      <w:r>
        <w:rPr>
          <w:rFonts w:hint="eastAsia"/>
        </w:rPr>
        <w:t>作出</w:t>
      </w:r>
      <w:proofErr w:type="gramEnd"/>
      <w:r>
        <w:rPr>
          <w:rFonts w:hint="eastAsia"/>
        </w:rPr>
        <w:t>1项决议。四是深化和拓展代表工作，更好发挥人大代表作用。全面贯彻实施新修改的代表法，持续加强代表工作能力建设，紧紧依靠代表做好各项工作，支持和保障代表依法履职。五是发挥人大对外交往特点优势，主动服务国家外交大局。六是全面加强自身建设，不断提高依法</w:t>
      </w:r>
      <w:proofErr w:type="gramStart"/>
      <w:r>
        <w:rPr>
          <w:rFonts w:hint="eastAsia"/>
        </w:rPr>
        <w:t>履</w:t>
      </w:r>
      <w:proofErr w:type="gramEnd"/>
      <w:r>
        <w:rPr>
          <w:rFonts w:hint="eastAsia"/>
        </w:rPr>
        <w:t>职能力和水平。</w:t>
      </w:r>
    </w:p>
    <w:p w14:paraId="6D1B146A" w14:textId="7CE3A9E1" w:rsidR="00D07456" w:rsidRDefault="00D07456" w:rsidP="004440AD">
      <w:pPr>
        <w:overflowPunct w:val="0"/>
        <w:rPr>
          <w:rFonts w:hint="eastAsia"/>
        </w:rPr>
      </w:pPr>
      <w:r>
        <w:rPr>
          <w:rFonts w:hint="eastAsia"/>
        </w:rPr>
        <w:t>在报告中，赵乐际指出，我们清醒地认识到，工作中还存在一些差距和不足，将虚心听取代表和各方面意见建议，自觉接受人民监督，不断加强和改进工作。</w:t>
      </w:r>
    </w:p>
    <w:p w14:paraId="514A5086" w14:textId="796D9B17" w:rsidR="00D07456" w:rsidRDefault="00D07456" w:rsidP="004440AD">
      <w:pPr>
        <w:overflowPunct w:val="0"/>
        <w:rPr>
          <w:rFonts w:hint="eastAsia"/>
        </w:rPr>
      </w:pPr>
      <w:r>
        <w:rPr>
          <w:rFonts w:hint="eastAsia"/>
        </w:rPr>
        <w:t>在报告中，赵乐际指出，2026年是“十五五”开局之年。全国人大常委会要在以习近平同志为核心的党中央坚强领导下，深刻领悟“两个确立”的决定性意义，增强“四个意识”、坚定“四个自信”、做到“两个维护”，坚持党的领导、人民当家作主、依法治国有机统一，发展全过程人民民主，坚持好、完善好、运行好人民代表大会制度，稳中求进推动人大工作高质量发展，为实现“十五五”良好开局</w:t>
      </w:r>
      <w:proofErr w:type="gramStart"/>
      <w:r>
        <w:rPr>
          <w:rFonts w:hint="eastAsia"/>
        </w:rPr>
        <w:t>作出</w:t>
      </w:r>
      <w:proofErr w:type="gramEnd"/>
      <w:r>
        <w:rPr>
          <w:rFonts w:hint="eastAsia"/>
        </w:rPr>
        <w:t>应有贡献。</w:t>
      </w:r>
    </w:p>
    <w:p w14:paraId="39472C53" w14:textId="57A53EF8" w:rsidR="00D07456" w:rsidRDefault="00D07456" w:rsidP="004440AD">
      <w:pPr>
        <w:overflowPunct w:val="0"/>
        <w:rPr>
          <w:rFonts w:hint="eastAsia"/>
        </w:rPr>
      </w:pPr>
      <w:r>
        <w:rPr>
          <w:rFonts w:hint="eastAsia"/>
        </w:rPr>
        <w:t>赵乐际在报告中对今后一年的任务进行部署：推动宪法</w:t>
      </w:r>
      <w:r>
        <w:rPr>
          <w:rFonts w:hint="eastAsia"/>
        </w:rPr>
        <w:lastRenderedPageBreak/>
        <w:t>全面贯彻实施，完善宪法相关法律制度，全面发挥宪法在立法中的核心地位功能；不断完善中国特色社会主义法律体系，聚焦保障“十五五”规划贯彻实施，加强重点领域、新兴领域、涉外领域立法，着力提高立法质量；进一步增强监督工作针对性实效性，推动解决制约经济社会发展的突出矛盾和问题，推进各方面工作法治化；服务保障代表依法履职，支持代表密切联系人民群众，更好将民意民智反映到议案建议和审议发言中；积极开展人大对外交往，立足人大职能职责，加强与外国议会、国际和地区议会组织的交流合作；扎实推进“四个机关”建设，提高新时代人大工作水平。</w:t>
      </w:r>
    </w:p>
    <w:p w14:paraId="0E08C244" w14:textId="0F87611D" w:rsidR="00D07456" w:rsidRDefault="00D07456" w:rsidP="004440AD">
      <w:pPr>
        <w:overflowPunct w:val="0"/>
        <w:rPr>
          <w:rFonts w:hint="eastAsia"/>
        </w:rPr>
      </w:pPr>
      <w:r>
        <w:rPr>
          <w:rFonts w:hint="eastAsia"/>
        </w:rPr>
        <w:t>最高人民法院院长张军在最高人民法院工作报告中指出，2025年，在以习近平同志为核心的党中央坚强领导下，最高人民法院忠实履行宪法法律赋予的职责，着力以高质量司法服务中国式现代化建设，各项工作取得新进展。最高人民法院收案29154件，结案31958件，同比分别下降16.5%、1.8%。全国各级法院受理审判执行案件3748.6万件，审结执结3620万件，同比分别增长10.8%、8.9%。</w:t>
      </w:r>
    </w:p>
    <w:p w14:paraId="131A5397" w14:textId="706C8DC3" w:rsidR="00D07456" w:rsidRDefault="00D07456" w:rsidP="004440AD">
      <w:pPr>
        <w:overflowPunct w:val="0"/>
        <w:rPr>
          <w:rFonts w:hint="eastAsia"/>
        </w:rPr>
      </w:pPr>
      <w:r>
        <w:rPr>
          <w:rFonts w:hint="eastAsia"/>
        </w:rPr>
        <w:t>聚焦恪守公平正义，张军回顾了2025年工作：以高质量司法保障高水平安全；以高质量司法服务高质量发展；以高质量司法守护高品质生活；以高质量司法助力高水平开放；规范司法权力运行；自觉接受各方面监督。</w:t>
      </w:r>
    </w:p>
    <w:p w14:paraId="15475BCB" w14:textId="0FC0BF03" w:rsidR="00D07456" w:rsidRDefault="00D07456" w:rsidP="004440AD">
      <w:pPr>
        <w:overflowPunct w:val="0"/>
        <w:rPr>
          <w:rFonts w:hint="eastAsia"/>
        </w:rPr>
      </w:pPr>
      <w:r>
        <w:rPr>
          <w:rFonts w:hint="eastAsia"/>
        </w:rPr>
        <w:t>张军在报告中表示，2026年，人民法院要坚持以习近平新时代中国特色社会主义思想为指导，深入贯彻习近平法治思想，坚持党中央集中统一领导，坚定法治自信，更加注重</w:t>
      </w:r>
      <w:r>
        <w:rPr>
          <w:rFonts w:hint="eastAsia"/>
        </w:rPr>
        <w:lastRenderedPageBreak/>
        <w:t>法治与改革、发展、稳定相协同，更加注重保障和促进社会公平正义，加强新时代审判工作，为实现“十五五”良好开局提供有力司法服务和保障。忠诚履职，做深做实为大局服务、为人民司法；守正创新，健全公正司法体制机制；严管厚爱，锻造堪当重任的新时代法院铁军，凝心聚力，实干担当，为建设更高水平的社会主义法治国家</w:t>
      </w:r>
      <w:proofErr w:type="gramStart"/>
      <w:r>
        <w:rPr>
          <w:rFonts w:hint="eastAsia"/>
        </w:rPr>
        <w:t>作出</w:t>
      </w:r>
      <w:proofErr w:type="gramEnd"/>
      <w:r>
        <w:rPr>
          <w:rFonts w:hint="eastAsia"/>
        </w:rPr>
        <w:t>新的更大贡献。</w:t>
      </w:r>
    </w:p>
    <w:p w14:paraId="2741A162" w14:textId="02D3BB2F" w:rsidR="00D07456" w:rsidRDefault="00D07456" w:rsidP="004440AD">
      <w:pPr>
        <w:overflowPunct w:val="0"/>
        <w:rPr>
          <w:rFonts w:hint="eastAsia"/>
        </w:rPr>
      </w:pPr>
      <w:r>
        <w:rPr>
          <w:rFonts w:hint="eastAsia"/>
        </w:rPr>
        <w:t>最高人民检察院检察长应勇在最高人民检察院工作报告中指出，2025年，在以习近平同志为核心的党中央坚强领导下，最高人民检察院积极融入进一步全面深化改革、推进中国式现代化进程，坚持为大局服务、为人民司法、为法治担当，强化检察监督，高质</w:t>
      </w:r>
      <w:proofErr w:type="gramStart"/>
      <w:r>
        <w:rPr>
          <w:rFonts w:hint="eastAsia"/>
        </w:rPr>
        <w:t>效</w:t>
      </w:r>
      <w:proofErr w:type="gramEnd"/>
      <w:r>
        <w:rPr>
          <w:rFonts w:hint="eastAsia"/>
        </w:rPr>
        <w:t>办好每一个案件，持续推进习近平法治思想的检察实践，各项检察工作取得新成效。全国检察机关共办理各类案件346.7万件，其中最高人民检察院办理8151件。</w:t>
      </w:r>
    </w:p>
    <w:p w14:paraId="6CB412EE" w14:textId="3E5CA286" w:rsidR="00D07456" w:rsidRDefault="00D07456" w:rsidP="004440AD">
      <w:pPr>
        <w:overflowPunct w:val="0"/>
        <w:rPr>
          <w:rFonts w:hint="eastAsia"/>
        </w:rPr>
      </w:pPr>
      <w:r>
        <w:rPr>
          <w:rFonts w:hint="eastAsia"/>
        </w:rPr>
        <w:t>应勇回顾了2025年工作：贯彻总体国家安全观，推进更高水平平安中国建设；完整准确全面贯彻新发展理念，服务高质量发展；坚持民生为大，依法维护人民权益；强化检察监督，促进公平正义；强化接受监督意识，确保检察</w:t>
      </w:r>
      <w:proofErr w:type="gramStart"/>
      <w:r>
        <w:rPr>
          <w:rFonts w:hint="eastAsia"/>
        </w:rPr>
        <w:t>权始终</w:t>
      </w:r>
      <w:proofErr w:type="gramEnd"/>
      <w:r>
        <w:rPr>
          <w:rFonts w:hint="eastAsia"/>
        </w:rPr>
        <w:t>在法治轨道上运行；以党的政治建设为统领，切实加强过硬检察队伍建设。</w:t>
      </w:r>
    </w:p>
    <w:p w14:paraId="6E1DEB1B" w14:textId="501B3211" w:rsidR="00D07456" w:rsidRDefault="00D07456" w:rsidP="004440AD">
      <w:pPr>
        <w:overflowPunct w:val="0"/>
        <w:rPr>
          <w:rFonts w:hint="eastAsia"/>
        </w:rPr>
      </w:pPr>
      <w:r>
        <w:rPr>
          <w:rFonts w:hint="eastAsia"/>
        </w:rPr>
        <w:t>应勇在报告中指出，2026年，全国检察机关要坚持以习近平新时代中国特色社会主义思想为指导，深入学习贯彻习近平法治思想，更加注重法治与改革、发展、稳定相协同，</w:t>
      </w:r>
      <w:r>
        <w:rPr>
          <w:rFonts w:hint="eastAsia"/>
        </w:rPr>
        <w:lastRenderedPageBreak/>
        <w:t>更加注重保障和促进社会公平正义，履行好国家法律监督机关职责。始终坚持党对检察工作的绝对领导，更好服务高质量发展和高水平安全，深化做实检察为民，强化检察监督，加强公益诉讼，持续加强检察队伍建设。</w:t>
      </w:r>
    </w:p>
    <w:p w14:paraId="563D23B4" w14:textId="68318DD6" w:rsidR="00D07456" w:rsidRDefault="00D07456" w:rsidP="004440AD">
      <w:pPr>
        <w:overflowPunct w:val="0"/>
        <w:rPr>
          <w:rFonts w:hint="eastAsia"/>
        </w:rPr>
      </w:pPr>
      <w:r>
        <w:rPr>
          <w:rFonts w:hint="eastAsia"/>
        </w:rPr>
        <w:t>会议还审议了全国人民代表大会常务委员会关于法律清理工作情况和有关法律和决定处理意见的报告。</w:t>
      </w:r>
    </w:p>
    <w:p w14:paraId="5AB64893" w14:textId="15FB63D5" w:rsidR="00D07456" w:rsidRDefault="00D07456" w:rsidP="004440AD">
      <w:pPr>
        <w:overflowPunct w:val="0"/>
        <w:rPr>
          <w:rFonts w:hint="eastAsia"/>
        </w:rPr>
      </w:pPr>
      <w:r>
        <w:rPr>
          <w:rFonts w:hint="eastAsia"/>
        </w:rPr>
        <w:t>会议应出席代表2878人，出席2760人，缺席118人，出席人数符合法定人数。</w:t>
      </w:r>
    </w:p>
    <w:p w14:paraId="2A31C3E5" w14:textId="281A59FF" w:rsidR="00D07456" w:rsidRDefault="00D07456" w:rsidP="004440AD">
      <w:pPr>
        <w:overflowPunct w:val="0"/>
        <w:rPr>
          <w:rFonts w:hint="eastAsia"/>
        </w:rPr>
      </w:pPr>
      <w:r>
        <w:rPr>
          <w:rFonts w:hint="eastAsia"/>
        </w:rPr>
        <w:t>会议由大会主席团常务主席、执行主席李鸿忠主持。</w:t>
      </w:r>
    </w:p>
    <w:p w14:paraId="13B77937" w14:textId="24F90D15" w:rsidR="001E307F" w:rsidRDefault="00D07456" w:rsidP="004440AD">
      <w:pPr>
        <w:overflowPunct w:val="0"/>
        <w:rPr>
          <w:rFonts w:hint="eastAsia"/>
        </w:rPr>
      </w:pPr>
      <w:r>
        <w:rPr>
          <w:rFonts w:hint="eastAsia"/>
        </w:rPr>
        <w:t>大会执行主席于伟国、王宁、王伟中、王忠林、王晓晖、王浩、巴音朝鲁、冯飞、刘艺良、杜家毫、李秀领、杨晓超、吴晓军、张升民、陈小江、林武、周祖翼、赵一德、倪岳峰、黄莉新、黄强、黄楚平、</w:t>
      </w:r>
      <w:proofErr w:type="gramStart"/>
      <w:r>
        <w:rPr>
          <w:rFonts w:hint="eastAsia"/>
        </w:rPr>
        <w:t>雒</w:t>
      </w:r>
      <w:proofErr w:type="gramEnd"/>
      <w:r>
        <w:rPr>
          <w:rFonts w:hint="eastAsia"/>
        </w:rPr>
        <w:t>树刚在主席台执行主席席就座。</w:t>
      </w:r>
    </w:p>
    <w:p w14:paraId="0177B241" w14:textId="77777777" w:rsidR="001E307F" w:rsidRDefault="001E307F" w:rsidP="004440AD">
      <w:pPr>
        <w:widowControl/>
        <w:overflowPunct w:val="0"/>
        <w:spacing w:line="240" w:lineRule="auto"/>
        <w:ind w:firstLineChars="0" w:firstLine="0"/>
        <w:jc w:val="left"/>
        <w:rPr>
          <w:rFonts w:hint="eastAsia"/>
        </w:rPr>
      </w:pPr>
      <w:r>
        <w:rPr>
          <w:rFonts w:hint="eastAsia"/>
        </w:rPr>
        <w:br w:type="page"/>
      </w:r>
    </w:p>
    <w:p w14:paraId="25765160" w14:textId="77777777" w:rsidR="001177D5" w:rsidRDefault="001177D5" w:rsidP="004440AD">
      <w:pPr>
        <w:pStyle w:val="1"/>
        <w:overflowPunct w:val="0"/>
        <w:ind w:firstLineChars="0" w:firstLine="0"/>
        <w:rPr>
          <w:rFonts w:hint="eastAsia"/>
        </w:rPr>
      </w:pPr>
      <w:bookmarkStart w:id="7" w:name="_Toc224295789"/>
      <w:r w:rsidRPr="001177D5">
        <w:rPr>
          <w:rFonts w:hint="eastAsia"/>
        </w:rPr>
        <w:lastRenderedPageBreak/>
        <w:t>十四届全国人大四次会议在京闭幕</w:t>
      </w:r>
      <w:bookmarkEnd w:id="7"/>
    </w:p>
    <w:p w14:paraId="3FE7867B" w14:textId="547C6DA8" w:rsidR="008036DD" w:rsidRDefault="008036DD" w:rsidP="00425E17">
      <w:pPr>
        <w:widowControl/>
        <w:overflowPunct w:val="0"/>
        <w:ind w:firstLineChars="0" w:firstLine="0"/>
        <w:jc w:val="center"/>
        <w:rPr>
          <w:rFonts w:hint="eastAsia"/>
        </w:rPr>
      </w:pPr>
      <w:r>
        <w:rPr>
          <w:rFonts w:hint="eastAsia"/>
        </w:rPr>
        <w:t>（2026年03月12日 来源：新华</w:t>
      </w:r>
      <w:r w:rsidR="00FF1826">
        <w:rPr>
          <w:rFonts w:hint="eastAsia"/>
        </w:rPr>
        <w:t>社</w:t>
      </w:r>
      <w:r>
        <w:rPr>
          <w:rFonts w:hint="eastAsia"/>
        </w:rPr>
        <w:t>）</w:t>
      </w:r>
    </w:p>
    <w:p w14:paraId="3AD01486" w14:textId="0955E965" w:rsidR="001177D5" w:rsidRPr="00584595" w:rsidRDefault="001177D5" w:rsidP="00425E17">
      <w:pPr>
        <w:widowControl/>
        <w:overflowPunct w:val="0"/>
        <w:jc w:val="left"/>
        <w:rPr>
          <w:rFonts w:hint="eastAsia"/>
        </w:rPr>
      </w:pPr>
      <w:r w:rsidRPr="00584595">
        <w:rPr>
          <w:rFonts w:hint="eastAsia"/>
        </w:rPr>
        <w:t>第十四届全国人民代表大会第四次会议在圆满完成各项议程后，12日下午在北京人民大会堂闭幕。大会批准政府工作报告、“十五五”规划纲要、全国人大常委会工作报告等。大会通过生态环境法典、民族团结进步促进法、国家发展规划法、关于批准全国人大常委会关于法律清理工作情况和有关法律和决定处理意见的报告的决定，国家主席习近平签署第70号、第71号、第72号、第73号主席令。</w:t>
      </w:r>
    </w:p>
    <w:p w14:paraId="11EDC5B9" w14:textId="69FEB227" w:rsidR="001177D5" w:rsidRPr="00584595" w:rsidRDefault="001177D5" w:rsidP="00425E17">
      <w:pPr>
        <w:widowControl/>
        <w:overflowPunct w:val="0"/>
        <w:jc w:val="left"/>
        <w:rPr>
          <w:rFonts w:hint="eastAsia"/>
        </w:rPr>
      </w:pPr>
      <w:r w:rsidRPr="00584595">
        <w:rPr>
          <w:rFonts w:hint="eastAsia"/>
        </w:rPr>
        <w:t>闭幕会由大会主席团常务主席、执行主席赵乐际主持。大会主席团常务主席、执行主席李鸿忠、王东明、肖捷、郑建邦、丁仲礼、蔡达峰、何维、武维华、铁凝、彭清华、张庆伟、洛桑江村、雪克来提·扎克尔、刘奇在主席台执行主席席就座。</w:t>
      </w:r>
    </w:p>
    <w:p w14:paraId="148B76E4" w14:textId="6B0565D2" w:rsidR="001177D5" w:rsidRPr="00584595" w:rsidRDefault="001177D5" w:rsidP="00425E17">
      <w:pPr>
        <w:widowControl/>
        <w:overflowPunct w:val="0"/>
        <w:jc w:val="left"/>
        <w:rPr>
          <w:rFonts w:hint="eastAsia"/>
        </w:rPr>
      </w:pPr>
      <w:r w:rsidRPr="00584595">
        <w:rPr>
          <w:rFonts w:hint="eastAsia"/>
        </w:rPr>
        <w:t>习近平、李强、王沪宁、蔡奇、丁薛祥、李希、韩正和大会主席团成员在主席台就座。</w:t>
      </w:r>
    </w:p>
    <w:p w14:paraId="1529060D" w14:textId="49201975" w:rsidR="001177D5" w:rsidRPr="00584595" w:rsidRDefault="001177D5" w:rsidP="00425E17">
      <w:pPr>
        <w:widowControl/>
        <w:overflowPunct w:val="0"/>
        <w:jc w:val="left"/>
        <w:rPr>
          <w:rFonts w:hint="eastAsia"/>
        </w:rPr>
      </w:pPr>
      <w:r w:rsidRPr="00584595">
        <w:rPr>
          <w:rFonts w:hint="eastAsia"/>
        </w:rPr>
        <w:t>会议应出席代表2878人，出席2762人，缺席116人，出席人数符合法定人数。</w:t>
      </w:r>
    </w:p>
    <w:p w14:paraId="7B80A7C6" w14:textId="6F7D7432" w:rsidR="001177D5" w:rsidRPr="00584595" w:rsidRDefault="001177D5" w:rsidP="00425E17">
      <w:pPr>
        <w:widowControl/>
        <w:overflowPunct w:val="0"/>
        <w:jc w:val="left"/>
        <w:rPr>
          <w:rFonts w:hint="eastAsia"/>
        </w:rPr>
      </w:pPr>
      <w:r w:rsidRPr="00584595">
        <w:rPr>
          <w:rFonts w:hint="eastAsia"/>
        </w:rPr>
        <w:t>下午3时，赵乐际宣布会议开始。</w:t>
      </w:r>
    </w:p>
    <w:p w14:paraId="5CF2534E" w14:textId="3ADF8213" w:rsidR="001177D5" w:rsidRPr="00584595" w:rsidRDefault="001177D5" w:rsidP="007871F3">
      <w:pPr>
        <w:overflowPunct w:val="0"/>
        <w:jc w:val="left"/>
        <w:rPr>
          <w:rFonts w:hint="eastAsia"/>
        </w:rPr>
      </w:pPr>
      <w:r w:rsidRPr="00584595">
        <w:rPr>
          <w:rFonts w:hint="eastAsia"/>
        </w:rPr>
        <w:t>会议经表决，通过了十四届全国人大四次会议关于政府工作报告的决议。决议指出，会议高度评价“十四五”时期我国经济社会发展取得的重大成就，充分肯定国务院过去一年的工作，同意报告提出的“十五五”时期主要目</w:t>
      </w:r>
      <w:r w:rsidRPr="00584595">
        <w:rPr>
          <w:rFonts w:hint="eastAsia"/>
        </w:rPr>
        <w:lastRenderedPageBreak/>
        <w:t>标、重大任务和2026年工作部署，决定批准这个报告。</w:t>
      </w:r>
    </w:p>
    <w:p w14:paraId="67936B0B" w14:textId="2B8DD990" w:rsidR="001177D5" w:rsidRPr="00584595" w:rsidRDefault="001177D5" w:rsidP="007871F3">
      <w:pPr>
        <w:overflowPunct w:val="0"/>
        <w:jc w:val="left"/>
        <w:rPr>
          <w:rFonts w:hint="eastAsia"/>
        </w:rPr>
      </w:pPr>
      <w:r w:rsidRPr="00584595">
        <w:rPr>
          <w:rFonts w:hint="eastAsia"/>
        </w:rPr>
        <w:t>会议表决通过了关于国民经济和社会发展第十五个五年规划纲要的决议。决议指出，会议同意全国人大财政经济委员会的审查结果报告，决定批准这个规划纲要。会议要求，“十五五”时期要全面贯彻习近平新时代中国特色社会主义思想，统筹推进“五位一体”总体布局，协调推进“四个全面”战略布局，统筹国内国际两个大局，完整准确全面贯彻新发展理念，加快构建新发展格局，坚持稳中求进工作总基调，坚持以经济建设为中心，以推动高质量发展为主题，以改革创新为根本动力，以满足人民日益增长的美好生活需要为根本目的，以全面从严治党为根本保障，推动经济实现质的有效提升和量的合理增长，推动人的全面发展、全体人民共同富裕迈出坚实步伐，确保基本实现社会主义现代化取得决定性进展。</w:t>
      </w:r>
    </w:p>
    <w:p w14:paraId="145C65AB" w14:textId="7BE027CD" w:rsidR="001177D5" w:rsidRPr="00584595" w:rsidRDefault="001177D5" w:rsidP="00425E17">
      <w:pPr>
        <w:widowControl/>
        <w:overflowPunct w:val="0"/>
        <w:jc w:val="left"/>
        <w:rPr>
          <w:rFonts w:hint="eastAsia"/>
        </w:rPr>
      </w:pPr>
      <w:r w:rsidRPr="00584595">
        <w:rPr>
          <w:rFonts w:hint="eastAsia"/>
        </w:rPr>
        <w:t>会议经表决，通过了生态环境法典、民族团结进步促进法、国家发展规划法。生态环境法典自2026年8月15日起施行，民族团结进步促进法自2026年7月1日起施行，国家发展规划法自公布之日起施行。</w:t>
      </w:r>
    </w:p>
    <w:p w14:paraId="35C35BA9" w14:textId="6163D00B" w:rsidR="001177D5" w:rsidRPr="00584595" w:rsidRDefault="001177D5" w:rsidP="00425E17">
      <w:pPr>
        <w:widowControl/>
        <w:overflowPunct w:val="0"/>
        <w:jc w:val="left"/>
        <w:rPr>
          <w:rFonts w:hint="eastAsia"/>
        </w:rPr>
      </w:pPr>
      <w:r w:rsidRPr="00584595">
        <w:rPr>
          <w:rFonts w:hint="eastAsia"/>
        </w:rPr>
        <w:t>会议表决通过了十四届全国人大四次会议关于2025年国民经济和社会发展计划执行情况与2026年国民经济和社会发展计划的决议，决定批准关于2025年国民经济和社会发展计划执行情况与2026年国民经济和社会发展计划草案的报告，批准2026年国民经济和社会发展计划；表决通过了十四届全国人大四次会议关于2025年中央和地方预算执</w:t>
      </w:r>
      <w:r w:rsidRPr="00584595">
        <w:rPr>
          <w:rFonts w:hint="eastAsia"/>
        </w:rPr>
        <w:lastRenderedPageBreak/>
        <w:t>行情况与2026年中央和地方预算的决议，决定批准关于2025年中央和地方预算执行情况与2026年中央和地方预算草案的报告，批准2026年中央预算。</w:t>
      </w:r>
    </w:p>
    <w:p w14:paraId="78087D68" w14:textId="4D31177A" w:rsidR="001177D5" w:rsidRPr="00584595" w:rsidRDefault="001177D5" w:rsidP="00425E17">
      <w:pPr>
        <w:widowControl/>
        <w:overflowPunct w:val="0"/>
        <w:jc w:val="left"/>
        <w:rPr>
          <w:rFonts w:hint="eastAsia"/>
        </w:rPr>
      </w:pPr>
      <w:r w:rsidRPr="00584595">
        <w:rPr>
          <w:rFonts w:hint="eastAsia"/>
        </w:rPr>
        <w:t>会议表决通过了十四届全国人大四次会议关于全国人大常委会工作报告的决议。决议指出，会议充分肯定全国人大常委会过去一年的工作，同意报告提出的今后一年的任务，决定批准这个报告。</w:t>
      </w:r>
    </w:p>
    <w:p w14:paraId="765895E1" w14:textId="6F5E8938" w:rsidR="001177D5" w:rsidRPr="00584595" w:rsidRDefault="001177D5" w:rsidP="00425E17">
      <w:pPr>
        <w:widowControl/>
        <w:overflowPunct w:val="0"/>
        <w:jc w:val="left"/>
        <w:rPr>
          <w:rFonts w:hint="eastAsia"/>
        </w:rPr>
      </w:pPr>
      <w:r w:rsidRPr="00584595">
        <w:rPr>
          <w:rFonts w:hint="eastAsia"/>
        </w:rPr>
        <w:t>会议经表决，通过了十四届全国人大四次会议关于最高人民法院工作报告的决议、关于最高人民检察院工作报告的决议，决定批准这两个报告。</w:t>
      </w:r>
    </w:p>
    <w:p w14:paraId="634990AE" w14:textId="18C32ABF" w:rsidR="001177D5" w:rsidRPr="00584595" w:rsidRDefault="001177D5" w:rsidP="00425E17">
      <w:pPr>
        <w:widowControl/>
        <w:overflowPunct w:val="0"/>
        <w:jc w:val="left"/>
        <w:rPr>
          <w:rFonts w:hint="eastAsia"/>
        </w:rPr>
      </w:pPr>
      <w:r w:rsidRPr="00584595">
        <w:rPr>
          <w:rFonts w:hint="eastAsia"/>
        </w:rPr>
        <w:t>会议表决通过了十四届全国人大四次会议关于批准全国人大常委会关于法律清理工作情况和有关法律和决定处理意见的报告的决定。</w:t>
      </w:r>
    </w:p>
    <w:p w14:paraId="49C77C93" w14:textId="36588630" w:rsidR="001177D5" w:rsidRPr="00584595" w:rsidRDefault="001177D5" w:rsidP="00425E17">
      <w:pPr>
        <w:widowControl/>
        <w:overflowPunct w:val="0"/>
        <w:jc w:val="left"/>
        <w:rPr>
          <w:rFonts w:hint="eastAsia"/>
        </w:rPr>
      </w:pPr>
      <w:r w:rsidRPr="00584595">
        <w:rPr>
          <w:rFonts w:hint="eastAsia"/>
        </w:rPr>
        <w:t>随后，赵乐际发表讲话。他说，十四届全国人大四次会议圆满完成了各项议程。会议坚持发扬民主、集思广益，严格依法办事，形成广泛共识，是一次凝心聚力、真抓实干、团结奋进的大会。</w:t>
      </w:r>
    </w:p>
    <w:p w14:paraId="0502FD6E" w14:textId="6903C666" w:rsidR="001177D5" w:rsidRPr="00584595" w:rsidRDefault="001177D5" w:rsidP="007871F3">
      <w:pPr>
        <w:overflowPunct w:val="0"/>
        <w:jc w:val="left"/>
        <w:rPr>
          <w:rFonts w:hint="eastAsia"/>
        </w:rPr>
      </w:pPr>
      <w:r w:rsidRPr="00584595">
        <w:rPr>
          <w:rFonts w:hint="eastAsia"/>
        </w:rPr>
        <w:t>赵乐际指出，各位代表肩负党和人民重托，认真履行法定职责，审议批准政府工作报告等报告，审查批准国民经济和社会发展第十五个五年规划纲要和年度计划、预算，审议通过生态环境法典、民族团结进步促进法、国家发展规划法，会议成果体现了党的主张和人民意志的高度统一，彰显了在以习近平同志为核心的党中央坚强领导下团结奋斗、与时</w:t>
      </w:r>
      <w:proofErr w:type="gramStart"/>
      <w:r w:rsidRPr="00584595">
        <w:rPr>
          <w:rFonts w:hint="eastAsia"/>
        </w:rPr>
        <w:t>俱进把强国</w:t>
      </w:r>
      <w:proofErr w:type="gramEnd"/>
      <w:r w:rsidRPr="00584595">
        <w:rPr>
          <w:rFonts w:hint="eastAsia"/>
        </w:rPr>
        <w:t>建设、民族复兴伟业不断推向</w:t>
      </w:r>
      <w:r w:rsidRPr="00584595">
        <w:rPr>
          <w:rFonts w:hint="eastAsia"/>
        </w:rPr>
        <w:lastRenderedPageBreak/>
        <w:t>前进的坚定信心和磅礴力量。</w:t>
      </w:r>
    </w:p>
    <w:p w14:paraId="30F2F0F0" w14:textId="50DF1863" w:rsidR="001177D5" w:rsidRPr="00584595" w:rsidRDefault="001177D5" w:rsidP="007871F3">
      <w:pPr>
        <w:overflowPunct w:val="0"/>
        <w:jc w:val="left"/>
        <w:rPr>
          <w:rFonts w:hint="eastAsia"/>
        </w:rPr>
      </w:pPr>
      <w:r w:rsidRPr="00584595">
        <w:rPr>
          <w:rFonts w:hint="eastAsia"/>
        </w:rPr>
        <w:t>赵乐际说，制定和实施五年规划，是中国共产党治国理政一条重要经验，是中国特色社会主义制度一个重要政治优势。“十五五”时期是基本实现社会主义现代化夯实基础、全面发力的关键时期，实施好“十五五”规划纲要具有重大意义。</w:t>
      </w:r>
    </w:p>
    <w:p w14:paraId="13A1A805" w14:textId="19B765EF" w:rsidR="001177D5" w:rsidRPr="00584595" w:rsidRDefault="001177D5" w:rsidP="00425E17">
      <w:pPr>
        <w:widowControl/>
        <w:overflowPunct w:val="0"/>
        <w:jc w:val="left"/>
        <w:rPr>
          <w:rFonts w:hint="eastAsia"/>
        </w:rPr>
      </w:pPr>
      <w:r w:rsidRPr="00584595">
        <w:rPr>
          <w:rFonts w:hint="eastAsia"/>
        </w:rPr>
        <w:t>赵乐际指出，我们要深入学习贯彻党的二十大和二十届历次全会精神，认真落实四中全会部署，深刻认识党中央关于“十五五”时期的战略定位，准确把握“十五五”时期经济社会发展的指导思想、重要原则、目标任务、政策举措，按照本次大会部署安排，扎实有效做好各项工作，坚定不移办好自己的事，努力实现“十五五”良好开局，一步一步把</w:t>
      </w:r>
      <w:proofErr w:type="gramStart"/>
      <w:r w:rsidRPr="00584595">
        <w:rPr>
          <w:rFonts w:hint="eastAsia"/>
        </w:rPr>
        <w:t>宏伟愿景变成</w:t>
      </w:r>
      <w:proofErr w:type="gramEnd"/>
      <w:r w:rsidRPr="00584595">
        <w:rPr>
          <w:rFonts w:hint="eastAsia"/>
        </w:rPr>
        <w:t>美好现实。</w:t>
      </w:r>
    </w:p>
    <w:p w14:paraId="0C99948A" w14:textId="2BCE3EBE" w:rsidR="001177D5" w:rsidRPr="00584595" w:rsidRDefault="001177D5" w:rsidP="00425E17">
      <w:pPr>
        <w:widowControl/>
        <w:overflowPunct w:val="0"/>
        <w:jc w:val="left"/>
        <w:rPr>
          <w:rFonts w:hint="eastAsia"/>
        </w:rPr>
      </w:pPr>
      <w:r w:rsidRPr="00584595">
        <w:rPr>
          <w:rFonts w:hint="eastAsia"/>
        </w:rPr>
        <w:t>赵乐际说，我们要立足人大职能职责，坚持党的领导、人民当家作主、依法治国有机统一，</w:t>
      </w:r>
      <w:proofErr w:type="gramStart"/>
      <w:r w:rsidRPr="00584595">
        <w:rPr>
          <w:rFonts w:hint="eastAsia"/>
        </w:rPr>
        <w:t>践行</w:t>
      </w:r>
      <w:proofErr w:type="gramEnd"/>
      <w:r w:rsidRPr="00584595">
        <w:rPr>
          <w:rFonts w:hint="eastAsia"/>
        </w:rPr>
        <w:t>全过程人民民主，坚持好、完善好、运行好人民代表大会制度，切实发挥国家根本政治制度优势，认真履行宪法法律赋予的职责，为实现“十五五”目标任务提供法治保障；人大代表要忠实代表人民利益和意志，依法履职尽责，密切联系群众，在本职岗位上建功立业、</w:t>
      </w:r>
      <w:proofErr w:type="gramStart"/>
      <w:r w:rsidRPr="00584595">
        <w:rPr>
          <w:rFonts w:hint="eastAsia"/>
        </w:rPr>
        <w:t>作出</w:t>
      </w:r>
      <w:proofErr w:type="gramEnd"/>
      <w:r w:rsidRPr="00584595">
        <w:rPr>
          <w:rFonts w:hint="eastAsia"/>
        </w:rPr>
        <w:t>贡献。</w:t>
      </w:r>
    </w:p>
    <w:p w14:paraId="1B4A7CF4" w14:textId="2249CC5A" w:rsidR="001177D5" w:rsidRPr="00584595" w:rsidRDefault="001177D5" w:rsidP="00425E17">
      <w:pPr>
        <w:widowControl/>
        <w:overflowPunct w:val="0"/>
        <w:jc w:val="left"/>
        <w:rPr>
          <w:rFonts w:hint="eastAsia"/>
        </w:rPr>
      </w:pPr>
      <w:r w:rsidRPr="00584595">
        <w:rPr>
          <w:rFonts w:hint="eastAsia"/>
        </w:rPr>
        <w:t>赵乐际指出，我们要更加紧密地团结在以习近平同志为核心的党中央周围，坚持用习近平新时代中国特色社会主义思想武装头脑、指导实践、推动工作，进一步增强“四个意识”、坚定“四个自信”、做到“两个维护”，同心</w:t>
      </w:r>
      <w:r w:rsidRPr="00584595">
        <w:rPr>
          <w:rFonts w:hint="eastAsia"/>
        </w:rPr>
        <w:lastRenderedPageBreak/>
        <w:t>同德，锐意进取，求真务实，努力为人民出政绩、以实干出政绩，不断开创中国式现代化建设新局面。</w:t>
      </w:r>
    </w:p>
    <w:p w14:paraId="3C91CF80" w14:textId="04315D8F" w:rsidR="001177D5" w:rsidRPr="00584595" w:rsidRDefault="001177D5" w:rsidP="00425E17">
      <w:pPr>
        <w:widowControl/>
        <w:overflowPunct w:val="0"/>
        <w:jc w:val="left"/>
        <w:rPr>
          <w:rFonts w:hint="eastAsia"/>
        </w:rPr>
      </w:pPr>
      <w:r w:rsidRPr="00584595">
        <w:rPr>
          <w:rFonts w:hint="eastAsia"/>
        </w:rPr>
        <w:t>下午3时40分，赵乐际宣布：中华人民共和国第十四届全国人民代表大会第四次会议闭幕。大会在雄壮的国歌声中结束。</w:t>
      </w:r>
    </w:p>
    <w:p w14:paraId="5B2196F3" w14:textId="74DEE7A6" w:rsidR="001177D5" w:rsidRPr="00584595" w:rsidRDefault="001177D5" w:rsidP="00425E17">
      <w:pPr>
        <w:widowControl/>
        <w:overflowPunct w:val="0"/>
        <w:jc w:val="left"/>
        <w:rPr>
          <w:rFonts w:hint="eastAsia"/>
        </w:rPr>
      </w:pPr>
      <w:r w:rsidRPr="00584595">
        <w:rPr>
          <w:rFonts w:hint="eastAsia"/>
        </w:rPr>
        <w:t>在主席台就座的还有：王毅、尹力、石泰峰、刘国中、李干杰、李书磊、何立峰、张国清、陈文清、陈吉宁、陈敏尔、袁家军、黄坤明、刘金国、王小洪、张升民、吴政隆、</w:t>
      </w:r>
      <w:proofErr w:type="gramStart"/>
      <w:r w:rsidRPr="00584595">
        <w:rPr>
          <w:rFonts w:hint="eastAsia"/>
        </w:rPr>
        <w:t>谌</w:t>
      </w:r>
      <w:proofErr w:type="gramEnd"/>
      <w:r w:rsidRPr="00584595">
        <w:rPr>
          <w:rFonts w:hint="eastAsia"/>
        </w:rPr>
        <w:t>贻琴、张军、应勇、胡春华、沈跃跃、王勇、周强、何厚</w:t>
      </w:r>
      <w:proofErr w:type="gramStart"/>
      <w:r w:rsidRPr="00584595">
        <w:rPr>
          <w:rFonts w:hint="eastAsia"/>
        </w:rPr>
        <w:t>铧</w:t>
      </w:r>
      <w:proofErr w:type="gramEnd"/>
      <w:r w:rsidRPr="00584595">
        <w:rPr>
          <w:rFonts w:hint="eastAsia"/>
        </w:rPr>
        <w:t>、梁振英、巴特尔、苏辉、邵鸿、高云龙、穆虹、咸辉、王东峰、姜信治、蒋作君、</w:t>
      </w:r>
      <w:proofErr w:type="gramStart"/>
      <w:r w:rsidRPr="00584595">
        <w:rPr>
          <w:rFonts w:hint="eastAsia"/>
        </w:rPr>
        <w:t>何报翔</w:t>
      </w:r>
      <w:proofErr w:type="gramEnd"/>
      <w:r w:rsidRPr="00584595">
        <w:rPr>
          <w:rFonts w:hint="eastAsia"/>
        </w:rPr>
        <w:t>、王光谦、秦博勇、朱永新、杨震等。</w:t>
      </w:r>
    </w:p>
    <w:p w14:paraId="1222A86E" w14:textId="2669CE0E" w:rsidR="001177D5" w:rsidRPr="00584595" w:rsidRDefault="001177D5" w:rsidP="00425E17">
      <w:pPr>
        <w:widowControl/>
        <w:overflowPunct w:val="0"/>
        <w:jc w:val="left"/>
        <w:rPr>
          <w:rFonts w:hint="eastAsia"/>
        </w:rPr>
      </w:pPr>
      <w:r w:rsidRPr="00584595">
        <w:rPr>
          <w:rFonts w:hint="eastAsia"/>
        </w:rPr>
        <w:t>中央和国家机关有关部门、解放军有关单位和武警部队、各人民团体有关负责人列席或旁听了大会。</w:t>
      </w:r>
    </w:p>
    <w:p w14:paraId="29AE773D" w14:textId="1F7F401A" w:rsidR="001177D5" w:rsidRDefault="001177D5" w:rsidP="00425E17">
      <w:pPr>
        <w:widowControl/>
        <w:overflowPunct w:val="0"/>
        <w:jc w:val="left"/>
        <w:rPr>
          <w:rFonts w:ascii="方正小标宋简体" w:eastAsia="方正小标宋简体" w:hint="eastAsia"/>
          <w:b/>
          <w:bCs/>
          <w:sz w:val="44"/>
          <w:szCs w:val="44"/>
        </w:rPr>
      </w:pPr>
      <w:r w:rsidRPr="00584595">
        <w:rPr>
          <w:rFonts w:hint="eastAsia"/>
        </w:rPr>
        <w:t>外国驻华使节旁听了大会</w:t>
      </w:r>
      <w:r>
        <w:rPr>
          <w:rFonts w:hint="eastAsia"/>
        </w:rPr>
        <w:t>。</w:t>
      </w:r>
      <w:r>
        <w:rPr>
          <w:rFonts w:hint="eastAsia"/>
        </w:rPr>
        <w:br w:type="page"/>
      </w:r>
    </w:p>
    <w:p w14:paraId="1D0A089C" w14:textId="42B80BEE" w:rsidR="00D07456" w:rsidRDefault="00E26CB8" w:rsidP="004440AD">
      <w:pPr>
        <w:pStyle w:val="1"/>
        <w:overflowPunct w:val="0"/>
        <w:ind w:firstLineChars="0" w:firstLine="0"/>
        <w:rPr>
          <w:rFonts w:hint="eastAsia"/>
        </w:rPr>
      </w:pPr>
      <w:bookmarkStart w:id="8" w:name="_Toc224295790"/>
      <w:r w:rsidRPr="00B34621">
        <w:rPr>
          <w:rFonts w:hint="eastAsia"/>
          <w:spacing w:val="-4"/>
        </w:rPr>
        <w:lastRenderedPageBreak/>
        <w:t>中国人民政治协商会议第十四届全国委员会</w:t>
      </w:r>
      <w:r w:rsidRPr="00E26CB8">
        <w:rPr>
          <w:rFonts w:hint="eastAsia"/>
        </w:rPr>
        <w:t>常务委员会</w:t>
      </w:r>
      <w:r>
        <w:rPr>
          <w:rFonts w:hint="eastAsia"/>
        </w:rPr>
        <w:t>工作报告</w:t>
      </w:r>
      <w:bookmarkEnd w:id="8"/>
    </w:p>
    <w:p w14:paraId="510441C1" w14:textId="60A9ECE4" w:rsidR="00E26CB8" w:rsidRPr="00E26CB8" w:rsidRDefault="00E26CB8" w:rsidP="004440AD">
      <w:pPr>
        <w:overflowPunct w:val="0"/>
        <w:ind w:firstLineChars="0" w:firstLine="0"/>
        <w:jc w:val="center"/>
        <w:rPr>
          <w:rFonts w:ascii="楷体" w:eastAsia="楷体" w:hAnsi="楷体" w:hint="eastAsia"/>
          <w:b/>
          <w:bCs/>
        </w:rPr>
      </w:pPr>
      <w:r w:rsidRPr="00E26CB8">
        <w:rPr>
          <w:rFonts w:ascii="楷体" w:eastAsia="楷体" w:hAnsi="楷体" w:hint="eastAsia"/>
          <w:b/>
          <w:bCs/>
        </w:rPr>
        <w:t>王沪宁</w:t>
      </w:r>
    </w:p>
    <w:p w14:paraId="484DB2B3" w14:textId="77777777" w:rsidR="00E26CB8" w:rsidRPr="00F559F3" w:rsidRDefault="00E26CB8" w:rsidP="004440AD">
      <w:pPr>
        <w:overflowPunct w:val="0"/>
        <w:ind w:firstLineChars="0" w:firstLine="0"/>
        <w:rPr>
          <w:rFonts w:hint="eastAsia"/>
        </w:rPr>
      </w:pPr>
      <w:r w:rsidRPr="00F559F3">
        <w:rPr>
          <w:rFonts w:hint="eastAsia"/>
        </w:rPr>
        <w:t>各位委员：</w:t>
      </w:r>
    </w:p>
    <w:p w14:paraId="0139E768" w14:textId="021DB24C" w:rsidR="00E26CB8" w:rsidRPr="00F559F3" w:rsidRDefault="00E26CB8" w:rsidP="004440AD">
      <w:pPr>
        <w:overflowPunct w:val="0"/>
        <w:rPr>
          <w:rFonts w:hint="eastAsia"/>
        </w:rPr>
      </w:pPr>
      <w:r w:rsidRPr="00F559F3">
        <w:rPr>
          <w:rFonts w:hint="eastAsia"/>
        </w:rPr>
        <w:t>我代表中国人民政治协商会议第十四届全国委员会常务委员会，向大会报告工作，请</w:t>
      </w:r>
      <w:proofErr w:type="gramStart"/>
      <w:r w:rsidRPr="00F559F3">
        <w:rPr>
          <w:rFonts w:hint="eastAsia"/>
        </w:rPr>
        <w:t>予审</w:t>
      </w:r>
      <w:proofErr w:type="gramEnd"/>
      <w:r w:rsidRPr="00F559F3">
        <w:rPr>
          <w:rFonts w:hint="eastAsia"/>
        </w:rPr>
        <w:t>议。</w:t>
      </w:r>
    </w:p>
    <w:p w14:paraId="36B8D3B4" w14:textId="6E7D1B44" w:rsidR="00E26CB8" w:rsidRPr="00F559F3" w:rsidRDefault="00E26CB8" w:rsidP="004440AD">
      <w:pPr>
        <w:overflowPunct w:val="0"/>
        <w:ind w:firstLine="643"/>
        <w:rPr>
          <w:rFonts w:hint="eastAsia"/>
          <w:b/>
          <w:bCs/>
        </w:rPr>
      </w:pPr>
      <w:r w:rsidRPr="00F559F3">
        <w:rPr>
          <w:rFonts w:hint="eastAsia"/>
          <w:b/>
          <w:bCs/>
        </w:rPr>
        <w:t>一、2025年主要工作</w:t>
      </w:r>
    </w:p>
    <w:p w14:paraId="36027667" w14:textId="22F00F06" w:rsidR="00E26CB8" w:rsidRPr="00F559F3" w:rsidRDefault="00E26CB8" w:rsidP="004440AD">
      <w:pPr>
        <w:overflowPunct w:val="0"/>
        <w:rPr>
          <w:rFonts w:hint="eastAsia"/>
        </w:rPr>
      </w:pPr>
      <w:r w:rsidRPr="00F559F3">
        <w:rPr>
          <w:rFonts w:hint="eastAsia"/>
        </w:rPr>
        <w:t>2025年是中国式现代化进程中具有重要意义的一年。面对错综复杂的国际形势和艰巨繁重的国内改革发展稳定任务，以习近平同志为核心的中共中央团结带领全党全国各族人民，迎难而上、奋力拼搏，统筹国内国际两个大局，顺利完成全年经济社会发展主要目标，我国经济顶压前行、向新向优发展，新质生产力稳步发展，改革开放迈出新步伐，民生保障更加有力，社会大局保持稳定。“十四五”圆满收官，我国经济实力、科技实力、国防实力、综合国力跃上新台阶，中国式现代化迈出新的坚实步伐。中共二十届四中全会胜利召开，擘画了“十五五”发展蓝图。隆重纪念中国人民抗日战争暨世界反法西斯战争胜利80周年，极大振奋民族精神、激发爱国热情、凝聚奋斗力量。</w:t>
      </w:r>
    </w:p>
    <w:p w14:paraId="6A56DF9D" w14:textId="1A96B6D0" w:rsidR="00E26CB8" w:rsidRPr="00F559F3" w:rsidRDefault="00E26CB8" w:rsidP="004440AD">
      <w:pPr>
        <w:overflowPunct w:val="0"/>
        <w:rPr>
          <w:rFonts w:hint="eastAsia"/>
        </w:rPr>
      </w:pPr>
      <w:r w:rsidRPr="00F559F3">
        <w:rPr>
          <w:rFonts w:hint="eastAsia"/>
        </w:rPr>
        <w:t>政协全国委员会及其常务委员会坚持以习近平新时代中国特色社会主义思想为指导，深刻领悟“两个确立”的决定性意义，增强“四个意识”、坚定“四个自信”、做到“两个维护”，认真贯彻落实中共二十大和二十届历次全会精神，贯彻落</w:t>
      </w:r>
      <w:proofErr w:type="gramStart"/>
      <w:r w:rsidRPr="00F559F3">
        <w:rPr>
          <w:rFonts w:hint="eastAsia"/>
        </w:rPr>
        <w:t>实习近</w:t>
      </w:r>
      <w:proofErr w:type="gramEnd"/>
      <w:r w:rsidRPr="00F559F3">
        <w:rPr>
          <w:rFonts w:hint="eastAsia"/>
        </w:rPr>
        <w:t>平总书记关于加强和改进人民政协工作的重</w:t>
      </w:r>
      <w:r w:rsidRPr="00F559F3">
        <w:rPr>
          <w:rFonts w:hint="eastAsia"/>
        </w:rPr>
        <w:lastRenderedPageBreak/>
        <w:t>要思想和在庆祝中国人民政治协商会议成立75周年大会上的重要讲话精神，坚持党的领导、统一战线、协商民主有机结合，坚持人民政协性质定位，坚持围绕中心、服务大局，充分发挥专门协商机构作用，各项工作取得新成效。</w:t>
      </w:r>
    </w:p>
    <w:p w14:paraId="603B1182" w14:textId="20D80724" w:rsidR="00E26CB8" w:rsidRPr="00F559F3" w:rsidRDefault="00E26CB8" w:rsidP="004440AD">
      <w:pPr>
        <w:overflowPunct w:val="0"/>
        <w:rPr>
          <w:rFonts w:hint="eastAsia"/>
        </w:rPr>
      </w:pPr>
      <w:r w:rsidRPr="00F559F3">
        <w:rPr>
          <w:rFonts w:hint="eastAsia"/>
        </w:rPr>
        <w:t>一年来，全国政协共举办各类协商议政活动98场次；收到提案5992件，立案5061件，办复率99.9%；收到信息来稿75648篇，采用17223篇，编报信息刊物2118期，各类议政建言成果收到领导同志批示1057人次、地方和部门反馈报告201个。开展委员履职“服务为民”活动6778项、联系界别群众活动11115项，参与委员21113人次，服务群众400多万人次；全年共有委员7043人次参加协商议政会议，1290人次参加视察考察调研，506人次参与理论研究，1965名委员参与提案，1443名委员反映社情民意信息，365名委员提交大会发言，343人次参加全国政协对外交往活动，33名委员荣获年度优秀履职奖。</w:t>
      </w:r>
    </w:p>
    <w:p w14:paraId="2083DC5C" w14:textId="2B4F6B67" w:rsidR="00E26CB8" w:rsidRPr="00F559F3" w:rsidRDefault="00E26CB8" w:rsidP="004440AD">
      <w:pPr>
        <w:overflowPunct w:val="0"/>
        <w:rPr>
          <w:rFonts w:hint="eastAsia"/>
        </w:rPr>
      </w:pPr>
      <w:r w:rsidRPr="00F559F3">
        <w:rPr>
          <w:rFonts w:hint="eastAsia"/>
        </w:rPr>
        <w:t>一年来，我们着重在四方面下功夫，推动</w:t>
      </w:r>
      <w:proofErr w:type="gramStart"/>
      <w:r w:rsidRPr="00F559F3">
        <w:rPr>
          <w:rFonts w:hint="eastAsia"/>
        </w:rPr>
        <w:t>履</w:t>
      </w:r>
      <w:proofErr w:type="gramEnd"/>
      <w:r w:rsidRPr="00F559F3">
        <w:rPr>
          <w:rFonts w:hint="eastAsia"/>
        </w:rPr>
        <w:t>职工作迈上新台阶。</w:t>
      </w:r>
    </w:p>
    <w:p w14:paraId="6A772B34" w14:textId="696037F4" w:rsidR="00E26CB8" w:rsidRPr="00F559F3" w:rsidRDefault="00E26CB8" w:rsidP="004440AD">
      <w:pPr>
        <w:overflowPunct w:val="0"/>
        <w:rPr>
          <w:rFonts w:hint="eastAsia"/>
        </w:rPr>
      </w:pPr>
      <w:r w:rsidRPr="00F559F3">
        <w:rPr>
          <w:rFonts w:hint="eastAsia"/>
        </w:rPr>
        <w:t>一是坚持中国共产党的全面领导和党中央集中统一领导，自觉</w:t>
      </w:r>
      <w:proofErr w:type="gramStart"/>
      <w:r w:rsidRPr="00F559F3">
        <w:rPr>
          <w:rFonts w:hint="eastAsia"/>
        </w:rPr>
        <w:t>践行</w:t>
      </w:r>
      <w:proofErr w:type="gramEnd"/>
      <w:r w:rsidRPr="00F559F3">
        <w:rPr>
          <w:rFonts w:hint="eastAsia"/>
        </w:rPr>
        <w:t>“两个维护”。我们坚持“第一议题”制度，全国政协及政协机关、各专门委员会传达学</w:t>
      </w:r>
      <w:proofErr w:type="gramStart"/>
      <w:r w:rsidRPr="00F559F3">
        <w:rPr>
          <w:rFonts w:hint="eastAsia"/>
        </w:rPr>
        <w:t>习习近</w:t>
      </w:r>
      <w:proofErr w:type="gramEnd"/>
      <w:r w:rsidRPr="00F559F3">
        <w:rPr>
          <w:rFonts w:hint="eastAsia"/>
        </w:rPr>
        <w:t>平总书记重要讲话和中共中央决策部署，结合政协职责任务完善贯彻落实的常态长效机制，逐件督办落实。严格执行重大事项请示报告制度。</w:t>
      </w:r>
    </w:p>
    <w:p w14:paraId="2BA613B5" w14:textId="5F520A41" w:rsidR="00E26CB8" w:rsidRPr="00F559F3" w:rsidRDefault="00E26CB8" w:rsidP="004440AD">
      <w:pPr>
        <w:overflowPunct w:val="0"/>
        <w:rPr>
          <w:rFonts w:hint="eastAsia"/>
        </w:rPr>
      </w:pPr>
      <w:r w:rsidRPr="00F559F3">
        <w:rPr>
          <w:rFonts w:hint="eastAsia"/>
        </w:rPr>
        <w:t>二是学习宣传贯彻中共二十届四中全会精神，聚焦“十</w:t>
      </w:r>
      <w:r w:rsidRPr="00F559F3">
        <w:rPr>
          <w:rFonts w:hint="eastAsia"/>
        </w:rPr>
        <w:lastRenderedPageBreak/>
        <w:t>五五”规划制定建言献策。我们把助力科学制定“十五五”规划作为2025年重要任务。召开“制定国民经济和社会发展‘十五五’规划”专题议政性常委会会议。主席会议成员等牵头，围绕增强我国经济在国际大循环中的韧性和安全水平等重大战略性前瞻性问题开展专题研究54项，形成一批高质量成果。开设《政协调研（关于“十五五”规划制定建言专题）》，刊发55期。中共二十届四中全会召开后，全国政协主席会议、常委会会议进行专题学习贯彻，组织中央宣讲团报告会、理论研讨会、机关集中轮训等，实现政协委员和机关干部学习全会精神全覆盖。全国政协所属新闻媒体推出专栏，</w:t>
      </w:r>
      <w:proofErr w:type="gramStart"/>
      <w:r w:rsidRPr="00F559F3">
        <w:rPr>
          <w:rFonts w:hint="eastAsia"/>
        </w:rPr>
        <w:t>刊发委员</w:t>
      </w:r>
      <w:proofErr w:type="gramEnd"/>
      <w:r w:rsidRPr="00F559F3">
        <w:rPr>
          <w:rFonts w:hint="eastAsia"/>
        </w:rPr>
        <w:t>学习体会文章100余篇。</w:t>
      </w:r>
    </w:p>
    <w:p w14:paraId="7405902B" w14:textId="35C19A87" w:rsidR="00E26CB8" w:rsidRPr="00F559F3" w:rsidRDefault="00E26CB8" w:rsidP="004440AD">
      <w:pPr>
        <w:overflowPunct w:val="0"/>
        <w:rPr>
          <w:rFonts w:hint="eastAsia"/>
        </w:rPr>
      </w:pPr>
      <w:r w:rsidRPr="00F559F3">
        <w:rPr>
          <w:rFonts w:hint="eastAsia"/>
        </w:rPr>
        <w:t>三是重视发挥专门委员会基础性作用和界别特色作用，提高专门协商机构效能。我们修订全国政协专门委员会通则、各专门委员会工作指南，进一步明确基础性作用的内涵外延、各专门委员会职责任务等。召开20场界别委员座谈会，34个界别538名委员参与互动交流，形成的72件交办事项全部落实。召开主席会议成员务虚会，围绕发挥界别作用交流研讨。开展人民政协界别基础理论研究。制定发挥全国政协界别作用的意见，明确由办公厅和专门委员会按分工组织界别开展活动，推动界别协商、界别提案、界别大会发言等有序有效实施。</w:t>
      </w:r>
    </w:p>
    <w:p w14:paraId="73CDFA25" w14:textId="2B3F4833" w:rsidR="00E26CB8" w:rsidRPr="00F559F3" w:rsidRDefault="00E26CB8" w:rsidP="004440AD">
      <w:pPr>
        <w:overflowPunct w:val="0"/>
        <w:rPr>
          <w:rFonts w:hint="eastAsia"/>
        </w:rPr>
      </w:pPr>
      <w:r w:rsidRPr="00F559F3">
        <w:rPr>
          <w:rFonts w:hint="eastAsia"/>
        </w:rPr>
        <w:t>四是开展深入贯彻中央八项规定精神学习教育，营造风清气正、干事创业的良好氛围。我们统筹开展学习教育，一体</w:t>
      </w:r>
      <w:proofErr w:type="gramStart"/>
      <w:r w:rsidRPr="00F559F3">
        <w:rPr>
          <w:rFonts w:hint="eastAsia"/>
        </w:rPr>
        <w:t>推进学查改</w:t>
      </w:r>
      <w:proofErr w:type="gramEnd"/>
      <w:r w:rsidRPr="00F559F3">
        <w:rPr>
          <w:rFonts w:hint="eastAsia"/>
        </w:rPr>
        <w:t>，明确84项整改措施，逐项推进落实。落实</w:t>
      </w:r>
      <w:proofErr w:type="gramStart"/>
      <w:r w:rsidRPr="00F559F3">
        <w:rPr>
          <w:rFonts w:hint="eastAsia"/>
        </w:rPr>
        <w:t>精</w:t>
      </w:r>
      <w:r w:rsidRPr="00F559F3">
        <w:rPr>
          <w:rFonts w:hint="eastAsia"/>
        </w:rPr>
        <w:lastRenderedPageBreak/>
        <w:t>文简会</w:t>
      </w:r>
      <w:proofErr w:type="gramEnd"/>
      <w:r w:rsidRPr="00F559F3">
        <w:rPr>
          <w:rFonts w:hint="eastAsia"/>
        </w:rPr>
        <w:t>要求，实行发文和会议活动计划管理。加强对调查研究工作的统筹，严控团组规模、精简行程安排，减轻地方和基层负担。完善作风建设常态化</w:t>
      </w:r>
      <w:proofErr w:type="gramStart"/>
      <w:r w:rsidRPr="00F559F3">
        <w:rPr>
          <w:rFonts w:hint="eastAsia"/>
        </w:rPr>
        <w:t>长效化</w:t>
      </w:r>
      <w:proofErr w:type="gramEnd"/>
      <w:r w:rsidRPr="00F559F3">
        <w:rPr>
          <w:rFonts w:hint="eastAsia"/>
        </w:rPr>
        <w:t>机制，持之以恒</w:t>
      </w:r>
      <w:proofErr w:type="gramStart"/>
      <w:r w:rsidRPr="00F559F3">
        <w:rPr>
          <w:rFonts w:hint="eastAsia"/>
        </w:rPr>
        <w:t>纠</w:t>
      </w:r>
      <w:proofErr w:type="gramEnd"/>
      <w:r w:rsidRPr="00F559F3">
        <w:rPr>
          <w:rFonts w:hint="eastAsia"/>
        </w:rPr>
        <w:t>“四风”、转作风、树新风。</w:t>
      </w:r>
    </w:p>
    <w:p w14:paraId="3200E075" w14:textId="215DEC4F" w:rsidR="00E26CB8" w:rsidRPr="00F559F3" w:rsidRDefault="00E26CB8" w:rsidP="004440AD">
      <w:pPr>
        <w:overflowPunct w:val="0"/>
        <w:rPr>
          <w:rFonts w:hint="eastAsia"/>
        </w:rPr>
      </w:pPr>
      <w:r w:rsidRPr="00F559F3">
        <w:rPr>
          <w:rFonts w:hint="eastAsia"/>
        </w:rPr>
        <w:t>一年来，全国政协常委会全面履行各项职能，主要做了以下工作。</w:t>
      </w:r>
    </w:p>
    <w:p w14:paraId="7C52C315" w14:textId="066665D9" w:rsidR="00E26CB8" w:rsidRPr="00F559F3" w:rsidRDefault="00E26CB8" w:rsidP="004440AD">
      <w:pPr>
        <w:overflowPunct w:val="0"/>
        <w:rPr>
          <w:rFonts w:hint="eastAsia"/>
        </w:rPr>
      </w:pPr>
      <w:r w:rsidRPr="00F559F3">
        <w:rPr>
          <w:rFonts w:hint="eastAsia"/>
        </w:rPr>
        <w:t>（一）深入推进习近平新时代中国特色社会主义思想常态化学习、机制化研究，用党的创新理论统一思想、统一意志、统一行动。我们举办5次全国政协党组理论学习中心组集体学习、3次主席会议集体学习、4次常委会学习讲座。召开学习座谈会44场，2165人次委员参加。坚持学习调研制度，主席会议成员开展学习调研69次，823人次委员参加。深入开展委员读书活动，</w:t>
      </w:r>
      <w:proofErr w:type="gramStart"/>
      <w:r w:rsidRPr="00F559F3">
        <w:rPr>
          <w:rFonts w:hint="eastAsia"/>
        </w:rPr>
        <w:t>组织线</w:t>
      </w:r>
      <w:proofErr w:type="gramEnd"/>
      <w:r w:rsidRPr="00F559F3">
        <w:rPr>
          <w:rFonts w:hint="eastAsia"/>
        </w:rPr>
        <w:t>上线下</w:t>
      </w:r>
      <w:proofErr w:type="gramStart"/>
      <w:r w:rsidRPr="00F559F3">
        <w:rPr>
          <w:rFonts w:hint="eastAsia"/>
        </w:rPr>
        <w:t>研</w:t>
      </w:r>
      <w:proofErr w:type="gramEnd"/>
      <w:r w:rsidRPr="00F559F3">
        <w:rPr>
          <w:rFonts w:hint="eastAsia"/>
        </w:rPr>
        <w:t>学75次，3322人次委员参加。修订《习近平关于人民政协工作论述摘编》，作为理论学习培训教材。组织开展习近平总书记关于扶贫脱贫工作的重要论述、新质生产力学理研究等课题94项，支持委员和中国人民政协理论研究会理事、机关干部开展理论研究153项。围绕习近平经济思想的丰富内涵和实践要求等主题，举办4次季度理论研讨会。《人民日报》、《求是》杂志发表全国政协理论研究成果18篇，《人民政协报》、《中国政协》杂志通过理论研究专版、专栏、专刊等形式刊发理论文章401篇。</w:t>
      </w:r>
    </w:p>
    <w:p w14:paraId="080D397B" w14:textId="61DA150C" w:rsidR="00E26CB8" w:rsidRPr="00F559F3" w:rsidRDefault="00E26CB8" w:rsidP="004440AD">
      <w:pPr>
        <w:overflowPunct w:val="0"/>
        <w:rPr>
          <w:rFonts w:hint="eastAsia"/>
        </w:rPr>
      </w:pPr>
      <w:r w:rsidRPr="00F559F3">
        <w:rPr>
          <w:rFonts w:hint="eastAsia"/>
        </w:rPr>
        <w:t>（二）聚焦推进中国式现代化协商建言，更好服务科学决策、有效施策。我们举办专题议政性常委会会议2场、专</w:t>
      </w:r>
      <w:r w:rsidRPr="00F559F3">
        <w:rPr>
          <w:rFonts w:hint="eastAsia"/>
        </w:rPr>
        <w:lastRenderedPageBreak/>
        <w:t>题协商会2场、双周协商座谈会13场、远程协商会4场、专家协商会18场、界别协商会16场、对口协商会10场、提案办理协商会19场、重点关切问题情况通报会10场、宏观经济形势分析座谈会4场。就深化经济体制改革、以科技创新引领新质生产力发展、营造一流营商环境、巩固和完善农村基本经营制度、建立能耗</w:t>
      </w:r>
      <w:proofErr w:type="gramStart"/>
      <w:r w:rsidRPr="00F559F3">
        <w:rPr>
          <w:rFonts w:hint="eastAsia"/>
        </w:rPr>
        <w:t>双控向碳排放</w:t>
      </w:r>
      <w:proofErr w:type="gramEnd"/>
      <w:r w:rsidRPr="00F559F3">
        <w:rPr>
          <w:rFonts w:hint="eastAsia"/>
        </w:rPr>
        <w:t>双控全面转型新机制、推进文化和科技深度融合、优化区域教育医疗资源配置、完善和创新社会治理、支持发展公益慈善事业、发挥文博事业力量铸牢中华民族共同体意识、强化粤港澳大湾区规则衔接机制对接、引导华侨传递好中国声音等协商议政。发挥调查研究基础性作用，开展视察考察调研104项。组织实施年度民主监督议题20项，完成连续5年围绕“十四五”规划实施开展民主监督任务并向中共中央报送有关成果。推荐5名委员担任最高人民法院特邀咨询员、2名委员担任最高人民检察院专家咨询委员。</w:t>
      </w:r>
    </w:p>
    <w:p w14:paraId="2EC5CA03" w14:textId="4DF8EE48" w:rsidR="00E26CB8" w:rsidRPr="00F559F3" w:rsidRDefault="00E26CB8" w:rsidP="004440AD">
      <w:pPr>
        <w:overflowPunct w:val="0"/>
        <w:rPr>
          <w:rFonts w:hint="eastAsia"/>
        </w:rPr>
      </w:pPr>
      <w:r w:rsidRPr="00F559F3">
        <w:rPr>
          <w:rFonts w:hint="eastAsia"/>
        </w:rPr>
        <w:t>（三）坚持以改革创新精神做好经常性工作，提高政协履职制度化规范化程序化水平。我们落实中共二十届三中全会涉政协改革部署，由全国政协牵头的相关制度建设任务全面完成。制定修订全国政协协商工作规则、提案工作条例、委员视察考察工作条例等各类规章制度37项。落实提案不在多而在精的要求，加大提案审查力度，对内容相近提案进行合并处理、合并答复，寄发提案办复证书1831份。主席会议审定76个年度重点提案选题，22位主席会议成员牵头督办29个。各专门委员会参与督办非重点提案700件。修订</w:t>
      </w:r>
      <w:r w:rsidRPr="00F559F3">
        <w:rPr>
          <w:rFonts w:hint="eastAsia"/>
        </w:rPr>
        <w:lastRenderedPageBreak/>
        <w:t>反映社情民意信息工作评选表彰办法，高效转化全国政协各类议政建言成果。推进政协媒体融合发展，重点做好“十四五”时期经济社会发展成就等重大主题宣传，全国政协所属新闻媒体共刊发全国政协重要履职活动报道856篇、委员履职报道5095篇。编发大会发言790篇，以会议简报、新闻宣传等形式转化550篇。完成中华文明探源工程纪事史料征集和出版工作。举办“委员科学讲堂”5场、“文史讲堂”3场、“科普万里行”讲座37场，组织“政协委员企业进校园促就业”、“下基层惠民生”等服务为民活动。办理61个部门法律法规和重要文件征求意见事项137项，征求委员（专家）意见502人次，提出修改意见728条。</w:t>
      </w:r>
    </w:p>
    <w:p w14:paraId="59AA20F3" w14:textId="0BF1954A" w:rsidR="00E26CB8" w:rsidRPr="00F559F3" w:rsidRDefault="00E26CB8" w:rsidP="004440AD">
      <w:pPr>
        <w:overflowPunct w:val="0"/>
        <w:rPr>
          <w:rFonts w:hint="eastAsia"/>
        </w:rPr>
      </w:pPr>
      <w:r w:rsidRPr="00F559F3">
        <w:rPr>
          <w:rFonts w:hint="eastAsia"/>
        </w:rPr>
        <w:t>（四）坚持大团结大联合，促进政党关系、民族关系、宗教关系、阶层关系、海内外同胞关系和谐。我们制定落实统战工作责任制的实施意见。全国政协党组成员同</w:t>
      </w:r>
      <w:proofErr w:type="gramStart"/>
      <w:r w:rsidRPr="00F559F3">
        <w:rPr>
          <w:rFonts w:hint="eastAsia"/>
        </w:rPr>
        <w:t>党外委员</w:t>
      </w:r>
      <w:proofErr w:type="gramEnd"/>
      <w:r w:rsidRPr="00F559F3">
        <w:rPr>
          <w:rFonts w:hint="eastAsia"/>
        </w:rPr>
        <w:t>谈心交流327人次，866名中共党员委员同1244名</w:t>
      </w:r>
      <w:proofErr w:type="gramStart"/>
      <w:r w:rsidRPr="00F559F3">
        <w:rPr>
          <w:rFonts w:hint="eastAsia"/>
        </w:rPr>
        <w:t>党外委员</w:t>
      </w:r>
      <w:proofErr w:type="gramEnd"/>
      <w:r w:rsidRPr="00F559F3">
        <w:rPr>
          <w:rFonts w:hint="eastAsia"/>
        </w:rPr>
        <w:t>建立联系，组织</w:t>
      </w:r>
      <w:proofErr w:type="gramStart"/>
      <w:r w:rsidRPr="00F559F3">
        <w:rPr>
          <w:rFonts w:hint="eastAsia"/>
        </w:rPr>
        <w:t>党外委员</w:t>
      </w:r>
      <w:proofErr w:type="gramEnd"/>
      <w:r w:rsidRPr="00F559F3">
        <w:rPr>
          <w:rFonts w:hint="eastAsia"/>
        </w:rPr>
        <w:t>考察18次。支持各民主党派和无党派人士在政协履职尽责，各民主党派、全国工商联和无党派人士提交提案659件、大会发言427篇、反映社情民意信息17976篇，有关专门委员会同民主党派中央、全国工商联开展联合调研10次、联办协商活动9场。举办“和美边疆 民族同歌——新疆西藏美术作品展”。围绕推动中华民族共同体建设、提升宗教事务治理法治化水平等建言，支持少数民族界、宗教界委员开展“委员促三交”系列活动，助力深化“五个认同”。加强同委员中的党外知识分子、非公有制</w:t>
      </w:r>
      <w:proofErr w:type="gramStart"/>
      <w:r w:rsidRPr="00F559F3">
        <w:rPr>
          <w:rFonts w:hint="eastAsia"/>
        </w:rPr>
        <w:t>经济</w:t>
      </w:r>
      <w:r w:rsidRPr="00F559F3">
        <w:rPr>
          <w:rFonts w:hint="eastAsia"/>
        </w:rPr>
        <w:lastRenderedPageBreak/>
        <w:t>人</w:t>
      </w:r>
      <w:proofErr w:type="gramEnd"/>
      <w:r w:rsidRPr="00F559F3">
        <w:rPr>
          <w:rFonts w:hint="eastAsia"/>
        </w:rPr>
        <w:t>士、新的社会阶层人士沟通联系。就支持港澳更好融入和服务国家发展大局等组织委员视察考察。66名港澳委员开展107场“进校园 讲国情”活动。举办第八届两岸基层治理论坛。邀请242名港澳委员和侨胞代表参加纪念中国人民抗日战争暨世界反法西斯战争胜利80周年大会、观礼阅兵式。</w:t>
      </w:r>
    </w:p>
    <w:p w14:paraId="2B8A2CD9" w14:textId="0A2A1844" w:rsidR="00E26CB8" w:rsidRPr="00F559F3" w:rsidRDefault="00E26CB8" w:rsidP="004440AD">
      <w:pPr>
        <w:overflowPunct w:val="0"/>
        <w:rPr>
          <w:rFonts w:hint="eastAsia"/>
        </w:rPr>
      </w:pPr>
      <w:r w:rsidRPr="00F559F3">
        <w:rPr>
          <w:rFonts w:hint="eastAsia"/>
        </w:rPr>
        <w:t>（五）统筹开展公共外交、民间外交、智库外交，服务党和国家对外工作大局。全国政协及所属机构开展各</w:t>
      </w:r>
      <w:proofErr w:type="gramStart"/>
      <w:r w:rsidRPr="00F559F3">
        <w:rPr>
          <w:rFonts w:hint="eastAsia"/>
        </w:rPr>
        <w:t>类对外</w:t>
      </w:r>
      <w:proofErr w:type="gramEnd"/>
      <w:r w:rsidRPr="00F559F3">
        <w:rPr>
          <w:rFonts w:hint="eastAsia"/>
        </w:rPr>
        <w:t>交往活动210场，来自129个国家、国际和地区组织的外方人士1781人次参与。主席会议成员2人次作为习近平主席特使赴国外出席重要活动，在国内出席外事活动139人次，出访15人次。举办“进政协”相关活动，邀请欧洲国家驻华使节、新加坡青年外交官等168人次参访全国政协。举办中国全国政协—越南祖国阵线中央暨边境省份组织友好交流活动。支持中国经济社会理事会举办“深化文明交流互鉴，共建人类命运共同体”中国经济社会论坛、同欧盟经济社会委员会共同举办中欧圆桌会议。支持中国宗教界和平委员会参与世界宗教和平组织、亚洲宗教和平会议有关活动，邀请亚太国家宗教界人士参访新疆。</w:t>
      </w:r>
    </w:p>
    <w:p w14:paraId="3BCAD2F3" w14:textId="4C94F93B" w:rsidR="00E26CB8" w:rsidRPr="00F559F3" w:rsidRDefault="00E26CB8" w:rsidP="004440AD">
      <w:pPr>
        <w:overflowPunct w:val="0"/>
        <w:rPr>
          <w:rFonts w:hint="eastAsia"/>
        </w:rPr>
      </w:pPr>
      <w:r w:rsidRPr="00F559F3">
        <w:rPr>
          <w:rFonts w:hint="eastAsia"/>
        </w:rPr>
        <w:t>（六）坚持加强政协党的建设，推进政协自身建设。我们压实全面从严治党主体责任，制定全国政协党组巡视组工作规则、关于进一步加强专门委员会党的建设的意见。扩大委员履职参与面，加强委员履职成果转化运用，做好委员日常联络、服务管理、履职统计等工作。举办全国政协委员专题学习研讨班、机关干部培训班等，6248人次参学。依照政</w:t>
      </w:r>
      <w:r w:rsidRPr="00F559F3">
        <w:rPr>
          <w:rFonts w:hint="eastAsia"/>
        </w:rPr>
        <w:lastRenderedPageBreak/>
        <w:t>协章程撤销24人全国政协委员资格。推进数字政协建设。制定贯彻《党政机关厉行节约反对浪费条例》的实施意见，严控“三公”经费支出，规范节庆、展会、论坛活动管理。加强政治机关意识教育，推进平安机关建设，努力建设模范机关。</w:t>
      </w:r>
    </w:p>
    <w:p w14:paraId="2B0CD2EA" w14:textId="756D8AB5" w:rsidR="00E26CB8" w:rsidRPr="00F559F3" w:rsidRDefault="00E26CB8" w:rsidP="004440AD">
      <w:pPr>
        <w:overflowPunct w:val="0"/>
        <w:rPr>
          <w:rFonts w:hint="eastAsia"/>
        </w:rPr>
      </w:pPr>
      <w:r w:rsidRPr="00F559F3">
        <w:rPr>
          <w:rFonts w:hint="eastAsia"/>
        </w:rPr>
        <w:t>一年来取得的工作成绩，根本在于以习近平同志为核心的中共中央坚强领导，在于习近平新时代中国特色社会主义思想科学指引。这也是各方面大力支持和人民政协各参加单位、广大政协委员共同努力的结果。对此，我代表全国政协常委会表示衷心的感谢！</w:t>
      </w:r>
    </w:p>
    <w:p w14:paraId="087DD0C0" w14:textId="61437F0A" w:rsidR="00E26CB8" w:rsidRPr="00F559F3" w:rsidRDefault="00E26CB8" w:rsidP="004440AD">
      <w:pPr>
        <w:overflowPunct w:val="0"/>
        <w:rPr>
          <w:rFonts w:hint="eastAsia"/>
        </w:rPr>
      </w:pPr>
      <w:r w:rsidRPr="00F559F3">
        <w:rPr>
          <w:rFonts w:hint="eastAsia"/>
        </w:rPr>
        <w:t>同时，我们的工作还存在一些不足之处，主要是协商议政的深度还不够，发挥委员主体作用和界别作用还不到位，制度建设和落实存在薄弱环节等。这些将在今后工作中认真加以改进。</w:t>
      </w:r>
    </w:p>
    <w:p w14:paraId="6120E8F6" w14:textId="2BB887EE" w:rsidR="00E26CB8" w:rsidRPr="00F559F3" w:rsidRDefault="00E26CB8" w:rsidP="004440AD">
      <w:pPr>
        <w:overflowPunct w:val="0"/>
        <w:ind w:firstLine="643"/>
        <w:rPr>
          <w:rFonts w:hint="eastAsia"/>
          <w:b/>
          <w:bCs/>
        </w:rPr>
      </w:pPr>
      <w:r w:rsidRPr="00F559F3">
        <w:rPr>
          <w:rFonts w:hint="eastAsia"/>
          <w:b/>
          <w:bCs/>
        </w:rPr>
        <w:t>二、2026年主要任务</w:t>
      </w:r>
    </w:p>
    <w:p w14:paraId="05D949FF" w14:textId="4B1CD231" w:rsidR="00E26CB8" w:rsidRPr="00F559F3" w:rsidRDefault="00E26CB8" w:rsidP="004440AD">
      <w:pPr>
        <w:overflowPunct w:val="0"/>
        <w:rPr>
          <w:rFonts w:hint="eastAsia"/>
        </w:rPr>
      </w:pPr>
      <w:r w:rsidRPr="00F559F3">
        <w:rPr>
          <w:rFonts w:hint="eastAsia"/>
        </w:rPr>
        <w:t>2026年是“十五五”开局之年。人民政协要坚持以习近平新时代中国特色社会主义思想为指导，深刻领悟“两个确立”的决定性意义、坚决做到“两个维护”，深入贯彻中共二十大和二十届历次全会精神，认真落实中共二十届四中全会部署，贯彻落</w:t>
      </w:r>
      <w:proofErr w:type="gramStart"/>
      <w:r w:rsidRPr="00F559F3">
        <w:rPr>
          <w:rFonts w:hint="eastAsia"/>
        </w:rPr>
        <w:t>实习近</w:t>
      </w:r>
      <w:proofErr w:type="gramEnd"/>
      <w:r w:rsidRPr="00F559F3">
        <w:rPr>
          <w:rFonts w:hint="eastAsia"/>
        </w:rPr>
        <w:t>平总书记关于加强和改进人民政协工作的重要思想，坚持和完善中国共产党领导的多党合作和政治协商制度，坚持人民政协性质定位，坚持团结和民主两大主题，坚持</w:t>
      </w:r>
      <w:proofErr w:type="gramStart"/>
      <w:r w:rsidRPr="00F559F3">
        <w:rPr>
          <w:rFonts w:hint="eastAsia"/>
        </w:rPr>
        <w:t>聚焦党</w:t>
      </w:r>
      <w:proofErr w:type="gramEnd"/>
      <w:r w:rsidRPr="00F559F3">
        <w:rPr>
          <w:rFonts w:hint="eastAsia"/>
        </w:rPr>
        <w:t>和国家中心任务履职尽责，组织参加人民政协的各党派团体和各族各界人士，为实现“十五五”良好开</w:t>
      </w:r>
      <w:r w:rsidRPr="00F559F3">
        <w:rPr>
          <w:rFonts w:hint="eastAsia"/>
        </w:rPr>
        <w:lastRenderedPageBreak/>
        <w:t>局广泛凝聚人心、凝聚共识、凝聚智慧、凝聚力量。</w:t>
      </w:r>
    </w:p>
    <w:p w14:paraId="038F4B70" w14:textId="772E6D1C" w:rsidR="00E26CB8" w:rsidRPr="00F559F3" w:rsidRDefault="00E26CB8" w:rsidP="004440AD">
      <w:pPr>
        <w:overflowPunct w:val="0"/>
        <w:rPr>
          <w:rFonts w:hint="eastAsia"/>
        </w:rPr>
      </w:pPr>
      <w:r w:rsidRPr="00F559F3">
        <w:rPr>
          <w:rFonts w:hint="eastAsia"/>
        </w:rPr>
        <w:t>——毫不动摇坚持中国共产党的领导，把牢正确政治方向。坚持和加强党的全面领导是推进中国式现代化的根本保证，也是人民政协事业发展进步的根本保证。我们要把党的全面领导贯穿政治协商、民主监督、参政议政全过程和各方面，把“两个维护”落实到实际行动中、体现在工作成效上。</w:t>
      </w:r>
    </w:p>
    <w:p w14:paraId="5EF298DC" w14:textId="438F9AB2" w:rsidR="00E26CB8" w:rsidRPr="00F559F3" w:rsidRDefault="00E26CB8" w:rsidP="004440AD">
      <w:pPr>
        <w:overflowPunct w:val="0"/>
        <w:rPr>
          <w:rFonts w:hint="eastAsia"/>
        </w:rPr>
      </w:pPr>
      <w:r w:rsidRPr="00F559F3">
        <w:rPr>
          <w:rFonts w:hint="eastAsia"/>
        </w:rPr>
        <w:t>——坚持把党的创新理论武装融入日常抓在经常，提升思想政治引领、广泛凝聚共识工作实效。思想统一是政治统一、行动统一的基础，理论学习的深度决定思想认识的高度和贯彻落实的力度。要建立健全党的创新理论经常性学习、体系化研究、学理化阐释相融通的机制，推动参加人民政协的各党派团体和各族各界人士不断巩固团结奋斗的共同思想政治基础，多做宣传政策、解疑释惑、稳定预期、坚定信心的工作，唱响改革发展主旋律，凝聚团结奋进正能量。要办好纪念孙中山先生诞辰160周年活动。要加强政协对外友好交往，讲好中国故事、中国全过程人民民主故事。</w:t>
      </w:r>
    </w:p>
    <w:p w14:paraId="5AB95F24" w14:textId="3F0F2873" w:rsidR="00E26CB8" w:rsidRPr="00F559F3" w:rsidRDefault="00E26CB8" w:rsidP="004440AD">
      <w:pPr>
        <w:overflowPunct w:val="0"/>
        <w:rPr>
          <w:rFonts w:hint="eastAsia"/>
        </w:rPr>
      </w:pPr>
      <w:r w:rsidRPr="00F559F3">
        <w:rPr>
          <w:rFonts w:hint="eastAsia"/>
        </w:rPr>
        <w:t>——围绕“十五五”规划实施议政建言，以高质量履职成果服务党和国家中心任务。要实施好全国政协2026年协商计划，紧扣“十五五”规划确定的重大任务和战略举措深入调查研究、深度协商议政，聚焦基本实现社会主义现代化夯实基础、全面发力中的重大理论和实践问题，开展</w:t>
      </w:r>
      <w:proofErr w:type="gramStart"/>
      <w:r w:rsidRPr="00F559F3">
        <w:rPr>
          <w:rFonts w:hint="eastAsia"/>
        </w:rPr>
        <w:t>跨专门</w:t>
      </w:r>
      <w:proofErr w:type="gramEnd"/>
      <w:r w:rsidRPr="00F559F3">
        <w:rPr>
          <w:rFonts w:hint="eastAsia"/>
        </w:rPr>
        <w:t>委员会、跨界别、跨学科的专题研究，形成具有前瞻性、针对性、可操作性的对策建议。要围绕经济发展、科技创新、改革开放、社会建设、民生保障等领域重点问题，实事求是</w:t>
      </w:r>
      <w:r w:rsidRPr="00F559F3">
        <w:rPr>
          <w:rFonts w:hint="eastAsia"/>
        </w:rPr>
        <w:lastRenderedPageBreak/>
        <w:t>反映社情民意。要把握协商</w:t>
      </w:r>
      <w:proofErr w:type="gramStart"/>
      <w:r w:rsidRPr="00F559F3">
        <w:rPr>
          <w:rFonts w:hint="eastAsia"/>
        </w:rPr>
        <w:t>式监督</w:t>
      </w:r>
      <w:proofErr w:type="gramEnd"/>
      <w:r w:rsidRPr="00F559F3">
        <w:rPr>
          <w:rFonts w:hint="eastAsia"/>
        </w:rPr>
        <w:t>定位，实施好“十五五”时期全国政协民主监督工作计划，助推中共中央重大决策部署贯彻落实。</w:t>
      </w:r>
    </w:p>
    <w:p w14:paraId="225EF03F" w14:textId="3CA5C8A5" w:rsidR="00E26CB8" w:rsidRPr="00F559F3" w:rsidRDefault="00E26CB8" w:rsidP="004440AD">
      <w:pPr>
        <w:overflowPunct w:val="0"/>
        <w:rPr>
          <w:rFonts w:hint="eastAsia"/>
        </w:rPr>
      </w:pPr>
      <w:r w:rsidRPr="00F559F3">
        <w:rPr>
          <w:rFonts w:hint="eastAsia"/>
        </w:rPr>
        <w:t>——充分发挥委员主体作用，提高</w:t>
      </w:r>
      <w:proofErr w:type="gramStart"/>
      <w:r w:rsidRPr="00F559F3">
        <w:rPr>
          <w:rFonts w:hint="eastAsia"/>
        </w:rPr>
        <w:t>履</w:t>
      </w:r>
      <w:proofErr w:type="gramEnd"/>
      <w:r w:rsidRPr="00F559F3">
        <w:rPr>
          <w:rFonts w:hint="eastAsia"/>
        </w:rPr>
        <w:t>职能力和水平。广大政协委员要珍视政治身份和崇高荣誉，坚守为国履职、为民尽责的使命情怀，学习把握党和国家方针政策，提高思想认识水平和履职本领，守法遵章，砥砺作风，廉洁自律，把严的氛围、正的风气牢固树立起来、长期坚持下去。要树立和</w:t>
      </w:r>
      <w:proofErr w:type="gramStart"/>
      <w:r w:rsidRPr="00F559F3">
        <w:rPr>
          <w:rFonts w:hint="eastAsia"/>
        </w:rPr>
        <w:t>践行</w:t>
      </w:r>
      <w:proofErr w:type="gramEnd"/>
      <w:r w:rsidRPr="00F559F3">
        <w:rPr>
          <w:rFonts w:hint="eastAsia"/>
        </w:rPr>
        <w:t>正确政绩观，推进作风建设常态化长效化。</w:t>
      </w:r>
    </w:p>
    <w:p w14:paraId="64E615DB" w14:textId="6329260E" w:rsidR="00E26CB8" w:rsidRPr="00F559F3" w:rsidRDefault="00E26CB8" w:rsidP="004440AD">
      <w:pPr>
        <w:overflowPunct w:val="0"/>
        <w:rPr>
          <w:rFonts w:hint="eastAsia"/>
        </w:rPr>
      </w:pPr>
      <w:r w:rsidRPr="00F559F3">
        <w:rPr>
          <w:rFonts w:hint="eastAsia"/>
        </w:rPr>
        <w:t>各位委员！让我们紧密团结在以习近平同志为核心的中共中央周围，</w:t>
      </w:r>
      <w:proofErr w:type="gramStart"/>
      <w:r w:rsidRPr="00F559F3">
        <w:rPr>
          <w:rFonts w:ascii="微软雅黑" w:eastAsia="微软雅黑" w:hAnsi="微软雅黑" w:cs="微软雅黑" w:hint="eastAsia"/>
        </w:rPr>
        <w:t>勠</w:t>
      </w:r>
      <w:proofErr w:type="gramEnd"/>
      <w:r w:rsidRPr="00F559F3">
        <w:rPr>
          <w:rFonts w:hAnsi="仿宋_GB2312" w:cs="仿宋_GB2312" w:hint="eastAsia"/>
        </w:rPr>
        <w:t>力同心、勇毅前行，推动新时代新征程人民政协事业高质量发展，为在中国特色社会主义道路上建设社会主义现代化国家贡献智慧和力量</w:t>
      </w:r>
      <w:r w:rsidRPr="00F559F3">
        <w:rPr>
          <w:rFonts w:hint="eastAsia"/>
        </w:rPr>
        <w:t>！</w:t>
      </w:r>
    </w:p>
    <w:p w14:paraId="7DBA5E0D" w14:textId="71B70B36" w:rsidR="007F0E3E" w:rsidRDefault="007F0E3E" w:rsidP="004440AD">
      <w:pPr>
        <w:widowControl/>
        <w:overflowPunct w:val="0"/>
        <w:spacing w:line="240" w:lineRule="auto"/>
        <w:ind w:firstLineChars="0" w:firstLine="0"/>
        <w:jc w:val="left"/>
        <w:rPr>
          <w:rFonts w:hint="eastAsia"/>
        </w:rPr>
      </w:pPr>
      <w:r>
        <w:rPr>
          <w:rFonts w:hint="eastAsia"/>
        </w:rPr>
        <w:br w:type="page"/>
      </w:r>
    </w:p>
    <w:p w14:paraId="16360570" w14:textId="58B0EB01" w:rsidR="007F0E3E" w:rsidRDefault="007F0E3E" w:rsidP="004440AD">
      <w:pPr>
        <w:pStyle w:val="1"/>
        <w:overflowPunct w:val="0"/>
        <w:ind w:firstLineChars="0" w:firstLine="0"/>
        <w:rPr>
          <w:rFonts w:hint="eastAsia"/>
        </w:rPr>
      </w:pPr>
      <w:bookmarkStart w:id="9" w:name="_Toc224295791"/>
      <w:r w:rsidRPr="007F0E3E">
        <w:rPr>
          <w:rFonts w:hint="eastAsia"/>
        </w:rPr>
        <w:lastRenderedPageBreak/>
        <w:t>全国政协十四届四次会议在京开幕</w:t>
      </w:r>
      <w:bookmarkEnd w:id="9"/>
    </w:p>
    <w:p w14:paraId="75F8143C" w14:textId="3A24A49C" w:rsidR="007F0E3E" w:rsidRDefault="007F0E3E" w:rsidP="004440AD">
      <w:pPr>
        <w:overflowPunct w:val="0"/>
        <w:ind w:firstLineChars="0" w:firstLine="0"/>
        <w:jc w:val="center"/>
        <w:rPr>
          <w:rFonts w:hint="eastAsia"/>
        </w:rPr>
      </w:pPr>
      <w:r>
        <w:rPr>
          <w:rFonts w:hint="eastAsia"/>
        </w:rPr>
        <w:t>（2026年03月04日 来源：新华</w:t>
      </w:r>
      <w:r w:rsidR="00FF1826">
        <w:rPr>
          <w:rFonts w:hint="eastAsia"/>
        </w:rPr>
        <w:t>社</w:t>
      </w:r>
      <w:r>
        <w:rPr>
          <w:rFonts w:hint="eastAsia"/>
        </w:rPr>
        <w:t>）</w:t>
      </w:r>
    </w:p>
    <w:p w14:paraId="77662F13" w14:textId="36DB6C30" w:rsidR="007F0E3E" w:rsidRDefault="007F0E3E" w:rsidP="004440AD">
      <w:pPr>
        <w:overflowPunct w:val="0"/>
        <w:rPr>
          <w:rFonts w:hint="eastAsia"/>
        </w:rPr>
      </w:pPr>
      <w:r>
        <w:rPr>
          <w:rFonts w:hint="eastAsia"/>
        </w:rPr>
        <w:t>同心同德共绘宏伟蓝图，实干奋斗共创时代伟业。中国人民政治协商会议第十四届全国委员会第四次会议4日下午在人民大会堂开幕。2000多名全国政协委员将围绕中共中央决策部署，聚焦“十五五”规划纲要制定和实施，深入协商议政、积极建言献策，为“十五五”开好局、起好</w:t>
      </w:r>
      <w:proofErr w:type="gramStart"/>
      <w:r>
        <w:rPr>
          <w:rFonts w:hint="eastAsia"/>
        </w:rPr>
        <w:t>步广泛凝</w:t>
      </w:r>
      <w:proofErr w:type="gramEnd"/>
      <w:r>
        <w:rPr>
          <w:rFonts w:hint="eastAsia"/>
        </w:rPr>
        <w:t>心聚力，为以中国式现代化全面推进强国建设、民族复兴伟业贡献智慧和力量。</w:t>
      </w:r>
    </w:p>
    <w:p w14:paraId="0C63A936" w14:textId="3F54E4D4" w:rsidR="007F0E3E" w:rsidRDefault="007F0E3E" w:rsidP="004440AD">
      <w:pPr>
        <w:overflowPunct w:val="0"/>
        <w:rPr>
          <w:rFonts w:hint="eastAsia"/>
        </w:rPr>
      </w:pPr>
      <w:r>
        <w:t>三月的北京，春启华章。人民大会堂大礼堂灯光璀璨，气氛隆重热烈。中国人民政治协商会议会徽悬挂在主席台正中，十面鲜艳的红旗分列两侧。</w:t>
      </w:r>
    </w:p>
    <w:p w14:paraId="6B188DA8" w14:textId="5912BFCC" w:rsidR="007F0E3E" w:rsidRDefault="007F0E3E" w:rsidP="004440AD">
      <w:pPr>
        <w:overflowPunct w:val="0"/>
        <w:rPr>
          <w:rFonts w:hint="eastAsia"/>
        </w:rPr>
      </w:pPr>
      <w:r>
        <w:t>全国政协十四届四次会议应出席委员2125人，实到2078人，符合规定人数。</w:t>
      </w:r>
    </w:p>
    <w:p w14:paraId="0BF93DDC" w14:textId="1330FAD0" w:rsidR="007F0E3E" w:rsidRDefault="007F0E3E" w:rsidP="004440AD">
      <w:pPr>
        <w:overflowPunct w:val="0"/>
        <w:rPr>
          <w:rFonts w:hint="eastAsia"/>
        </w:rPr>
      </w:pPr>
      <w:r>
        <w:t>全国政协主席王沪宁，全国政协副主席石泰峰、胡春华、沈跃跃、王勇、周强、帕巴拉</w:t>
      </w:r>
      <w:r>
        <w:t>·</w:t>
      </w:r>
      <w:r>
        <w:t>格列朗杰、何厚</w:t>
      </w:r>
      <w:proofErr w:type="gramStart"/>
      <w:r>
        <w:t>铧</w:t>
      </w:r>
      <w:proofErr w:type="gramEnd"/>
      <w:r>
        <w:t>、梁振英、巴特尔、苏辉、邵鸿、高云龙、穆虹、咸辉、王东峰、姜信治、蒋作君、</w:t>
      </w:r>
      <w:proofErr w:type="gramStart"/>
      <w:r>
        <w:t>何报翔</w:t>
      </w:r>
      <w:proofErr w:type="gramEnd"/>
      <w:r>
        <w:t>、王光谦、秦博勇、朱永新、杨震在主席台前排就座。</w:t>
      </w:r>
    </w:p>
    <w:p w14:paraId="1D46B40F" w14:textId="1523A300" w:rsidR="007F0E3E" w:rsidRDefault="007F0E3E" w:rsidP="004440AD">
      <w:pPr>
        <w:overflowPunct w:val="0"/>
        <w:rPr>
          <w:rFonts w:hint="eastAsia"/>
        </w:rPr>
      </w:pPr>
      <w:r>
        <w:t>党和国家领导人习近平、李强、赵乐际、蔡奇、丁薛祥、李希、韩正等在主席台就座，祝贺大会召开。</w:t>
      </w:r>
    </w:p>
    <w:p w14:paraId="2F898757" w14:textId="77777777" w:rsidR="007F0E3E" w:rsidRDefault="007F0E3E" w:rsidP="004440AD">
      <w:pPr>
        <w:overflowPunct w:val="0"/>
        <w:rPr>
          <w:rFonts w:hint="eastAsia"/>
        </w:rPr>
      </w:pPr>
      <w:r>
        <w:rPr>
          <w:rFonts w:hint="eastAsia"/>
        </w:rPr>
        <w:t>下午3时，石泰峰宣布大会开幕，全体起立，高唱中华人民共和国国歌。</w:t>
      </w:r>
    </w:p>
    <w:p w14:paraId="5E8FEC16" w14:textId="3230CC8A" w:rsidR="007F0E3E" w:rsidRDefault="007F0E3E" w:rsidP="004440AD">
      <w:pPr>
        <w:overflowPunct w:val="0"/>
        <w:rPr>
          <w:rFonts w:hint="eastAsia"/>
        </w:rPr>
      </w:pPr>
      <w:r>
        <w:t>大会首先审议通过了政协第十四届全国委员会第四次</w:t>
      </w:r>
      <w:r>
        <w:lastRenderedPageBreak/>
        <w:t>会议议程。</w:t>
      </w:r>
    </w:p>
    <w:p w14:paraId="5379C1B4" w14:textId="35F925ED" w:rsidR="007F0E3E" w:rsidRDefault="007F0E3E" w:rsidP="004440AD">
      <w:pPr>
        <w:overflowPunct w:val="0"/>
        <w:rPr>
          <w:rFonts w:hint="eastAsia"/>
        </w:rPr>
      </w:pPr>
      <w:r>
        <w:t>王沪宁代表政协第十四届全国委员会常务委员会，向大会报告工作。</w:t>
      </w:r>
    </w:p>
    <w:p w14:paraId="28740607" w14:textId="77777777" w:rsidR="007F0E3E" w:rsidRDefault="007F0E3E" w:rsidP="004440AD">
      <w:pPr>
        <w:overflowPunct w:val="0"/>
        <w:rPr>
          <w:rFonts w:hint="eastAsia"/>
        </w:rPr>
      </w:pPr>
      <w:r>
        <w:rPr>
          <w:rFonts w:hint="eastAsia"/>
        </w:rPr>
        <w:t>王沪宁表示，2025年是中国式现代化进程中具有重要意义的一年。面对错综复杂的国际形势和艰巨繁重的国内改革发展稳定任务，以习近平同志为核心的中共中央团结带领全党全国各族人民，迎难而上、奋力拼搏，统筹国内国际两个大局，顺利完成全年经济社会发展主要目标，“十四五”圆满收官，我国经济实力、科技实力、国防实力、综合国力跃上新台阶，中国式现代化迈出新的坚实步伐。中共二十届四中全会胜利召开，擘画了“十五五”发展蓝图。</w:t>
      </w:r>
    </w:p>
    <w:p w14:paraId="614F0DC0" w14:textId="56C746EF" w:rsidR="007F0E3E" w:rsidRDefault="007F0E3E" w:rsidP="004440AD">
      <w:pPr>
        <w:overflowPunct w:val="0"/>
        <w:rPr>
          <w:rFonts w:hint="eastAsia"/>
        </w:rPr>
      </w:pPr>
      <w:r>
        <w:t>王沪宁总结了过去一年来人民政协工作。他说，政协全国委员会及其常务委员会坚持以习近平新时代中国特色社会主义思想为指导，深刻领悟</w:t>
      </w:r>
      <w:r>
        <w:t>“</w:t>
      </w:r>
      <w:r>
        <w:t>两个确立</w:t>
      </w:r>
      <w:r>
        <w:t>”</w:t>
      </w:r>
      <w:r>
        <w:t>的决定性意义，增强</w:t>
      </w:r>
      <w:r>
        <w:t>“</w:t>
      </w:r>
      <w:r>
        <w:t>四个意识</w:t>
      </w:r>
      <w:r>
        <w:t>”</w:t>
      </w:r>
      <w:r>
        <w:t>、坚定</w:t>
      </w:r>
      <w:r>
        <w:t>“</w:t>
      </w:r>
      <w:r>
        <w:t>四个自信</w:t>
      </w:r>
      <w:r>
        <w:t>”</w:t>
      </w:r>
      <w:r>
        <w:t>、做到</w:t>
      </w:r>
      <w:r>
        <w:t>“</w:t>
      </w:r>
      <w:r>
        <w:t>两个维护</w:t>
      </w:r>
      <w:r>
        <w:t>”</w:t>
      </w:r>
      <w:r>
        <w:t>，认真贯彻落实中共二十大和二十届历次全会精神，贯彻落</w:t>
      </w:r>
      <w:proofErr w:type="gramStart"/>
      <w:r>
        <w:t>实习近</w:t>
      </w:r>
      <w:proofErr w:type="gramEnd"/>
      <w:r>
        <w:t>平总书记关于加强和改进人民政协工作的重要思想和在庆祝中国人民政治协商会议成立75周年大会上的重要讲话精神，坚持党的领导、统一战线、协商民主有机结合，坚持人民政协性质定位，坚持围绕中心、服务大局，充分发挥专门协商机构作用。坚持中国共产党的全面领导和党</w:t>
      </w:r>
      <w:r>
        <w:rPr>
          <w:rFonts w:hint="eastAsia"/>
        </w:rPr>
        <w:t>中央集中统一领导，自觉</w:t>
      </w:r>
      <w:proofErr w:type="gramStart"/>
      <w:r>
        <w:rPr>
          <w:rFonts w:hint="eastAsia"/>
        </w:rPr>
        <w:t>践行</w:t>
      </w:r>
      <w:proofErr w:type="gramEnd"/>
      <w:r>
        <w:rPr>
          <w:rFonts w:hint="eastAsia"/>
        </w:rPr>
        <w:t>“两个维护”；学习宣传贯彻中共二十届四中全会精神，聚焦“十五五”规划制定建言献策；重视发挥专门委员会基础性作用和界别特色作用，提高专门协商机构效</w:t>
      </w:r>
      <w:r>
        <w:rPr>
          <w:rFonts w:hint="eastAsia"/>
        </w:rPr>
        <w:lastRenderedPageBreak/>
        <w:t>能；开展深入贯彻中央八项规定精神学习教育，营造风清气正、干事创业的良好氛围，各项工作取得新成效。</w:t>
      </w:r>
    </w:p>
    <w:p w14:paraId="210A220D" w14:textId="0C8B4AF5" w:rsidR="007F0E3E" w:rsidRDefault="007F0E3E" w:rsidP="004440AD">
      <w:pPr>
        <w:overflowPunct w:val="0"/>
        <w:rPr>
          <w:rFonts w:hint="eastAsia"/>
        </w:rPr>
      </w:pPr>
      <w:r>
        <w:t>王沪宁表示，2026年是</w:t>
      </w:r>
      <w:r>
        <w:t>“</w:t>
      </w:r>
      <w:r>
        <w:t>十五五</w:t>
      </w:r>
      <w:r>
        <w:t>”</w:t>
      </w:r>
      <w:r>
        <w:t>开局之年，人民政协要坚持以习近平新时代中国特色社会主义思想为指导，深入贯彻中共二十大和二十届历次全会精神，认真落实中共二十届四中全会部署，贯彻落</w:t>
      </w:r>
      <w:proofErr w:type="gramStart"/>
      <w:r>
        <w:t>实习近</w:t>
      </w:r>
      <w:proofErr w:type="gramEnd"/>
      <w:r>
        <w:t>平总书记关于加强和改进人民政协工作的重要思想，坚持和完善中国共产党领导的多党合作和政治协商制度，坚持人民政协性质定位，坚持团结和民主两大主题，坚持</w:t>
      </w:r>
      <w:proofErr w:type="gramStart"/>
      <w:r>
        <w:t>聚焦党</w:t>
      </w:r>
      <w:proofErr w:type="gramEnd"/>
      <w:r>
        <w:t>和国家中心任务履职尽责，组织参加人民政协的各党派团体和各族各界人士，为实现</w:t>
      </w:r>
      <w:r>
        <w:t>“</w:t>
      </w:r>
      <w:r>
        <w:t>十五五</w:t>
      </w:r>
      <w:r>
        <w:t>”</w:t>
      </w:r>
      <w:r>
        <w:t>良好开局广泛凝聚人心、凝聚共识、凝聚智慧、凝聚力量。</w:t>
      </w:r>
    </w:p>
    <w:p w14:paraId="6832FE03" w14:textId="65E13A6D" w:rsidR="007F0E3E" w:rsidRDefault="007F0E3E" w:rsidP="004440AD">
      <w:pPr>
        <w:overflowPunct w:val="0"/>
        <w:rPr>
          <w:rFonts w:hint="eastAsia"/>
        </w:rPr>
      </w:pPr>
      <w:r>
        <w:t>王沪宁表示，要毫不动摇坚持中国共产党的领导，把牢正确政治方向；坚持把党的创新理论武装融入日常抓在经常，提升思想政治引领、广泛凝聚共识工作实效；围绕</w:t>
      </w:r>
      <w:r>
        <w:t>“</w:t>
      </w:r>
      <w:r>
        <w:t>十五五</w:t>
      </w:r>
      <w:r>
        <w:t>”</w:t>
      </w:r>
      <w:r>
        <w:t>规划实施议政建言，以高质量履职成果服务党和国家中心任务；充分发挥委员主体作用，提高</w:t>
      </w:r>
      <w:proofErr w:type="gramStart"/>
      <w:r>
        <w:t>履</w:t>
      </w:r>
      <w:proofErr w:type="gramEnd"/>
      <w:r>
        <w:t>职能力和水平，</w:t>
      </w:r>
      <w:proofErr w:type="gramStart"/>
      <w:r>
        <w:rPr>
          <w:rFonts w:ascii="微软雅黑" w:eastAsia="微软雅黑" w:hAnsi="微软雅黑" w:cs="微软雅黑" w:hint="eastAsia"/>
        </w:rPr>
        <w:t>勠</w:t>
      </w:r>
      <w:proofErr w:type="gramEnd"/>
      <w:r>
        <w:rPr>
          <w:rFonts w:hAnsi="仿宋_GB2312" w:cs="仿宋_GB2312" w:hint="eastAsia"/>
        </w:rPr>
        <w:t>力同心、勇毅前行，推动新时代新征程人民政协事业高质量发展，为在中国特色社会主义道路上建设社会主义现代化国家贡献智慧和力量。</w:t>
      </w:r>
    </w:p>
    <w:p w14:paraId="6509AA83" w14:textId="652209DC" w:rsidR="007F0E3E" w:rsidRDefault="007F0E3E" w:rsidP="004440AD">
      <w:pPr>
        <w:overflowPunct w:val="0"/>
        <w:rPr>
          <w:rFonts w:hint="eastAsia"/>
        </w:rPr>
      </w:pPr>
      <w:r>
        <w:t>全国政协副主席</w:t>
      </w:r>
      <w:proofErr w:type="gramStart"/>
      <w:r>
        <w:t>何报翔代表</w:t>
      </w:r>
      <w:proofErr w:type="gramEnd"/>
      <w:r>
        <w:t>政协第十四届全国委员会常务委员会，向大会报告全国政协十四届三次会议以来的提案工作情况。全国政协十四届三次会议以来，共提出提案5992件，经审查立案5061件，99.9%的提案已经办复。提案围绕全面建成社会主义现代化强国、实现第二个百年奋斗目</w:t>
      </w:r>
      <w:r>
        <w:lastRenderedPageBreak/>
        <w:t>标的宏伟蓝图，紧扣</w:t>
      </w:r>
      <w:r>
        <w:t>“</w:t>
      </w:r>
      <w:r>
        <w:t>五位一体</w:t>
      </w:r>
      <w:r>
        <w:t>”</w:t>
      </w:r>
      <w:r>
        <w:t>总体布局和</w:t>
      </w:r>
      <w:r>
        <w:t>“</w:t>
      </w:r>
      <w:r>
        <w:t>四个全面</w:t>
      </w:r>
      <w:r>
        <w:t>”</w:t>
      </w:r>
      <w:r>
        <w:t>战略布局，建睿智之言、献务实之策，提案所提建议为全面完成</w:t>
      </w:r>
      <w:r>
        <w:t>“</w:t>
      </w:r>
      <w:r>
        <w:t>十四五</w:t>
      </w:r>
      <w:r>
        <w:t>”</w:t>
      </w:r>
      <w:r>
        <w:t>规划目标任务、研究制定</w:t>
      </w:r>
      <w:r>
        <w:t>“</w:t>
      </w:r>
      <w:r>
        <w:t>十五五</w:t>
      </w:r>
      <w:r>
        <w:t>”</w:t>
      </w:r>
      <w:r>
        <w:t>规划，促进经济社会高质量发展发挥积极作用。</w:t>
      </w:r>
    </w:p>
    <w:p w14:paraId="17F377BA" w14:textId="5EF7D7E3" w:rsidR="007F0E3E" w:rsidRDefault="007F0E3E" w:rsidP="004440AD">
      <w:pPr>
        <w:overflowPunct w:val="0"/>
        <w:rPr>
          <w:rFonts w:hint="eastAsia"/>
        </w:rPr>
      </w:pPr>
      <w:r>
        <w:t>在主席台就座的领导同志还有：王毅、尹力、刘国中、李干杰、李书磊、李鸿忠、何立峰、张国清、陈文清、陈吉宁、陈敏尔、袁家军、黄坤明、刘金国、王小洪、张升民、王东明、肖捷、郑建邦、丁仲礼、蔡达峰、何维、武维华、铁凝、彭清华、张庆伟、洛桑江村、雪克来提</w:t>
      </w:r>
      <w:r>
        <w:t>·</w:t>
      </w:r>
      <w:r>
        <w:t>扎克尔、吴政隆、</w:t>
      </w:r>
      <w:proofErr w:type="gramStart"/>
      <w:r>
        <w:t>谌</w:t>
      </w:r>
      <w:proofErr w:type="gramEnd"/>
      <w:r>
        <w:t>贻琴、张军、应勇等。</w:t>
      </w:r>
    </w:p>
    <w:p w14:paraId="379F1B79" w14:textId="23A4AABE" w:rsidR="00B648DE" w:rsidRDefault="007F0E3E" w:rsidP="004440AD">
      <w:pPr>
        <w:overflowPunct w:val="0"/>
        <w:rPr>
          <w:rFonts w:hint="eastAsia"/>
        </w:rPr>
      </w:pPr>
      <w:r>
        <w:t>中共中央、全国人大常委会、国务院有关部门负责同志应邀列席开幕会。外国驻华使节、海外华侨等应邀参加开幕会。</w:t>
      </w:r>
    </w:p>
    <w:p w14:paraId="7F3709FF" w14:textId="77777777" w:rsidR="00B648DE" w:rsidRDefault="00B648DE" w:rsidP="004440AD">
      <w:pPr>
        <w:widowControl/>
        <w:overflowPunct w:val="0"/>
        <w:spacing w:line="240" w:lineRule="auto"/>
        <w:ind w:firstLineChars="0" w:firstLine="0"/>
        <w:jc w:val="left"/>
        <w:rPr>
          <w:rFonts w:hint="eastAsia"/>
        </w:rPr>
      </w:pPr>
      <w:r>
        <w:rPr>
          <w:rFonts w:hint="eastAsia"/>
        </w:rPr>
        <w:br w:type="page"/>
      </w:r>
    </w:p>
    <w:p w14:paraId="56C37678" w14:textId="4C0C3E71" w:rsidR="007F0E3E" w:rsidRDefault="00B648DE" w:rsidP="004440AD">
      <w:pPr>
        <w:pStyle w:val="1"/>
        <w:overflowPunct w:val="0"/>
        <w:ind w:firstLineChars="0" w:firstLine="0"/>
        <w:rPr>
          <w:rFonts w:hint="eastAsia"/>
        </w:rPr>
      </w:pPr>
      <w:bookmarkStart w:id="10" w:name="_Toc224295792"/>
      <w:r w:rsidRPr="00C7415F">
        <w:rPr>
          <w:rFonts w:hint="eastAsia"/>
          <w:spacing w:val="-4"/>
        </w:rPr>
        <w:lastRenderedPageBreak/>
        <w:t>全国政协领导同志分别参加全国政协十四届</w:t>
      </w:r>
      <w:r w:rsidRPr="00B648DE">
        <w:rPr>
          <w:rFonts w:hint="eastAsia"/>
        </w:rPr>
        <w:t>四次会议分组讨论</w:t>
      </w:r>
      <w:bookmarkEnd w:id="10"/>
    </w:p>
    <w:p w14:paraId="613BBC33" w14:textId="6B03C9E0" w:rsidR="00B648DE" w:rsidRDefault="00B648DE" w:rsidP="004440AD">
      <w:pPr>
        <w:overflowPunct w:val="0"/>
        <w:ind w:firstLineChars="0" w:firstLine="0"/>
        <w:jc w:val="center"/>
        <w:rPr>
          <w:rFonts w:hint="eastAsia"/>
        </w:rPr>
      </w:pPr>
      <w:r>
        <w:rPr>
          <w:rFonts w:hint="eastAsia"/>
        </w:rPr>
        <w:t>（2026年03月05日 来源：新华</w:t>
      </w:r>
      <w:r w:rsidR="00FF1826">
        <w:rPr>
          <w:rFonts w:hint="eastAsia"/>
        </w:rPr>
        <w:t>社</w:t>
      </w:r>
      <w:r>
        <w:rPr>
          <w:rFonts w:hint="eastAsia"/>
        </w:rPr>
        <w:t>）</w:t>
      </w:r>
    </w:p>
    <w:p w14:paraId="4A3C8C66" w14:textId="0F00A4AA" w:rsidR="00B648DE" w:rsidRPr="00F80329" w:rsidRDefault="00B648DE" w:rsidP="00F80329">
      <w:pPr>
        <w:overflowPunct w:val="0"/>
        <w:rPr>
          <w:rFonts w:hint="eastAsia"/>
        </w:rPr>
      </w:pPr>
      <w:r w:rsidRPr="00F80329">
        <w:rPr>
          <w:rFonts w:hint="eastAsia"/>
        </w:rPr>
        <w:t>全国政协领导同志5日分别在全国政协十四届四次会议有关界别与委员们一起讨论。</w:t>
      </w:r>
    </w:p>
    <w:p w14:paraId="14BDAD52" w14:textId="73A1532C" w:rsidR="00B648DE" w:rsidRPr="00F80329" w:rsidRDefault="00B648DE" w:rsidP="00F80329">
      <w:pPr>
        <w:overflowPunct w:val="0"/>
        <w:rPr>
          <w:rFonts w:hint="eastAsia"/>
        </w:rPr>
      </w:pPr>
      <w:r w:rsidRPr="00F80329">
        <w:rPr>
          <w:rFonts w:hint="eastAsia"/>
        </w:rPr>
        <w:t>到有关界别参加讨论的领导同志有：胡春华、沈跃跃、王勇、何厚</w:t>
      </w:r>
      <w:proofErr w:type="gramStart"/>
      <w:r w:rsidRPr="00F80329">
        <w:rPr>
          <w:rFonts w:hint="eastAsia"/>
        </w:rPr>
        <w:t>铧</w:t>
      </w:r>
      <w:proofErr w:type="gramEnd"/>
      <w:r w:rsidRPr="00F80329">
        <w:rPr>
          <w:rFonts w:hint="eastAsia"/>
        </w:rPr>
        <w:t>、巴特尔、苏辉、蒋作君、</w:t>
      </w:r>
      <w:proofErr w:type="gramStart"/>
      <w:r w:rsidRPr="00F80329">
        <w:rPr>
          <w:rFonts w:hint="eastAsia"/>
        </w:rPr>
        <w:t>何报翔</w:t>
      </w:r>
      <w:proofErr w:type="gramEnd"/>
      <w:r w:rsidRPr="00F80329">
        <w:rPr>
          <w:rFonts w:hint="eastAsia"/>
        </w:rPr>
        <w:t>等。</w:t>
      </w:r>
    </w:p>
    <w:p w14:paraId="0DFCD944" w14:textId="5EB1CB81" w:rsidR="00B648DE" w:rsidRPr="00F80329" w:rsidRDefault="00B648DE" w:rsidP="00F80329">
      <w:pPr>
        <w:overflowPunct w:val="0"/>
        <w:rPr>
          <w:rFonts w:hint="eastAsia"/>
        </w:rPr>
      </w:pPr>
      <w:r w:rsidRPr="00F80329">
        <w:rPr>
          <w:rFonts w:hint="eastAsia"/>
        </w:rPr>
        <w:t>全国政协副主席胡春华在参加民建界委员小组讨论时说，完全赞成政府工作报告和全国政协常委会工作报告。</w:t>
      </w:r>
      <w:r w:rsidR="00F80329" w:rsidRPr="00F80329">
        <w:rPr>
          <w:rFonts w:hint="eastAsia"/>
        </w:rPr>
        <w:t>“</w:t>
      </w:r>
      <w:r w:rsidRPr="00F80329">
        <w:rPr>
          <w:rFonts w:hint="eastAsia"/>
        </w:rPr>
        <w:t>十四五</w:t>
      </w:r>
      <w:r w:rsidR="00F80329" w:rsidRPr="00F80329">
        <w:rPr>
          <w:rFonts w:hint="eastAsia"/>
        </w:rPr>
        <w:t>”</w:t>
      </w:r>
      <w:r w:rsidRPr="00F80329">
        <w:rPr>
          <w:rFonts w:hint="eastAsia"/>
        </w:rPr>
        <w:t>特别是过去一年，在以习近平同志为核心的党中央坚强领导下，党和国家事业取得伟大成就。我们要深刻领悟</w:t>
      </w:r>
      <w:r w:rsidR="00F80329" w:rsidRPr="00F80329">
        <w:rPr>
          <w:rFonts w:hint="eastAsia"/>
        </w:rPr>
        <w:t>“</w:t>
      </w:r>
      <w:r w:rsidRPr="00F80329">
        <w:rPr>
          <w:rFonts w:hint="eastAsia"/>
        </w:rPr>
        <w:t>两个确立</w:t>
      </w:r>
      <w:r w:rsidR="00F80329" w:rsidRPr="00F80329">
        <w:rPr>
          <w:rFonts w:hint="eastAsia"/>
        </w:rPr>
        <w:t>”</w:t>
      </w:r>
      <w:r w:rsidRPr="00F80329">
        <w:rPr>
          <w:rFonts w:hint="eastAsia"/>
        </w:rPr>
        <w:t>的决定性意义，增强</w:t>
      </w:r>
      <w:r w:rsidR="00F80329" w:rsidRPr="00F80329">
        <w:rPr>
          <w:rFonts w:hint="eastAsia"/>
        </w:rPr>
        <w:t>“</w:t>
      </w:r>
      <w:r w:rsidRPr="00F80329">
        <w:rPr>
          <w:rFonts w:hint="eastAsia"/>
        </w:rPr>
        <w:t>四个意识</w:t>
      </w:r>
      <w:r w:rsidR="00F80329" w:rsidRPr="00F80329">
        <w:rPr>
          <w:rFonts w:hint="eastAsia"/>
        </w:rPr>
        <w:t>”</w:t>
      </w:r>
      <w:r w:rsidRPr="00F80329">
        <w:rPr>
          <w:rFonts w:hint="eastAsia"/>
        </w:rPr>
        <w:t>、坚定</w:t>
      </w:r>
      <w:r w:rsidR="00F80329" w:rsidRPr="00F80329">
        <w:rPr>
          <w:rFonts w:hint="eastAsia"/>
        </w:rPr>
        <w:t>“</w:t>
      </w:r>
      <w:r w:rsidRPr="00F80329">
        <w:rPr>
          <w:rFonts w:hint="eastAsia"/>
        </w:rPr>
        <w:t>四个自信</w:t>
      </w:r>
      <w:r w:rsidR="00F80329" w:rsidRPr="00F80329">
        <w:rPr>
          <w:rFonts w:hint="eastAsia"/>
        </w:rPr>
        <w:t>”</w:t>
      </w:r>
      <w:r w:rsidRPr="00F80329">
        <w:rPr>
          <w:rFonts w:hint="eastAsia"/>
        </w:rPr>
        <w:t>、做到“两个维护”，坚持党对人民政协的全面领导，充分发挥专门协商机构作用，为推进中国式现代化凝聚人心、凝聚共识、凝聚智慧、凝聚力量。</w:t>
      </w:r>
    </w:p>
    <w:p w14:paraId="676DC614" w14:textId="6607BF7B" w:rsidR="00B648DE" w:rsidRPr="00F80329" w:rsidRDefault="00B648DE" w:rsidP="00F80329">
      <w:pPr>
        <w:overflowPunct w:val="0"/>
        <w:rPr>
          <w:rFonts w:hint="eastAsia"/>
        </w:rPr>
      </w:pPr>
      <w:r w:rsidRPr="00F80329">
        <w:rPr>
          <w:rFonts w:hint="eastAsia"/>
        </w:rPr>
        <w:t>全国政协副主席沈跃跃在参加环境资源界委员小组讨论时说，2025年以习近平同志为核心的党中央沉着应对、迎难而上，经济顶压前行，发展向新向优，民生保障有力，社会大局稳定，“十四五”圆满收官，党和国家事业取得重大成就。要增强“四个意识”、坚定“四个自信”、做到“两个维护”，用习近平新时代中国特色社会主义思想凝</w:t>
      </w:r>
      <w:proofErr w:type="gramStart"/>
      <w:r w:rsidRPr="00F80329">
        <w:rPr>
          <w:rFonts w:hint="eastAsia"/>
        </w:rPr>
        <w:t>心铸魂</w:t>
      </w:r>
      <w:proofErr w:type="gramEnd"/>
      <w:r w:rsidRPr="00F80329">
        <w:rPr>
          <w:rFonts w:hint="eastAsia"/>
        </w:rPr>
        <w:t>，坚持党的领导、统一战线、协商民主有机结合，紧扣“十五五”</w:t>
      </w:r>
      <w:r w:rsidRPr="00660603">
        <w:rPr>
          <w:rFonts w:hint="eastAsia"/>
          <w:spacing w:val="-4"/>
        </w:rPr>
        <w:t>规划实施议政建言，为推进中国式现代化凝心聚力、团结奋斗。</w:t>
      </w:r>
    </w:p>
    <w:p w14:paraId="47C2A1D0" w14:textId="7CC328F8" w:rsidR="00B648DE" w:rsidRPr="00F80329" w:rsidRDefault="00B648DE" w:rsidP="00F80329">
      <w:pPr>
        <w:overflowPunct w:val="0"/>
        <w:rPr>
          <w:rFonts w:hint="eastAsia"/>
        </w:rPr>
      </w:pPr>
      <w:r w:rsidRPr="00F80329">
        <w:rPr>
          <w:rFonts w:hint="eastAsia"/>
        </w:rPr>
        <w:t>全国政协副主席王勇在参加经济界委员小组讨论时说，</w:t>
      </w:r>
      <w:r w:rsidRPr="00F80329">
        <w:rPr>
          <w:rFonts w:hint="eastAsia"/>
        </w:rPr>
        <w:lastRenderedPageBreak/>
        <w:t>“十四五”以来，党和国家事业发展取得重大成就，历程极不寻常、成绩振奋人心，最根本在于习近平总书记领航掌舵，在于习近平新时代中国特色社会主义思想科学指引。我们要深刻领悟“两个确立”的决定性意义，以实际行动坚决做到“两个维护”，充分发挥专门协商机构作用，聚焦“十五五”重大战略目标任务履职尽责，为推进中国式现代化广泛凝聚人心、凝聚共识、凝聚智慧、凝聚力量。</w:t>
      </w:r>
    </w:p>
    <w:p w14:paraId="29C7C3A1" w14:textId="1E5D4F97" w:rsidR="00B648DE" w:rsidRPr="00F80329" w:rsidRDefault="00B648DE" w:rsidP="00F80329">
      <w:pPr>
        <w:overflowPunct w:val="0"/>
        <w:rPr>
          <w:rFonts w:hint="eastAsia"/>
        </w:rPr>
      </w:pPr>
      <w:r w:rsidRPr="00F80329">
        <w:rPr>
          <w:rFonts w:hint="eastAsia"/>
        </w:rPr>
        <w:t>全国政协副主席何厚</w:t>
      </w:r>
      <w:proofErr w:type="gramStart"/>
      <w:r w:rsidRPr="00F80329">
        <w:rPr>
          <w:rFonts w:hint="eastAsia"/>
        </w:rPr>
        <w:t>铧</w:t>
      </w:r>
      <w:proofErr w:type="gramEnd"/>
      <w:r w:rsidRPr="00F80329">
        <w:rPr>
          <w:rFonts w:hint="eastAsia"/>
        </w:rPr>
        <w:t>在参加特邀澳门人士委员小组讨论时说，澳区全国政协委员要深入学习贯彻习近平新时代中国特色社会主义思想，紧扣国家“十五五”规划实施建言献策，充分发挥澳门内联外通功能作用，积极参与粤港澳大湾区建设和横琴粤澳深度合作区发展，更好融入和服务国家发展大局，促进澳门经济适度多元发展。要坚定支持完善行政主导，助力特别行政区政府提升治理效能，参与青少年爱国主义教育等工作，促进澳门长期繁荣稳定。</w:t>
      </w:r>
    </w:p>
    <w:p w14:paraId="3526923B" w14:textId="30F0BBB1" w:rsidR="00B648DE" w:rsidRPr="00F80329" w:rsidRDefault="00B648DE" w:rsidP="00F80329">
      <w:pPr>
        <w:overflowPunct w:val="0"/>
        <w:rPr>
          <w:rFonts w:hint="eastAsia"/>
        </w:rPr>
      </w:pPr>
      <w:r w:rsidRPr="00F80329">
        <w:rPr>
          <w:rFonts w:hint="eastAsia"/>
        </w:rPr>
        <w:t>全国政协副主席巴特尔在参加少数民族界委员小组讨论时说，“十四五”以来，以习近平同志为核心的党中央团结带领全党全国人民，有效应对世界变局和超乎寻常的冲击挑战，推动党和国家事业取得新的重大成就。要深刻领悟“两个确立”的决定性意义，坚决做到“两个维护”，始终坚持党的全面领导，发挥人民政协作为专门协商机构作用，为实现“十五五”良好开局广泛凝心聚力。要带头落实民族团结进步促进法，不断推进中华民族共同体建设。</w:t>
      </w:r>
    </w:p>
    <w:p w14:paraId="4B90D247" w14:textId="278192FD" w:rsidR="00B648DE" w:rsidRPr="00F80329" w:rsidRDefault="00B648DE" w:rsidP="00F80329">
      <w:pPr>
        <w:overflowPunct w:val="0"/>
        <w:rPr>
          <w:rFonts w:hint="eastAsia"/>
        </w:rPr>
      </w:pPr>
      <w:r w:rsidRPr="00F80329">
        <w:rPr>
          <w:rFonts w:hint="eastAsia"/>
        </w:rPr>
        <w:t>全国政协副主席苏辉在参加台盟界委员小组讨论时说，</w:t>
      </w:r>
      <w:r w:rsidRPr="00F80329">
        <w:rPr>
          <w:rFonts w:hint="eastAsia"/>
        </w:rPr>
        <w:lastRenderedPageBreak/>
        <w:t>政府工作报告和政协常委会工作报告，全面贯彻中共二十大和二十届历次全会精神，认真落实中共二十届四中全会部署，充分</w:t>
      </w:r>
      <w:proofErr w:type="gramStart"/>
      <w:r w:rsidRPr="00F80329">
        <w:rPr>
          <w:rFonts w:hint="eastAsia"/>
        </w:rPr>
        <w:t>彰</w:t>
      </w:r>
      <w:proofErr w:type="gramEnd"/>
      <w:r w:rsidRPr="00F80329">
        <w:rPr>
          <w:rFonts w:hint="eastAsia"/>
        </w:rPr>
        <w:t>显在以习近平同志为核心的中共中央坚强领导下我国发展取得的新的历史性成就。对推动两岸关系和平发展、推进祖国统一大业</w:t>
      </w:r>
      <w:proofErr w:type="gramStart"/>
      <w:r w:rsidRPr="00F80329">
        <w:rPr>
          <w:rFonts w:hint="eastAsia"/>
        </w:rPr>
        <w:t>作出</w:t>
      </w:r>
      <w:proofErr w:type="gramEnd"/>
      <w:r w:rsidRPr="00F80329">
        <w:rPr>
          <w:rFonts w:hint="eastAsia"/>
        </w:rPr>
        <w:t>重要部署。台盟要落实全国两会精神，贯彻新时代党解决台湾问题的总体方略，积极建言，助力两岸融合发展，同心奋进“十五五”新征程。</w:t>
      </w:r>
    </w:p>
    <w:p w14:paraId="5B84B456" w14:textId="1A50C426" w:rsidR="00B648DE" w:rsidRPr="00F80329" w:rsidRDefault="00B648DE" w:rsidP="00F80329">
      <w:pPr>
        <w:overflowPunct w:val="0"/>
        <w:rPr>
          <w:rFonts w:hint="eastAsia"/>
        </w:rPr>
      </w:pPr>
      <w:r w:rsidRPr="00F80329">
        <w:rPr>
          <w:rFonts w:hint="eastAsia"/>
        </w:rPr>
        <w:t>全国政协副主席蒋作君在参加致公界委员小组讨论时说，政协常委会工作报告通篇贯穿习近平新时代中国特色社会主义思想，高屋建瓴、言简意赅，是一份求真务实、凝心聚力的好报告，我完全赞同。2026年是“十五五”开局之年。要深刻领悟“两个确立”的决定性意义、坚决做到“两个维护”，充分发挥致公党特色优势，为“十五五”开好局、起好</w:t>
      </w:r>
      <w:proofErr w:type="gramStart"/>
      <w:r w:rsidRPr="00F80329">
        <w:rPr>
          <w:rFonts w:hint="eastAsia"/>
        </w:rPr>
        <w:t>步积极</w:t>
      </w:r>
      <w:proofErr w:type="gramEnd"/>
      <w:r w:rsidRPr="00F80329">
        <w:rPr>
          <w:rFonts w:hint="eastAsia"/>
        </w:rPr>
        <w:t>建言资政，持续做好“侨海大文章”，致力为公跟党走、侨</w:t>
      </w:r>
      <w:proofErr w:type="gramStart"/>
      <w:r w:rsidRPr="00F80329">
        <w:rPr>
          <w:rFonts w:hint="eastAsia"/>
        </w:rPr>
        <w:t>海报国</w:t>
      </w:r>
      <w:proofErr w:type="gramEnd"/>
      <w:r w:rsidRPr="00F80329">
        <w:rPr>
          <w:rFonts w:hint="eastAsia"/>
        </w:rPr>
        <w:t>建新功，为在中国特色社会主义道路上建设社会主义现代化国家</w:t>
      </w:r>
      <w:proofErr w:type="gramStart"/>
      <w:r w:rsidRPr="00F80329">
        <w:rPr>
          <w:rFonts w:hint="eastAsia"/>
        </w:rPr>
        <w:t>作出</w:t>
      </w:r>
      <w:proofErr w:type="gramEnd"/>
      <w:r w:rsidRPr="00F80329">
        <w:rPr>
          <w:rFonts w:hint="eastAsia"/>
        </w:rPr>
        <w:t>新贡献。</w:t>
      </w:r>
    </w:p>
    <w:p w14:paraId="1E4CB936" w14:textId="4828EE31" w:rsidR="007B7CC6" w:rsidRDefault="00B648DE" w:rsidP="00660603">
      <w:pPr>
        <w:overflowPunct w:val="0"/>
        <w:rPr>
          <w:rFonts w:hint="eastAsia"/>
        </w:rPr>
      </w:pPr>
      <w:r w:rsidRPr="00F80329">
        <w:rPr>
          <w:rFonts w:hint="eastAsia"/>
        </w:rPr>
        <w:t>全国政协副主席</w:t>
      </w:r>
      <w:proofErr w:type="gramStart"/>
      <w:r w:rsidRPr="00F80329">
        <w:rPr>
          <w:rFonts w:hint="eastAsia"/>
        </w:rPr>
        <w:t>何报翔</w:t>
      </w:r>
      <w:proofErr w:type="gramEnd"/>
      <w:r w:rsidRPr="00F80329">
        <w:rPr>
          <w:rFonts w:hint="eastAsia"/>
        </w:rPr>
        <w:t>在参加民革界委员小组讨论时说，过去一年，全国政协深入学习贯彻习近平新时代中国特色社会主义思想和中共二十大、二十届历次全会精神，紧紧围绕党和国家中心任务履职尽责，各项工作取得了丰硕成果。今年是“十五五”规划扬帆起航的关键之年，民革要把服务党和国家中心工作作为履职主线，形成高质量的调研成果和协商发言，为推动人民政协事业高质量发展、实现“十五五”良好开局贡献更多智慧和力量。</w:t>
      </w:r>
      <w:r w:rsidR="007B7CC6">
        <w:rPr>
          <w:rFonts w:hint="eastAsia"/>
        </w:rPr>
        <w:br w:type="page"/>
      </w:r>
    </w:p>
    <w:p w14:paraId="39AF5E6A" w14:textId="696C048D" w:rsidR="00B648DE" w:rsidRDefault="000A62AD" w:rsidP="004440AD">
      <w:pPr>
        <w:pStyle w:val="1"/>
        <w:overflowPunct w:val="0"/>
        <w:ind w:firstLineChars="0" w:firstLine="0"/>
        <w:rPr>
          <w:rFonts w:hint="eastAsia"/>
        </w:rPr>
      </w:pPr>
      <w:bookmarkStart w:id="11" w:name="_Toc224295793"/>
      <w:r w:rsidRPr="000A62AD">
        <w:rPr>
          <w:rFonts w:hint="eastAsia"/>
        </w:rPr>
        <w:lastRenderedPageBreak/>
        <w:t>全国政协十四届四次会议举行第二次</w:t>
      </w:r>
      <w:r w:rsidR="00EE0262">
        <w:br/>
      </w:r>
      <w:r w:rsidRPr="000A62AD">
        <w:rPr>
          <w:rFonts w:hint="eastAsia"/>
        </w:rPr>
        <w:t>全体会议</w:t>
      </w:r>
      <w:bookmarkEnd w:id="11"/>
    </w:p>
    <w:p w14:paraId="6A4CCE23" w14:textId="7621624A" w:rsidR="000A62AD" w:rsidRDefault="000A62AD" w:rsidP="004440AD">
      <w:pPr>
        <w:overflowPunct w:val="0"/>
        <w:ind w:firstLineChars="0" w:firstLine="0"/>
        <w:jc w:val="center"/>
        <w:rPr>
          <w:rFonts w:hint="eastAsia"/>
        </w:rPr>
      </w:pPr>
      <w:r>
        <w:rPr>
          <w:rFonts w:hint="eastAsia"/>
        </w:rPr>
        <w:t>（2026年03月07日 来源：新华</w:t>
      </w:r>
      <w:r w:rsidR="00FF1826">
        <w:rPr>
          <w:rFonts w:hint="eastAsia"/>
        </w:rPr>
        <w:t>社</w:t>
      </w:r>
      <w:r>
        <w:rPr>
          <w:rFonts w:hint="eastAsia"/>
        </w:rPr>
        <w:t>）</w:t>
      </w:r>
    </w:p>
    <w:p w14:paraId="6C36B0A0" w14:textId="775A70B2" w:rsidR="000A62AD" w:rsidRPr="001D06AD" w:rsidRDefault="000A62AD" w:rsidP="004440AD">
      <w:pPr>
        <w:overflowPunct w:val="0"/>
        <w:rPr>
          <w:rFonts w:hint="eastAsia"/>
        </w:rPr>
      </w:pPr>
      <w:r w:rsidRPr="001D06AD">
        <w:rPr>
          <w:rFonts w:hint="eastAsia"/>
        </w:rPr>
        <w:t>全国政协十四届四次会议7日下午在人民大会堂举行第二次全体会议。中共中央政治局常委、全国政协主席王沪宁出席会议。14位政协委员作大会发言。</w:t>
      </w:r>
    </w:p>
    <w:p w14:paraId="18C42A06" w14:textId="2D92E4A6" w:rsidR="000A62AD" w:rsidRPr="001D06AD" w:rsidRDefault="000A62AD" w:rsidP="004440AD">
      <w:pPr>
        <w:overflowPunct w:val="0"/>
        <w:rPr>
          <w:rFonts w:hint="eastAsia"/>
        </w:rPr>
      </w:pPr>
      <w:r w:rsidRPr="001D06AD">
        <w:rPr>
          <w:rFonts w:hint="eastAsia"/>
        </w:rPr>
        <w:t>国务委员兼国务院秘书长吴政隆，以及中共中央、国务院有关部门负责同志应邀到会听取发言。</w:t>
      </w:r>
    </w:p>
    <w:p w14:paraId="12AD8159" w14:textId="0C04C1FE" w:rsidR="000A62AD" w:rsidRPr="001D06AD" w:rsidRDefault="000A62AD" w:rsidP="004440AD">
      <w:pPr>
        <w:overflowPunct w:val="0"/>
        <w:rPr>
          <w:rFonts w:hint="eastAsia"/>
        </w:rPr>
      </w:pPr>
      <w:r w:rsidRPr="001D06AD">
        <w:rPr>
          <w:rFonts w:hint="eastAsia"/>
        </w:rPr>
        <w:t>刘家义委员发言说，中共二十届四中全会擘画了“十五五”时期我国经济社会发展的宏伟蓝图，要进一步深化改革，激发发展活力；坚持创新驱动，增强发展动力；强化系统观念，增强改革系统性、整体性、协同性；保障改善民生，</w:t>
      </w:r>
      <w:proofErr w:type="gramStart"/>
      <w:r w:rsidRPr="001D06AD">
        <w:rPr>
          <w:rFonts w:hint="eastAsia"/>
        </w:rPr>
        <w:t>让发展</w:t>
      </w:r>
      <w:proofErr w:type="gramEnd"/>
      <w:r w:rsidRPr="001D06AD">
        <w:rPr>
          <w:rFonts w:hint="eastAsia"/>
        </w:rPr>
        <w:t>成果更多更公平惠及全体人民。</w:t>
      </w:r>
    </w:p>
    <w:p w14:paraId="53403B6E" w14:textId="76468FBA" w:rsidR="000A62AD" w:rsidRPr="001D06AD" w:rsidRDefault="000A62AD" w:rsidP="004440AD">
      <w:pPr>
        <w:overflowPunct w:val="0"/>
        <w:rPr>
          <w:rFonts w:hint="eastAsia"/>
        </w:rPr>
      </w:pPr>
      <w:r w:rsidRPr="001D06AD">
        <w:rPr>
          <w:rFonts w:hint="eastAsia"/>
        </w:rPr>
        <w:t>霍金花委员代表民盟中央发言说，自主可控的底层技术是国家安全稳定与持续创新能力的保障，要加快建设制造强国，支持多路径技术创新，持续加大底层技术研发力度、投入力度，发挥产业化应用促进作用，产出更多原创性成果。</w:t>
      </w:r>
    </w:p>
    <w:p w14:paraId="1E465473" w14:textId="1DCDABDA" w:rsidR="000A62AD" w:rsidRPr="001D06AD" w:rsidRDefault="000A62AD" w:rsidP="004440AD">
      <w:pPr>
        <w:overflowPunct w:val="0"/>
        <w:rPr>
          <w:rFonts w:hint="eastAsia"/>
        </w:rPr>
      </w:pPr>
      <w:r w:rsidRPr="001D06AD">
        <w:rPr>
          <w:rFonts w:hint="eastAsia"/>
        </w:rPr>
        <w:t>黄群慧委员发言建议，把因地制宜发展新质生产力摆在更加突出的战略位置，加大对基础研发的持续稳定支持力度，按照产业特点分类施策，强化企业创新主体地位，坚持投资于物和投资于人紧密结合，加快培育新动能、塑造新优势。</w:t>
      </w:r>
    </w:p>
    <w:p w14:paraId="4347BAD0" w14:textId="64EE1CA4" w:rsidR="000A62AD" w:rsidRPr="001D06AD" w:rsidRDefault="000A62AD" w:rsidP="004440AD">
      <w:pPr>
        <w:overflowPunct w:val="0"/>
        <w:rPr>
          <w:rFonts w:hint="eastAsia"/>
        </w:rPr>
      </w:pPr>
      <w:r w:rsidRPr="001D06AD">
        <w:rPr>
          <w:rFonts w:hint="eastAsia"/>
        </w:rPr>
        <w:t>解冬委员代表民建中央发言说，要推动科技创新和产业创新深度融合，鼓励龙头企业加大基础研究投入，让更多青</w:t>
      </w:r>
      <w:r w:rsidRPr="001D06AD">
        <w:rPr>
          <w:rFonts w:hint="eastAsia"/>
        </w:rPr>
        <w:lastRenderedPageBreak/>
        <w:t>年创新人才挑起大梁，加大对初创科技企业的金融支持，营造更适宜创新的市场环境，塑造高质量发展新动能。</w:t>
      </w:r>
    </w:p>
    <w:p w14:paraId="0F084CC7" w14:textId="1B960297" w:rsidR="000A62AD" w:rsidRPr="001D06AD" w:rsidRDefault="000A62AD" w:rsidP="004440AD">
      <w:pPr>
        <w:overflowPunct w:val="0"/>
        <w:rPr>
          <w:rFonts w:hint="eastAsia"/>
        </w:rPr>
      </w:pPr>
      <w:r w:rsidRPr="001D06AD">
        <w:rPr>
          <w:rFonts w:hint="eastAsia"/>
        </w:rPr>
        <w:t>王建军委员发言说，要讲好中国脱贫攻坚故事，展现中国共产党治国理</w:t>
      </w:r>
      <w:proofErr w:type="gramStart"/>
      <w:r w:rsidRPr="001D06AD">
        <w:rPr>
          <w:rFonts w:hint="eastAsia"/>
        </w:rPr>
        <w:t>政伟大</w:t>
      </w:r>
      <w:proofErr w:type="gramEnd"/>
      <w:r w:rsidRPr="001D06AD">
        <w:rPr>
          <w:rFonts w:hint="eastAsia"/>
        </w:rPr>
        <w:t>实践，展现习近平总书记深厚人民情怀，展现人民为实现美好生活向往不懈奋斗，助力持续巩固拓展脱贫攻坚成果，为促进共同富裕和实现中国式现代化目标贡献力量。</w:t>
      </w:r>
    </w:p>
    <w:p w14:paraId="6A173E74" w14:textId="5D7639D8" w:rsidR="000A62AD" w:rsidRPr="001D06AD" w:rsidRDefault="000A62AD" w:rsidP="004440AD">
      <w:pPr>
        <w:overflowPunct w:val="0"/>
        <w:rPr>
          <w:rFonts w:hint="eastAsia"/>
        </w:rPr>
      </w:pPr>
      <w:r w:rsidRPr="001D06AD">
        <w:rPr>
          <w:rFonts w:hint="eastAsia"/>
        </w:rPr>
        <w:t>江利平委员代表台盟中央发言建议，高质量推进两岸融合发展示范区建设，助力中小微台资企业拓展对接“十五五”规划的渠道，完善增进台湾同胞福祉的政策措施，使公共服务均等化惠及台湾同胞，持续为两岸关系发展添动力、为祖国统一大业增势能。</w:t>
      </w:r>
    </w:p>
    <w:p w14:paraId="2BB00C6E" w14:textId="6FA9BAF5" w:rsidR="000A62AD" w:rsidRPr="001D06AD" w:rsidRDefault="000A62AD" w:rsidP="004440AD">
      <w:pPr>
        <w:overflowPunct w:val="0"/>
        <w:rPr>
          <w:rFonts w:hint="eastAsia"/>
        </w:rPr>
      </w:pPr>
      <w:r w:rsidRPr="001D06AD">
        <w:rPr>
          <w:rFonts w:hint="eastAsia"/>
        </w:rPr>
        <w:t>齐向东委员发言建议，提升现代化产业体系</w:t>
      </w:r>
      <w:proofErr w:type="gramStart"/>
      <w:r w:rsidRPr="001D06AD">
        <w:rPr>
          <w:rFonts w:hint="eastAsia"/>
        </w:rPr>
        <w:t>安全发展</w:t>
      </w:r>
      <w:proofErr w:type="gramEnd"/>
      <w:r w:rsidRPr="001D06AD">
        <w:rPr>
          <w:rFonts w:hint="eastAsia"/>
        </w:rPr>
        <w:t>效能，贯通科技创新和产业创新协同链条，积极稳妥推进和</w:t>
      </w:r>
      <w:proofErr w:type="gramStart"/>
      <w:r w:rsidRPr="001D06AD">
        <w:rPr>
          <w:rFonts w:hint="eastAsia"/>
        </w:rPr>
        <w:t>实现碳达峰</w:t>
      </w:r>
      <w:proofErr w:type="gramEnd"/>
      <w:r w:rsidRPr="001D06AD">
        <w:rPr>
          <w:rFonts w:hint="eastAsia"/>
        </w:rPr>
        <w:t>，以“AI+安全”双轮驱动，筑牢现代化产业体系根基。</w:t>
      </w:r>
    </w:p>
    <w:p w14:paraId="08DD3EC7" w14:textId="21FFDC0E" w:rsidR="000A62AD" w:rsidRPr="001D06AD" w:rsidRDefault="000A62AD" w:rsidP="004440AD">
      <w:pPr>
        <w:overflowPunct w:val="0"/>
        <w:rPr>
          <w:rFonts w:hint="eastAsia"/>
        </w:rPr>
      </w:pPr>
      <w:r w:rsidRPr="001D06AD">
        <w:rPr>
          <w:rFonts w:hint="eastAsia"/>
        </w:rPr>
        <w:t>王均金委员代表全国工商联发言建议，贯彻落实好民营经济促进法，不断完善产权保护、市场准入、社会信用等方面法律制度，稳定投资者长期预期；加大金融服务、</w:t>
      </w:r>
      <w:proofErr w:type="gramStart"/>
      <w:r w:rsidRPr="001D06AD">
        <w:rPr>
          <w:rFonts w:hint="eastAsia"/>
        </w:rPr>
        <w:t>科创平台</w:t>
      </w:r>
      <w:proofErr w:type="gramEnd"/>
      <w:r w:rsidRPr="001D06AD">
        <w:rPr>
          <w:rFonts w:hint="eastAsia"/>
        </w:rPr>
        <w:t>、应用场景等方面支持，引导民间资本投向新兴领域和未来产业，推动民营企业在推进中国式现代化进程中展现更大作为。</w:t>
      </w:r>
    </w:p>
    <w:p w14:paraId="59B660A4" w14:textId="41096F4E" w:rsidR="000A62AD" w:rsidRPr="001D06AD" w:rsidRDefault="000A62AD" w:rsidP="004440AD">
      <w:pPr>
        <w:overflowPunct w:val="0"/>
        <w:rPr>
          <w:rFonts w:hint="eastAsia"/>
        </w:rPr>
      </w:pPr>
      <w:r w:rsidRPr="001D06AD">
        <w:rPr>
          <w:rFonts w:hint="eastAsia"/>
        </w:rPr>
        <w:t>李荣灿委员发言建议，加大海南自由贸易港先行先试力度，深化琼港合作，培育具有</w:t>
      </w:r>
      <w:proofErr w:type="gramStart"/>
      <w:r w:rsidRPr="001D06AD">
        <w:rPr>
          <w:rFonts w:hint="eastAsia"/>
        </w:rPr>
        <w:t>自贸港特色</w:t>
      </w:r>
      <w:proofErr w:type="gramEnd"/>
      <w:r w:rsidRPr="001D06AD">
        <w:rPr>
          <w:rFonts w:hint="eastAsia"/>
        </w:rPr>
        <w:t>的现代化产业体系，</w:t>
      </w:r>
      <w:r w:rsidRPr="001D06AD">
        <w:rPr>
          <w:rFonts w:hint="eastAsia"/>
        </w:rPr>
        <w:lastRenderedPageBreak/>
        <w:t>构建以信用为基础的新型监管机制，把海南自由贸易港打造成为引领我国新时代对外开放的重要门户。</w:t>
      </w:r>
    </w:p>
    <w:p w14:paraId="3B3CB04F" w14:textId="43C03DA3" w:rsidR="000A62AD" w:rsidRPr="001D06AD" w:rsidRDefault="000A62AD" w:rsidP="004440AD">
      <w:pPr>
        <w:overflowPunct w:val="0"/>
        <w:rPr>
          <w:rFonts w:hint="eastAsia"/>
        </w:rPr>
      </w:pPr>
      <w:r w:rsidRPr="001D06AD">
        <w:rPr>
          <w:rFonts w:hint="eastAsia"/>
        </w:rPr>
        <w:t>周志华委员代表无党派人士界发言建议，优化人工智能领域科学研究的统筹布局，打造复合型创新人才培养体系，推动消除学科壁垒，构建跨学科的“双向翻译”与协作机制，强化数据治理，以人工智能引领科研范式变革。</w:t>
      </w:r>
    </w:p>
    <w:p w14:paraId="3F8D2BC2" w14:textId="4459CAA7" w:rsidR="000A62AD" w:rsidRPr="001D06AD" w:rsidRDefault="000A62AD" w:rsidP="004440AD">
      <w:pPr>
        <w:overflowPunct w:val="0"/>
        <w:rPr>
          <w:rFonts w:hint="eastAsia"/>
        </w:rPr>
      </w:pPr>
      <w:r w:rsidRPr="001D06AD">
        <w:rPr>
          <w:rFonts w:hint="eastAsia"/>
        </w:rPr>
        <w:t>程建平委员发言建议，实施新时代立德树人工程，开设好新时代伟大成就实践课程，加强对社会课堂丰富育人资源的系统性梳理挖掘，</w:t>
      </w:r>
      <w:proofErr w:type="gramStart"/>
      <w:r w:rsidRPr="001D06AD">
        <w:rPr>
          <w:rFonts w:hint="eastAsia"/>
        </w:rPr>
        <w:t>推进家校社</w:t>
      </w:r>
      <w:proofErr w:type="gramEnd"/>
      <w:r w:rsidRPr="001D06AD">
        <w:rPr>
          <w:rFonts w:hint="eastAsia"/>
        </w:rPr>
        <w:t>协同育人“教联体”建设，运用人工智能等新技术</w:t>
      </w:r>
      <w:proofErr w:type="gramStart"/>
      <w:r w:rsidRPr="001D06AD">
        <w:rPr>
          <w:rFonts w:hint="eastAsia"/>
        </w:rPr>
        <w:t>促进思政课堂</w:t>
      </w:r>
      <w:proofErr w:type="gramEnd"/>
      <w:r w:rsidRPr="001D06AD">
        <w:rPr>
          <w:rFonts w:hint="eastAsia"/>
        </w:rPr>
        <w:t>和社会课堂更好融合。</w:t>
      </w:r>
    </w:p>
    <w:p w14:paraId="67E2BDB9" w14:textId="148B7024" w:rsidR="000A62AD" w:rsidRPr="001D06AD" w:rsidRDefault="000A62AD" w:rsidP="004440AD">
      <w:pPr>
        <w:overflowPunct w:val="0"/>
        <w:rPr>
          <w:rFonts w:hint="eastAsia"/>
        </w:rPr>
      </w:pPr>
      <w:r w:rsidRPr="001D06AD">
        <w:rPr>
          <w:rFonts w:hint="eastAsia"/>
        </w:rPr>
        <w:t>贺丹委员发言建议，树立生育支持是人力资本投资的积极理念，优化生育支持政策和激励措施，建立健全生育保险、照护服务等保障制度，提升基本生育服务品质，倡导积极婚育观，营造尊重生育、家庭友好的舆论环境和社会氛围。</w:t>
      </w:r>
    </w:p>
    <w:p w14:paraId="7A806F42" w14:textId="1C2362A1" w:rsidR="000A62AD" w:rsidRPr="001D06AD" w:rsidRDefault="000A62AD" w:rsidP="004440AD">
      <w:pPr>
        <w:overflowPunct w:val="0"/>
        <w:rPr>
          <w:rFonts w:hint="eastAsia"/>
        </w:rPr>
      </w:pPr>
      <w:r w:rsidRPr="001D06AD">
        <w:rPr>
          <w:rFonts w:hint="eastAsia"/>
        </w:rPr>
        <w:t>陶凯元委员代表民进中央发言建议，推动科教协同从高等教育向基础教育延伸，促进科学资源与教育资源、研究资源与教学资源的双向流动与高效配置，强化创新导向的育人目标，为大力培养科技创新后备人才奠定坚实基础。</w:t>
      </w:r>
    </w:p>
    <w:p w14:paraId="2899AD59" w14:textId="56EB4E30" w:rsidR="000A62AD" w:rsidRPr="001D06AD" w:rsidRDefault="000A62AD" w:rsidP="004440AD">
      <w:pPr>
        <w:overflowPunct w:val="0"/>
        <w:rPr>
          <w:rFonts w:hint="eastAsia"/>
        </w:rPr>
      </w:pPr>
      <w:r w:rsidRPr="001D06AD">
        <w:rPr>
          <w:rFonts w:hint="eastAsia"/>
        </w:rPr>
        <w:t>莫荣委员发言建议，完善就业支持和公共服务体系，推动人力资源供给更好适应人工智能技术发展和产业转型升级需要，加强就业信息资源库建设，打造智能化就业服务平台，健全劳动权益保障机制，推动实现高质量充分就业。</w:t>
      </w:r>
    </w:p>
    <w:p w14:paraId="3CD128E9" w14:textId="655DB4BB" w:rsidR="000A62AD" w:rsidRPr="001D06AD" w:rsidRDefault="000A62AD" w:rsidP="004440AD">
      <w:pPr>
        <w:overflowPunct w:val="0"/>
        <w:rPr>
          <w:rFonts w:hint="eastAsia"/>
        </w:rPr>
      </w:pPr>
      <w:r w:rsidRPr="001D06AD">
        <w:rPr>
          <w:rFonts w:hint="eastAsia"/>
        </w:rPr>
        <w:t>会议由全国政协副主席周强主持。</w:t>
      </w:r>
    </w:p>
    <w:p w14:paraId="1A99DDF8" w14:textId="76AD848F" w:rsidR="00106041" w:rsidRDefault="000A62AD" w:rsidP="004440AD">
      <w:pPr>
        <w:overflowPunct w:val="0"/>
        <w:rPr>
          <w:rFonts w:hint="eastAsia"/>
        </w:rPr>
      </w:pPr>
      <w:r w:rsidRPr="001D06AD">
        <w:rPr>
          <w:rFonts w:hint="eastAsia"/>
        </w:rPr>
        <w:t>中共中央政治局委员、全国政协副主席石泰峰，全国政</w:t>
      </w:r>
      <w:r w:rsidRPr="001D06AD">
        <w:rPr>
          <w:rFonts w:hint="eastAsia"/>
        </w:rPr>
        <w:lastRenderedPageBreak/>
        <w:t>协副主席胡春华、沈跃跃、王勇、何厚</w:t>
      </w:r>
      <w:proofErr w:type="gramStart"/>
      <w:r w:rsidRPr="001D06AD">
        <w:rPr>
          <w:rFonts w:hint="eastAsia"/>
        </w:rPr>
        <w:t>铧</w:t>
      </w:r>
      <w:proofErr w:type="gramEnd"/>
      <w:r w:rsidRPr="001D06AD">
        <w:rPr>
          <w:rFonts w:hint="eastAsia"/>
        </w:rPr>
        <w:t>、梁振英、巴特尔、苏辉、邵鸿、高云龙、穆虹、咸辉、王东峰、姜信治、蒋作君、</w:t>
      </w:r>
      <w:proofErr w:type="gramStart"/>
      <w:r w:rsidRPr="001D06AD">
        <w:rPr>
          <w:rFonts w:hint="eastAsia"/>
        </w:rPr>
        <w:t>何报翔</w:t>
      </w:r>
      <w:proofErr w:type="gramEnd"/>
      <w:r w:rsidRPr="001D06AD">
        <w:rPr>
          <w:rFonts w:hint="eastAsia"/>
        </w:rPr>
        <w:t>、王光谦、秦博勇、朱永新、杨震出席会议。</w:t>
      </w:r>
    </w:p>
    <w:p w14:paraId="79C35F3A" w14:textId="77777777" w:rsidR="00106041" w:rsidRDefault="00106041" w:rsidP="004440AD">
      <w:pPr>
        <w:widowControl/>
        <w:overflowPunct w:val="0"/>
        <w:spacing w:line="240" w:lineRule="auto"/>
        <w:ind w:firstLineChars="0" w:firstLine="0"/>
        <w:jc w:val="left"/>
        <w:rPr>
          <w:rFonts w:hint="eastAsia"/>
        </w:rPr>
      </w:pPr>
      <w:r>
        <w:rPr>
          <w:rFonts w:hint="eastAsia"/>
        </w:rPr>
        <w:br w:type="page"/>
      </w:r>
    </w:p>
    <w:p w14:paraId="0935F966" w14:textId="6FF788E9" w:rsidR="000A62AD" w:rsidRDefault="00C37A38" w:rsidP="004440AD">
      <w:pPr>
        <w:pStyle w:val="1"/>
        <w:overflowPunct w:val="0"/>
        <w:ind w:firstLineChars="0" w:firstLine="0"/>
        <w:rPr>
          <w:rFonts w:hint="eastAsia"/>
        </w:rPr>
      </w:pPr>
      <w:bookmarkStart w:id="12" w:name="_Toc224295794"/>
      <w:r w:rsidRPr="00C37A38">
        <w:rPr>
          <w:rFonts w:hint="eastAsia"/>
        </w:rPr>
        <w:lastRenderedPageBreak/>
        <w:t>全国政协十四届四次会议举行第三次</w:t>
      </w:r>
      <w:r w:rsidR="00EE0262">
        <w:br/>
      </w:r>
      <w:r w:rsidRPr="00C37A38">
        <w:rPr>
          <w:rFonts w:hint="eastAsia"/>
        </w:rPr>
        <w:t>全体会议</w:t>
      </w:r>
      <w:bookmarkEnd w:id="12"/>
    </w:p>
    <w:p w14:paraId="660BB40E" w14:textId="68054BA4" w:rsidR="00C37A38" w:rsidRDefault="00C37A38" w:rsidP="004440AD">
      <w:pPr>
        <w:overflowPunct w:val="0"/>
        <w:ind w:firstLineChars="0" w:firstLine="0"/>
        <w:jc w:val="center"/>
        <w:rPr>
          <w:rFonts w:hint="eastAsia"/>
        </w:rPr>
      </w:pPr>
      <w:r>
        <w:rPr>
          <w:rFonts w:hint="eastAsia"/>
        </w:rPr>
        <w:t>（2026年03月08日 来源：新华</w:t>
      </w:r>
      <w:r w:rsidR="00E96BA8">
        <w:rPr>
          <w:rFonts w:hint="eastAsia"/>
        </w:rPr>
        <w:t>社</w:t>
      </w:r>
      <w:r>
        <w:rPr>
          <w:rFonts w:hint="eastAsia"/>
        </w:rPr>
        <w:t>）</w:t>
      </w:r>
    </w:p>
    <w:p w14:paraId="27D7FCE7" w14:textId="7DE26C95" w:rsidR="00C37A38" w:rsidRPr="00EF20F4" w:rsidRDefault="00C37A38" w:rsidP="004440AD">
      <w:pPr>
        <w:overflowPunct w:val="0"/>
        <w:rPr>
          <w:rFonts w:hint="eastAsia"/>
        </w:rPr>
      </w:pPr>
      <w:r w:rsidRPr="00EF20F4">
        <w:rPr>
          <w:rFonts w:hint="eastAsia"/>
        </w:rPr>
        <w:t>全国政协十四届四次会议8日下午在人民大会堂举行第三次全体会议。中共中央政治局常委、全国政协主席王沪宁出席会议。14位政协委员作大会发言。</w:t>
      </w:r>
    </w:p>
    <w:p w14:paraId="45322380" w14:textId="7BC634BF" w:rsidR="00C37A38" w:rsidRPr="00EF20F4" w:rsidRDefault="00C37A38" w:rsidP="004440AD">
      <w:pPr>
        <w:overflowPunct w:val="0"/>
        <w:rPr>
          <w:rFonts w:hint="eastAsia"/>
        </w:rPr>
      </w:pPr>
      <w:r w:rsidRPr="00EF20F4">
        <w:rPr>
          <w:rFonts w:hint="eastAsia"/>
        </w:rPr>
        <w:t>中共中央政治局委员、中央宣传部部长李书磊，国务委员</w:t>
      </w:r>
      <w:proofErr w:type="gramStart"/>
      <w:r w:rsidRPr="00EF20F4">
        <w:rPr>
          <w:rFonts w:hint="eastAsia"/>
        </w:rPr>
        <w:t>谌</w:t>
      </w:r>
      <w:proofErr w:type="gramEnd"/>
      <w:r w:rsidRPr="00EF20F4">
        <w:rPr>
          <w:rFonts w:hint="eastAsia"/>
        </w:rPr>
        <w:t>贻琴，以及中共中央、国务院有关部门负责同志应邀到会听取发言。</w:t>
      </w:r>
    </w:p>
    <w:p w14:paraId="29471F21" w14:textId="5437CD27" w:rsidR="00C37A38" w:rsidRPr="00EF20F4" w:rsidRDefault="00C37A38" w:rsidP="004440AD">
      <w:pPr>
        <w:overflowPunct w:val="0"/>
        <w:rPr>
          <w:rFonts w:hint="eastAsia"/>
        </w:rPr>
      </w:pPr>
      <w:r w:rsidRPr="00EF20F4">
        <w:rPr>
          <w:rFonts w:hint="eastAsia"/>
        </w:rPr>
        <w:t>廉毅敏委员发言建议，以“千万工程”牵引城乡融合发展，推进以县城为重要载体的新型城镇化，以“兴村”激发内生发展动能，以“融合”促进城乡一体发展，梯次布局、精准落子，推动全体人民共同富裕迈出坚实步伐。</w:t>
      </w:r>
    </w:p>
    <w:p w14:paraId="1C525CCD" w14:textId="679EDAAB" w:rsidR="00C37A38" w:rsidRPr="00EF20F4" w:rsidRDefault="00C37A38" w:rsidP="004440AD">
      <w:pPr>
        <w:overflowPunct w:val="0"/>
        <w:rPr>
          <w:rFonts w:hint="eastAsia"/>
        </w:rPr>
      </w:pPr>
      <w:r w:rsidRPr="00EF20F4">
        <w:rPr>
          <w:rFonts w:hint="eastAsia"/>
        </w:rPr>
        <w:t>陈星莺委员代表民革中央发言说，“台独”势力是不折不扣的“和平破坏者”、“危机制造者”、“战争煽动者”，必须引起两岸同胞高度警惕。台湾前途在于国家统一，台湾同胞福祉系于民族复兴。要共同维护两岸关系和平发展大局，推动两岸融合发展，共享民族复兴的伟大荣光。</w:t>
      </w:r>
    </w:p>
    <w:p w14:paraId="1A249A50" w14:textId="1B355231" w:rsidR="00C37A38" w:rsidRPr="00EF20F4" w:rsidRDefault="00C37A38" w:rsidP="004440AD">
      <w:pPr>
        <w:overflowPunct w:val="0"/>
        <w:rPr>
          <w:rFonts w:hint="eastAsia"/>
        </w:rPr>
      </w:pPr>
      <w:r w:rsidRPr="00EF20F4">
        <w:rPr>
          <w:rFonts w:hint="eastAsia"/>
        </w:rPr>
        <w:t>杨明杰委员发言说，建设一个什么样的世界、如何建设这个世界，是关乎人类前途命运的重大问题。要积极落实四</w:t>
      </w:r>
      <w:proofErr w:type="gramStart"/>
      <w:r w:rsidRPr="00EF20F4">
        <w:rPr>
          <w:rFonts w:hint="eastAsia"/>
        </w:rPr>
        <w:t>大全球</w:t>
      </w:r>
      <w:proofErr w:type="gramEnd"/>
      <w:r w:rsidRPr="00EF20F4">
        <w:rPr>
          <w:rFonts w:hint="eastAsia"/>
        </w:rPr>
        <w:t>倡议，推动构建人类命运共同体，坚定维护联合国的地位和权威，大力加强涉外法治建设，推动国际秩序朝着更加公正合理的方向发展。</w:t>
      </w:r>
    </w:p>
    <w:p w14:paraId="14262614" w14:textId="71566A34" w:rsidR="00C37A38" w:rsidRPr="00EF20F4" w:rsidRDefault="00C37A38" w:rsidP="004440AD">
      <w:pPr>
        <w:overflowPunct w:val="0"/>
        <w:rPr>
          <w:rFonts w:hint="eastAsia"/>
        </w:rPr>
      </w:pPr>
      <w:r w:rsidRPr="00EF20F4">
        <w:rPr>
          <w:rFonts w:hint="eastAsia"/>
        </w:rPr>
        <w:t>张恩迪委员代表致公党中央发言建议，以制度</w:t>
      </w:r>
      <w:proofErr w:type="gramStart"/>
      <w:r w:rsidRPr="00EF20F4">
        <w:rPr>
          <w:rFonts w:hint="eastAsia"/>
        </w:rPr>
        <w:t>型开放</w:t>
      </w:r>
      <w:proofErr w:type="gramEnd"/>
      <w:r w:rsidRPr="00EF20F4">
        <w:rPr>
          <w:rFonts w:hint="eastAsia"/>
        </w:rPr>
        <w:t>为</w:t>
      </w:r>
      <w:r w:rsidRPr="00EF20F4">
        <w:rPr>
          <w:rFonts w:hint="eastAsia"/>
        </w:rPr>
        <w:lastRenderedPageBreak/>
        <w:t>牵引，打造市场化、法治化、国际化一流营商环境，为各类经营主体提供透明、稳定、可预期的制度环境，进一步激发高质量发展新动能，以开放促改革促发展。</w:t>
      </w:r>
    </w:p>
    <w:p w14:paraId="1A678968" w14:textId="7C520352" w:rsidR="00C37A38" w:rsidRPr="00EF20F4" w:rsidRDefault="00C37A38" w:rsidP="004440AD">
      <w:pPr>
        <w:overflowPunct w:val="0"/>
        <w:rPr>
          <w:rFonts w:hint="eastAsia"/>
        </w:rPr>
      </w:pPr>
      <w:r w:rsidRPr="00EF20F4">
        <w:rPr>
          <w:rFonts w:hint="eastAsia"/>
        </w:rPr>
        <w:t>施荣怀委员发言说，牢牢把握“十五五”机遇，深度融入和服务国家发展大局，筑牢香港与国家共兴的基石，是</w:t>
      </w:r>
      <w:proofErr w:type="gramStart"/>
      <w:r w:rsidRPr="00EF20F4">
        <w:rPr>
          <w:rFonts w:hint="eastAsia"/>
        </w:rPr>
        <w:t>践行</w:t>
      </w:r>
      <w:proofErr w:type="gramEnd"/>
      <w:r w:rsidRPr="00EF20F4">
        <w:rPr>
          <w:rFonts w:hint="eastAsia"/>
        </w:rPr>
        <w:t>“爱国者治港”的必然要求。要坚定维护国家主权、安全、发展利益，反对分裂行为，筑牢“一国两制”根基，完善社会治理，解决民生关切，凝聚共促发展的强大合力。</w:t>
      </w:r>
    </w:p>
    <w:p w14:paraId="09245158" w14:textId="53FF183F" w:rsidR="00C37A38" w:rsidRPr="00EF20F4" w:rsidRDefault="00C37A38" w:rsidP="004440AD">
      <w:pPr>
        <w:overflowPunct w:val="0"/>
        <w:rPr>
          <w:rFonts w:hint="eastAsia"/>
        </w:rPr>
      </w:pPr>
      <w:r w:rsidRPr="00EF20F4">
        <w:rPr>
          <w:rFonts w:hint="eastAsia"/>
        </w:rPr>
        <w:t>何润生委员发言说，澳门应发挥背靠祖国、联通世界优势，在为国引智、为国储才方面积极作为，提升人才自主培养水平，打造特色引才聚才平台，完善人才服务保障体系，推进粤港澳人才协同发展，吸引集聚国际高端人才，更好融入和服务国家发展大局，为科技强国、人才强国建设贡献澳门力量。</w:t>
      </w:r>
    </w:p>
    <w:p w14:paraId="35E449F8" w14:textId="7CF4BCE2" w:rsidR="00C37A38" w:rsidRPr="00EF20F4" w:rsidRDefault="00C37A38" w:rsidP="004440AD">
      <w:pPr>
        <w:overflowPunct w:val="0"/>
        <w:rPr>
          <w:rFonts w:hint="eastAsia"/>
        </w:rPr>
      </w:pPr>
      <w:r w:rsidRPr="00EF20F4">
        <w:rPr>
          <w:rFonts w:hint="eastAsia"/>
        </w:rPr>
        <w:t>班禅额尔德尼·确吉杰布委员发言说，国家的繁荣稳定是宗教健康传承的根本保障，中华民族伟大复兴是所有信教群众和不信教群众的共同福祉。藏传佛教界将更加自觉融入国家发展大局，积极推进宗教与社会主义社会相适应，争做爱国主义的坚定</w:t>
      </w:r>
      <w:proofErr w:type="gramStart"/>
      <w:r w:rsidRPr="00EF20F4">
        <w:rPr>
          <w:rFonts w:hint="eastAsia"/>
        </w:rPr>
        <w:t>践行</w:t>
      </w:r>
      <w:proofErr w:type="gramEnd"/>
      <w:r w:rsidRPr="00EF20F4">
        <w:rPr>
          <w:rFonts w:hint="eastAsia"/>
        </w:rPr>
        <w:t>者、中华优秀传统文化的忠实传承者和中国式现代化的积极建设者。</w:t>
      </w:r>
    </w:p>
    <w:p w14:paraId="380D2039" w14:textId="31D96B43" w:rsidR="00C37A38" w:rsidRPr="00EF20F4" w:rsidRDefault="00C37A38" w:rsidP="004440AD">
      <w:pPr>
        <w:overflowPunct w:val="0"/>
        <w:rPr>
          <w:rFonts w:hint="eastAsia"/>
        </w:rPr>
      </w:pPr>
      <w:r w:rsidRPr="00EF20F4">
        <w:rPr>
          <w:rFonts w:hint="eastAsia"/>
        </w:rPr>
        <w:t>伊力扎提·艾合买提江委员发言建议，进一步促进各民族广泛交往交流交融，健全完善制度机制，更好发挥文化体育活动促进双向交流的潜移默化作用，促进新疆各民族血脉相融、信念相同、文化相通、经济相依、情感相亲，更好铸</w:t>
      </w:r>
      <w:r w:rsidRPr="00EF20F4">
        <w:rPr>
          <w:rFonts w:hint="eastAsia"/>
        </w:rPr>
        <w:lastRenderedPageBreak/>
        <w:t>牢中华民族共同体意识、推进中华民族共同体建设。</w:t>
      </w:r>
    </w:p>
    <w:p w14:paraId="31E0FE34" w14:textId="2E55EFB3" w:rsidR="00C37A38" w:rsidRPr="00EF20F4" w:rsidRDefault="00C37A38" w:rsidP="004440AD">
      <w:pPr>
        <w:overflowPunct w:val="0"/>
        <w:rPr>
          <w:rFonts w:hint="eastAsia"/>
        </w:rPr>
      </w:pPr>
      <w:r w:rsidRPr="00EF20F4">
        <w:rPr>
          <w:rFonts w:hint="eastAsia"/>
        </w:rPr>
        <w:t>吴为山委员发言建议，紧扣时代脉搏，创作彰</w:t>
      </w:r>
      <w:proofErr w:type="gramStart"/>
      <w:r w:rsidRPr="00EF20F4">
        <w:rPr>
          <w:rFonts w:hint="eastAsia"/>
        </w:rPr>
        <w:t>显中国</w:t>
      </w:r>
      <w:proofErr w:type="gramEnd"/>
      <w:r w:rsidRPr="00EF20F4">
        <w:rPr>
          <w:rFonts w:hint="eastAsia"/>
        </w:rPr>
        <w:t>精神与时代审美的艺术精品，搭建文明交流与情感联结的立交桥，构建多方参与和技术赋能的传播格局，运用艺术的独特力量与世界各民族文明展开真诚对话，不断增强中华文明传播力影响力。</w:t>
      </w:r>
    </w:p>
    <w:p w14:paraId="497E55FC" w14:textId="49FA9C95" w:rsidR="00C37A38" w:rsidRPr="00EF20F4" w:rsidRDefault="00C37A38" w:rsidP="004440AD">
      <w:pPr>
        <w:overflowPunct w:val="0"/>
        <w:rPr>
          <w:rFonts w:hint="eastAsia"/>
        </w:rPr>
      </w:pPr>
      <w:r w:rsidRPr="00EF20F4">
        <w:rPr>
          <w:rFonts w:hint="eastAsia"/>
        </w:rPr>
        <w:t>潘建伟委员代表九三学社中央发言说，要推动教育范式从知识传播转向素养养成，系统培育学生的科学思维与探索能力，以评价改革释放创新活力，以制度设计包容探索失败，以文化传承汲取创新智慧，以</w:t>
      </w:r>
      <w:proofErr w:type="gramStart"/>
      <w:r w:rsidRPr="00EF20F4">
        <w:rPr>
          <w:rFonts w:hint="eastAsia"/>
        </w:rPr>
        <w:t>文明互鉴涵养</w:t>
      </w:r>
      <w:proofErr w:type="gramEnd"/>
      <w:r w:rsidRPr="00EF20F4">
        <w:rPr>
          <w:rFonts w:hint="eastAsia"/>
        </w:rPr>
        <w:t>创新文化，使崇尚科学、追求创新蔚然成风。</w:t>
      </w:r>
    </w:p>
    <w:p w14:paraId="63A1AEEE" w14:textId="3C05EA4F" w:rsidR="00C37A38" w:rsidRPr="00EF20F4" w:rsidRDefault="00C37A38" w:rsidP="004440AD">
      <w:pPr>
        <w:overflowPunct w:val="0"/>
        <w:rPr>
          <w:rFonts w:hint="eastAsia"/>
        </w:rPr>
      </w:pPr>
      <w:r w:rsidRPr="00EF20F4">
        <w:rPr>
          <w:rFonts w:hint="eastAsia"/>
        </w:rPr>
        <w:t>田沁鑫委员发言说，新时代新征程，推动社会主义文艺繁荣发展，必须将秉承文艺初心、坚守人民立场贯穿始终。要不断夯实马克思主义文艺观的根基，鼓励创作者深入基层一线，从中国人民的伟大实践中汲取丰厚滋养，推出更多思想精深、艺术精湛、制作精良，彰</w:t>
      </w:r>
      <w:proofErr w:type="gramStart"/>
      <w:r w:rsidRPr="00EF20F4">
        <w:rPr>
          <w:rFonts w:hint="eastAsia"/>
        </w:rPr>
        <w:t>显中国</w:t>
      </w:r>
      <w:proofErr w:type="gramEnd"/>
      <w:r w:rsidRPr="00EF20F4">
        <w:rPr>
          <w:rFonts w:hint="eastAsia"/>
        </w:rPr>
        <w:t>精神、时代气派的鼎新之作。</w:t>
      </w:r>
    </w:p>
    <w:p w14:paraId="1913E982" w14:textId="2CE72F14" w:rsidR="00C37A38" w:rsidRPr="00EF20F4" w:rsidRDefault="00C37A38" w:rsidP="004440AD">
      <w:pPr>
        <w:overflowPunct w:val="0"/>
        <w:rPr>
          <w:rFonts w:hint="eastAsia"/>
        </w:rPr>
      </w:pPr>
      <w:r w:rsidRPr="00EF20F4">
        <w:rPr>
          <w:rFonts w:hint="eastAsia"/>
        </w:rPr>
        <w:t>徐新荣委员发言说，要深入学习贯彻习近平生态文明思想，牢固树立和</w:t>
      </w:r>
      <w:proofErr w:type="gramStart"/>
      <w:r w:rsidRPr="00EF20F4">
        <w:rPr>
          <w:rFonts w:hint="eastAsia"/>
        </w:rPr>
        <w:t>践行</w:t>
      </w:r>
      <w:proofErr w:type="gramEnd"/>
      <w:r w:rsidRPr="00EF20F4">
        <w:rPr>
          <w:rFonts w:hint="eastAsia"/>
        </w:rPr>
        <w:t>绿水青山就是金山银山的理念，创新增长方式，完善治理体系，拓宽生态富民路径，以高品质生态环境支撑高质量发展，实现百姓富、生态美的有机统一。</w:t>
      </w:r>
    </w:p>
    <w:p w14:paraId="7A7E0D97" w14:textId="70133BBA" w:rsidR="00C37A38" w:rsidRPr="00EF20F4" w:rsidRDefault="00C37A38" w:rsidP="004440AD">
      <w:pPr>
        <w:overflowPunct w:val="0"/>
        <w:rPr>
          <w:rFonts w:hint="eastAsia"/>
        </w:rPr>
      </w:pPr>
      <w:r w:rsidRPr="00EF20F4">
        <w:rPr>
          <w:rFonts w:hint="eastAsia"/>
        </w:rPr>
        <w:t>王金南委员代表农工党中央发言建议，“十五五”时期坚持系统观念，着眼全局、突出重点，加快经济社会发展全面绿色转型，协同推进污染防治攻坚与生态系统优化，鼓励倡</w:t>
      </w:r>
      <w:r w:rsidRPr="00EF20F4">
        <w:rPr>
          <w:rFonts w:hint="eastAsia"/>
        </w:rPr>
        <w:lastRenderedPageBreak/>
        <w:t>导绿色生产生活方式，建设美丽中国。</w:t>
      </w:r>
    </w:p>
    <w:p w14:paraId="2EB7575F" w14:textId="358FFE15" w:rsidR="00C37A38" w:rsidRPr="00EF20F4" w:rsidRDefault="00C37A38" w:rsidP="004440AD">
      <w:pPr>
        <w:overflowPunct w:val="0"/>
        <w:rPr>
          <w:rFonts w:hint="eastAsia"/>
        </w:rPr>
      </w:pPr>
      <w:r w:rsidRPr="00EF20F4">
        <w:rPr>
          <w:rFonts w:hint="eastAsia"/>
        </w:rPr>
        <w:t>温枢刚委员发言建议，要逐步建立以非化石能源为供应主体、化石能源为兜底保障、新型电力系统为关键支撑、绿色智慧节约为用能导向的新型能源体系，坚持新能源与传统能源协同、技术创新与产业升级协同，提高能源资源安全保障能力。</w:t>
      </w:r>
    </w:p>
    <w:p w14:paraId="6AF94026" w14:textId="27D871BC" w:rsidR="00C37A38" w:rsidRPr="00EF20F4" w:rsidRDefault="00C37A38" w:rsidP="004440AD">
      <w:pPr>
        <w:overflowPunct w:val="0"/>
        <w:rPr>
          <w:rFonts w:hint="eastAsia"/>
        </w:rPr>
      </w:pPr>
      <w:r w:rsidRPr="00EF20F4">
        <w:rPr>
          <w:rFonts w:hint="eastAsia"/>
        </w:rPr>
        <w:t>会议由全国政协副主席邵鸿主持。</w:t>
      </w:r>
    </w:p>
    <w:p w14:paraId="5D7A2217" w14:textId="28AA4DF4" w:rsidR="00DD3B5F" w:rsidRPr="00EF20F4" w:rsidRDefault="00C37A38" w:rsidP="004440AD">
      <w:pPr>
        <w:overflowPunct w:val="0"/>
        <w:rPr>
          <w:rFonts w:hint="eastAsia"/>
        </w:rPr>
      </w:pPr>
      <w:r w:rsidRPr="00EF20F4">
        <w:rPr>
          <w:rFonts w:hint="eastAsia"/>
        </w:rPr>
        <w:t>中共中央政治局委员、全国政协副主席石泰峰，全国政协副主席胡春华、沈跃跃、王勇、周强、何厚</w:t>
      </w:r>
      <w:proofErr w:type="gramStart"/>
      <w:r w:rsidRPr="00EF20F4">
        <w:rPr>
          <w:rFonts w:hint="eastAsia"/>
        </w:rPr>
        <w:t>铧</w:t>
      </w:r>
      <w:proofErr w:type="gramEnd"/>
      <w:r w:rsidRPr="00EF20F4">
        <w:rPr>
          <w:rFonts w:hint="eastAsia"/>
        </w:rPr>
        <w:t>、梁振英、巴特尔、苏辉、高云龙、穆虹、咸辉、王东峰、姜信治、蒋作君、</w:t>
      </w:r>
      <w:proofErr w:type="gramStart"/>
      <w:r w:rsidRPr="00EF20F4">
        <w:rPr>
          <w:rFonts w:hint="eastAsia"/>
        </w:rPr>
        <w:t>何报翔</w:t>
      </w:r>
      <w:proofErr w:type="gramEnd"/>
      <w:r w:rsidRPr="00EF20F4">
        <w:rPr>
          <w:rFonts w:hint="eastAsia"/>
        </w:rPr>
        <w:t>、王光谦、秦博勇、朱永新、杨震出席会议。</w:t>
      </w:r>
    </w:p>
    <w:p w14:paraId="11BDE24E" w14:textId="77777777" w:rsidR="00594281" w:rsidRDefault="00DD3B5F" w:rsidP="004440AD">
      <w:pPr>
        <w:pStyle w:val="1"/>
        <w:overflowPunct w:val="0"/>
        <w:ind w:firstLineChars="0" w:firstLine="0"/>
        <w:rPr>
          <w:rFonts w:hint="eastAsia"/>
        </w:rPr>
      </w:pPr>
      <w:r>
        <w:rPr>
          <w:rFonts w:hint="eastAsia"/>
        </w:rPr>
        <w:br w:type="page"/>
      </w:r>
      <w:bookmarkStart w:id="13" w:name="_Toc224295795"/>
      <w:r w:rsidR="00594281" w:rsidRPr="00594281">
        <w:rPr>
          <w:rFonts w:hint="eastAsia"/>
        </w:rPr>
        <w:lastRenderedPageBreak/>
        <w:t>全国政协十四届四次会议闭幕</w:t>
      </w:r>
      <w:bookmarkEnd w:id="13"/>
    </w:p>
    <w:p w14:paraId="275BD951" w14:textId="3AB4AA48" w:rsidR="00594281" w:rsidRDefault="00594281" w:rsidP="004440AD">
      <w:pPr>
        <w:widowControl/>
        <w:overflowPunct w:val="0"/>
        <w:ind w:firstLineChars="0" w:firstLine="0"/>
        <w:jc w:val="center"/>
        <w:rPr>
          <w:rFonts w:hint="eastAsia"/>
        </w:rPr>
      </w:pPr>
      <w:r>
        <w:rPr>
          <w:rFonts w:hint="eastAsia"/>
        </w:rPr>
        <w:t>（2026年03月11日 来源：人民日报）</w:t>
      </w:r>
    </w:p>
    <w:p w14:paraId="7A9A18FA" w14:textId="357367A4" w:rsidR="00594281" w:rsidRPr="004F5127" w:rsidRDefault="00594281" w:rsidP="004F5127">
      <w:pPr>
        <w:widowControl/>
        <w:overflowPunct w:val="0"/>
        <w:rPr>
          <w:rFonts w:hint="eastAsia"/>
        </w:rPr>
      </w:pPr>
      <w:r w:rsidRPr="004F5127">
        <w:rPr>
          <w:rFonts w:hint="eastAsia"/>
        </w:rPr>
        <w:t>中国人民政治协商会议第十四届全国委员会第四次会议圆满完成各项议程，11日上午在人民大会堂闭幕。会议号召，人民政协各参加单位和广大政协委员要更加紧密地团结在以习近平同志为核心的中共中央周围，</w:t>
      </w:r>
      <w:proofErr w:type="gramStart"/>
      <w:r w:rsidRPr="004F5127">
        <w:rPr>
          <w:rFonts w:ascii="微软雅黑" w:eastAsia="微软雅黑" w:hAnsi="微软雅黑" w:cs="微软雅黑" w:hint="eastAsia"/>
        </w:rPr>
        <w:t>勠</w:t>
      </w:r>
      <w:proofErr w:type="gramEnd"/>
      <w:r w:rsidRPr="004F5127">
        <w:rPr>
          <w:rFonts w:hAnsi="仿宋_GB2312" w:cs="仿宋_GB2312" w:hint="eastAsia"/>
        </w:rPr>
        <w:t>力同心、勇毅前行，坚定不移走中国特色社会主义道路，为以中国式现代化全面推进强国建设、民族复兴伟业</w:t>
      </w:r>
      <w:proofErr w:type="gramStart"/>
      <w:r w:rsidRPr="004F5127">
        <w:rPr>
          <w:rFonts w:hAnsi="仿宋_GB2312" w:cs="仿宋_GB2312" w:hint="eastAsia"/>
        </w:rPr>
        <w:t>作出</w:t>
      </w:r>
      <w:proofErr w:type="gramEnd"/>
      <w:r w:rsidRPr="004F5127">
        <w:rPr>
          <w:rFonts w:hAnsi="仿宋_GB2312" w:cs="仿宋_GB2312" w:hint="eastAsia"/>
        </w:rPr>
        <w:t>新的更大贡献。</w:t>
      </w:r>
    </w:p>
    <w:p w14:paraId="669CC38D" w14:textId="4E054FE5" w:rsidR="00594281" w:rsidRPr="004F5127" w:rsidRDefault="00594281" w:rsidP="004F5127">
      <w:pPr>
        <w:widowControl/>
        <w:overflowPunct w:val="0"/>
        <w:rPr>
          <w:rFonts w:hint="eastAsia"/>
        </w:rPr>
      </w:pPr>
      <w:r w:rsidRPr="004F5127">
        <w:rPr>
          <w:rFonts w:hint="eastAsia"/>
        </w:rPr>
        <w:t>会议由全国政协主席王沪宁主持。全国政协副主席石泰峰、胡春华、沈跃跃、王勇、周强、帕巴拉·格列朗杰、何厚</w:t>
      </w:r>
      <w:proofErr w:type="gramStart"/>
      <w:r w:rsidRPr="004F5127">
        <w:rPr>
          <w:rFonts w:hint="eastAsia"/>
        </w:rPr>
        <w:t>铧</w:t>
      </w:r>
      <w:proofErr w:type="gramEnd"/>
      <w:r w:rsidRPr="004F5127">
        <w:rPr>
          <w:rFonts w:hint="eastAsia"/>
        </w:rPr>
        <w:t>、梁振英、巴特尔、苏辉、邵鸿、高云龙、穆虹、咸辉、王东峰、姜信治、蒋作君、</w:t>
      </w:r>
      <w:proofErr w:type="gramStart"/>
      <w:r w:rsidRPr="004F5127">
        <w:rPr>
          <w:rFonts w:hint="eastAsia"/>
        </w:rPr>
        <w:t>何报翔</w:t>
      </w:r>
      <w:proofErr w:type="gramEnd"/>
      <w:r w:rsidRPr="004F5127">
        <w:rPr>
          <w:rFonts w:hint="eastAsia"/>
        </w:rPr>
        <w:t>、王光谦、秦博勇、朱永新、杨震在主席台前排就座。</w:t>
      </w:r>
    </w:p>
    <w:p w14:paraId="4E9DFFFD" w14:textId="093B9665" w:rsidR="00594281" w:rsidRPr="004F5127" w:rsidRDefault="00594281" w:rsidP="004F5127">
      <w:pPr>
        <w:widowControl/>
        <w:overflowPunct w:val="0"/>
        <w:rPr>
          <w:rFonts w:hint="eastAsia"/>
        </w:rPr>
      </w:pPr>
      <w:r w:rsidRPr="004F5127">
        <w:rPr>
          <w:rFonts w:hint="eastAsia"/>
        </w:rPr>
        <w:t>习近平、李强、赵乐际、蔡奇、丁薛祥、李希、韩正等在主席台就座。</w:t>
      </w:r>
    </w:p>
    <w:p w14:paraId="26D0FA6E" w14:textId="5EF21C7B" w:rsidR="00594281" w:rsidRPr="004F5127" w:rsidRDefault="00594281" w:rsidP="004F5127">
      <w:pPr>
        <w:widowControl/>
        <w:overflowPunct w:val="0"/>
        <w:rPr>
          <w:rFonts w:hint="eastAsia"/>
        </w:rPr>
      </w:pPr>
      <w:r w:rsidRPr="004F5127">
        <w:rPr>
          <w:rFonts w:hint="eastAsia"/>
        </w:rPr>
        <w:t>上午9时，闭幕会开始。王沪宁宣布，中国人民政治协商会议第十四届全国委员会第四次会议应出席委员2125人，实到2059人，符合规定人数。</w:t>
      </w:r>
    </w:p>
    <w:p w14:paraId="1745DE97" w14:textId="40F6E319" w:rsidR="00594281" w:rsidRPr="004F5127" w:rsidRDefault="00594281" w:rsidP="004F5127">
      <w:pPr>
        <w:widowControl/>
        <w:overflowPunct w:val="0"/>
        <w:rPr>
          <w:rFonts w:hint="eastAsia"/>
        </w:rPr>
      </w:pPr>
      <w:r w:rsidRPr="004F5127">
        <w:rPr>
          <w:rFonts w:hint="eastAsia"/>
        </w:rPr>
        <w:t>会议通过了政协第十四届全国委员会第四次会议关于常务委员会工作报告的决议、政协第十四届全国委员会第四次会议关于政协十四届三次会议以来提案工作情况报告的决议、政协第十四届全国委员会提案委员会关于政协十四届四次会议提案审查情况的报告、政协第十四届全国委员会第四次会议政治决议。</w:t>
      </w:r>
    </w:p>
    <w:p w14:paraId="312E4BCE" w14:textId="0A5A302D" w:rsidR="00594281" w:rsidRPr="004F5127" w:rsidRDefault="00594281" w:rsidP="004F5127">
      <w:pPr>
        <w:widowControl/>
        <w:overflowPunct w:val="0"/>
        <w:rPr>
          <w:rFonts w:hint="eastAsia"/>
        </w:rPr>
      </w:pPr>
      <w:r w:rsidRPr="004F5127">
        <w:rPr>
          <w:rFonts w:hint="eastAsia"/>
        </w:rPr>
        <w:lastRenderedPageBreak/>
        <w:t>王沪宁在讲话中说，全国政协十四届四次会议是一次高举旗帜、凝心聚力、求实奋进、风清气正的大会，生动展现了广大政协委员为国履职、为民尽责的责任担当，充分彰显了社会主义协商民主的独特优势和生机活力。中共中央总书记、国家主席、中央军委主席习近平等党和国家领导同志出席大会开幕会和闭幕会，看望政协委员并参加联组讨论，同政协委员们共商国是。全体政协委员认真讨论政府工作报告、“十五五”规划纲要草案和其他报告，认真审议政协常委会工作报告和提案工作情况报告等文件，取得丰硕成果。全体政协委员充分认识过去一年和“十四五”时期极不寻常、极不平凡的发展历程以及来之不易、殊为珍贵的发展成就，决心为新时代新征程推进中国式现代化、不断续写经济快速发展和社会长期稳定两大奇迹新篇章</w:t>
      </w:r>
      <w:proofErr w:type="gramStart"/>
      <w:r w:rsidRPr="004F5127">
        <w:rPr>
          <w:rFonts w:hint="eastAsia"/>
        </w:rPr>
        <w:t>作出</w:t>
      </w:r>
      <w:proofErr w:type="gramEnd"/>
      <w:r w:rsidRPr="004F5127">
        <w:rPr>
          <w:rFonts w:hint="eastAsia"/>
        </w:rPr>
        <w:t>更大贡献。</w:t>
      </w:r>
    </w:p>
    <w:p w14:paraId="333F257E" w14:textId="1752B37A" w:rsidR="00594281" w:rsidRPr="004F5127" w:rsidRDefault="00594281" w:rsidP="004F5127">
      <w:pPr>
        <w:widowControl/>
        <w:overflowPunct w:val="0"/>
        <w:rPr>
          <w:rFonts w:hint="eastAsia"/>
        </w:rPr>
      </w:pPr>
      <w:r w:rsidRPr="004F5127">
        <w:rPr>
          <w:rFonts w:hint="eastAsia"/>
        </w:rPr>
        <w:t>王沪宁表示，2026年是“十五五”开局之年，中国共产党正带领亿万人民满怀信心行进在中国式现代化新征程上。人民政协要立足自身性质定位和职责使命，坚持中国共产党的领导，加强理论武装，更好发挥人民政协的政治组织作用、更好发挥人民政协的建言资政作用、更好发挥人民政协的凝心聚力作用，为“十五五”开好局、起好</w:t>
      </w:r>
      <w:proofErr w:type="gramStart"/>
      <w:r w:rsidRPr="004F5127">
        <w:rPr>
          <w:rFonts w:hint="eastAsia"/>
        </w:rPr>
        <w:t>步广泛</w:t>
      </w:r>
      <w:proofErr w:type="gramEnd"/>
      <w:r w:rsidRPr="004F5127">
        <w:rPr>
          <w:rFonts w:hint="eastAsia"/>
        </w:rPr>
        <w:t>凝聚人心、凝聚共识、凝聚智慧、凝聚力量。把服务和助力“十五五”规划实施作为履职主线，贯穿政治协商、民主监督、参政议政各项工作之中，聚焦经济社会发展中的重大问题深化前瞻性研究和战略性思考，努力做到</w:t>
      </w:r>
      <w:proofErr w:type="gramStart"/>
      <w:r w:rsidRPr="004F5127">
        <w:rPr>
          <w:rFonts w:hint="eastAsia"/>
        </w:rPr>
        <w:t>察形势</w:t>
      </w:r>
      <w:proofErr w:type="gramEnd"/>
      <w:r w:rsidRPr="004F5127">
        <w:rPr>
          <w:rFonts w:hint="eastAsia"/>
        </w:rPr>
        <w:t>之变、</w:t>
      </w:r>
      <w:proofErr w:type="gramStart"/>
      <w:r w:rsidRPr="004F5127">
        <w:rPr>
          <w:rFonts w:hint="eastAsia"/>
        </w:rPr>
        <w:t>识问题</w:t>
      </w:r>
      <w:proofErr w:type="gramEnd"/>
      <w:r w:rsidRPr="004F5127">
        <w:rPr>
          <w:rFonts w:hint="eastAsia"/>
        </w:rPr>
        <w:t>之要、谋管用之策。坚持人民政协为人民，多建利民之言，多做惠</w:t>
      </w:r>
      <w:r w:rsidRPr="004F5127">
        <w:rPr>
          <w:rFonts w:hint="eastAsia"/>
        </w:rPr>
        <w:lastRenderedPageBreak/>
        <w:t>民之事，推动现代化建设成果造福全体人民，广泛汇聚海内外中华儿女奋进新征程、建功新时代的强大正能量。</w:t>
      </w:r>
    </w:p>
    <w:p w14:paraId="1E83B50A" w14:textId="1CB999EC" w:rsidR="00594281" w:rsidRPr="004F5127" w:rsidRDefault="00594281" w:rsidP="004F5127">
      <w:pPr>
        <w:widowControl/>
        <w:overflowPunct w:val="0"/>
        <w:rPr>
          <w:rFonts w:hint="eastAsia"/>
        </w:rPr>
      </w:pPr>
      <w:r w:rsidRPr="004F5127">
        <w:rPr>
          <w:rFonts w:hint="eastAsia"/>
        </w:rPr>
        <w:t>王沪宁表示，让我们更加紧密地团结在以习近平同志为核心的中共中央周围，</w:t>
      </w:r>
      <w:proofErr w:type="gramStart"/>
      <w:r w:rsidRPr="004F5127">
        <w:rPr>
          <w:rFonts w:ascii="微软雅黑" w:eastAsia="微软雅黑" w:hAnsi="微软雅黑" w:cs="微软雅黑" w:hint="eastAsia"/>
        </w:rPr>
        <w:t>勠</w:t>
      </w:r>
      <w:proofErr w:type="gramEnd"/>
      <w:r w:rsidRPr="004F5127">
        <w:rPr>
          <w:rFonts w:hAnsi="仿宋_GB2312" w:cs="仿宋_GB2312" w:hint="eastAsia"/>
        </w:rPr>
        <w:t>力同心、拼搏进取，为全面推进社会主义现代化强国建设而不懈奋斗。</w:t>
      </w:r>
    </w:p>
    <w:p w14:paraId="4CAF6FF9" w14:textId="52944220" w:rsidR="00594281" w:rsidRPr="004F5127" w:rsidRDefault="00594281" w:rsidP="004F5127">
      <w:pPr>
        <w:widowControl/>
        <w:overflowPunct w:val="0"/>
        <w:rPr>
          <w:rFonts w:hint="eastAsia"/>
        </w:rPr>
      </w:pPr>
      <w:r w:rsidRPr="004F5127">
        <w:rPr>
          <w:rFonts w:hint="eastAsia"/>
        </w:rPr>
        <w:t>出席闭幕会的领导同志还有：王毅、尹力、刘国中、李干杰、李书磊、李鸿忠、何立峰、陈文清、陈吉宁、陈敏尔、袁家军、黄坤明、刘金国、王小洪、张升民、王东明、肖捷、郑建邦、丁仲礼、蔡达峰、何维、武维华、铁凝、彭清华、张庆伟、洛桑江村、雪克来提·扎克尔、吴政隆、</w:t>
      </w:r>
      <w:proofErr w:type="gramStart"/>
      <w:r w:rsidRPr="004F5127">
        <w:rPr>
          <w:rFonts w:hint="eastAsia"/>
        </w:rPr>
        <w:t>谌</w:t>
      </w:r>
      <w:proofErr w:type="gramEnd"/>
      <w:r w:rsidRPr="004F5127">
        <w:rPr>
          <w:rFonts w:hint="eastAsia"/>
        </w:rPr>
        <w:t>贻琴、张军、应勇等。</w:t>
      </w:r>
    </w:p>
    <w:p w14:paraId="7D9737BD" w14:textId="2B82C38A" w:rsidR="00594281" w:rsidRPr="004F5127" w:rsidRDefault="00594281" w:rsidP="004F5127">
      <w:pPr>
        <w:widowControl/>
        <w:overflowPunct w:val="0"/>
        <w:rPr>
          <w:rFonts w:hint="eastAsia"/>
        </w:rPr>
      </w:pPr>
      <w:r w:rsidRPr="004F5127">
        <w:rPr>
          <w:rFonts w:hint="eastAsia"/>
        </w:rPr>
        <w:t>中共中央、全国人大常委会、国务院有关部门负责同志列席闭幕会。外国驻华使节、海外华侨等应邀参加闭幕会。</w:t>
      </w:r>
    </w:p>
    <w:p w14:paraId="287D6415" w14:textId="11B36DAA" w:rsidR="00594281" w:rsidRDefault="00594281" w:rsidP="004F5127">
      <w:pPr>
        <w:widowControl/>
        <w:overflowPunct w:val="0"/>
        <w:rPr>
          <w:rFonts w:hint="eastAsia"/>
        </w:rPr>
      </w:pPr>
      <w:r w:rsidRPr="004F5127">
        <w:rPr>
          <w:rFonts w:hint="eastAsia"/>
        </w:rPr>
        <w:t>大会在雄壮的国歌声中闭幕。</w:t>
      </w:r>
      <w:r>
        <w:rPr>
          <w:rFonts w:hint="eastAsia"/>
        </w:rPr>
        <w:br w:type="page"/>
      </w:r>
    </w:p>
    <w:p w14:paraId="1D81AA14" w14:textId="093940D2" w:rsidR="00DD3B5F" w:rsidRPr="00DD3B5F" w:rsidRDefault="00DD3B5F" w:rsidP="004440AD">
      <w:pPr>
        <w:overflowPunct w:val="0"/>
        <w:autoSpaceDE w:val="0"/>
        <w:spacing w:line="640" w:lineRule="exact"/>
        <w:ind w:firstLineChars="0" w:firstLine="0"/>
        <w:jc w:val="center"/>
        <w:outlineLvl w:val="0"/>
        <w:rPr>
          <w:rFonts w:ascii="宋体" w:eastAsia="方正小标宋简体" w:hAnsi="宋体" w:cs="宋体" w:hint="eastAsia"/>
          <w:b/>
          <w:bCs/>
          <w:kern w:val="44"/>
          <w:sz w:val="44"/>
          <w:szCs w:val="44"/>
        </w:rPr>
      </w:pPr>
      <w:bookmarkStart w:id="14" w:name="_Toc224295796"/>
      <w:r w:rsidRPr="001E1A53">
        <w:rPr>
          <w:rFonts w:ascii="方正小标宋简体" w:eastAsia="方正小标宋简体" w:hAnsi="宋体" w:cs="宋体" w:hint="eastAsia"/>
          <w:b/>
          <w:bCs/>
          <w:spacing w:val="-8"/>
          <w:kern w:val="44"/>
          <w:sz w:val="44"/>
          <w:szCs w:val="44"/>
        </w:rPr>
        <w:lastRenderedPageBreak/>
        <w:t>人民日报社论：</w:t>
      </w:r>
      <w:r w:rsidR="00E77B2D">
        <w:rPr>
          <w:rFonts w:ascii="方正小标宋简体" w:eastAsia="方正小标宋简体" w:hAnsi="宋体" w:cs="宋体"/>
          <w:b/>
          <w:bCs/>
          <w:spacing w:val="-8"/>
          <w:kern w:val="44"/>
          <w:sz w:val="44"/>
          <w:szCs w:val="44"/>
        </w:rPr>
        <w:br/>
      </w:r>
      <w:r w:rsidRPr="001E1A53">
        <w:rPr>
          <w:rFonts w:ascii="方正小标宋简体" w:eastAsia="方正小标宋简体" w:hAnsi="宋体" w:cs="宋体" w:hint="eastAsia"/>
          <w:b/>
          <w:bCs/>
          <w:spacing w:val="-8"/>
          <w:kern w:val="44"/>
          <w:sz w:val="44"/>
          <w:szCs w:val="44"/>
        </w:rPr>
        <w:t>锚</w:t>
      </w:r>
      <w:proofErr w:type="gramStart"/>
      <w:r w:rsidRPr="001E1A53">
        <w:rPr>
          <w:rFonts w:ascii="方正小标宋简体" w:eastAsia="方正小标宋简体" w:hAnsi="宋体" w:cs="宋体" w:hint="eastAsia"/>
          <w:b/>
          <w:bCs/>
          <w:spacing w:val="-8"/>
          <w:kern w:val="44"/>
          <w:sz w:val="44"/>
          <w:szCs w:val="44"/>
        </w:rPr>
        <w:t>定奋斗</w:t>
      </w:r>
      <w:proofErr w:type="gramEnd"/>
      <w:r w:rsidRPr="001E1A53">
        <w:rPr>
          <w:rFonts w:ascii="方正小标宋简体" w:eastAsia="方正小标宋简体" w:hAnsi="宋体" w:cs="宋体" w:hint="eastAsia"/>
          <w:b/>
          <w:bCs/>
          <w:spacing w:val="-8"/>
          <w:kern w:val="44"/>
          <w:sz w:val="44"/>
          <w:szCs w:val="44"/>
        </w:rPr>
        <w:t>目标</w:t>
      </w:r>
      <w:r w:rsidRPr="001E1A53">
        <w:rPr>
          <w:rFonts w:ascii="宋体" w:eastAsia="方正小标宋简体" w:hAnsi="宋体" w:cs="宋体" w:hint="eastAsia"/>
          <w:b/>
          <w:bCs/>
          <w:spacing w:val="-8"/>
          <w:kern w:val="44"/>
          <w:sz w:val="44"/>
          <w:szCs w:val="44"/>
        </w:rPr>
        <w:t xml:space="preserve"> </w:t>
      </w:r>
      <w:r w:rsidRPr="001E1A53">
        <w:rPr>
          <w:rFonts w:ascii="方正小标宋简体" w:eastAsia="方正小标宋简体" w:hAnsi="宋体" w:cs="宋体" w:hint="eastAsia"/>
          <w:b/>
          <w:bCs/>
          <w:spacing w:val="-8"/>
          <w:kern w:val="44"/>
          <w:sz w:val="44"/>
          <w:szCs w:val="44"/>
        </w:rPr>
        <w:t>汇聚智慧力量</w:t>
      </w:r>
      <w:r w:rsidR="00E77B2D">
        <w:rPr>
          <w:rFonts w:ascii="方正小标宋简体" w:eastAsia="方正小标宋简体" w:hAnsi="宋体" w:cs="宋体"/>
          <w:b/>
          <w:bCs/>
          <w:spacing w:val="-8"/>
          <w:kern w:val="44"/>
          <w:sz w:val="44"/>
          <w:szCs w:val="44"/>
        </w:rPr>
        <w:br/>
      </w:r>
      <w:r w:rsidRPr="00DD3B5F">
        <w:rPr>
          <w:rFonts w:ascii="方正小标宋简体" w:eastAsia="方正小标宋简体" w:hAnsi="宋体" w:cs="宋体" w:hint="eastAsia"/>
          <w:b/>
          <w:bCs/>
          <w:kern w:val="44"/>
          <w:sz w:val="44"/>
          <w:szCs w:val="44"/>
        </w:rPr>
        <w:t>——</w:t>
      </w:r>
      <w:r w:rsidRPr="0058153D">
        <w:rPr>
          <w:rFonts w:ascii="方正小标宋简体" w:eastAsia="方正小标宋简体" w:hAnsi="宋体" w:cs="宋体" w:hint="eastAsia"/>
          <w:b/>
          <w:bCs/>
          <w:spacing w:val="-4"/>
          <w:kern w:val="44"/>
          <w:sz w:val="44"/>
          <w:szCs w:val="44"/>
        </w:rPr>
        <w:t>热烈祝贺全国政协十四届四次会议开幕</w:t>
      </w:r>
      <w:bookmarkEnd w:id="14"/>
    </w:p>
    <w:p w14:paraId="12667DBC" w14:textId="77777777" w:rsidR="00DD3B5F" w:rsidRPr="00DD3B5F" w:rsidRDefault="00DD3B5F" w:rsidP="004440AD">
      <w:pPr>
        <w:overflowPunct w:val="0"/>
        <w:autoSpaceDE w:val="0"/>
        <w:ind w:firstLineChars="0" w:firstLine="0"/>
        <w:jc w:val="center"/>
        <w:rPr>
          <w:rFonts w:hAnsi="Calibri" w:cs="Times New Roman"/>
          <w:color w:val="000000"/>
          <w:shd w:val="clear" w:color="auto" w:fill="FFFFFF"/>
        </w:rPr>
      </w:pPr>
      <w:r w:rsidRPr="00DD3B5F">
        <w:rPr>
          <w:rFonts w:hAnsi="Calibri" w:cs="Times New Roman" w:hint="eastAsia"/>
          <w:color w:val="000000"/>
          <w:shd w:val="clear" w:color="auto" w:fill="FFFFFF"/>
        </w:rPr>
        <w:t>（2026年03月04日 来源：人民日报）</w:t>
      </w:r>
    </w:p>
    <w:p w14:paraId="00F25F2E"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春潮涌动，万象更新。3月4日，全国政协十四届四次会议在京开幕。来自34个界别的2000多名全国政协委员承载殷切期盼、肩负光荣使命，为推进中国式现代化建言献策。我们对大会的召开表示热烈祝贺！</w:t>
      </w:r>
    </w:p>
    <w:p w14:paraId="6D3A1EEE"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2025年很不平凡，在中国式现代化进程中具有重要意义。面对复杂多变的国际国内形势，以习近平同志为核心的党中央团结带领全党全国各族人民迎难而上、奋力拼搏，统筹国内国际两个大局，坚定不移办好自己的事，以高质量发展的确定性应对各种不确定性。我国经济顶压前行、向新向优发展，经济社会发展主要目标任务顺利完成，全年国内生产总值首次跨越140</w:t>
      </w:r>
      <w:proofErr w:type="gramStart"/>
      <w:r w:rsidRPr="00DD3B5F">
        <w:rPr>
          <w:rFonts w:hAnsi="Calibri" w:cs="Times New Roman" w:hint="eastAsia"/>
          <w:color w:val="000000"/>
          <w:shd w:val="clear" w:color="auto" w:fill="FFFFFF"/>
        </w:rPr>
        <w:t>万亿</w:t>
      </w:r>
      <w:proofErr w:type="gramEnd"/>
      <w:r w:rsidRPr="00DD3B5F">
        <w:rPr>
          <w:rFonts w:hAnsi="Calibri" w:cs="Times New Roman" w:hint="eastAsia"/>
          <w:color w:val="000000"/>
          <w:shd w:val="clear" w:color="auto" w:fill="FFFFFF"/>
        </w:rPr>
        <w:t>元关口，增速继续位居世界主要经济体前列。历经5年的艰苦奋斗，“十四五”圆满收官，我国经济实力、科技实力、国防实力、综合国力跃上新台阶，中国式现代化迈出新的坚实步伐，第二个百年奋斗目标新征程实现良好开局。这些成绩来之不易、令人振奋，是全党全国各族人民团结奋斗的结果，更加坚定了推进强国建设、实现民族复兴的决心和信心。</w:t>
      </w:r>
    </w:p>
    <w:p w14:paraId="69C18BA4"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牢记“国之大者”，心系“万家灯火”。一年来，人民政协深入推进习近平新时代中国特色社会主义思想常态化、机制化研究，用党的创新理论统一思想、统一意志、统一行动，</w:t>
      </w:r>
      <w:r w:rsidRPr="00DD3B5F">
        <w:rPr>
          <w:rFonts w:hAnsi="Calibri" w:cs="Times New Roman" w:hint="eastAsia"/>
          <w:color w:val="000000"/>
          <w:shd w:val="clear" w:color="auto" w:fill="FFFFFF"/>
        </w:rPr>
        <w:lastRenderedPageBreak/>
        <w:t>认真贯彻落实中共中央决策部署，坚持团结和民主两大主题，着力巩固团结奋斗的共同思想政治基础，紧紧围绕进一步全面深化改革、推动高质量发展等议政建言，为党和国家事业发展</w:t>
      </w:r>
      <w:proofErr w:type="gramStart"/>
      <w:r w:rsidRPr="00DD3B5F">
        <w:rPr>
          <w:rFonts w:hAnsi="Calibri" w:cs="Times New Roman" w:hint="eastAsia"/>
          <w:color w:val="000000"/>
          <w:shd w:val="clear" w:color="auto" w:fill="FFFFFF"/>
        </w:rPr>
        <w:t>作出</w:t>
      </w:r>
      <w:proofErr w:type="gramEnd"/>
      <w:r w:rsidRPr="00DD3B5F">
        <w:rPr>
          <w:rFonts w:hAnsi="Calibri" w:cs="Times New Roman" w:hint="eastAsia"/>
          <w:color w:val="000000"/>
          <w:shd w:val="clear" w:color="auto" w:fill="FFFFFF"/>
        </w:rPr>
        <w:t>了新贡献。广大政协委员自觉投身凝心聚力、决策咨询、协商民主、国家治理第一线的具体实践，以实际行动彰显了责任担当。</w:t>
      </w:r>
    </w:p>
    <w:p w14:paraId="41170FA2"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习近平总书记指出：“党和人民取得的一切成就都是团结奋斗的结果，团结奋斗是中国共产党和中国人民最显著的精神标识。”在风高浪急中砥砺前行，在攻坚克难中铸就辉煌，党和国家事业取得新的重大成就，充分证明了“两个确立”对于我们应对各种风险挑战、推进中国式现代化建设具有决定性意义，充分彰显了团结奋斗是中国人民创造历史伟业的必由之路。只要我们在党的领导下万众一心、奋发进取，以实干成就伟业，以创新赢得未来，就一定能够不断开创中国式现代化建设新局面。</w:t>
      </w:r>
    </w:p>
    <w:p w14:paraId="2CBF99C3"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2026年是“十五五”开局之年，我们要锚定目标任务，坚定信心、乘势而上，努力实现良好开局，续写中国奇迹新篇章。越是宏伟的目标，越是充满风险挑战，越要加强中华儿女大团结，凝聚起克难奋进、勇往直前的奋斗伟力。人民政协作为最广泛的爱国统一战线组织，坚持党的领导、统一战线、协商民主有机结合，坚持人民政协性质定位，坚持围绕中心、服务大局，充分发挥专门协商机构作用，聚焦“十五五”规划纲要制定和实施深入协商议政、积极建言献策、开展民主监督，为推进中国式现代化广泛凝聚人心、凝聚共</w:t>
      </w:r>
      <w:r w:rsidRPr="00DD3B5F">
        <w:rPr>
          <w:rFonts w:hAnsi="Calibri" w:cs="Times New Roman" w:hint="eastAsia"/>
          <w:color w:val="000000"/>
          <w:shd w:val="clear" w:color="auto" w:fill="FFFFFF"/>
        </w:rPr>
        <w:lastRenderedPageBreak/>
        <w:t>识、凝聚智慧、凝聚力量，定能更好担负起新时代的使命任务。期待广大政协委员发挥桥梁纽带作用，提高能力素质和履职本领，以高质量议政建言成果服务和助力“十五五”开好局、起好步。</w:t>
      </w:r>
    </w:p>
    <w:p w14:paraId="4D7A947F"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实现梦想的征程上，每一份力量汇聚起来就是奔涌向前的洪流，每一步跋涉叠加起来就是不可阻挡的步伐。让我们更加紧密地团结在以习近平同志为核心的党中央周围，全面贯彻习近平新时代中国特色社会主义思想，</w:t>
      </w:r>
      <w:proofErr w:type="gramStart"/>
      <w:r w:rsidRPr="00DD3B5F">
        <w:rPr>
          <w:rFonts w:ascii="微软雅黑" w:eastAsia="微软雅黑" w:hAnsi="微软雅黑" w:cs="微软雅黑" w:hint="eastAsia"/>
          <w:color w:val="000000"/>
          <w:shd w:val="clear" w:color="auto" w:fill="FFFFFF"/>
        </w:rPr>
        <w:t>勠</w:t>
      </w:r>
      <w:proofErr w:type="gramEnd"/>
      <w:r w:rsidRPr="00DD3B5F">
        <w:rPr>
          <w:rFonts w:hAnsi="仿宋_GB2312" w:cs="仿宋_GB2312" w:hint="eastAsia"/>
          <w:color w:val="000000"/>
          <w:shd w:val="clear" w:color="auto" w:fill="FFFFFF"/>
        </w:rPr>
        <w:t>力同心、团结奋进，为确保基本实现社会主义现代化取得决定性进展而不懈奋斗，共同书写中国式现代化的壮丽篇章。</w:t>
      </w:r>
    </w:p>
    <w:p w14:paraId="729FB0FD"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预祝大会圆满成功！</w:t>
      </w:r>
    </w:p>
    <w:p w14:paraId="7355C67A" w14:textId="77777777" w:rsidR="00DD3B5F" w:rsidRPr="00DD3B5F" w:rsidRDefault="00DD3B5F" w:rsidP="004440AD">
      <w:pPr>
        <w:overflowPunct w:val="0"/>
        <w:spacing w:line="240" w:lineRule="auto"/>
        <w:ind w:firstLineChars="0" w:firstLine="0"/>
        <w:rPr>
          <w:rFonts w:ascii="Calibri" w:eastAsia="宋体" w:hAnsi="Calibri" w:cs="Times New Roman"/>
          <w:sz w:val="21"/>
          <w:szCs w:val="21"/>
        </w:rPr>
      </w:pPr>
      <w:r w:rsidRPr="00DD3B5F">
        <w:rPr>
          <w:rFonts w:ascii="Calibri" w:eastAsia="宋体" w:hAnsi="Calibri" w:cs="Times New Roman"/>
          <w:sz w:val="21"/>
          <w:szCs w:val="21"/>
        </w:rPr>
        <w:br w:type="page"/>
      </w:r>
    </w:p>
    <w:p w14:paraId="36D9B73C" w14:textId="449E9998" w:rsidR="00DD3B5F" w:rsidRPr="00DD3B5F" w:rsidRDefault="00DD3B5F" w:rsidP="004440AD">
      <w:pPr>
        <w:overflowPunct w:val="0"/>
        <w:autoSpaceDE w:val="0"/>
        <w:spacing w:line="640" w:lineRule="exact"/>
        <w:ind w:firstLineChars="0" w:firstLine="0"/>
        <w:jc w:val="center"/>
        <w:outlineLvl w:val="0"/>
        <w:rPr>
          <w:rFonts w:ascii="宋体" w:eastAsia="方正小标宋简体" w:hAnsi="宋体" w:cs="宋体" w:hint="eastAsia"/>
          <w:b/>
          <w:bCs/>
          <w:kern w:val="44"/>
          <w:sz w:val="44"/>
          <w:szCs w:val="44"/>
        </w:rPr>
      </w:pPr>
      <w:bookmarkStart w:id="15" w:name="_Toc224295797"/>
      <w:r w:rsidRPr="00DD3B5F">
        <w:rPr>
          <w:rFonts w:ascii="方正小标宋简体" w:eastAsia="方正小标宋简体" w:hAnsi="宋体" w:cs="宋体" w:hint="eastAsia"/>
          <w:b/>
          <w:bCs/>
          <w:kern w:val="44"/>
          <w:sz w:val="44"/>
          <w:szCs w:val="44"/>
        </w:rPr>
        <w:lastRenderedPageBreak/>
        <w:t>新华社社评：</w:t>
      </w:r>
      <w:r w:rsidR="00303CE9">
        <w:rPr>
          <w:rFonts w:ascii="方正小标宋简体" w:eastAsia="方正小标宋简体" w:hAnsi="宋体" w:cs="宋体"/>
          <w:b/>
          <w:bCs/>
          <w:kern w:val="44"/>
          <w:sz w:val="44"/>
          <w:szCs w:val="44"/>
        </w:rPr>
        <w:br/>
      </w:r>
      <w:r w:rsidRPr="00303CE9">
        <w:rPr>
          <w:rFonts w:ascii="方正小标宋简体" w:eastAsia="方正小标宋简体" w:hAnsi="宋体" w:cs="宋体" w:hint="eastAsia"/>
          <w:b/>
          <w:bCs/>
          <w:spacing w:val="-14"/>
          <w:kern w:val="44"/>
          <w:sz w:val="44"/>
          <w:szCs w:val="44"/>
        </w:rPr>
        <w:t>为实现“十五五”良好开局凝聚团结奋进力量</w:t>
      </w:r>
      <w:r w:rsidR="00303CE9">
        <w:rPr>
          <w:rFonts w:ascii="方正小标宋简体" w:eastAsia="方正小标宋简体" w:hAnsi="宋体" w:cs="宋体"/>
          <w:b/>
          <w:bCs/>
          <w:kern w:val="44"/>
          <w:sz w:val="44"/>
          <w:szCs w:val="44"/>
        </w:rPr>
        <w:br/>
      </w:r>
      <w:r w:rsidRPr="00DD3B5F">
        <w:rPr>
          <w:rFonts w:ascii="方正小标宋简体" w:eastAsia="方正小标宋简体" w:hAnsi="宋体" w:cs="宋体" w:hint="eastAsia"/>
          <w:b/>
          <w:bCs/>
          <w:kern w:val="44"/>
          <w:sz w:val="44"/>
          <w:szCs w:val="44"/>
        </w:rPr>
        <w:t>——</w:t>
      </w:r>
      <w:r w:rsidRPr="00303CE9">
        <w:rPr>
          <w:rFonts w:ascii="方正小标宋简体" w:eastAsia="方正小标宋简体" w:hAnsi="宋体" w:cs="宋体" w:hint="eastAsia"/>
          <w:b/>
          <w:bCs/>
          <w:spacing w:val="-4"/>
          <w:kern w:val="44"/>
          <w:sz w:val="44"/>
          <w:szCs w:val="44"/>
        </w:rPr>
        <w:t>热烈祝贺全国政协十四届四次会议开幕</w:t>
      </w:r>
      <w:bookmarkEnd w:id="15"/>
    </w:p>
    <w:p w14:paraId="59575ACD" w14:textId="77777777" w:rsidR="00DD3B5F" w:rsidRPr="00DD3B5F" w:rsidRDefault="00DD3B5F" w:rsidP="004440AD">
      <w:pPr>
        <w:overflowPunct w:val="0"/>
        <w:autoSpaceDE w:val="0"/>
        <w:ind w:firstLineChars="0" w:firstLine="0"/>
        <w:jc w:val="center"/>
        <w:rPr>
          <w:rFonts w:hAnsi="Calibri" w:cs="Times New Roman"/>
          <w:color w:val="000000"/>
          <w:shd w:val="clear" w:color="auto" w:fill="FFFFFF"/>
        </w:rPr>
      </w:pPr>
      <w:r w:rsidRPr="00DD3B5F">
        <w:rPr>
          <w:rFonts w:hAnsi="Calibri" w:cs="Times New Roman" w:hint="eastAsia"/>
          <w:color w:val="000000"/>
          <w:shd w:val="clear" w:color="auto" w:fill="FFFFFF"/>
        </w:rPr>
        <w:t>（2026年03月04日 来源：新华社）</w:t>
      </w:r>
    </w:p>
    <w:p w14:paraId="07435ACB"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东风浩荡催人进，万马奔腾气象新。全国政协十四届四次会议4日在京开幕。2000多名全国政协委员汇聚一堂、共商国是，为“十五五”开好局、起好步，为以中国式现代化全面推进强国建设、民族复兴伟业凝聚团结奋进的磅礴力量。</w:t>
      </w:r>
    </w:p>
    <w:p w14:paraId="3DFEDBF0"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时间镌刻不凡，奋斗铸就辉煌。2025年是“十四五”收官之年。面对错综复杂的国际形势和艰巨繁重的国内改革发展稳定任务，以习近平同志为核心的党中央团结带领全党全国各族人民迎难而上、奋力拼搏，经济社会发展主要目标任务顺利完成。历经5年不懈奋斗，“十四五”圆满收官，我国经济实力、科技实力、国防实力、综合国力跃上新台阶，中国式现代化迈出新的坚实步伐。人民政协认真贯彻落实中共中央决策部署，着力巩固团结奋斗的共同思想政治基础，紧紧围绕进一步全面深化改革、推动高质量发展等议政建言，为党和国家事业发展</w:t>
      </w:r>
      <w:proofErr w:type="gramStart"/>
      <w:r w:rsidRPr="00DD3B5F">
        <w:rPr>
          <w:rFonts w:hAnsi="Calibri" w:cs="Times New Roman" w:hint="eastAsia"/>
          <w:color w:val="000000"/>
          <w:shd w:val="clear" w:color="auto" w:fill="FFFFFF"/>
        </w:rPr>
        <w:t>作出</w:t>
      </w:r>
      <w:proofErr w:type="gramEnd"/>
      <w:r w:rsidRPr="00DD3B5F">
        <w:rPr>
          <w:rFonts w:hAnsi="Calibri" w:cs="Times New Roman" w:hint="eastAsia"/>
          <w:color w:val="000000"/>
          <w:shd w:val="clear" w:color="auto" w:fill="FFFFFF"/>
        </w:rPr>
        <w:t>了新贡献。</w:t>
      </w:r>
    </w:p>
    <w:p w14:paraId="754856E2"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2026年是“十五五”开局之年。面对复杂多变的国际环境和艰巨繁重的国内改革发展稳定任务，我们需要进一步凝心聚力，不断巩固全国各族人民大团结，加强海内外中华儿女大团结。人民政协发扬优良传统，牢记政治责任，坚持党的领导、统一战线、协商民主有机结合，充分发挥专门协商</w:t>
      </w:r>
      <w:r w:rsidRPr="00DD3B5F">
        <w:rPr>
          <w:rFonts w:hAnsi="Calibri" w:cs="Times New Roman" w:hint="eastAsia"/>
          <w:color w:val="000000"/>
          <w:shd w:val="clear" w:color="auto" w:fill="FFFFFF"/>
        </w:rPr>
        <w:lastRenderedPageBreak/>
        <w:t>机构作用，必将为推进中国式现代化广泛凝聚人心、凝聚共识、凝聚智慧、凝聚力量。</w:t>
      </w:r>
    </w:p>
    <w:p w14:paraId="733A0DFD"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坚持和加强党的全面领导是推进中国式现代化的根本保证，也是人民政协事业发展进步的根本保证。历史充分证明，党的领导越有力，党的旗帜越鲜明，就越能巩固和壮大爱国统一战线，越能有效汇聚中国人民和海内外中华儿女的智慧力量。新征程上，人民政协始终在思想上政治上行动上同以习近平同志为核心的中共中央保持高度一致，坚持不懈用习近平新时代中国特色社会主义思想凝</w:t>
      </w:r>
      <w:proofErr w:type="gramStart"/>
      <w:r w:rsidRPr="00DD3B5F">
        <w:rPr>
          <w:rFonts w:hAnsi="Calibri" w:cs="Times New Roman" w:hint="eastAsia"/>
          <w:color w:val="000000"/>
          <w:shd w:val="clear" w:color="auto" w:fill="FFFFFF"/>
        </w:rPr>
        <w:t>心铸魂</w:t>
      </w:r>
      <w:proofErr w:type="gramEnd"/>
      <w:r w:rsidRPr="00DD3B5F">
        <w:rPr>
          <w:rFonts w:hAnsi="Calibri" w:cs="Times New Roman" w:hint="eastAsia"/>
          <w:color w:val="000000"/>
          <w:shd w:val="clear" w:color="auto" w:fill="FFFFFF"/>
        </w:rPr>
        <w:t>，深刻领悟“两个确立”的决定性意义，增强“四个意识”、坚定“四个自信”、做到“两个维护”，就能始终坚持正确政治方向，切实担负起把中共中央决策部署和对人民政协工作要求落实下去、把海内外中华儿女智慧和力量凝聚起来的政治责任。</w:t>
      </w:r>
    </w:p>
    <w:p w14:paraId="1537A6B6"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服务和助力中国式现代化是人民政协的工作主线，党和国家中心任务推进到哪里，人民政协就要把人心、共识、智慧、力量凝聚到哪里。聚焦“十五五”规划制定和实施深入协商议政、积极建言献策、开展民主监督，人民政协使命光荣、大有可为。人民政协具有人才荟萃、智力密集的优势，围绕中心、服务大局，关键在于聚焦推进中国式现代化、进一步全面深化改革、推动高质量发展、维护社会和谐稳定等方面的重点难点热点问题，深调研、建真言、谋良策，在聚焦“国之大者”和</w:t>
      </w:r>
      <w:proofErr w:type="gramStart"/>
      <w:r w:rsidRPr="00DD3B5F">
        <w:rPr>
          <w:rFonts w:hAnsi="Calibri" w:cs="Times New Roman" w:hint="eastAsia"/>
          <w:color w:val="000000"/>
          <w:shd w:val="clear" w:color="auto" w:fill="FFFFFF"/>
        </w:rPr>
        <w:t>民之</w:t>
      </w:r>
      <w:proofErr w:type="gramEnd"/>
      <w:r w:rsidRPr="00DD3B5F">
        <w:rPr>
          <w:rFonts w:hAnsi="Calibri" w:cs="Times New Roman" w:hint="eastAsia"/>
          <w:color w:val="000000"/>
          <w:shd w:val="clear" w:color="auto" w:fill="FFFFFF"/>
        </w:rPr>
        <w:t>关切的高质量协商、高水平建言中更好服务大局、促进团结，为“十五五”发展注入动力。</w:t>
      </w:r>
    </w:p>
    <w:p w14:paraId="13035B14"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坚持大团结大联合是人民政协作为最广泛的爱国统一</w:t>
      </w:r>
      <w:r w:rsidRPr="00DD3B5F">
        <w:rPr>
          <w:rFonts w:hAnsi="Calibri" w:cs="Times New Roman" w:hint="eastAsia"/>
          <w:color w:val="000000"/>
          <w:shd w:val="clear" w:color="auto" w:fill="FFFFFF"/>
        </w:rPr>
        <w:lastRenderedPageBreak/>
        <w:t>战线组织的职责使命。新征程上，我们要攻坚克难、继续前进，就必须增进全国各族人民的大团结，调动一切可以调动的积极因素。画好强国建设、民族复兴的最大同心圆，既要多做强信心、聚民心、暖人心、筑同心的工作，加强人民政协反映社情民意、联系群众、服务人民机制建设；也要强化政协协商同其他协商形式的协同配合，在协商中出办法、出共识、出感情、出团结，当好党的政策宣传者、群众利益维护者、社会和谐促进者。</w:t>
      </w:r>
    </w:p>
    <w:p w14:paraId="02C9C245"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蓝图已经绘就，奋进正当其时。更加紧密地团结在以习近平同志为核心的中共中央周围，同心同德、群策群力，以高水平履职服务高质量发展，人民政协定能在中国式现代化新征程上书写新的荣光，为实现“十五五”良好开局、为推进党和国家事业发展</w:t>
      </w:r>
      <w:proofErr w:type="gramStart"/>
      <w:r w:rsidRPr="00DD3B5F">
        <w:rPr>
          <w:rFonts w:hAnsi="Calibri" w:cs="Times New Roman" w:hint="eastAsia"/>
          <w:color w:val="000000"/>
          <w:shd w:val="clear" w:color="auto" w:fill="FFFFFF"/>
        </w:rPr>
        <w:t>作出</w:t>
      </w:r>
      <w:proofErr w:type="gramEnd"/>
      <w:r w:rsidRPr="00DD3B5F">
        <w:rPr>
          <w:rFonts w:hAnsi="Calibri" w:cs="Times New Roman" w:hint="eastAsia"/>
          <w:color w:val="000000"/>
          <w:shd w:val="clear" w:color="auto" w:fill="FFFFFF"/>
        </w:rPr>
        <w:t>新的更大贡献。</w:t>
      </w:r>
    </w:p>
    <w:p w14:paraId="112E86CB"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预祝大会圆满成功！</w:t>
      </w:r>
    </w:p>
    <w:p w14:paraId="40F5D64A" w14:textId="77777777" w:rsidR="00DD3B5F" w:rsidRPr="00DD3B5F" w:rsidRDefault="00DD3B5F" w:rsidP="004440AD">
      <w:pPr>
        <w:overflowPunct w:val="0"/>
        <w:spacing w:line="240" w:lineRule="auto"/>
        <w:ind w:firstLineChars="0" w:firstLine="0"/>
        <w:rPr>
          <w:rFonts w:ascii="Calibri" w:eastAsia="宋体" w:hAnsi="Calibri" w:cs="Times New Roman"/>
          <w:sz w:val="21"/>
          <w:szCs w:val="21"/>
        </w:rPr>
      </w:pPr>
      <w:r w:rsidRPr="00DD3B5F">
        <w:rPr>
          <w:rFonts w:ascii="Calibri" w:eastAsia="宋体" w:hAnsi="Calibri" w:cs="Times New Roman"/>
          <w:sz w:val="21"/>
          <w:szCs w:val="21"/>
        </w:rPr>
        <w:br w:type="page"/>
      </w:r>
    </w:p>
    <w:p w14:paraId="2C9748B2" w14:textId="65C3F4D4" w:rsidR="00DD3B5F" w:rsidRPr="00DD3B5F" w:rsidRDefault="00DD3B5F" w:rsidP="004440AD">
      <w:pPr>
        <w:overflowPunct w:val="0"/>
        <w:autoSpaceDE w:val="0"/>
        <w:spacing w:line="640" w:lineRule="exact"/>
        <w:ind w:firstLineChars="0" w:firstLine="0"/>
        <w:jc w:val="center"/>
        <w:outlineLvl w:val="0"/>
        <w:rPr>
          <w:rFonts w:ascii="宋体" w:eastAsia="方正小标宋简体" w:hAnsi="宋体" w:cs="宋体" w:hint="eastAsia"/>
          <w:b/>
          <w:bCs/>
          <w:kern w:val="44"/>
          <w:sz w:val="44"/>
          <w:szCs w:val="44"/>
        </w:rPr>
      </w:pPr>
      <w:bookmarkStart w:id="16" w:name="_Toc224295798"/>
      <w:r w:rsidRPr="00302DDF">
        <w:rPr>
          <w:rFonts w:ascii="方正小标宋简体" w:eastAsia="方正小标宋简体" w:hAnsi="宋体" w:cs="宋体" w:hint="eastAsia"/>
          <w:b/>
          <w:bCs/>
          <w:spacing w:val="-8"/>
          <w:kern w:val="44"/>
          <w:sz w:val="44"/>
          <w:szCs w:val="44"/>
        </w:rPr>
        <w:lastRenderedPageBreak/>
        <w:t>人民日报社论：</w:t>
      </w:r>
      <w:r w:rsidR="004D505F">
        <w:rPr>
          <w:rFonts w:ascii="方正小标宋简体" w:eastAsia="方正小标宋简体" w:hAnsi="宋体" w:cs="宋体"/>
          <w:b/>
          <w:bCs/>
          <w:spacing w:val="-8"/>
          <w:kern w:val="44"/>
          <w:sz w:val="44"/>
          <w:szCs w:val="44"/>
        </w:rPr>
        <w:br/>
      </w:r>
      <w:r w:rsidRPr="00302DDF">
        <w:rPr>
          <w:rFonts w:ascii="方正小标宋简体" w:eastAsia="方正小标宋简体" w:hAnsi="宋体" w:cs="宋体" w:hint="eastAsia"/>
          <w:b/>
          <w:bCs/>
          <w:spacing w:val="-8"/>
          <w:kern w:val="44"/>
          <w:sz w:val="44"/>
          <w:szCs w:val="44"/>
        </w:rPr>
        <w:t>坚定制度自信</w:t>
      </w:r>
      <w:r w:rsidRPr="00302DDF">
        <w:rPr>
          <w:rFonts w:ascii="宋体" w:eastAsia="方正小标宋简体" w:hAnsi="宋体" w:cs="宋体" w:hint="eastAsia"/>
          <w:b/>
          <w:bCs/>
          <w:spacing w:val="-8"/>
          <w:kern w:val="44"/>
          <w:sz w:val="44"/>
          <w:szCs w:val="44"/>
        </w:rPr>
        <w:t xml:space="preserve"> </w:t>
      </w:r>
      <w:r w:rsidRPr="00302DDF">
        <w:rPr>
          <w:rFonts w:ascii="方正小标宋简体" w:eastAsia="方正小标宋简体" w:hAnsi="宋体" w:cs="宋体" w:hint="eastAsia"/>
          <w:b/>
          <w:bCs/>
          <w:spacing w:val="-8"/>
          <w:kern w:val="44"/>
          <w:sz w:val="44"/>
          <w:szCs w:val="44"/>
        </w:rPr>
        <w:t>实现良好开局</w:t>
      </w:r>
      <w:r w:rsidR="004D505F">
        <w:rPr>
          <w:rFonts w:ascii="方正小标宋简体" w:eastAsia="方正小标宋简体" w:hAnsi="宋体" w:cs="宋体"/>
          <w:b/>
          <w:bCs/>
          <w:spacing w:val="-8"/>
          <w:kern w:val="44"/>
          <w:sz w:val="44"/>
          <w:szCs w:val="44"/>
        </w:rPr>
        <w:br/>
      </w:r>
      <w:r w:rsidRPr="00DD3B5F">
        <w:rPr>
          <w:rFonts w:ascii="方正小标宋简体" w:eastAsia="方正小标宋简体" w:hAnsi="宋体" w:cs="宋体" w:hint="eastAsia"/>
          <w:b/>
          <w:bCs/>
          <w:kern w:val="44"/>
          <w:sz w:val="44"/>
          <w:szCs w:val="44"/>
        </w:rPr>
        <w:t>——</w:t>
      </w:r>
      <w:r w:rsidRPr="00302DDF">
        <w:rPr>
          <w:rFonts w:ascii="方正小标宋简体" w:eastAsia="方正小标宋简体" w:hAnsi="宋体" w:cs="宋体" w:hint="eastAsia"/>
          <w:b/>
          <w:bCs/>
          <w:spacing w:val="-4"/>
          <w:kern w:val="44"/>
          <w:sz w:val="44"/>
          <w:szCs w:val="44"/>
        </w:rPr>
        <w:t>热烈祝贺十四届全国人大四次会议开幕</w:t>
      </w:r>
      <w:bookmarkEnd w:id="16"/>
    </w:p>
    <w:p w14:paraId="42CCAAAF" w14:textId="77777777" w:rsidR="00DD3B5F" w:rsidRPr="00DD3B5F" w:rsidRDefault="00DD3B5F" w:rsidP="004440AD">
      <w:pPr>
        <w:overflowPunct w:val="0"/>
        <w:autoSpaceDE w:val="0"/>
        <w:ind w:firstLineChars="0" w:firstLine="0"/>
        <w:jc w:val="center"/>
        <w:rPr>
          <w:rFonts w:hAnsi="Calibri" w:cs="Times New Roman"/>
          <w:color w:val="000000"/>
          <w:shd w:val="clear" w:color="auto" w:fill="FFFFFF"/>
        </w:rPr>
      </w:pPr>
      <w:r w:rsidRPr="00DD3B5F">
        <w:rPr>
          <w:rFonts w:hAnsi="Calibri" w:cs="Times New Roman" w:hint="eastAsia"/>
          <w:color w:val="000000"/>
          <w:shd w:val="clear" w:color="auto" w:fill="FFFFFF"/>
        </w:rPr>
        <w:t>（2026年03月05日 来源：</w:t>
      </w:r>
      <w:hyperlink r:id="rId14" w:history="1">
        <w:r w:rsidRPr="00DD3B5F">
          <w:rPr>
            <w:rFonts w:hAnsi="Calibri" w:cs="Times New Roman" w:hint="eastAsia"/>
            <w:color w:val="000000"/>
            <w:shd w:val="clear" w:color="auto" w:fill="FFFFFF"/>
          </w:rPr>
          <w:t>人民日报</w:t>
        </w:r>
      </w:hyperlink>
      <w:r w:rsidRPr="00DD3B5F">
        <w:rPr>
          <w:rFonts w:hAnsi="Calibri" w:cs="Times New Roman" w:hint="eastAsia"/>
          <w:color w:val="000000"/>
          <w:shd w:val="clear" w:color="auto" w:fill="FFFFFF"/>
        </w:rPr>
        <w:t>）</w:t>
      </w:r>
    </w:p>
    <w:p w14:paraId="40BCC322"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河山添锦绣，神州尽春晖。3月5日，十四届全国人大四次会议在北京隆重开幕。近3000名全国人大代表肩负人民重托齐聚首都，共商“十五五”发展大计，共谋中国式现代化建设新篇。我们对大会的召开表示热烈祝贺！</w:t>
      </w:r>
    </w:p>
    <w:p w14:paraId="2496B4BD"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很不平凡的一年，镌刻很了不起的奋斗足迹。2025年，在以习近平同志为核心的党中央坚强领导下，我们迎难而上、奋力拼搏，有效应对复杂多变的国内国际形势，办了不少大事要事，顺利完成全年经济社会发展主要目标任务。我国经济顶压前行、向新向优发展，以5%的增速继续位居世界主要经济体前列，展现强大韧性和活力。人工智能、量子科技、生物医药等领域创新成果竞相涌现，我国成为创新</w:t>
      </w:r>
      <w:proofErr w:type="gramStart"/>
      <w:r w:rsidRPr="00DD3B5F">
        <w:rPr>
          <w:rFonts w:hAnsi="Calibri" w:cs="Times New Roman" w:hint="eastAsia"/>
          <w:color w:val="000000"/>
          <w:shd w:val="clear" w:color="auto" w:fill="FFFFFF"/>
        </w:rPr>
        <w:t>力上升</w:t>
      </w:r>
      <w:proofErr w:type="gramEnd"/>
      <w:r w:rsidRPr="00DD3B5F">
        <w:rPr>
          <w:rFonts w:hAnsi="Calibri" w:cs="Times New Roman" w:hint="eastAsia"/>
          <w:color w:val="000000"/>
          <w:shd w:val="clear" w:color="auto" w:fill="FFFFFF"/>
        </w:rPr>
        <w:t>最快的经济体之一，动能和优势不断激发。从中国人民抗日战争暨世界反法西斯战争伟大胜利中汲取力量，以全球治理倡议凝聚共识，我国日益成为动荡世界中“确定性的绿洲”，彰显大国担当。</w:t>
      </w:r>
    </w:p>
    <w:p w14:paraId="44A071C7"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极不寻常的五年，创造令人惊叹的中国奇迹。“十四五”时期，我国经济总量连续跨越新关口，实现从突破110</w:t>
      </w:r>
      <w:proofErr w:type="gramStart"/>
      <w:r w:rsidRPr="00DD3B5F">
        <w:rPr>
          <w:rFonts w:hAnsi="Calibri" w:cs="Times New Roman" w:hint="eastAsia"/>
          <w:color w:val="000000"/>
          <w:shd w:val="clear" w:color="auto" w:fill="FFFFFF"/>
        </w:rPr>
        <w:t>万亿</w:t>
      </w:r>
      <w:proofErr w:type="gramEnd"/>
      <w:r w:rsidRPr="00DD3B5F">
        <w:rPr>
          <w:rFonts w:hAnsi="Calibri" w:cs="Times New Roman" w:hint="eastAsia"/>
          <w:color w:val="000000"/>
          <w:shd w:val="clear" w:color="auto" w:fill="FFFFFF"/>
        </w:rPr>
        <w:t>元到超140</w:t>
      </w:r>
      <w:proofErr w:type="gramStart"/>
      <w:r w:rsidRPr="00DD3B5F">
        <w:rPr>
          <w:rFonts w:hAnsi="Calibri" w:cs="Times New Roman" w:hint="eastAsia"/>
          <w:color w:val="000000"/>
          <w:shd w:val="clear" w:color="auto" w:fill="FFFFFF"/>
        </w:rPr>
        <w:t>万亿</w:t>
      </w:r>
      <w:proofErr w:type="gramEnd"/>
      <w:r w:rsidRPr="00DD3B5F">
        <w:rPr>
          <w:rFonts w:hAnsi="Calibri" w:cs="Times New Roman" w:hint="eastAsia"/>
          <w:color w:val="000000"/>
          <w:shd w:val="clear" w:color="auto" w:fill="FFFFFF"/>
        </w:rPr>
        <w:t>元的“四连跳”，对世界经济增长贡献率保持在30%左右。经济实力、科技实力、国防实力、综合国力跃上新台阶，绿水青山成为亮丽底色，人民群众获得感幸福感</w:t>
      </w:r>
      <w:r w:rsidRPr="00DD3B5F">
        <w:rPr>
          <w:rFonts w:hAnsi="Calibri" w:cs="Times New Roman" w:hint="eastAsia"/>
          <w:color w:val="000000"/>
          <w:shd w:val="clear" w:color="auto" w:fill="FFFFFF"/>
        </w:rPr>
        <w:lastRenderedPageBreak/>
        <w:t>安全感不断增强，第二个百年奋斗目标新征程实现良好开局，这些极大增强了我们砥砺奋进、拼搏进取的志气、骨气、底气，坚定了以中国式现代化全面推进强国建设、民族复兴伟业的决心和信心。</w:t>
      </w:r>
    </w:p>
    <w:p w14:paraId="5A39C532"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惊涛骇浪从容渡，越是艰险越向前。党和国家事业取得新的重大成就，中国式现代化迈出新的坚实步伐，充分彰显了“两个确立”的决定性意义。习近平总书记深刻指出：“只要保持战略定力，一步一个脚印坚定朝前走，</w:t>
      </w:r>
      <w:proofErr w:type="gramStart"/>
      <w:r w:rsidRPr="00DD3B5F">
        <w:rPr>
          <w:rFonts w:hAnsi="Calibri" w:cs="Times New Roman" w:hint="eastAsia"/>
          <w:color w:val="000000"/>
          <w:shd w:val="clear" w:color="auto" w:fill="FFFFFF"/>
        </w:rPr>
        <w:t>一个阶段一个阶段</w:t>
      </w:r>
      <w:proofErr w:type="gramEnd"/>
      <w:r w:rsidRPr="00DD3B5F">
        <w:rPr>
          <w:rFonts w:hAnsi="Calibri" w:cs="Times New Roman" w:hint="eastAsia"/>
          <w:color w:val="000000"/>
          <w:shd w:val="clear" w:color="auto" w:fill="FFFFFF"/>
        </w:rPr>
        <w:t>扎实推进，党和国家事业就一定会不断积小胜为大胜，我们的目标就一定能实现。”</w:t>
      </w:r>
    </w:p>
    <w:p w14:paraId="754EEA33"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制度优势是一个国家的最大优势。“十四五”时期，在党的领导下，人民代表大会制度不断展现出强大生命力和显著优越性，为实现新时代新</w:t>
      </w:r>
      <w:proofErr w:type="gramStart"/>
      <w:r w:rsidRPr="00DD3B5F">
        <w:rPr>
          <w:rFonts w:hAnsi="Calibri" w:cs="Times New Roman" w:hint="eastAsia"/>
          <w:color w:val="000000"/>
          <w:shd w:val="clear" w:color="auto" w:fill="FFFFFF"/>
        </w:rPr>
        <w:t>征程党</w:t>
      </w:r>
      <w:proofErr w:type="gramEnd"/>
      <w:r w:rsidRPr="00DD3B5F">
        <w:rPr>
          <w:rFonts w:hAnsi="Calibri" w:cs="Times New Roman" w:hint="eastAsia"/>
          <w:color w:val="000000"/>
          <w:shd w:val="clear" w:color="auto" w:fill="FFFFFF"/>
        </w:rPr>
        <w:t>和人民的奋斗目标提供坚实制度保障。过去一年，在党中央坚强领导下，全国人大及其常委会紧紧围绕、主动服务党和国家工作大局，依法履职尽责，进一步完善法律体系，增强监督工作针对性实效性，以贯彻实施新修改的代表法为抓手深化拓展代表工作，发挥人大对外交往作用，扎实推进“四个机关”建设，各方面工作都取得了新的进展和成效，为改革发展稳定提供了有力保障。</w:t>
      </w:r>
    </w:p>
    <w:p w14:paraId="6F7B9AF7"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今年是“十五五”开局之年，良好的开局是成功的一半。党的二十届四中全会立足于夯实基础、全面发力，对“十五五”时期事关中国式现代化全局的战略任务</w:t>
      </w:r>
      <w:proofErr w:type="gramStart"/>
      <w:r w:rsidRPr="00DD3B5F">
        <w:rPr>
          <w:rFonts w:hAnsi="Calibri" w:cs="Times New Roman" w:hint="eastAsia"/>
          <w:color w:val="000000"/>
          <w:shd w:val="clear" w:color="auto" w:fill="FFFFFF"/>
        </w:rPr>
        <w:t>作出</w:t>
      </w:r>
      <w:proofErr w:type="gramEnd"/>
      <w:r w:rsidRPr="00DD3B5F">
        <w:rPr>
          <w:rFonts w:hAnsi="Calibri" w:cs="Times New Roman" w:hint="eastAsia"/>
          <w:color w:val="000000"/>
          <w:shd w:val="clear" w:color="auto" w:fill="FFFFFF"/>
        </w:rPr>
        <w:t>部署，擘画了未来五年的宏伟蓝图。当前，我国发展战略机遇和风险挑</w:t>
      </w:r>
      <w:r w:rsidRPr="00DD3B5F">
        <w:rPr>
          <w:rFonts w:hAnsi="Calibri" w:cs="Times New Roman" w:hint="eastAsia"/>
          <w:color w:val="000000"/>
          <w:shd w:val="clear" w:color="auto" w:fill="FFFFFF"/>
        </w:rPr>
        <w:lastRenderedPageBreak/>
        <w:t>战并存、不确定难预料因素增多。越是目标远大、挑战严峻，越要坚定制度自信，发挥中国共产党领导的政治优势和中国特色社会主义的制度优势，以“中国之制”支撑“中国之治”、成就中国奇迹。坚持党的领导、人民当家作主、依法治国有机统一，充分发挥人民代表大会制度的根本政治制度作用，确保党的主张通过法定程序成为国家意志和人民共同行动，保证党的理论、路线、方针政策和决策部署在国家工作中得到全面贯彻，就一定能把国家和民族前途命运牢牢掌握在人民手中。</w:t>
      </w:r>
    </w:p>
    <w:p w14:paraId="73F4DA0E"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发展全过程人民民主是中国式现代化的本质要求。群策群力、同向同行，凝聚人心，凝聚共识，凝聚智慧，凝聚力量，正是中国式民主的显著优势。人民代表大会制度是实现我国全过程人民民主的重要制度载体。坚持好、完善好、运行好人民代表大会制度，密切联系人民群众、倾听群众呼声、反映群众意愿，把各方面智慧和力量凝聚起来，动员全国各族人民全面贯彻落实党中央决策部署，扎实做好全年各项工作，定能为“十五五”开好局起好步提供有力支撑。期待广大代表提高政治站位，忠实履行法定职责，讲实话、道实情、出实招，集思广益、凝聚共识、</w:t>
      </w:r>
      <w:proofErr w:type="gramStart"/>
      <w:r w:rsidRPr="00DD3B5F">
        <w:rPr>
          <w:rFonts w:hAnsi="Calibri" w:cs="Times New Roman" w:hint="eastAsia"/>
          <w:color w:val="000000"/>
          <w:shd w:val="clear" w:color="auto" w:fill="FFFFFF"/>
        </w:rPr>
        <w:t>广谋良策</w:t>
      </w:r>
      <w:proofErr w:type="gramEnd"/>
      <w:r w:rsidRPr="00DD3B5F">
        <w:rPr>
          <w:rFonts w:hAnsi="Calibri" w:cs="Times New Roman" w:hint="eastAsia"/>
          <w:color w:val="000000"/>
          <w:shd w:val="clear" w:color="auto" w:fill="FFFFFF"/>
        </w:rPr>
        <w:t>，为党和</w:t>
      </w:r>
      <w:proofErr w:type="gramStart"/>
      <w:r w:rsidRPr="00DD3B5F">
        <w:rPr>
          <w:rFonts w:hAnsi="Calibri" w:cs="Times New Roman" w:hint="eastAsia"/>
          <w:color w:val="000000"/>
          <w:shd w:val="clear" w:color="auto" w:fill="FFFFFF"/>
        </w:rPr>
        <w:t>人民履好职</w:t>
      </w:r>
      <w:proofErr w:type="gramEnd"/>
      <w:r w:rsidRPr="00DD3B5F">
        <w:rPr>
          <w:rFonts w:hAnsi="Calibri" w:cs="Times New Roman" w:hint="eastAsia"/>
          <w:color w:val="000000"/>
          <w:shd w:val="clear" w:color="auto" w:fill="FFFFFF"/>
        </w:rPr>
        <w:t>、尽好责。</w:t>
      </w:r>
    </w:p>
    <w:p w14:paraId="135E53AF"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历经千山万水，一路跋山涉水。现在，我们到了全面建设社会主义现代化国家的关键时期，必须跑好历史接力的“关键一棒”。更加紧密地团结在以习近平同志为核心的党中央周围，全面贯彻习近平新时代中国特色社会主义思想，</w:t>
      </w:r>
      <w:r w:rsidRPr="00DD3B5F">
        <w:rPr>
          <w:rFonts w:hAnsi="Calibri" w:cs="Times New Roman" w:hint="eastAsia"/>
          <w:color w:val="000000"/>
          <w:shd w:val="clear" w:color="auto" w:fill="FFFFFF"/>
        </w:rPr>
        <w:lastRenderedPageBreak/>
        <w:t>深刻领悟“两个确立”的决定性意义，增强“四个意识”、坚定“四个自信”、做到“两个维护”，坚定必胜信心，保持昂扬斗志，我们定能实现“十五五”良好开局，在中国式现代化新征程上再创辉煌。</w:t>
      </w:r>
    </w:p>
    <w:p w14:paraId="24BD1926" w14:textId="77777777" w:rsidR="00DD3B5F" w:rsidRPr="00DD3B5F" w:rsidRDefault="00DD3B5F" w:rsidP="004440AD">
      <w:pPr>
        <w:overflowPunct w:val="0"/>
        <w:rPr>
          <w:rFonts w:hAnsi="Calibri" w:cs="Times New Roman"/>
          <w:color w:val="000000"/>
          <w:shd w:val="clear" w:color="auto" w:fill="FFFFFF"/>
        </w:rPr>
      </w:pPr>
      <w:r w:rsidRPr="00DD3B5F">
        <w:rPr>
          <w:rFonts w:hAnsi="Calibri" w:cs="Times New Roman" w:hint="eastAsia"/>
          <w:color w:val="000000"/>
          <w:shd w:val="clear" w:color="auto" w:fill="FFFFFF"/>
        </w:rPr>
        <w:t>预祝大会圆满成功！</w:t>
      </w:r>
    </w:p>
    <w:p w14:paraId="057A7F9B" w14:textId="77777777" w:rsidR="00DD3B5F" w:rsidRPr="00DD3B5F" w:rsidRDefault="00DD3B5F" w:rsidP="004440AD">
      <w:pPr>
        <w:overflowPunct w:val="0"/>
        <w:spacing w:line="240" w:lineRule="auto"/>
        <w:ind w:firstLineChars="0" w:firstLine="0"/>
        <w:rPr>
          <w:rFonts w:ascii="Calibri" w:eastAsia="宋体" w:hAnsi="Calibri" w:cs="Times New Roman"/>
          <w:sz w:val="21"/>
          <w:szCs w:val="21"/>
        </w:rPr>
      </w:pPr>
      <w:r w:rsidRPr="00DD3B5F">
        <w:rPr>
          <w:rFonts w:ascii="Calibri" w:eastAsia="宋体" w:hAnsi="Calibri" w:cs="Times New Roman"/>
          <w:sz w:val="21"/>
          <w:szCs w:val="21"/>
        </w:rPr>
        <w:br w:type="page"/>
      </w:r>
    </w:p>
    <w:p w14:paraId="488515A4" w14:textId="60E80247" w:rsidR="00DD3B5F" w:rsidRPr="00DD3B5F" w:rsidRDefault="00DD3B5F" w:rsidP="004440AD">
      <w:pPr>
        <w:overflowPunct w:val="0"/>
        <w:spacing w:line="640" w:lineRule="exact"/>
        <w:ind w:firstLineChars="0" w:firstLine="0"/>
        <w:jc w:val="center"/>
        <w:outlineLvl w:val="0"/>
        <w:rPr>
          <w:rFonts w:ascii="宋体" w:eastAsia="方正小标宋简体" w:hAnsi="宋体" w:cs="宋体" w:hint="eastAsia"/>
          <w:b/>
          <w:bCs/>
          <w:kern w:val="44"/>
          <w:sz w:val="44"/>
          <w:szCs w:val="44"/>
        </w:rPr>
      </w:pPr>
      <w:bookmarkStart w:id="17" w:name="_Toc224295799"/>
      <w:r w:rsidRPr="00DD3B5F">
        <w:rPr>
          <w:rFonts w:ascii="方正小标宋简体" w:eastAsia="方正小标宋简体" w:hAnsi="宋体" w:cs="宋体" w:hint="eastAsia"/>
          <w:b/>
          <w:bCs/>
          <w:kern w:val="44"/>
          <w:sz w:val="44"/>
          <w:szCs w:val="44"/>
        </w:rPr>
        <w:lastRenderedPageBreak/>
        <w:t>新华社社评：</w:t>
      </w:r>
      <w:r w:rsidR="002624D4">
        <w:rPr>
          <w:rFonts w:ascii="方正小标宋简体" w:eastAsia="方正小标宋简体" w:hAnsi="宋体" w:cs="宋体"/>
          <w:b/>
          <w:bCs/>
          <w:kern w:val="44"/>
          <w:sz w:val="44"/>
          <w:szCs w:val="44"/>
        </w:rPr>
        <w:br/>
      </w:r>
      <w:r w:rsidRPr="00DD3B5F">
        <w:rPr>
          <w:rFonts w:ascii="方正小标宋简体" w:eastAsia="方正小标宋简体" w:hAnsi="宋体" w:cs="宋体" w:hint="eastAsia"/>
          <w:b/>
          <w:bCs/>
          <w:kern w:val="44"/>
          <w:sz w:val="44"/>
          <w:szCs w:val="44"/>
        </w:rPr>
        <w:t>凝心</w:t>
      </w:r>
      <w:proofErr w:type="gramStart"/>
      <w:r w:rsidRPr="00DD3B5F">
        <w:rPr>
          <w:rFonts w:ascii="方正小标宋简体" w:eastAsia="方正小标宋简体" w:hAnsi="宋体" w:cs="宋体" w:hint="eastAsia"/>
          <w:b/>
          <w:bCs/>
          <w:kern w:val="44"/>
          <w:sz w:val="44"/>
          <w:szCs w:val="44"/>
        </w:rPr>
        <w:t>聚力启新</w:t>
      </w:r>
      <w:proofErr w:type="gramEnd"/>
      <w:r w:rsidRPr="00DD3B5F">
        <w:rPr>
          <w:rFonts w:ascii="方正小标宋简体" w:eastAsia="方正小标宋简体" w:hAnsi="宋体" w:cs="宋体" w:hint="eastAsia"/>
          <w:b/>
          <w:bCs/>
          <w:kern w:val="44"/>
          <w:sz w:val="44"/>
          <w:szCs w:val="44"/>
        </w:rPr>
        <w:t>程，奋</w:t>
      </w:r>
      <w:proofErr w:type="gramStart"/>
      <w:r w:rsidRPr="00DD3B5F">
        <w:rPr>
          <w:rFonts w:ascii="方正小标宋简体" w:eastAsia="方正小标宋简体" w:hAnsi="宋体" w:cs="宋体" w:hint="eastAsia"/>
          <w:b/>
          <w:bCs/>
          <w:kern w:val="44"/>
          <w:sz w:val="44"/>
          <w:szCs w:val="44"/>
        </w:rPr>
        <w:t>楫争先开</w:t>
      </w:r>
      <w:proofErr w:type="gramEnd"/>
      <w:r w:rsidRPr="00DD3B5F">
        <w:rPr>
          <w:rFonts w:ascii="方正小标宋简体" w:eastAsia="方正小标宋简体" w:hAnsi="宋体" w:cs="宋体" w:hint="eastAsia"/>
          <w:b/>
          <w:bCs/>
          <w:kern w:val="44"/>
          <w:sz w:val="44"/>
          <w:szCs w:val="44"/>
        </w:rPr>
        <w:t>新局</w:t>
      </w:r>
      <w:r w:rsidR="002624D4">
        <w:rPr>
          <w:rFonts w:ascii="方正小标宋简体" w:eastAsia="方正小标宋简体" w:hAnsi="宋体" w:cs="宋体"/>
          <w:b/>
          <w:bCs/>
          <w:kern w:val="44"/>
          <w:sz w:val="44"/>
          <w:szCs w:val="44"/>
        </w:rPr>
        <w:br/>
      </w:r>
      <w:r w:rsidRPr="00DD3B5F">
        <w:rPr>
          <w:rFonts w:ascii="方正小标宋简体" w:eastAsia="方正小标宋简体" w:hAnsi="宋体" w:cs="宋体" w:hint="eastAsia"/>
          <w:b/>
          <w:bCs/>
          <w:kern w:val="44"/>
          <w:sz w:val="44"/>
          <w:szCs w:val="44"/>
        </w:rPr>
        <w:t>——</w:t>
      </w:r>
      <w:r w:rsidRPr="002624D4">
        <w:rPr>
          <w:rFonts w:ascii="方正小标宋简体" w:eastAsia="方正小标宋简体" w:hAnsi="宋体" w:cs="宋体" w:hint="eastAsia"/>
          <w:b/>
          <w:bCs/>
          <w:spacing w:val="-4"/>
          <w:kern w:val="44"/>
          <w:sz w:val="44"/>
          <w:szCs w:val="44"/>
        </w:rPr>
        <w:t>热烈祝贺十四届全国人大四次会议开幕</w:t>
      </w:r>
      <w:bookmarkEnd w:id="17"/>
    </w:p>
    <w:p w14:paraId="349C1D67" w14:textId="77777777" w:rsidR="00DD3B5F" w:rsidRPr="00DD3B5F" w:rsidRDefault="00DD3B5F" w:rsidP="004440AD">
      <w:pPr>
        <w:overflowPunct w:val="0"/>
        <w:autoSpaceDE w:val="0"/>
        <w:ind w:firstLineChars="0" w:firstLine="0"/>
        <w:jc w:val="center"/>
        <w:rPr>
          <w:rFonts w:hAnsi="Calibri" w:cs="Times New Roman"/>
          <w:color w:val="000000"/>
          <w:shd w:val="clear" w:color="auto" w:fill="FFFFFF"/>
        </w:rPr>
      </w:pPr>
      <w:r w:rsidRPr="00DD3B5F">
        <w:rPr>
          <w:rFonts w:hAnsi="Calibri" w:cs="Times New Roman" w:hint="eastAsia"/>
          <w:color w:val="000000"/>
          <w:shd w:val="clear" w:color="auto" w:fill="FFFFFF"/>
        </w:rPr>
        <w:t>（2026年03月05日 来源：新华社）</w:t>
      </w:r>
    </w:p>
    <w:p w14:paraId="6420D6AD"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春回神州，江山壮丽。5日，十四届全国人大四次会议在京开幕，全国人大代表肩负人民重托，共商国是、共谋发展。开好这次大会，对于动员全国各族人民凝心聚</w:t>
      </w:r>
      <w:proofErr w:type="gramStart"/>
      <w:r w:rsidRPr="00DD3B5F">
        <w:rPr>
          <w:rFonts w:hAnsi="Calibri" w:cs="Times New Roman" w:hint="eastAsia"/>
          <w:color w:val="000000"/>
          <w:shd w:val="clear" w:color="auto" w:fill="FFFFFF"/>
        </w:rPr>
        <w:t>力贯彻</w:t>
      </w:r>
      <w:proofErr w:type="gramEnd"/>
      <w:r w:rsidRPr="00DD3B5F">
        <w:rPr>
          <w:rFonts w:hAnsi="Calibri" w:cs="Times New Roman" w:hint="eastAsia"/>
          <w:color w:val="000000"/>
          <w:shd w:val="clear" w:color="auto" w:fill="FFFFFF"/>
        </w:rPr>
        <w:t>落实党中央决策部署，扎实做好各项工作，确保“十五五”开好局、起好步，扎实推进中国式现代化建设，具有重要意义。</w:t>
      </w:r>
    </w:p>
    <w:p w14:paraId="5AD89804"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2025年是很不平凡的一年。面对国内外形势深刻复杂变化，以习近平同志为核心的党中央团结带领全党全国各族人民迎难而上、奋力拼搏，我国经济顶压前行、向新向优发展，科技创新成果丰硕，改革开放迈出新步伐，民生保障更加有力，社会大局保持稳定，顺利完成经济社会发展主要目标任务，中国式现代化迈出新的坚实步伐。过去一年，全国人大及其常委会在以习近平同志为核心的党中央坚强领导下，依法履职尽责，进一步完善法律体系，增强监督工作针对性实效性，以贯彻实施新修改的代表法为抓手深化拓展代表工作，发挥人大对外交往作用，扎实推进“四个机关”建设，各项工作取得新的进展和成效，充分彰显了人民代表大会制度的强大生命力和显著优越性。</w:t>
      </w:r>
    </w:p>
    <w:p w14:paraId="424CC43E"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党政军民学，东西南北中，党是领导一切的，是最高的政治领导力量。越是形势复杂、任务艰巨，越要坚持和加强党的全面领导，确保人大工作始终沿着正确政治方向前进。</w:t>
      </w:r>
      <w:r w:rsidRPr="00DD3B5F">
        <w:rPr>
          <w:rFonts w:hAnsi="Calibri" w:cs="Times New Roman" w:hint="eastAsia"/>
          <w:color w:val="000000"/>
          <w:shd w:val="clear" w:color="auto" w:fill="FFFFFF"/>
        </w:rPr>
        <w:lastRenderedPageBreak/>
        <w:t>要以习近平新时代中国特色社会主义思想为指导，深刻领悟“两个确立”的决定性意义，增强“四个意识”、坚定“四个自信”、做到“两个维护”，坚持党中央集中统一领导，保证党的领导全面、系统、整体地落实到人大工作</w:t>
      </w:r>
      <w:proofErr w:type="gramStart"/>
      <w:r w:rsidRPr="00DD3B5F">
        <w:rPr>
          <w:rFonts w:hAnsi="Calibri" w:cs="Times New Roman" w:hint="eastAsia"/>
          <w:color w:val="000000"/>
          <w:shd w:val="clear" w:color="auto" w:fill="FFFFFF"/>
        </w:rPr>
        <w:t>各方面全过程</w:t>
      </w:r>
      <w:proofErr w:type="gramEnd"/>
      <w:r w:rsidRPr="00DD3B5F">
        <w:rPr>
          <w:rFonts w:hAnsi="Calibri" w:cs="Times New Roman" w:hint="eastAsia"/>
          <w:color w:val="000000"/>
          <w:shd w:val="clear" w:color="auto" w:fill="FFFFFF"/>
        </w:rPr>
        <w:t>。全国人大及其常委会深入贯彻党的二十大和二十届历次全会精神，认真落实四中全会部署，紧紧围绕党和国家中心工作，认真履行宪法法律赋予的职责，就一定能够稳中求进推动人大工作高质量发展，为实现“十五五”良好开局提供法治保障。</w:t>
      </w:r>
    </w:p>
    <w:p w14:paraId="161162DB"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制度稳则国家稳，制度强则国家强。制度优势是一个国家的最大优势。实践充分证明，人民代表大会制度是符合中国国情和实际、体现社会主义国家性质、保证人民当家作主、保障实现中华民族伟大复兴的好制度，必须坚持好、完善好、运行好人民代表大会制度。“十五五”时期是基本实现社会主义现代化夯实基础、全面发力的关键时期，我国发展环境面临深刻复杂变化，战略机遇和风险挑战并存，不确定难预料因素增多。越是战风险、迎挑战、克难关，不断开拓事业发展新局面，越要充分发挥好人民代表大会制度的根本政治制度作用，不断将制度优势转化为治理效能。党的二十届四中全会审议通过“十五五”规划建议，对未来五年我国经济社会发展</w:t>
      </w:r>
      <w:proofErr w:type="gramStart"/>
      <w:r w:rsidRPr="00DD3B5F">
        <w:rPr>
          <w:rFonts w:hAnsi="Calibri" w:cs="Times New Roman" w:hint="eastAsia"/>
          <w:color w:val="000000"/>
          <w:shd w:val="clear" w:color="auto" w:fill="FFFFFF"/>
        </w:rPr>
        <w:t>作出</w:t>
      </w:r>
      <w:proofErr w:type="gramEnd"/>
      <w:r w:rsidRPr="00DD3B5F">
        <w:rPr>
          <w:rFonts w:hAnsi="Calibri" w:cs="Times New Roman" w:hint="eastAsia"/>
          <w:color w:val="000000"/>
          <w:shd w:val="clear" w:color="auto" w:fill="FFFFFF"/>
        </w:rPr>
        <w:t>顶层设计和战略擘画。“十五五”规划纲要草案在广泛征求意见的基础上，将提请此次大会审查批准并公布实施，使党的主张通过法定程序转化为国家意志和人民共同行动，必将进一步凝聚起团结奋进的磅礴力量。</w:t>
      </w:r>
    </w:p>
    <w:p w14:paraId="340A275A"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lastRenderedPageBreak/>
        <w:t>发展全过程人民民主是中国式现代化的本质要求。人民代表大会制度是实现我国全过程人民民主的重要制度载体。站在新的起点上，要坚持党的领导、人民当家作主、依法治国有机统一，把人民当家作主具体、现实体现到国家政治生活和社会生活各方面，继续通过人民代表大会制度牢牢把国家和民族前途命运掌握在人民手中。人大代表来自人民、植根人民，忠实代表人民利益和意志。我们期待全国人大代表当好党和国家联系人民群众的桥梁，立足大局和全局，结合地方、行业、基层发展建设实际，讲实话、道实情、出实招，集思广益、凝聚共识，把此次会议开成一次凝心聚力、真抓实干、团结奋进的大会，为推进中国式现代化汇聚智慧和力量。</w:t>
      </w:r>
    </w:p>
    <w:p w14:paraId="04947F97"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凝心</w:t>
      </w:r>
      <w:proofErr w:type="gramStart"/>
      <w:r w:rsidRPr="00DD3B5F">
        <w:rPr>
          <w:rFonts w:hAnsi="Calibri" w:cs="Times New Roman" w:hint="eastAsia"/>
          <w:color w:val="000000"/>
          <w:shd w:val="clear" w:color="auto" w:fill="FFFFFF"/>
        </w:rPr>
        <w:t>聚力启新</w:t>
      </w:r>
      <w:proofErr w:type="gramEnd"/>
      <w:r w:rsidRPr="00DD3B5F">
        <w:rPr>
          <w:rFonts w:hAnsi="Calibri" w:cs="Times New Roman" w:hint="eastAsia"/>
          <w:color w:val="000000"/>
          <w:shd w:val="clear" w:color="auto" w:fill="FFFFFF"/>
        </w:rPr>
        <w:t>程，奋</w:t>
      </w:r>
      <w:proofErr w:type="gramStart"/>
      <w:r w:rsidRPr="00DD3B5F">
        <w:rPr>
          <w:rFonts w:hAnsi="Calibri" w:cs="Times New Roman" w:hint="eastAsia"/>
          <w:color w:val="000000"/>
          <w:shd w:val="clear" w:color="auto" w:fill="FFFFFF"/>
        </w:rPr>
        <w:t>楫争先开</w:t>
      </w:r>
      <w:proofErr w:type="gramEnd"/>
      <w:r w:rsidRPr="00DD3B5F">
        <w:rPr>
          <w:rFonts w:hAnsi="Calibri" w:cs="Times New Roman" w:hint="eastAsia"/>
          <w:color w:val="000000"/>
          <w:shd w:val="clear" w:color="auto" w:fill="FFFFFF"/>
        </w:rPr>
        <w:t>新局。今年是中国共产党成立105周年，是“十五五”开局之年。让我们更加紧密地团结在以习近平同志为核心的党中央周围，锚定“十五五”时期经济社会发展重大战略任务，坚定信心、奋发进取，努力实现“十五五”良好开局，不断开创以中国式现代化全面推进强国建设、民族复兴伟业新局面。</w:t>
      </w:r>
    </w:p>
    <w:p w14:paraId="4FEF79CE"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预祝大会圆满成功！</w:t>
      </w:r>
    </w:p>
    <w:p w14:paraId="3120A549" w14:textId="77777777" w:rsidR="00DD3B5F" w:rsidRPr="00DD3B5F" w:rsidRDefault="00DD3B5F" w:rsidP="004440AD">
      <w:pPr>
        <w:overflowPunct w:val="0"/>
        <w:spacing w:line="240" w:lineRule="auto"/>
        <w:ind w:firstLineChars="0" w:firstLine="0"/>
        <w:rPr>
          <w:rFonts w:ascii="Calibri" w:eastAsia="宋体" w:hAnsi="Calibri" w:cs="Times New Roman"/>
          <w:sz w:val="21"/>
          <w:szCs w:val="21"/>
        </w:rPr>
      </w:pPr>
      <w:r w:rsidRPr="00DD3B5F">
        <w:rPr>
          <w:rFonts w:ascii="Calibri" w:eastAsia="宋体" w:hAnsi="Calibri" w:cs="Times New Roman"/>
          <w:sz w:val="21"/>
          <w:szCs w:val="21"/>
        </w:rPr>
        <w:br w:type="page"/>
      </w:r>
    </w:p>
    <w:p w14:paraId="3EFA4EF4" w14:textId="6B210425" w:rsidR="00DD3B5F" w:rsidRPr="00DD3B5F" w:rsidRDefault="00DD3B5F" w:rsidP="004440AD">
      <w:pPr>
        <w:overflowPunct w:val="0"/>
        <w:spacing w:line="640" w:lineRule="exact"/>
        <w:ind w:firstLineChars="0" w:firstLine="0"/>
        <w:jc w:val="center"/>
        <w:outlineLvl w:val="0"/>
        <w:rPr>
          <w:rFonts w:ascii="宋体" w:eastAsia="方正小标宋简体" w:hAnsi="宋体" w:cs="宋体" w:hint="eastAsia"/>
          <w:b/>
          <w:bCs/>
          <w:kern w:val="44"/>
          <w:sz w:val="44"/>
          <w:szCs w:val="44"/>
        </w:rPr>
      </w:pPr>
      <w:bookmarkStart w:id="18" w:name="_Toc224295800"/>
      <w:r w:rsidRPr="00DD3B5F">
        <w:rPr>
          <w:rFonts w:ascii="方正小标宋简体" w:eastAsia="方正小标宋简体" w:hAnsi="宋体" w:cs="宋体" w:hint="eastAsia"/>
          <w:b/>
          <w:bCs/>
          <w:kern w:val="44"/>
          <w:sz w:val="44"/>
          <w:szCs w:val="44"/>
        </w:rPr>
        <w:lastRenderedPageBreak/>
        <w:t>人民日报评论：</w:t>
      </w:r>
      <w:r w:rsidR="005E5401">
        <w:rPr>
          <w:rFonts w:ascii="方正小标宋简体" w:eastAsia="方正小标宋简体" w:hAnsi="宋体" w:cs="宋体"/>
          <w:b/>
          <w:bCs/>
          <w:kern w:val="44"/>
          <w:sz w:val="44"/>
          <w:szCs w:val="44"/>
        </w:rPr>
        <w:br/>
      </w:r>
      <w:r w:rsidRPr="00DD3B5F">
        <w:rPr>
          <w:rFonts w:ascii="方正小标宋简体" w:eastAsia="方正小标宋简体" w:hAnsi="宋体" w:cs="宋体" w:hint="eastAsia"/>
          <w:b/>
          <w:bCs/>
          <w:kern w:val="44"/>
          <w:sz w:val="44"/>
          <w:szCs w:val="44"/>
        </w:rPr>
        <w:t>在推动经济向新向优中实干担当</w:t>
      </w:r>
      <w:bookmarkEnd w:id="18"/>
    </w:p>
    <w:p w14:paraId="23B3B145" w14:textId="77777777" w:rsidR="00DD3B5F" w:rsidRPr="00DD3B5F" w:rsidRDefault="00DD3B5F" w:rsidP="004440AD">
      <w:pPr>
        <w:overflowPunct w:val="0"/>
        <w:autoSpaceDE w:val="0"/>
        <w:ind w:firstLineChars="0" w:firstLine="0"/>
        <w:jc w:val="center"/>
        <w:rPr>
          <w:rFonts w:hAnsi="Calibri" w:cs="Times New Roman"/>
          <w:color w:val="000000"/>
          <w:shd w:val="clear" w:color="auto" w:fill="FFFFFF"/>
        </w:rPr>
      </w:pPr>
      <w:r w:rsidRPr="00DD3B5F">
        <w:rPr>
          <w:rFonts w:hAnsi="Calibri" w:cs="Times New Roman" w:hint="eastAsia"/>
          <w:color w:val="000000"/>
          <w:shd w:val="clear" w:color="auto" w:fill="FFFFFF"/>
        </w:rPr>
        <w:t>（2026年03月06日 来源：</w:t>
      </w:r>
      <w:hyperlink r:id="rId15" w:history="1">
        <w:r w:rsidRPr="00DD3B5F">
          <w:rPr>
            <w:rFonts w:hAnsi="Calibri" w:cs="Times New Roman" w:hint="eastAsia"/>
            <w:color w:val="000000"/>
            <w:shd w:val="clear" w:color="auto" w:fill="FFFFFF"/>
          </w:rPr>
          <w:t>人民日报</w:t>
        </w:r>
      </w:hyperlink>
      <w:r w:rsidRPr="00DD3B5F">
        <w:rPr>
          <w:rFonts w:hAnsi="Calibri" w:cs="Times New Roman" w:hint="eastAsia"/>
          <w:color w:val="000000"/>
          <w:shd w:val="clear" w:color="auto" w:fill="FFFFFF"/>
        </w:rPr>
        <w:t>）</w:t>
      </w:r>
    </w:p>
    <w:p w14:paraId="3FA47A9C"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“发展新质生产力对于推动高质量发展、增强经济竞争力至关重要”。</w:t>
      </w:r>
    </w:p>
    <w:p w14:paraId="240084A5"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习近平总书记在参加十四届全国人大四次会议江苏代表团审议时，着眼完成“十五五”经济社会发展目标任务，对发展新质生产力、增强经济韧性、推进全体人民共同富裕等提出明确要求，强调江苏等经济大省“要在研究新情况、解决新问题上下功夫、出经验”。这对于我们锚</w:t>
      </w:r>
      <w:proofErr w:type="gramStart"/>
      <w:r w:rsidRPr="00DD3B5F">
        <w:rPr>
          <w:rFonts w:hAnsi="Calibri" w:cs="Times New Roman" w:hint="eastAsia"/>
          <w:color w:val="000000"/>
          <w:shd w:val="clear" w:color="auto" w:fill="FFFFFF"/>
        </w:rPr>
        <w:t>定奋斗</w:t>
      </w:r>
      <w:proofErr w:type="gramEnd"/>
      <w:r w:rsidRPr="00DD3B5F">
        <w:rPr>
          <w:rFonts w:hAnsi="Calibri" w:cs="Times New Roman" w:hint="eastAsia"/>
          <w:color w:val="000000"/>
          <w:shd w:val="clear" w:color="auto" w:fill="FFFFFF"/>
        </w:rPr>
        <w:t>目标、推进中国式现代化建设具有重要指导意义。</w:t>
      </w:r>
    </w:p>
    <w:p w14:paraId="42ED7CD7"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发展新质生产力为何如此重要？亲历新时代以来的伟大变革，目睹发生在我们身边的显著变化，更能感受党中央的谋深虑远。</w:t>
      </w:r>
    </w:p>
    <w:p w14:paraId="2BDB2836"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过去一年，我们见证了人形机器人从步履蹒跚到亮出“功夫模式”，我国机器人研发应用走在世界前列，国产人工智能大模型引领全球开源生态，国产新能源汽车驶入寻常百姓家，科技创新正在赋能千行百业、激发强劲动能、</w:t>
      </w:r>
      <w:proofErr w:type="gramStart"/>
      <w:r w:rsidRPr="00DD3B5F">
        <w:rPr>
          <w:rFonts w:hAnsi="Calibri" w:cs="Times New Roman" w:hint="eastAsia"/>
          <w:color w:val="000000"/>
          <w:shd w:val="clear" w:color="auto" w:fill="FFFFFF"/>
        </w:rPr>
        <w:t>焕</w:t>
      </w:r>
      <w:proofErr w:type="gramEnd"/>
      <w:r w:rsidRPr="00DD3B5F">
        <w:rPr>
          <w:rFonts w:hAnsi="Calibri" w:cs="Times New Roman" w:hint="eastAsia"/>
          <w:color w:val="000000"/>
          <w:shd w:val="clear" w:color="auto" w:fill="FFFFFF"/>
        </w:rPr>
        <w:t>新生产生活。</w:t>
      </w:r>
    </w:p>
    <w:p w14:paraId="11A26CDF"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极不寻常、极不平凡的“十四五”时期，我国经济之所以接连跨越新关口，之所以在复杂严峻的国内外形势下始终保持稳中向好态势，一个重要原因在于牢牢把握高质量发展这个首要任务，因地制宜发展新质生产力。</w:t>
      </w:r>
    </w:p>
    <w:p w14:paraId="1F3764E8"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来自全国两会上的数据令人振奋。制造业增加</w:t>
      </w:r>
      <w:proofErr w:type="gramStart"/>
      <w:r w:rsidRPr="00DD3B5F">
        <w:rPr>
          <w:rFonts w:hAnsi="Calibri" w:cs="Times New Roman" w:hint="eastAsia"/>
          <w:color w:val="000000"/>
          <w:shd w:val="clear" w:color="auto" w:fill="FFFFFF"/>
        </w:rPr>
        <w:t>值规模</w:t>
      </w:r>
      <w:proofErr w:type="gramEnd"/>
      <w:r w:rsidRPr="00DD3B5F">
        <w:rPr>
          <w:rFonts w:hAnsi="Calibri" w:cs="Times New Roman" w:hint="eastAsia"/>
          <w:color w:val="000000"/>
          <w:shd w:val="clear" w:color="auto" w:fill="FFFFFF"/>
        </w:rPr>
        <w:t>连</w:t>
      </w:r>
      <w:r w:rsidRPr="00DD3B5F">
        <w:rPr>
          <w:rFonts w:hAnsi="Calibri" w:cs="Times New Roman" w:hint="eastAsia"/>
          <w:color w:val="000000"/>
          <w:shd w:val="clear" w:color="auto" w:fill="FFFFFF"/>
        </w:rPr>
        <w:lastRenderedPageBreak/>
        <w:t>续16年保持全球第一，2025年高技术制造业、装备制造业增加值分别增长9.4％、9.2％，构建起全球最大、发展最快的可再生能源体系……</w:t>
      </w:r>
    </w:p>
    <w:p w14:paraId="2B26CD1B"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在惊涛骇浪中砥砺前行，在向新向优中掌握主动，我们更加深刻领会总书记的重要论断“这些年我国经济顶风破浪、保持强大韧性和活力，战略依托就是完整的产业体系”，更加清醒认识到发展新质生产力是建设现代化产业体系的必然要求，是推动高质量发展的强劲引擎，也是有效抵御外部冲击的战略举措。</w:t>
      </w:r>
    </w:p>
    <w:p w14:paraId="0A9760D3"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今天的中国，锚定发展新质生产力的战略任务，经济大省勇挑大梁，各地发挥比较优势、各展所长，向“高”攀升、向“新”迈进。</w:t>
      </w:r>
    </w:p>
    <w:p w14:paraId="6C6A3439"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江苏，持续推进制造业“智改数转网联”，打造具有国际竞争力的先进制造业基地交出“硬核答卷”；广东，加快建设大湾区国际科技创新中心，“深圳—香港—广州”创新集群跃居全球首位；安徽，发挥战略叠加优势，汽车、新能源汽车产量双双跃居全国首位，整车出口突破百万辆……</w:t>
      </w:r>
    </w:p>
    <w:p w14:paraId="41626A0A"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在全国大局中精准定位，在融入全局中找准优势，加快形成千帆竞发、万马奔腾的势能，正是我们抢抓历史机遇、实现更大发展的底气所在、信心所在。</w:t>
      </w:r>
    </w:p>
    <w:p w14:paraId="778ADADF"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实现新突破”“探索新途径”“开创新局面”“取得新成果”，习近平总书记围绕发展新质生产力、一体推进教育科技人才发展对江苏提出了“四个新”的要求，既为经济大省努力走在前列指明了方向，也为全国各地抓落实提供了遵循。</w:t>
      </w:r>
    </w:p>
    <w:p w14:paraId="24FB83AA"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lastRenderedPageBreak/>
        <w:t>“十五五”时期，如何“夯实基础、全面发力”？如何有效应对更加复杂的环境、解决更多深层次矛盾？如何在风云变幻的国际形势中站稳脚跟？最关键的就是要牢牢抓住科技创新这个“牛鼻子”，练好内功、做强自身，以新质生产力支撑和推动高质量发展，以自身发展的确定性应对各种不确定性。</w:t>
      </w:r>
    </w:p>
    <w:p w14:paraId="5FF6E4E7"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在这方面，经济大省处在改革发展前沿，是发展新质生产力的主要阵地，理应挺</w:t>
      </w:r>
      <w:proofErr w:type="gramStart"/>
      <w:r w:rsidRPr="00DD3B5F">
        <w:rPr>
          <w:rFonts w:hAnsi="Calibri" w:cs="Times New Roman" w:hint="eastAsia"/>
          <w:color w:val="000000"/>
          <w:shd w:val="clear" w:color="auto" w:fill="FFFFFF"/>
        </w:rPr>
        <w:t>膺</w:t>
      </w:r>
      <w:proofErr w:type="gramEnd"/>
      <w:r w:rsidRPr="00DD3B5F">
        <w:rPr>
          <w:rFonts w:hAnsi="Calibri" w:cs="Times New Roman" w:hint="eastAsia"/>
          <w:color w:val="000000"/>
          <w:shd w:val="clear" w:color="auto" w:fill="FFFFFF"/>
        </w:rPr>
        <w:t>担当、贡献更大力量。其他各省份也要立足资源禀赋和产业基础，既积极抢位发展、善于错位发展，又致力于把短板变成潜力板。</w:t>
      </w:r>
    </w:p>
    <w:p w14:paraId="1DB84B16" w14:textId="16BBB522" w:rsidR="006C4F40"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越是宏伟的目标，越要“一步一个脚印坚定朝前走”。“经济增长4.5％—5％，在实际工作中努力争取更好结果”，实现政府工作报告提出的今年经济增长预期目标，尤需苦干实干、担当作为。树立和</w:t>
      </w:r>
      <w:proofErr w:type="gramStart"/>
      <w:r w:rsidRPr="00DD3B5F">
        <w:rPr>
          <w:rFonts w:hAnsi="Calibri" w:cs="Times New Roman" w:hint="eastAsia"/>
          <w:color w:val="000000"/>
          <w:shd w:val="clear" w:color="auto" w:fill="FFFFFF"/>
        </w:rPr>
        <w:t>践行</w:t>
      </w:r>
      <w:proofErr w:type="gramEnd"/>
      <w:r w:rsidRPr="00DD3B5F">
        <w:rPr>
          <w:rFonts w:hAnsi="Calibri" w:cs="Times New Roman" w:hint="eastAsia"/>
          <w:color w:val="000000"/>
          <w:shd w:val="clear" w:color="auto" w:fill="FFFFFF"/>
        </w:rPr>
        <w:t>正确政绩观，增强实干本领、不断造福人民，我们定能推动经济发展持续</w:t>
      </w:r>
      <w:proofErr w:type="gramStart"/>
      <w:r w:rsidRPr="00DD3B5F">
        <w:rPr>
          <w:rFonts w:hAnsi="Calibri" w:cs="Times New Roman" w:hint="eastAsia"/>
          <w:color w:val="000000"/>
          <w:shd w:val="clear" w:color="auto" w:fill="FFFFFF"/>
        </w:rPr>
        <w:t>向新向优向好</w:t>
      </w:r>
      <w:proofErr w:type="gramEnd"/>
      <w:r w:rsidRPr="00DD3B5F">
        <w:rPr>
          <w:rFonts w:hAnsi="Calibri" w:cs="Times New Roman" w:hint="eastAsia"/>
          <w:color w:val="000000"/>
          <w:shd w:val="clear" w:color="auto" w:fill="FFFFFF"/>
        </w:rPr>
        <w:t>，引领中国式现代化建设稳步向前。</w:t>
      </w:r>
    </w:p>
    <w:p w14:paraId="7091717D" w14:textId="11034D72" w:rsidR="00DD3B5F" w:rsidRPr="00DD3B5F" w:rsidRDefault="006C4F40" w:rsidP="004440AD">
      <w:pPr>
        <w:widowControl/>
        <w:overflowPunct w:val="0"/>
        <w:spacing w:line="240" w:lineRule="auto"/>
        <w:ind w:firstLineChars="0" w:firstLine="0"/>
        <w:jc w:val="left"/>
        <w:rPr>
          <w:rFonts w:hAnsi="Calibri" w:cs="Times New Roman"/>
          <w:color w:val="000000"/>
          <w:shd w:val="clear" w:color="auto" w:fill="FFFFFF"/>
        </w:rPr>
      </w:pPr>
      <w:r>
        <w:rPr>
          <w:rFonts w:hAnsi="Calibri" w:cs="Times New Roman"/>
          <w:color w:val="000000"/>
          <w:shd w:val="clear" w:color="auto" w:fill="FFFFFF"/>
        </w:rPr>
        <w:br w:type="page"/>
      </w:r>
    </w:p>
    <w:p w14:paraId="2ABA892E" w14:textId="6CA8F9A6" w:rsidR="00DD3B5F" w:rsidRPr="00DD3B5F" w:rsidRDefault="00DD3B5F" w:rsidP="004440AD">
      <w:pPr>
        <w:widowControl/>
        <w:shd w:val="clear" w:color="auto" w:fill="FFFFFF"/>
        <w:overflowPunct w:val="0"/>
        <w:autoSpaceDE w:val="0"/>
        <w:spacing w:line="640" w:lineRule="exact"/>
        <w:ind w:firstLineChars="0" w:firstLine="0"/>
        <w:jc w:val="center"/>
        <w:outlineLvl w:val="0"/>
        <w:rPr>
          <w:rFonts w:ascii="宋体" w:eastAsia="方正小标宋简体" w:hAnsi="宋体" w:cs="宋体" w:hint="eastAsia"/>
          <w:b/>
          <w:bCs/>
          <w:kern w:val="44"/>
          <w:sz w:val="44"/>
          <w:szCs w:val="44"/>
        </w:rPr>
      </w:pPr>
      <w:bookmarkStart w:id="19" w:name="_Toc224295801"/>
      <w:r w:rsidRPr="00DD3B5F">
        <w:rPr>
          <w:rFonts w:ascii="方正小标宋简体" w:eastAsia="方正小标宋简体" w:hAnsi="宋体" w:cs="宋体" w:hint="eastAsia"/>
          <w:b/>
          <w:bCs/>
          <w:kern w:val="44"/>
          <w:sz w:val="44"/>
          <w:szCs w:val="44"/>
        </w:rPr>
        <w:lastRenderedPageBreak/>
        <w:t>人民日报评论：</w:t>
      </w:r>
      <w:r w:rsidR="005E5401">
        <w:rPr>
          <w:rFonts w:ascii="方正小标宋简体" w:eastAsia="方正小标宋简体" w:hAnsi="宋体" w:cs="宋体"/>
          <w:b/>
          <w:bCs/>
          <w:kern w:val="44"/>
          <w:sz w:val="44"/>
          <w:szCs w:val="44"/>
        </w:rPr>
        <w:br/>
      </w:r>
      <w:r w:rsidRPr="00DD3B5F">
        <w:rPr>
          <w:rFonts w:ascii="方正小标宋简体" w:eastAsia="方正小标宋简体" w:hAnsi="宋体" w:cs="宋体" w:hint="eastAsia"/>
          <w:b/>
          <w:bCs/>
          <w:kern w:val="44"/>
          <w:sz w:val="44"/>
          <w:szCs w:val="44"/>
        </w:rPr>
        <w:t>更好满足人民群众卫生健康需求</w:t>
      </w:r>
      <w:bookmarkEnd w:id="19"/>
    </w:p>
    <w:p w14:paraId="512D7490" w14:textId="77777777" w:rsidR="00DD3B5F" w:rsidRPr="00DD3B5F" w:rsidRDefault="00DD3B5F" w:rsidP="004440AD">
      <w:pPr>
        <w:overflowPunct w:val="0"/>
        <w:autoSpaceDE w:val="0"/>
        <w:ind w:firstLineChars="0" w:firstLine="0"/>
        <w:jc w:val="center"/>
        <w:rPr>
          <w:rFonts w:hAnsi="Calibri" w:cs="Times New Roman"/>
          <w:color w:val="000000"/>
          <w:shd w:val="clear" w:color="auto" w:fill="FFFFFF"/>
        </w:rPr>
      </w:pPr>
      <w:r w:rsidRPr="00DD3B5F">
        <w:rPr>
          <w:rFonts w:hAnsi="Calibri" w:cs="Times New Roman" w:hint="eastAsia"/>
          <w:color w:val="000000"/>
          <w:shd w:val="clear" w:color="auto" w:fill="FFFFFF"/>
        </w:rPr>
        <w:t>（2026年03月07日 来源：</w:t>
      </w:r>
      <w:hyperlink r:id="rId16" w:history="1">
        <w:r w:rsidRPr="00DD3B5F">
          <w:rPr>
            <w:rFonts w:hAnsi="Calibri" w:cs="Times New Roman" w:hint="eastAsia"/>
            <w:color w:val="000000"/>
            <w:shd w:val="clear" w:color="auto" w:fill="FFFFFF"/>
          </w:rPr>
          <w:t>人民日报</w:t>
        </w:r>
      </w:hyperlink>
      <w:r w:rsidRPr="00DD3B5F">
        <w:rPr>
          <w:rFonts w:hAnsi="Calibri" w:cs="Times New Roman" w:hint="eastAsia"/>
          <w:color w:val="000000"/>
          <w:shd w:val="clear" w:color="auto" w:fill="FFFFFF"/>
        </w:rPr>
        <w:t>）</w:t>
      </w:r>
    </w:p>
    <w:p w14:paraId="57DDA3C2"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“坚定不移走中国特色卫生与健康发展道路，坚定不移贯彻新时代卫生与健康工作方针。”</w:t>
      </w:r>
    </w:p>
    <w:p w14:paraId="6CE03572"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在看望参加全国政协十四届四次会议的农工党、九三学社、医药卫生界、社会福利和社会保障界委员，并参加联组会，听取意见和建议时，习近平总书记对推动“十五五”时期健康中国建设</w:t>
      </w:r>
      <w:proofErr w:type="gramStart"/>
      <w:r w:rsidRPr="00DD3B5F">
        <w:rPr>
          <w:rFonts w:hAnsi="Calibri" w:cs="Times New Roman" w:hint="eastAsia"/>
          <w:color w:val="000000"/>
          <w:shd w:val="clear" w:color="auto" w:fill="FFFFFF"/>
        </w:rPr>
        <w:t>作出</w:t>
      </w:r>
      <w:proofErr w:type="gramEnd"/>
      <w:r w:rsidRPr="00DD3B5F">
        <w:rPr>
          <w:rFonts w:hAnsi="Calibri" w:cs="Times New Roman" w:hint="eastAsia"/>
          <w:color w:val="000000"/>
          <w:shd w:val="clear" w:color="auto" w:fill="FFFFFF"/>
        </w:rPr>
        <w:t>重要部署，充分彰显了更好满足人民群众日益增长的多元化卫生健康需求的价值旨归。</w:t>
      </w:r>
    </w:p>
    <w:p w14:paraId="706F4CCC"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人民健康是社会主义现代化的重要标志。党的十八大以来，我们党坚持把保障人民健康放在优先发展的战略位置，建成了世界上规模最大的疾病预防控制体系和医疗服务体系，人均预期寿命从2012年的74.8岁增加到2024年的79岁。这样的成绩来之不易、举世瞩目、令人振奋。</w:t>
      </w:r>
    </w:p>
    <w:p w14:paraId="78E22E02"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从身边的故事中，我们更能感受到健康中国的温暖底色。</w:t>
      </w:r>
    </w:p>
    <w:p w14:paraId="180C0554"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“如果没有</w:t>
      </w:r>
      <w:proofErr w:type="gramStart"/>
      <w:r w:rsidRPr="00DD3B5F">
        <w:rPr>
          <w:rFonts w:hAnsi="Calibri" w:cs="Times New Roman" w:hint="eastAsia"/>
          <w:color w:val="000000"/>
          <w:shd w:val="clear" w:color="auto" w:fill="FFFFFF"/>
        </w:rPr>
        <w:t>医</w:t>
      </w:r>
      <w:proofErr w:type="gramEnd"/>
      <w:r w:rsidRPr="00DD3B5F">
        <w:rPr>
          <w:rFonts w:hAnsi="Calibri" w:cs="Times New Roman" w:hint="eastAsia"/>
          <w:color w:val="000000"/>
          <w:shd w:val="clear" w:color="auto" w:fill="FFFFFF"/>
        </w:rPr>
        <w:t>保，真不知道该怎么办。”这是山东东营市居民王女士的感慨。患有糖尿病合并肾病综合征的她，住院治疗先后花费15.55万元，通过</w:t>
      </w:r>
      <w:proofErr w:type="gramStart"/>
      <w:r w:rsidRPr="00DD3B5F">
        <w:rPr>
          <w:rFonts w:hAnsi="Calibri" w:cs="Times New Roman" w:hint="eastAsia"/>
          <w:color w:val="000000"/>
          <w:shd w:val="clear" w:color="auto" w:fill="FFFFFF"/>
        </w:rPr>
        <w:t>医</w:t>
      </w:r>
      <w:proofErr w:type="gramEnd"/>
      <w:r w:rsidRPr="00DD3B5F">
        <w:rPr>
          <w:rFonts w:hAnsi="Calibri" w:cs="Times New Roman" w:hint="eastAsia"/>
          <w:color w:val="000000"/>
          <w:shd w:val="clear" w:color="auto" w:fill="FFFFFF"/>
        </w:rPr>
        <w:t>保、大病保险报销和医疗救助，个人仅需支付1.72万元。</w:t>
      </w:r>
    </w:p>
    <w:p w14:paraId="20353212"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“盼了多年的人工耳蜗，终于能给妈妈装上了！”这是福建莆田市林阿姨儿子的心声。药品集中带量采购等措施使药品和耗材价格大幅降低，让更多患者告别“望药兴叹”“因价</w:t>
      </w:r>
      <w:r w:rsidRPr="00DD3B5F">
        <w:rPr>
          <w:rFonts w:hAnsi="Calibri" w:cs="Times New Roman" w:hint="eastAsia"/>
          <w:color w:val="000000"/>
          <w:shd w:val="clear" w:color="auto" w:fill="FFFFFF"/>
        </w:rPr>
        <w:lastRenderedPageBreak/>
        <w:t>却步”。</w:t>
      </w:r>
    </w:p>
    <w:p w14:paraId="33CEAC1D"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“以前做血常规得专门去县医院，现在村卫生室就能做，半小时出结果，太方便了！”这是新疆和田县居民买买提·吐尔逊的经历。如今，</w:t>
      </w:r>
      <w:proofErr w:type="gramStart"/>
      <w:r w:rsidRPr="00DD3B5F">
        <w:rPr>
          <w:rFonts w:hAnsi="Calibri" w:cs="Times New Roman" w:hint="eastAsia"/>
          <w:color w:val="000000"/>
          <w:shd w:val="clear" w:color="auto" w:fill="FFFFFF"/>
        </w:rPr>
        <w:t>医联体让</w:t>
      </w:r>
      <w:proofErr w:type="gramEnd"/>
      <w:r w:rsidRPr="00DD3B5F">
        <w:rPr>
          <w:rFonts w:hAnsi="Calibri" w:cs="Times New Roman" w:hint="eastAsia"/>
          <w:color w:val="000000"/>
          <w:shd w:val="clear" w:color="auto" w:fill="FFFFFF"/>
        </w:rPr>
        <w:t>群众在家门口就能享受优质医疗资源，超过90％的家庭能在15分钟内到达最近的医疗点。</w:t>
      </w:r>
    </w:p>
    <w:p w14:paraId="1AADAAA1"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一桩</w:t>
      </w:r>
      <w:proofErr w:type="gramStart"/>
      <w:r w:rsidRPr="00DD3B5F">
        <w:rPr>
          <w:rFonts w:hAnsi="Calibri" w:cs="Times New Roman" w:hint="eastAsia"/>
          <w:color w:val="000000"/>
          <w:shd w:val="clear" w:color="auto" w:fill="FFFFFF"/>
        </w:rPr>
        <w:t>桩</w:t>
      </w:r>
      <w:proofErr w:type="gramEnd"/>
      <w:r w:rsidRPr="00DD3B5F">
        <w:rPr>
          <w:rFonts w:hAnsi="Calibri" w:cs="Times New Roman" w:hint="eastAsia"/>
          <w:color w:val="000000"/>
          <w:shd w:val="clear" w:color="auto" w:fill="FFFFFF"/>
        </w:rPr>
        <w:t>、一件件，生动诠释“让人民生活幸福是‘国之大者’”，照见“坚持在发展中保障和改善民生”的不懈追求，是我们党坚持以人民为中心的发展思想、不断造福人民、引领和推动健康中国建设迈出坚实步伐的最真切体现。</w:t>
      </w:r>
    </w:p>
    <w:p w14:paraId="1377B104"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“我国是社会主义国家，是人口规模巨大、城乡区域差距仍然较大的发展中国家。”总书记对我国国情的科学把握，深刻揭示健康中国建设必须坚持从我国国情出发，必须始终头脑清醒、保持战略定力的道理。</w:t>
      </w:r>
    </w:p>
    <w:p w14:paraId="71CEA7B7"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阔步“十五五”，推动健康中国建设取得决定性进展，</w:t>
      </w:r>
      <w:proofErr w:type="gramStart"/>
      <w:r w:rsidRPr="00DD3B5F">
        <w:rPr>
          <w:rFonts w:hAnsi="Calibri" w:cs="Times New Roman" w:hint="eastAsia"/>
          <w:color w:val="000000"/>
          <w:shd w:val="clear" w:color="auto" w:fill="FFFFFF"/>
        </w:rPr>
        <w:t>最</w:t>
      </w:r>
      <w:proofErr w:type="gramEnd"/>
      <w:r w:rsidRPr="00DD3B5F">
        <w:rPr>
          <w:rFonts w:hAnsi="Calibri" w:cs="Times New Roman" w:hint="eastAsia"/>
          <w:color w:val="000000"/>
          <w:shd w:val="clear" w:color="auto" w:fill="FFFFFF"/>
        </w:rPr>
        <w:t>关键的就是要锚定目标，全面贯彻“两个坚定不移”的要求，坚持尽力而为、量力而行，一步一个脚印把党中央决策部署付诸行动、见诸成效。</w:t>
      </w:r>
    </w:p>
    <w:p w14:paraId="2004F957"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善于抓重点、抓关键、抓要害，是科学的方法论。“必须突出重点，紧紧抓住那些惠及面广、牵一发而动全身的工作”，总书记的重要要求既是对新时代卫生健康事业发展经验的深刻总结，也为新征程上建设健康中国提供了重要指引。</w:t>
      </w:r>
    </w:p>
    <w:p w14:paraId="79DE3AC5"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比如健全公共卫生体系，“预防为主”是核心要义之一。</w:t>
      </w:r>
      <w:r w:rsidRPr="00DD3B5F">
        <w:rPr>
          <w:rFonts w:hAnsi="Calibri" w:cs="Times New Roman" w:hint="eastAsia"/>
          <w:color w:val="000000"/>
          <w:shd w:val="clear" w:color="auto" w:fill="FFFFFF"/>
        </w:rPr>
        <w:lastRenderedPageBreak/>
        <w:t>广东省印发实施病毒性肝炎早防早治行动方案，累计筛查超695万人；黑龙江哈尔滨市开展</w:t>
      </w:r>
      <w:proofErr w:type="gramStart"/>
      <w:r w:rsidRPr="00DD3B5F">
        <w:rPr>
          <w:rFonts w:hAnsi="Calibri" w:cs="Times New Roman" w:hint="eastAsia"/>
          <w:color w:val="000000"/>
          <w:shd w:val="clear" w:color="auto" w:fill="FFFFFF"/>
        </w:rPr>
        <w:t>医</w:t>
      </w:r>
      <w:proofErr w:type="gramEnd"/>
      <w:r w:rsidRPr="00DD3B5F">
        <w:rPr>
          <w:rFonts w:hAnsi="Calibri" w:cs="Times New Roman" w:hint="eastAsia"/>
          <w:color w:val="000000"/>
          <w:shd w:val="clear" w:color="auto" w:fill="FFFFFF"/>
        </w:rPr>
        <w:t>防融合试点，城市癌症早诊早治等项目惠及居民40余万人次……</w:t>
      </w:r>
    </w:p>
    <w:p w14:paraId="5D81924C"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抓住重点环节和重点领域，集中各方面力量和资源、采取有效措施加以推动，就能以重点突破带动健康中国建设整体提升。</w:t>
      </w:r>
    </w:p>
    <w:p w14:paraId="4ED65BD4"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越是系统工程，越要牢牢把握统筹谋划、整体推进的工作方法。“十五五”规划纲要草案对加快建设健康中国</w:t>
      </w:r>
      <w:proofErr w:type="gramStart"/>
      <w:r w:rsidRPr="00DD3B5F">
        <w:rPr>
          <w:rFonts w:hAnsi="Calibri" w:cs="Times New Roman" w:hint="eastAsia"/>
          <w:color w:val="000000"/>
          <w:shd w:val="clear" w:color="auto" w:fill="FFFFFF"/>
        </w:rPr>
        <w:t>作出</w:t>
      </w:r>
      <w:proofErr w:type="gramEnd"/>
      <w:r w:rsidRPr="00DD3B5F">
        <w:rPr>
          <w:rFonts w:hAnsi="Calibri" w:cs="Times New Roman" w:hint="eastAsia"/>
          <w:color w:val="000000"/>
          <w:shd w:val="clear" w:color="auto" w:fill="FFFFFF"/>
        </w:rPr>
        <w:t>全面部署，涉及政策制度、公共卫生、医疗服务等方方面面。</w:t>
      </w:r>
    </w:p>
    <w:p w14:paraId="108DB547"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既坚持系统思维，健全党委统一领导、党政齐抓共管的工作格局，处理好政府和市场、效率和公平、发展和安全、预防和治疗等重大关系；又坚持政策支持和改革创新并举，完善医疗、</w:t>
      </w:r>
      <w:proofErr w:type="gramStart"/>
      <w:r w:rsidRPr="00DD3B5F">
        <w:rPr>
          <w:rFonts w:hAnsi="Calibri" w:cs="Times New Roman" w:hint="eastAsia"/>
          <w:color w:val="000000"/>
          <w:shd w:val="clear" w:color="auto" w:fill="FFFFFF"/>
        </w:rPr>
        <w:t>医</w:t>
      </w:r>
      <w:proofErr w:type="gramEnd"/>
      <w:r w:rsidRPr="00DD3B5F">
        <w:rPr>
          <w:rFonts w:hAnsi="Calibri" w:cs="Times New Roman" w:hint="eastAsia"/>
          <w:color w:val="000000"/>
          <w:shd w:val="clear" w:color="auto" w:fill="FFFFFF"/>
        </w:rPr>
        <w:t>保、医药协同发展和治理机制，推动科技创新成果转化运用，才能不断提高政策“适配度”、形成强大合力。</w:t>
      </w:r>
    </w:p>
    <w:p w14:paraId="27700F6E"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现在，到2035年建成健康中国还有不到10年时间，时不我待、使命在肩。我们要同心协力、汇聚力量，在接续奋斗中让现代化建设成果更多造福于民。</w:t>
      </w:r>
    </w:p>
    <w:p w14:paraId="110CB000" w14:textId="77777777" w:rsidR="00DD3B5F" w:rsidRPr="00DD3B5F" w:rsidRDefault="00DD3B5F" w:rsidP="004440AD">
      <w:pPr>
        <w:overflowPunct w:val="0"/>
        <w:spacing w:line="240" w:lineRule="auto"/>
        <w:ind w:firstLineChars="0" w:firstLine="0"/>
        <w:rPr>
          <w:rFonts w:hAnsi="Calibri" w:cs="Times New Roman"/>
          <w:color w:val="000000"/>
          <w:shd w:val="clear" w:color="auto" w:fill="FFFFFF"/>
        </w:rPr>
      </w:pPr>
      <w:r w:rsidRPr="00DD3B5F">
        <w:rPr>
          <w:rFonts w:hAnsi="Calibri" w:cs="Times New Roman" w:hint="eastAsia"/>
          <w:color w:val="000000"/>
          <w:shd w:val="clear" w:color="auto" w:fill="FFFFFF"/>
        </w:rPr>
        <w:br w:type="page"/>
      </w:r>
    </w:p>
    <w:p w14:paraId="6CEB09A3" w14:textId="494CB0CD" w:rsidR="00A253F3" w:rsidRPr="00F862AD" w:rsidRDefault="00A253F3" w:rsidP="00A253F3">
      <w:pPr>
        <w:overflowPunct w:val="0"/>
        <w:spacing w:line="640" w:lineRule="exact"/>
        <w:ind w:firstLineChars="0" w:firstLine="0"/>
        <w:jc w:val="center"/>
        <w:outlineLvl w:val="0"/>
        <w:rPr>
          <w:rFonts w:ascii="宋体" w:eastAsia="方正小标宋简体" w:hAnsi="宋体" w:cs="宋体" w:hint="eastAsia"/>
          <w:b/>
          <w:bCs/>
          <w:spacing w:val="-4"/>
          <w:kern w:val="44"/>
          <w:sz w:val="44"/>
          <w:szCs w:val="44"/>
        </w:rPr>
      </w:pPr>
      <w:bookmarkStart w:id="20" w:name="_Toc224295802"/>
      <w:r w:rsidRPr="00F862AD">
        <w:rPr>
          <w:rFonts w:ascii="方正小标宋简体" w:eastAsia="方正小标宋简体" w:hAnsi="宋体" w:cs="宋体" w:hint="eastAsia"/>
          <w:b/>
          <w:bCs/>
          <w:spacing w:val="-4"/>
          <w:kern w:val="44"/>
          <w:sz w:val="44"/>
          <w:szCs w:val="44"/>
        </w:rPr>
        <w:lastRenderedPageBreak/>
        <w:t>新华社评论：</w:t>
      </w:r>
      <w:r w:rsidR="00F862AD">
        <w:rPr>
          <w:rFonts w:ascii="方正小标宋简体" w:eastAsia="方正小标宋简体" w:hAnsi="宋体" w:cs="宋体"/>
          <w:b/>
          <w:bCs/>
          <w:spacing w:val="-4"/>
          <w:kern w:val="44"/>
          <w:sz w:val="44"/>
          <w:szCs w:val="44"/>
        </w:rPr>
        <w:br/>
      </w:r>
      <w:r w:rsidRPr="00F862AD">
        <w:rPr>
          <w:rFonts w:ascii="方正小标宋简体" w:eastAsia="方正小标宋简体" w:hAnsi="宋体" w:cs="宋体" w:hint="eastAsia"/>
          <w:b/>
          <w:bCs/>
          <w:spacing w:val="-4"/>
          <w:kern w:val="44"/>
          <w:sz w:val="44"/>
          <w:szCs w:val="44"/>
        </w:rPr>
        <w:t>汇聚建设健康中国的强大合力</w:t>
      </w:r>
      <w:bookmarkEnd w:id="20"/>
    </w:p>
    <w:p w14:paraId="0FDDAA07" w14:textId="177AE76C" w:rsidR="00A253F3" w:rsidRPr="00DD3B5F" w:rsidRDefault="00A253F3" w:rsidP="00A253F3">
      <w:pPr>
        <w:overflowPunct w:val="0"/>
        <w:autoSpaceDE w:val="0"/>
        <w:ind w:firstLineChars="0" w:firstLine="0"/>
        <w:jc w:val="center"/>
        <w:rPr>
          <w:rFonts w:hAnsi="Calibri" w:cs="Times New Roman"/>
          <w:color w:val="000000"/>
          <w:shd w:val="clear" w:color="auto" w:fill="FFFFFF"/>
        </w:rPr>
      </w:pPr>
      <w:r w:rsidRPr="00DD3B5F">
        <w:rPr>
          <w:rFonts w:hAnsi="Calibri" w:cs="Times New Roman" w:hint="eastAsia"/>
          <w:color w:val="000000"/>
          <w:shd w:val="clear" w:color="auto" w:fill="FFFFFF"/>
        </w:rPr>
        <w:t>（2026年03月08日 来源：新华</w:t>
      </w:r>
      <w:r w:rsidR="00E96BA8">
        <w:rPr>
          <w:rFonts w:hAnsi="Calibri" w:cs="Times New Roman" w:hint="eastAsia"/>
          <w:color w:val="000000"/>
          <w:shd w:val="clear" w:color="auto" w:fill="FFFFFF"/>
        </w:rPr>
        <w:t>社</w:t>
      </w:r>
      <w:r w:rsidRPr="00DD3B5F">
        <w:rPr>
          <w:rFonts w:hAnsi="Calibri" w:cs="Times New Roman" w:hint="eastAsia"/>
          <w:color w:val="000000"/>
          <w:shd w:val="clear" w:color="auto" w:fill="FFFFFF"/>
        </w:rPr>
        <w:t>）</w:t>
      </w:r>
    </w:p>
    <w:p w14:paraId="45D0931A" w14:textId="77777777" w:rsidR="00A253F3" w:rsidRPr="00DD3B5F" w:rsidRDefault="00A253F3" w:rsidP="00A253F3">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建设健康中国，需要全社会共同努力。”习近平总书记在看望参加全国政协十四届四次会议的农工党、九三学社、医药卫生界、社会福利和社会保障界委员并参加联组会时发表重要讲话，就进一步推进健康中国建设</w:t>
      </w:r>
      <w:proofErr w:type="gramStart"/>
      <w:r w:rsidRPr="00DD3B5F">
        <w:rPr>
          <w:rFonts w:hAnsi="Calibri" w:cs="Times New Roman" w:hint="eastAsia"/>
          <w:color w:val="000000"/>
          <w:shd w:val="clear" w:color="auto" w:fill="FFFFFF"/>
        </w:rPr>
        <w:t>作出</w:t>
      </w:r>
      <w:proofErr w:type="gramEnd"/>
      <w:r w:rsidRPr="00DD3B5F">
        <w:rPr>
          <w:rFonts w:hAnsi="Calibri" w:cs="Times New Roman" w:hint="eastAsia"/>
          <w:color w:val="000000"/>
          <w:shd w:val="clear" w:color="auto" w:fill="FFFFFF"/>
        </w:rPr>
        <w:t>战略部署、提出明确要求，为推动“十五五”时期健康中国建设取得决定性进展注入了思想和行动力量。</w:t>
      </w:r>
    </w:p>
    <w:p w14:paraId="6DA82E00" w14:textId="77777777" w:rsidR="00A253F3" w:rsidRPr="00DD3B5F" w:rsidRDefault="00A253F3" w:rsidP="00A253F3">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人民健康是社会主义现代化的重要标志，是广大人民群众的共同追求。党的十八大以来，以习近平同志为核心的党中央把人民健康放在优先发展的战略地位，引领卫生健康事业实现跨越式发展。2015年，党的十八届五中全会提出推进健康中国建设，从“十三五”的“推进”到“十四五”的“全面推进”，再到“十五五”规划纲要草案中的“加快建设”，发展卫生健康事业始终处于现代化建设全局中的基础性地位。目前，我国人均预期寿命达到79.25岁，“十五五”时期有望提高到80岁；超过90%的居民在15分钟内可到达最近医疗点；建成全球规模最大的医疗服务体系、最大的基本医疗保障体系、最大的疾病预防控制体系……成绩来之不易，蓝图催人奋进。到2035年建成</w:t>
      </w:r>
      <w:proofErr w:type="gramStart"/>
      <w:r w:rsidRPr="00DD3B5F">
        <w:rPr>
          <w:rFonts w:hAnsi="Calibri" w:cs="Times New Roman" w:hint="eastAsia"/>
          <w:color w:val="000000"/>
          <w:shd w:val="clear" w:color="auto" w:fill="FFFFFF"/>
        </w:rPr>
        <w:t>健康中</w:t>
      </w:r>
      <w:proofErr w:type="gramEnd"/>
      <w:r w:rsidRPr="00DD3B5F">
        <w:rPr>
          <w:rFonts w:hAnsi="Calibri" w:cs="Times New Roman" w:hint="eastAsia"/>
          <w:color w:val="000000"/>
          <w:shd w:val="clear" w:color="auto" w:fill="FFFFFF"/>
        </w:rPr>
        <w:t>国是党中央</w:t>
      </w:r>
      <w:proofErr w:type="gramStart"/>
      <w:r w:rsidRPr="00DD3B5F">
        <w:rPr>
          <w:rFonts w:hAnsi="Calibri" w:cs="Times New Roman" w:hint="eastAsia"/>
          <w:color w:val="000000"/>
          <w:shd w:val="clear" w:color="auto" w:fill="FFFFFF"/>
        </w:rPr>
        <w:t>作出</w:t>
      </w:r>
      <w:proofErr w:type="gramEnd"/>
      <w:r w:rsidRPr="00DD3B5F">
        <w:rPr>
          <w:rFonts w:hAnsi="Calibri" w:cs="Times New Roman" w:hint="eastAsia"/>
          <w:color w:val="000000"/>
          <w:shd w:val="clear" w:color="auto" w:fill="FFFFFF"/>
        </w:rPr>
        <w:t>的一项战略决策，“十五五”是实现这一目标的关键时期，必须统筹谋划、加紧推进，力求取得决定性进展。</w:t>
      </w:r>
    </w:p>
    <w:p w14:paraId="67F9A2DE" w14:textId="77777777" w:rsidR="00A253F3" w:rsidRPr="00DD3B5F" w:rsidRDefault="00A253F3" w:rsidP="00A253F3">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建设健康中国，必须坚持从我国国情出发，坚定不移走</w:t>
      </w:r>
      <w:r w:rsidRPr="00DD3B5F">
        <w:rPr>
          <w:rFonts w:hAnsi="Calibri" w:cs="Times New Roman" w:hint="eastAsia"/>
          <w:color w:val="000000"/>
          <w:shd w:val="clear" w:color="auto" w:fill="FFFFFF"/>
        </w:rPr>
        <w:lastRenderedPageBreak/>
        <w:t>中国特色卫生与健康发展道路，坚定不移贯彻新时代卫生与健康工作方针。我国是社会主义国家，是人口规模巨大、城乡区域差距仍然较大的发展中国家。经过长期努力，我们党带领人民成功开辟了一条符合我国国情的卫生与健康发展道路。随着形势发展变化，卫生与健康工作需要优化完善一些具体政策举措，更好适应时代发展和人民需求，但在根本问题上必须始终头脑清醒、保持战略定力。新征程上，必须</w:t>
      </w:r>
      <w:proofErr w:type="gramStart"/>
      <w:r w:rsidRPr="00DD3B5F">
        <w:rPr>
          <w:rFonts w:hAnsi="Calibri" w:cs="Times New Roman" w:hint="eastAsia"/>
          <w:color w:val="000000"/>
          <w:shd w:val="clear" w:color="auto" w:fill="FFFFFF"/>
        </w:rPr>
        <w:t>践行</w:t>
      </w:r>
      <w:proofErr w:type="gramEnd"/>
      <w:r w:rsidRPr="00DD3B5F">
        <w:rPr>
          <w:rFonts w:hAnsi="Calibri" w:cs="Times New Roman" w:hint="eastAsia"/>
          <w:color w:val="000000"/>
          <w:shd w:val="clear" w:color="auto" w:fill="FFFFFF"/>
        </w:rPr>
        <w:t>以人民为中心的发展思想，始终坚持基本医疗卫生事业的公益性，发展基本医疗卫生服务必须同我国国情和发展阶段相适应，保障人民群众得到基本医疗卫生服务的机会，不断增强人民群众获得感、幸福感、安全感。</w:t>
      </w:r>
    </w:p>
    <w:p w14:paraId="6EEA1C00" w14:textId="77777777" w:rsidR="00A253F3" w:rsidRPr="00DD3B5F" w:rsidRDefault="00A253F3" w:rsidP="00A253F3">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建设</w:t>
      </w:r>
      <w:proofErr w:type="gramStart"/>
      <w:r w:rsidRPr="00DD3B5F">
        <w:rPr>
          <w:rFonts w:hAnsi="Calibri" w:cs="Times New Roman" w:hint="eastAsia"/>
          <w:color w:val="000000"/>
          <w:shd w:val="clear" w:color="auto" w:fill="FFFFFF"/>
        </w:rPr>
        <w:t>健康中</w:t>
      </w:r>
      <w:proofErr w:type="gramEnd"/>
      <w:r w:rsidRPr="00DD3B5F">
        <w:rPr>
          <w:rFonts w:hAnsi="Calibri" w:cs="Times New Roman" w:hint="eastAsia"/>
          <w:color w:val="000000"/>
          <w:shd w:val="clear" w:color="auto" w:fill="FFFFFF"/>
        </w:rPr>
        <w:t>国是一项系统工程，必须牢牢把握统筹协调的工作方法，处理好政府和市场、效率和公平、发展和安全、预防和治疗、中医和西医、守正和创新、国内和国际等一系列重大关系。面对人民群众日益增长的多元化卫生健康需求，必须突出重点，紧紧抓住那些惠及面广、牵一发而动全身的工作，集中力量和资源、采取有效措施加以推动，不断取得新的成效。健全公共卫生体系，构建一个以人民健康为中心的更强大、更智能的现代化公共卫生防护网。建设优质高效医疗服务体系，推动医疗卫生发展方式转向更加注重内涵式发展、服务模式转向更加注重系统连续、管理手段转向更加注重科学化治理。提高人民健康素养是提高全民健康水平最根本、</w:t>
      </w:r>
      <w:proofErr w:type="gramStart"/>
      <w:r w:rsidRPr="00DD3B5F">
        <w:rPr>
          <w:rFonts w:hAnsi="Calibri" w:cs="Times New Roman" w:hint="eastAsia"/>
          <w:color w:val="000000"/>
          <w:shd w:val="clear" w:color="auto" w:fill="FFFFFF"/>
        </w:rPr>
        <w:t>最</w:t>
      </w:r>
      <w:proofErr w:type="gramEnd"/>
      <w:r w:rsidRPr="00DD3B5F">
        <w:rPr>
          <w:rFonts w:hAnsi="Calibri" w:cs="Times New Roman" w:hint="eastAsia"/>
          <w:color w:val="000000"/>
          <w:shd w:val="clear" w:color="auto" w:fill="FFFFFF"/>
        </w:rPr>
        <w:t>经济、最有效的措施之一。倡导健康文明生活方式，强化“每个人是自己健康第一责任人”的理念，提升</w:t>
      </w:r>
      <w:r w:rsidRPr="00DD3B5F">
        <w:rPr>
          <w:rFonts w:hAnsi="Calibri" w:cs="Times New Roman" w:hint="eastAsia"/>
          <w:color w:val="000000"/>
          <w:shd w:val="clear" w:color="auto" w:fill="FFFFFF"/>
        </w:rPr>
        <w:lastRenderedPageBreak/>
        <w:t>全民健康素养，不断促进全民身体健康、心理健康、心灵健康。</w:t>
      </w:r>
    </w:p>
    <w:p w14:paraId="264127C9" w14:textId="77777777" w:rsidR="00A253F3" w:rsidRPr="00DD3B5F" w:rsidRDefault="00A253F3" w:rsidP="00A253F3">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健康中国建设涉及方方面面，要健全党委统一领导、党政齐抓共管的工作格局，完善健康促进政策制度体系，为健康中国建设提供有力保障。进一步深化改革，完善医疗、</w:t>
      </w:r>
      <w:proofErr w:type="gramStart"/>
      <w:r w:rsidRPr="00DD3B5F">
        <w:rPr>
          <w:rFonts w:hAnsi="Calibri" w:cs="Times New Roman" w:hint="eastAsia"/>
          <w:color w:val="000000"/>
          <w:shd w:val="clear" w:color="auto" w:fill="FFFFFF"/>
        </w:rPr>
        <w:t>医</w:t>
      </w:r>
      <w:proofErr w:type="gramEnd"/>
      <w:r w:rsidRPr="00DD3B5F">
        <w:rPr>
          <w:rFonts w:hAnsi="Calibri" w:cs="Times New Roman" w:hint="eastAsia"/>
          <w:color w:val="000000"/>
          <w:shd w:val="clear" w:color="auto" w:fill="FFFFFF"/>
        </w:rPr>
        <w:t>保、医药协同发展和治理机制。推动科技创新成果转化运用，推进全民</w:t>
      </w:r>
      <w:proofErr w:type="gramStart"/>
      <w:r w:rsidRPr="00DD3B5F">
        <w:rPr>
          <w:rFonts w:hAnsi="Calibri" w:cs="Times New Roman" w:hint="eastAsia"/>
          <w:color w:val="000000"/>
          <w:shd w:val="clear" w:color="auto" w:fill="FFFFFF"/>
        </w:rPr>
        <w:t>健康数智化</w:t>
      </w:r>
      <w:proofErr w:type="gramEnd"/>
      <w:r w:rsidRPr="00DD3B5F">
        <w:rPr>
          <w:rFonts w:hAnsi="Calibri" w:cs="Times New Roman" w:hint="eastAsia"/>
          <w:color w:val="000000"/>
          <w:shd w:val="clear" w:color="auto" w:fill="FFFFFF"/>
        </w:rPr>
        <w:t>建设。广大医务工作者是人民生命健康的守护者。加强卫生健康</w:t>
      </w:r>
      <w:proofErr w:type="gramStart"/>
      <w:r w:rsidRPr="00DD3B5F">
        <w:rPr>
          <w:rFonts w:hAnsi="Calibri" w:cs="Times New Roman" w:hint="eastAsia"/>
          <w:color w:val="000000"/>
          <w:shd w:val="clear" w:color="auto" w:fill="FFFFFF"/>
        </w:rPr>
        <w:t>行业党建</w:t>
      </w:r>
      <w:proofErr w:type="gramEnd"/>
      <w:r w:rsidRPr="00DD3B5F">
        <w:rPr>
          <w:rFonts w:hAnsi="Calibri" w:cs="Times New Roman" w:hint="eastAsia"/>
          <w:color w:val="000000"/>
          <w:shd w:val="clear" w:color="auto" w:fill="FFFFFF"/>
        </w:rPr>
        <w:t>工作，调动广大医务人员的积极性主动性创造性，加大人才培养力度，弘扬优良医德医风，着力营造风清气正的行业环境，就能为人民群众提供更加优质高效的健康服务。</w:t>
      </w:r>
    </w:p>
    <w:p w14:paraId="2CA00032" w14:textId="77777777" w:rsidR="00A253F3" w:rsidRPr="00DD3B5F" w:rsidRDefault="00A253F3" w:rsidP="00A253F3">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习近平总书记强调，卫生与健康事业涉及每个人的生命安全和千家万户的幸福安康，是一项极其崇高也非常特殊的事业。奋进“十五五”，让我们更加紧密地团结在以习近平同志为核心的党中央周围，汇聚全社会维护人民生命健康的强大合力，扎实推进健康中国建设，更好造福人民群众，为基本实现社会主义现代化筑牢健康根基、激发前进动力。</w:t>
      </w:r>
    </w:p>
    <w:p w14:paraId="11343E28" w14:textId="77777777" w:rsidR="00A253F3" w:rsidRPr="00DD3B5F" w:rsidRDefault="00A253F3" w:rsidP="00A253F3">
      <w:pPr>
        <w:overflowPunct w:val="0"/>
        <w:spacing w:line="240" w:lineRule="auto"/>
        <w:ind w:firstLineChars="0" w:firstLine="0"/>
        <w:rPr>
          <w:rFonts w:hAnsi="Calibri" w:cs="Times New Roman"/>
          <w:color w:val="000000"/>
          <w:shd w:val="clear" w:color="auto" w:fill="FFFFFF"/>
        </w:rPr>
      </w:pPr>
      <w:r w:rsidRPr="00DD3B5F">
        <w:rPr>
          <w:rFonts w:hAnsi="Calibri" w:cs="Times New Roman" w:hint="eastAsia"/>
          <w:color w:val="000000"/>
          <w:shd w:val="clear" w:color="auto" w:fill="FFFFFF"/>
        </w:rPr>
        <w:br w:type="page"/>
      </w:r>
    </w:p>
    <w:p w14:paraId="1C060C9F" w14:textId="12B01D20" w:rsidR="003145A5" w:rsidRDefault="003145A5" w:rsidP="004440AD">
      <w:pPr>
        <w:pStyle w:val="1"/>
        <w:overflowPunct w:val="0"/>
        <w:ind w:firstLineChars="0" w:firstLine="0"/>
        <w:rPr>
          <w:rFonts w:hint="eastAsia"/>
        </w:rPr>
      </w:pPr>
      <w:bookmarkStart w:id="21" w:name="_Toc224295803"/>
      <w:r>
        <w:rPr>
          <w:rFonts w:hint="eastAsia"/>
        </w:rPr>
        <w:lastRenderedPageBreak/>
        <w:t>光明日报评论：</w:t>
      </w:r>
      <w:r w:rsidR="00A03B26">
        <w:br/>
      </w:r>
      <w:r w:rsidRPr="00A03B26">
        <w:rPr>
          <w:rFonts w:hint="eastAsia"/>
          <w:spacing w:val="-4"/>
        </w:rPr>
        <w:t>坚定不移走好中国特色卫生与健康发展道路</w:t>
      </w:r>
      <w:bookmarkEnd w:id="21"/>
    </w:p>
    <w:p w14:paraId="35C235FE" w14:textId="6CB423EF" w:rsidR="00766301" w:rsidRDefault="00766301" w:rsidP="004440AD">
      <w:pPr>
        <w:pStyle w:val="af0"/>
        <w:overflowPunct w:val="0"/>
        <w:spacing w:before="0" w:beforeAutospacing="0" w:after="0" w:afterAutospacing="0" w:line="560" w:lineRule="exact"/>
        <w:jc w:val="center"/>
        <w:rPr>
          <w:rFonts w:ascii="仿宋_GB2312" w:eastAsia="仿宋_GB2312" w:hAnsi="Calibri" w:cs="Times New Roman"/>
          <w:color w:val="000000"/>
          <w:kern w:val="2"/>
          <w:sz w:val="32"/>
          <w:szCs w:val="32"/>
          <w:shd w:val="clear" w:color="auto" w:fill="FFFFFF"/>
        </w:rPr>
      </w:pPr>
      <w:r>
        <w:rPr>
          <w:rFonts w:ascii="仿宋_GB2312" w:eastAsia="仿宋_GB2312" w:hAnsi="Calibri" w:cs="Times New Roman" w:hint="eastAsia"/>
          <w:color w:val="000000"/>
          <w:kern w:val="2"/>
          <w:sz w:val="32"/>
          <w:szCs w:val="32"/>
          <w:shd w:val="clear" w:color="auto" w:fill="FFFFFF"/>
        </w:rPr>
        <w:t>（2026年03月07日 来源：光明日报）</w:t>
      </w:r>
    </w:p>
    <w:p w14:paraId="67BA9E72" w14:textId="162707C1" w:rsidR="003145A5" w:rsidRPr="00766301" w:rsidRDefault="003145A5" w:rsidP="004440AD">
      <w:pPr>
        <w:pStyle w:val="af0"/>
        <w:overflowPunct w:val="0"/>
        <w:spacing w:before="0" w:beforeAutospacing="0" w:after="0" w:afterAutospacing="0" w:line="560" w:lineRule="exact"/>
        <w:ind w:firstLineChars="200" w:firstLine="640"/>
        <w:jc w:val="both"/>
        <w:rPr>
          <w:rFonts w:ascii="仿宋_GB2312" w:eastAsia="仿宋_GB2312" w:hAnsi="Calibri" w:cs="Times New Roman"/>
          <w:color w:val="000000"/>
          <w:kern w:val="2"/>
          <w:sz w:val="32"/>
          <w:szCs w:val="32"/>
          <w:shd w:val="clear" w:color="auto" w:fill="FFFFFF"/>
        </w:rPr>
      </w:pPr>
      <w:r w:rsidRPr="00766301">
        <w:rPr>
          <w:rFonts w:ascii="仿宋_GB2312" w:eastAsia="仿宋_GB2312" w:hAnsi="Calibri" w:cs="Times New Roman" w:hint="eastAsia"/>
          <w:color w:val="000000"/>
          <w:kern w:val="2"/>
          <w:sz w:val="32"/>
          <w:szCs w:val="32"/>
          <w:shd w:val="clear" w:color="auto" w:fill="FFFFFF"/>
        </w:rPr>
        <w:t>3月6日下午，习近平总书记在看望参加全国政协十四届四次会议的农工党、九三学社、医药卫生界、社会福利和社会保障界委员时强调，到</w:t>
      </w:r>
      <w:r w:rsidR="003B790C">
        <w:rPr>
          <w:rFonts w:ascii="仿宋_GB2312" w:eastAsia="仿宋_GB2312" w:hAnsi="Calibri" w:cs="Times New Roman" w:hint="eastAsia"/>
          <w:color w:val="000000"/>
          <w:kern w:val="2"/>
          <w:sz w:val="32"/>
          <w:szCs w:val="32"/>
          <w:shd w:val="clear" w:color="auto" w:fill="FFFFFF"/>
        </w:rPr>
        <w:t>2035</w:t>
      </w:r>
      <w:r w:rsidRPr="00766301">
        <w:rPr>
          <w:rFonts w:ascii="仿宋_GB2312" w:eastAsia="仿宋_GB2312" w:hAnsi="Calibri" w:cs="Times New Roman" w:hint="eastAsia"/>
          <w:color w:val="000000"/>
          <w:kern w:val="2"/>
          <w:sz w:val="32"/>
          <w:szCs w:val="32"/>
          <w:shd w:val="clear" w:color="auto" w:fill="FFFFFF"/>
        </w:rPr>
        <w:t>年建成</w:t>
      </w:r>
      <w:proofErr w:type="gramStart"/>
      <w:r w:rsidRPr="00766301">
        <w:rPr>
          <w:rFonts w:ascii="仿宋_GB2312" w:eastAsia="仿宋_GB2312" w:hAnsi="Calibri" w:cs="Times New Roman" w:hint="eastAsia"/>
          <w:color w:val="000000"/>
          <w:kern w:val="2"/>
          <w:sz w:val="32"/>
          <w:szCs w:val="32"/>
          <w:shd w:val="clear" w:color="auto" w:fill="FFFFFF"/>
        </w:rPr>
        <w:t>健康中</w:t>
      </w:r>
      <w:proofErr w:type="gramEnd"/>
      <w:r w:rsidRPr="00766301">
        <w:rPr>
          <w:rFonts w:ascii="仿宋_GB2312" w:eastAsia="仿宋_GB2312" w:hAnsi="Calibri" w:cs="Times New Roman" w:hint="eastAsia"/>
          <w:color w:val="000000"/>
          <w:kern w:val="2"/>
          <w:sz w:val="32"/>
          <w:szCs w:val="32"/>
          <w:shd w:val="clear" w:color="auto" w:fill="FFFFFF"/>
        </w:rPr>
        <w:t>国是中共中央</w:t>
      </w:r>
      <w:proofErr w:type="gramStart"/>
      <w:r w:rsidRPr="00766301">
        <w:rPr>
          <w:rFonts w:ascii="仿宋_GB2312" w:eastAsia="仿宋_GB2312" w:hAnsi="Calibri" w:cs="Times New Roman" w:hint="eastAsia"/>
          <w:color w:val="000000"/>
          <w:kern w:val="2"/>
          <w:sz w:val="32"/>
          <w:szCs w:val="32"/>
          <w:shd w:val="clear" w:color="auto" w:fill="FFFFFF"/>
        </w:rPr>
        <w:t>作出</w:t>
      </w:r>
      <w:proofErr w:type="gramEnd"/>
      <w:r w:rsidRPr="00766301">
        <w:rPr>
          <w:rFonts w:ascii="仿宋_GB2312" w:eastAsia="仿宋_GB2312" w:hAnsi="Calibri" w:cs="Times New Roman" w:hint="eastAsia"/>
          <w:color w:val="000000"/>
          <w:kern w:val="2"/>
          <w:sz w:val="32"/>
          <w:szCs w:val="32"/>
          <w:shd w:val="clear" w:color="auto" w:fill="FFFFFF"/>
        </w:rPr>
        <w:t>的一项战略决策，“十五五”是实现这一目标的关键时期，必须统筹谋划、加紧推进，力求取得决定性进展。总书记的重要指示，为推进健康中国建设锚定了正确方向、提供了根本遵循。</w:t>
      </w:r>
    </w:p>
    <w:p w14:paraId="7D5D583F" w14:textId="6D41D37E" w:rsidR="003145A5" w:rsidRPr="00766301" w:rsidRDefault="003145A5" w:rsidP="004440AD">
      <w:pPr>
        <w:pStyle w:val="af0"/>
        <w:overflowPunct w:val="0"/>
        <w:spacing w:before="0" w:beforeAutospacing="0" w:after="0" w:afterAutospacing="0" w:line="560" w:lineRule="exact"/>
        <w:ind w:firstLineChars="200" w:firstLine="640"/>
        <w:jc w:val="both"/>
        <w:rPr>
          <w:rFonts w:ascii="仿宋_GB2312" w:eastAsia="仿宋_GB2312" w:hAnsi="Calibri" w:cs="Times New Roman"/>
          <w:color w:val="000000"/>
          <w:kern w:val="2"/>
          <w:sz w:val="32"/>
          <w:szCs w:val="32"/>
          <w:shd w:val="clear" w:color="auto" w:fill="FFFFFF"/>
        </w:rPr>
      </w:pPr>
      <w:r w:rsidRPr="00766301">
        <w:rPr>
          <w:rFonts w:ascii="仿宋_GB2312" w:eastAsia="仿宋_GB2312" w:hAnsi="Calibri" w:cs="Times New Roman" w:hint="eastAsia"/>
          <w:color w:val="000000"/>
          <w:kern w:val="2"/>
          <w:sz w:val="32"/>
          <w:szCs w:val="32"/>
          <w:shd w:val="clear" w:color="auto" w:fill="FFFFFF"/>
        </w:rPr>
        <w:t>人民健康是社会主义现代化的重要标志，也是广大人民群众的共同追求。在实现“两个一百年”奋斗目标的历史进程中，发展卫生健康事业始终处于基础性地位，同国家战略紧密衔接。回顾“十四五”，我国建成了世界上规模最大的医疗服务体系、疾病预防控制体系、医疗保障体系，居民人均预期寿命等健康指标跃居中高收入国家前列，为经济社会发展提供了有力支撑保障。</w:t>
      </w:r>
    </w:p>
    <w:p w14:paraId="010F6B1E" w14:textId="7CF96F4A" w:rsidR="003145A5" w:rsidRPr="00766301" w:rsidRDefault="003145A5" w:rsidP="007871F3">
      <w:pPr>
        <w:pStyle w:val="af0"/>
        <w:widowControl w:val="0"/>
        <w:overflowPunct w:val="0"/>
        <w:spacing w:before="0" w:beforeAutospacing="0" w:after="0" w:afterAutospacing="0" w:line="560" w:lineRule="exact"/>
        <w:ind w:firstLineChars="200" w:firstLine="640"/>
        <w:jc w:val="both"/>
        <w:rPr>
          <w:rFonts w:ascii="仿宋_GB2312" w:eastAsia="仿宋_GB2312" w:hAnsi="Calibri" w:cs="Times New Roman"/>
          <w:color w:val="000000"/>
          <w:kern w:val="2"/>
          <w:sz w:val="32"/>
          <w:szCs w:val="32"/>
          <w:shd w:val="clear" w:color="auto" w:fill="FFFFFF"/>
        </w:rPr>
      </w:pPr>
      <w:r w:rsidRPr="00766301">
        <w:rPr>
          <w:rFonts w:ascii="仿宋_GB2312" w:eastAsia="仿宋_GB2312" w:hAnsi="Calibri" w:cs="Times New Roman" w:hint="eastAsia"/>
          <w:color w:val="000000"/>
          <w:kern w:val="2"/>
          <w:sz w:val="32"/>
          <w:szCs w:val="32"/>
          <w:shd w:val="clear" w:color="auto" w:fill="FFFFFF"/>
        </w:rPr>
        <w:t>站在“十五五”的新起点上，我们既要看到成绩，也要清醒认识到，我国是社会主义国家，是人口规模巨大、城乡区域差距仍然较大的发展中国家。随着经济社会发展和人口形势变化，人民群众日益增长的多元化卫生健康需求对供给能力提出了更高的要求；基层特别是中西部地区医疗服务相对薄弱、能力水平有待提升的问题仍需着力破解。</w:t>
      </w:r>
    </w:p>
    <w:p w14:paraId="478D05AF" w14:textId="1CEECC5C" w:rsidR="003145A5" w:rsidRPr="00766301" w:rsidRDefault="003145A5" w:rsidP="007871F3">
      <w:pPr>
        <w:pStyle w:val="af0"/>
        <w:widowControl w:val="0"/>
        <w:overflowPunct w:val="0"/>
        <w:spacing w:before="0" w:beforeAutospacing="0" w:after="0" w:afterAutospacing="0" w:line="560" w:lineRule="exact"/>
        <w:ind w:firstLineChars="200" w:firstLine="640"/>
        <w:jc w:val="both"/>
        <w:rPr>
          <w:rFonts w:ascii="仿宋_GB2312" w:eastAsia="仿宋_GB2312" w:hAnsi="Calibri" w:cs="Times New Roman"/>
          <w:color w:val="000000"/>
          <w:kern w:val="2"/>
          <w:sz w:val="32"/>
          <w:szCs w:val="32"/>
          <w:shd w:val="clear" w:color="auto" w:fill="FFFFFF"/>
        </w:rPr>
      </w:pPr>
      <w:r w:rsidRPr="00766301">
        <w:rPr>
          <w:rFonts w:ascii="仿宋_GB2312" w:eastAsia="仿宋_GB2312" w:hAnsi="Calibri" w:cs="Times New Roman" w:hint="eastAsia"/>
          <w:color w:val="000000"/>
          <w:kern w:val="2"/>
          <w:sz w:val="32"/>
          <w:szCs w:val="32"/>
          <w:shd w:val="clear" w:color="auto" w:fill="FFFFFF"/>
        </w:rPr>
        <w:t>建设</w:t>
      </w:r>
      <w:proofErr w:type="gramStart"/>
      <w:r w:rsidRPr="00766301">
        <w:rPr>
          <w:rFonts w:ascii="仿宋_GB2312" w:eastAsia="仿宋_GB2312" w:hAnsi="Calibri" w:cs="Times New Roman" w:hint="eastAsia"/>
          <w:color w:val="000000"/>
          <w:kern w:val="2"/>
          <w:sz w:val="32"/>
          <w:szCs w:val="32"/>
          <w:shd w:val="clear" w:color="auto" w:fill="FFFFFF"/>
        </w:rPr>
        <w:t>健康中</w:t>
      </w:r>
      <w:proofErr w:type="gramEnd"/>
      <w:r w:rsidRPr="00766301">
        <w:rPr>
          <w:rFonts w:ascii="仿宋_GB2312" w:eastAsia="仿宋_GB2312" w:hAnsi="Calibri" w:cs="Times New Roman" w:hint="eastAsia"/>
          <w:color w:val="000000"/>
          <w:kern w:val="2"/>
          <w:sz w:val="32"/>
          <w:szCs w:val="32"/>
          <w:shd w:val="clear" w:color="auto" w:fill="FFFFFF"/>
        </w:rPr>
        <w:t>国是一项系统工程。从现在到2035年建成</w:t>
      </w:r>
      <w:r w:rsidRPr="00766301">
        <w:rPr>
          <w:rFonts w:ascii="仿宋_GB2312" w:eastAsia="仿宋_GB2312" w:hAnsi="Calibri" w:cs="Times New Roman" w:hint="eastAsia"/>
          <w:color w:val="000000"/>
          <w:kern w:val="2"/>
          <w:sz w:val="32"/>
          <w:szCs w:val="32"/>
          <w:shd w:val="clear" w:color="auto" w:fill="FFFFFF"/>
        </w:rPr>
        <w:lastRenderedPageBreak/>
        <w:t>健康中国还有不到10年的时间，建设健康中国，必须坚持从我国国情出发，坚定不移走中国特色卫生与健康发展道路，坚定不移贯彻新时代卫生与健康工作方针。随着形势发展变化，卫生与健康工作需要优化完善一些具体政策举措，但在根本问题上必须始终头脑清醒、保持战略定力。必须突出重点，紧紧抓住那些惠及面广、牵一发而动全身的工作，在健全公共卫生体系、建设优质高效医疗服务体系、倡导健康文明生活方式等方面集中力量和资源、采取有效措施加以推动，不断取得新的成效。</w:t>
      </w:r>
    </w:p>
    <w:p w14:paraId="081FF5BA" w14:textId="75269A98" w:rsidR="003145A5" w:rsidRPr="00766301" w:rsidRDefault="003145A5" w:rsidP="004440AD">
      <w:pPr>
        <w:pStyle w:val="af0"/>
        <w:overflowPunct w:val="0"/>
        <w:spacing w:before="0" w:beforeAutospacing="0" w:after="0" w:afterAutospacing="0" w:line="560" w:lineRule="exact"/>
        <w:ind w:firstLineChars="200" w:firstLine="640"/>
        <w:jc w:val="both"/>
        <w:rPr>
          <w:rFonts w:ascii="仿宋_GB2312" w:eastAsia="仿宋_GB2312" w:hAnsi="Calibri" w:cs="Times New Roman"/>
          <w:color w:val="000000"/>
          <w:kern w:val="2"/>
          <w:sz w:val="32"/>
          <w:szCs w:val="32"/>
          <w:shd w:val="clear" w:color="auto" w:fill="FFFFFF"/>
        </w:rPr>
      </w:pPr>
      <w:r w:rsidRPr="00766301">
        <w:rPr>
          <w:rFonts w:ascii="仿宋_GB2312" w:eastAsia="仿宋_GB2312" w:hAnsi="Calibri" w:cs="Times New Roman" w:hint="eastAsia"/>
          <w:color w:val="000000"/>
          <w:kern w:val="2"/>
          <w:sz w:val="32"/>
          <w:szCs w:val="32"/>
          <w:shd w:val="clear" w:color="auto" w:fill="FFFFFF"/>
        </w:rPr>
        <w:t>为人民群众提供</w:t>
      </w:r>
      <w:proofErr w:type="gramStart"/>
      <w:r w:rsidRPr="00766301">
        <w:rPr>
          <w:rFonts w:ascii="仿宋_GB2312" w:eastAsia="仿宋_GB2312" w:hAnsi="Calibri" w:cs="Times New Roman" w:hint="eastAsia"/>
          <w:color w:val="000000"/>
          <w:kern w:val="2"/>
          <w:sz w:val="32"/>
          <w:szCs w:val="32"/>
          <w:shd w:val="clear" w:color="auto" w:fill="FFFFFF"/>
        </w:rPr>
        <w:t>公平可</w:t>
      </w:r>
      <w:proofErr w:type="gramEnd"/>
      <w:r w:rsidRPr="00766301">
        <w:rPr>
          <w:rFonts w:ascii="仿宋_GB2312" w:eastAsia="仿宋_GB2312" w:hAnsi="Calibri" w:cs="Times New Roman" w:hint="eastAsia"/>
          <w:color w:val="000000"/>
          <w:kern w:val="2"/>
          <w:sz w:val="32"/>
          <w:szCs w:val="32"/>
          <w:shd w:val="clear" w:color="auto" w:fill="FFFFFF"/>
        </w:rPr>
        <w:t>及、系统连续、优质高效的医疗卫生服务，也是共同富裕的重要体现。我们要清醒认识到卫生健康工作的政治性、社会性和人民性，坚持把增进人民健康福祉作为根本价值取向，抓住发展不平衡不充分的主要矛盾和人民群众健康新期盼，突出均衡性可及性连续性，不断缩小城乡间、区域间、人群间服务差距，在推进健康</w:t>
      </w:r>
      <w:proofErr w:type="gramStart"/>
      <w:r w:rsidRPr="00766301">
        <w:rPr>
          <w:rFonts w:ascii="仿宋_GB2312" w:eastAsia="仿宋_GB2312" w:hAnsi="Calibri" w:cs="Times New Roman" w:hint="eastAsia"/>
          <w:color w:val="000000"/>
          <w:kern w:val="2"/>
          <w:sz w:val="32"/>
          <w:szCs w:val="32"/>
          <w:shd w:val="clear" w:color="auto" w:fill="FFFFFF"/>
        </w:rPr>
        <w:t>公平可及方面</w:t>
      </w:r>
      <w:proofErr w:type="gramEnd"/>
      <w:r w:rsidRPr="00766301">
        <w:rPr>
          <w:rFonts w:ascii="仿宋_GB2312" w:eastAsia="仿宋_GB2312" w:hAnsi="Calibri" w:cs="Times New Roman" w:hint="eastAsia"/>
          <w:color w:val="000000"/>
          <w:kern w:val="2"/>
          <w:sz w:val="32"/>
          <w:szCs w:val="32"/>
          <w:shd w:val="clear" w:color="auto" w:fill="FFFFFF"/>
        </w:rPr>
        <w:t>取得更大进展，加快推进基本公共卫生和人口服务均等化、基本医疗服务均质化、专业能力水平均衡化，不断增强人民群众的获得感、幸福感、安全感。</w:t>
      </w:r>
    </w:p>
    <w:p w14:paraId="62F7A220" w14:textId="31292AEF" w:rsidR="003145A5" w:rsidRPr="00C65718" w:rsidRDefault="003145A5" w:rsidP="004440AD">
      <w:pPr>
        <w:pStyle w:val="af0"/>
        <w:overflowPunct w:val="0"/>
        <w:spacing w:before="0" w:beforeAutospacing="0" w:after="0" w:afterAutospacing="0" w:line="560" w:lineRule="exact"/>
        <w:ind w:firstLineChars="200" w:firstLine="640"/>
        <w:jc w:val="both"/>
        <w:rPr>
          <w:rFonts w:hint="eastAsia"/>
          <w:color w:val="000000"/>
          <w:sz w:val="21"/>
          <w:szCs w:val="21"/>
        </w:rPr>
      </w:pPr>
      <w:r w:rsidRPr="00766301">
        <w:rPr>
          <w:rFonts w:ascii="仿宋_GB2312" w:eastAsia="仿宋_GB2312" w:hAnsi="Calibri" w:cs="Times New Roman" w:hint="eastAsia"/>
          <w:color w:val="000000"/>
          <w:kern w:val="2"/>
          <w:sz w:val="32"/>
          <w:szCs w:val="32"/>
          <w:shd w:val="clear" w:color="auto" w:fill="FFFFFF"/>
        </w:rPr>
        <w:t>人民健康是社会文明进步的基础，是民族昌盛和国家富强的重要标志。让我们更加紧密地团结在以习近平同志为核心的党中央周围，以“功成不必在我”的境界和“功成必定有我”的担当，一步一个脚印把健康中国的美好蓝图变为现实图景。</w:t>
      </w:r>
      <w:r>
        <w:rPr>
          <w:rFonts w:ascii="方正小标宋简体" w:eastAsia="方正小标宋简体" w:hint="eastAsia"/>
          <w:b/>
          <w:bCs/>
          <w:kern w:val="44"/>
          <w:sz w:val="44"/>
          <w:szCs w:val="44"/>
        </w:rPr>
        <w:br w:type="page"/>
      </w:r>
    </w:p>
    <w:p w14:paraId="0AF05210" w14:textId="42CC487E" w:rsidR="00DD3B5F" w:rsidRPr="00DD3B5F" w:rsidRDefault="00DD3B5F" w:rsidP="004440AD">
      <w:pPr>
        <w:overflowPunct w:val="0"/>
        <w:spacing w:line="640" w:lineRule="exact"/>
        <w:ind w:firstLineChars="0" w:firstLine="0"/>
        <w:jc w:val="center"/>
        <w:outlineLvl w:val="0"/>
        <w:rPr>
          <w:rFonts w:ascii="宋体" w:eastAsia="方正小标宋简体" w:hAnsi="宋体" w:cs="宋体" w:hint="eastAsia"/>
          <w:b/>
          <w:bCs/>
          <w:kern w:val="44"/>
          <w:sz w:val="44"/>
          <w:szCs w:val="44"/>
        </w:rPr>
      </w:pPr>
      <w:bookmarkStart w:id="22" w:name="_Toc224295804"/>
      <w:r w:rsidRPr="00DD3B5F">
        <w:rPr>
          <w:rFonts w:ascii="方正小标宋简体" w:eastAsia="方正小标宋简体" w:hAnsi="宋体" w:cs="宋体" w:hint="eastAsia"/>
          <w:b/>
          <w:bCs/>
          <w:kern w:val="44"/>
          <w:sz w:val="44"/>
          <w:szCs w:val="44"/>
        </w:rPr>
        <w:lastRenderedPageBreak/>
        <w:t>中国教育报评论：</w:t>
      </w:r>
      <w:r w:rsidR="00C2161E">
        <w:rPr>
          <w:rFonts w:ascii="方正小标宋简体" w:eastAsia="方正小标宋简体" w:hAnsi="宋体" w:cs="宋体"/>
          <w:b/>
          <w:bCs/>
          <w:kern w:val="44"/>
          <w:sz w:val="44"/>
          <w:szCs w:val="44"/>
        </w:rPr>
        <w:br/>
      </w:r>
      <w:r w:rsidRPr="00DD3B5F">
        <w:rPr>
          <w:rFonts w:ascii="方正小标宋简体" w:eastAsia="方正小标宋简体" w:hAnsi="宋体" w:cs="宋体" w:hint="eastAsia"/>
          <w:b/>
          <w:bCs/>
          <w:kern w:val="44"/>
          <w:sz w:val="44"/>
          <w:szCs w:val="44"/>
        </w:rPr>
        <w:t>更好发挥高等教育龙头作用</w:t>
      </w:r>
      <w:bookmarkEnd w:id="22"/>
    </w:p>
    <w:p w14:paraId="4088EBD5" w14:textId="77777777" w:rsidR="00DD3B5F" w:rsidRPr="00DD3B5F" w:rsidRDefault="00DD3B5F" w:rsidP="004440AD">
      <w:pPr>
        <w:overflowPunct w:val="0"/>
        <w:autoSpaceDE w:val="0"/>
        <w:ind w:firstLineChars="0" w:firstLine="0"/>
        <w:jc w:val="center"/>
        <w:rPr>
          <w:rFonts w:hAnsi="Calibri" w:cs="Times New Roman"/>
          <w:color w:val="000000"/>
          <w:shd w:val="clear" w:color="auto" w:fill="FFFFFF"/>
        </w:rPr>
      </w:pPr>
      <w:r w:rsidRPr="00DD3B5F">
        <w:rPr>
          <w:rFonts w:hAnsi="Calibri" w:cs="Times New Roman" w:hint="eastAsia"/>
          <w:color w:val="000000"/>
          <w:shd w:val="clear" w:color="auto" w:fill="FFFFFF"/>
        </w:rPr>
        <w:t>（2026年03月10日 来源：中国教育报）</w:t>
      </w:r>
    </w:p>
    <w:p w14:paraId="5FCC10CF"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习近平总书记强调，建设教育强国，龙头是高等教育。今年政府工作报告提出，分类推进高校改革，动态调整学科专业，启动新一轮“双一流”建设。总书记的重要论述，为高等教育发展指明了前进方向、提供了根本遵循。</w:t>
      </w:r>
    </w:p>
    <w:p w14:paraId="32ADCB83"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日前，在十四届全国人大四次会议民生主题记者会上，教育部</w:t>
      </w:r>
      <w:proofErr w:type="gramStart"/>
      <w:r w:rsidRPr="00DD3B5F">
        <w:rPr>
          <w:rFonts w:hAnsi="Calibri" w:cs="Times New Roman" w:hint="eastAsia"/>
          <w:color w:val="000000"/>
          <w:shd w:val="clear" w:color="auto" w:fill="FFFFFF"/>
        </w:rPr>
        <w:t>部长怀进鹏</w:t>
      </w:r>
      <w:proofErr w:type="gramEnd"/>
      <w:r w:rsidRPr="00DD3B5F">
        <w:rPr>
          <w:rFonts w:hAnsi="Calibri" w:cs="Times New Roman" w:hint="eastAsia"/>
          <w:color w:val="000000"/>
          <w:shd w:val="clear" w:color="auto" w:fill="FFFFFF"/>
        </w:rPr>
        <w:t>在回答记者提问时表示，我国高等教育作为国家战略科技力量的能力显著增强。</w:t>
      </w:r>
    </w:p>
    <w:p w14:paraId="50653329"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十四五”期间，我国高等教育累计向社会输送5500万人才，毛入学率从党的十八大前的不到30%到现在超过60%，提高一倍多；新增普通本科高校18所、职业本科70所，增加本科招生70万名……近两年，“双一流”高校通过优质本科扩容扩招3.8万人，积极回应人民群众对优质高等教育的迫切需求。一组组直观的数据强有力地证明：高等教育是我国现代化建设最宝贵的战略资源，在支撑科技自立自强和人才自主培养方面承载着重要使命责任。</w:t>
      </w:r>
    </w:p>
    <w:p w14:paraId="55688C2D"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坚守初心使命，高等教育要继续深入贯彻落实“头号工程”。新时代立德树人工程是教育强国建设的“头号工程”。要继续深入推进习近平新时代中国特色社会主义思想进教材、进课堂、进头脑，建设新时代伟大变革实践育人大课堂，统筹课程教材、实践育人、教师队伍发展。要加强党的创新理论体系化学理化研究阐释，推动构建中国哲学社会科学自</w:t>
      </w:r>
      <w:r w:rsidRPr="00DD3B5F">
        <w:rPr>
          <w:rFonts w:hAnsi="Calibri" w:cs="Times New Roman" w:hint="eastAsia"/>
          <w:color w:val="000000"/>
          <w:shd w:val="clear" w:color="auto" w:fill="FFFFFF"/>
        </w:rPr>
        <w:lastRenderedPageBreak/>
        <w:t>主知识体系。各地各高校要根据立德树人工作面临的新形势、新任务，持续探索打造新的“大思政课”建设品牌，帮助学生形成由内到外的逻辑思考和整体价值判断，让爱党爱国、蓬勃向上、自信自强成为新时代大学生的集体风貌。</w:t>
      </w:r>
    </w:p>
    <w:p w14:paraId="26D683D9"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挺进创新前沿，高等教育要持续锻造国家战略科技力量“硬核实力”。高校是基础研究的主力军、重大科技突破的策源地。“十四五”期间，75%以上国家自然科学奖和技术发明奖、55%以上的科技进步奖由高校牵头获得，我国高校已成为基础研究和科技创新的重要源泉。作为国家重要的战略科技力量，高水平研究型大学要在促进学科交叉融合、科教产教融合育人和开展基础研究等方面，以“舍我其谁”的主人翁意识，以“功成不必在我，功成必定有我”的使命担当，树立和</w:t>
      </w:r>
      <w:proofErr w:type="gramStart"/>
      <w:r w:rsidRPr="00DD3B5F">
        <w:rPr>
          <w:rFonts w:hAnsi="Calibri" w:cs="Times New Roman" w:hint="eastAsia"/>
          <w:color w:val="000000"/>
          <w:shd w:val="clear" w:color="auto" w:fill="FFFFFF"/>
        </w:rPr>
        <w:t>践行</w:t>
      </w:r>
      <w:proofErr w:type="gramEnd"/>
      <w:r w:rsidRPr="00DD3B5F">
        <w:rPr>
          <w:rFonts w:hAnsi="Calibri" w:cs="Times New Roman" w:hint="eastAsia"/>
          <w:color w:val="000000"/>
          <w:shd w:val="clear" w:color="auto" w:fill="FFFFFF"/>
        </w:rPr>
        <w:t>正确政绩观，在拔尖创新人才培养上持续发力。要更新升级科技创新与产业创新深度融合的人才培养新模式，为产业实践和创新突破夯实更为雄厚的人才根基。</w:t>
      </w:r>
    </w:p>
    <w:p w14:paraId="0E8CEC15"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赋能经济发展，高等教育要坚持彰显服务社会民生“使命担当”。“十四五”期间，每年上千万大学毕业生走向社会，职业教育为现代产业提供了70%以上新增的高素质高技能人才，这无疑是我国经济发展的重要人才红利。2026年政府工作报告指出，加快建设国家战略人才力量，加强一流科技领军人才和青年人才引育，推进卓越工程师、大国工匠、高技能人才培养。未来一段时期，加快建设国家战略急需人才力量，对我国推进世界重要人才中心和创新高地建设、服务经济社会发展具有重要战略意义。在服务经济社会发展方面，</w:t>
      </w:r>
      <w:r w:rsidRPr="00DD3B5F">
        <w:rPr>
          <w:rFonts w:hAnsi="Calibri" w:cs="Times New Roman" w:hint="eastAsia"/>
          <w:color w:val="000000"/>
          <w:shd w:val="clear" w:color="auto" w:fill="FFFFFF"/>
        </w:rPr>
        <w:lastRenderedPageBreak/>
        <w:t>高校要积极探索更多创新路径。在长三角、京津冀、粤港澳大湾区，布局建设高校区域转移转化中心，探索科技商学院培养人才，搭建全国高校共管共享的科技成果公共转化平台，让科技交易平台焕发更大活力、释放更强能量，为因地制宜发展新质生产力注入新动能。</w:t>
      </w:r>
    </w:p>
    <w:p w14:paraId="4F49A9B6"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深化改革创新，高等教育要不懈激发“内生动力”。改革是教育事业发展的根本动力。随着新一轮“双一流”建设标准的研制，要引导研究型大学在服务国家战略中打头阵、做尖兵。高水平应用型大学建设的启动，职业教育“新双高”的持续推进，让不同类型高校各安其位、各擅胜场。要继续革新人才培养评价机制，通过“破五唯”为各类人才提供更宽广的舞台。要持续推进人工智能赋能高等教育、赋能科学研究的探索，让数字化成为教育综合改革的新赛道。要推进国家智慧教育公共服务平台不断优化升级，在引领全球智慧教育上迈出更为坚实的步伐。</w:t>
      </w:r>
    </w:p>
    <w:p w14:paraId="58007AEA" w14:textId="77777777" w:rsidR="00DD3B5F" w:rsidRPr="00DD3B5F" w:rsidRDefault="00DD3B5F" w:rsidP="004440AD">
      <w:pPr>
        <w:overflowPunct w:val="0"/>
        <w:autoSpaceDE w:val="0"/>
        <w:rPr>
          <w:rFonts w:hAnsi="Calibri" w:cs="Times New Roman"/>
          <w:color w:val="000000"/>
          <w:shd w:val="clear" w:color="auto" w:fill="FFFFFF"/>
        </w:rPr>
      </w:pPr>
      <w:r w:rsidRPr="00DD3B5F">
        <w:rPr>
          <w:rFonts w:hAnsi="Calibri" w:cs="Times New Roman" w:hint="eastAsia"/>
          <w:color w:val="000000"/>
          <w:shd w:val="clear" w:color="auto" w:fill="FFFFFF"/>
        </w:rPr>
        <w:t>今年是“十五五”开局之年，站在新的历史起点上，我国高等教育正以更加宏阔的视野、更加务实的举措，进一步发挥好龙头作用，持续彰</w:t>
      </w:r>
      <w:proofErr w:type="gramStart"/>
      <w:r w:rsidRPr="00DD3B5F">
        <w:rPr>
          <w:rFonts w:hAnsi="Calibri" w:cs="Times New Roman" w:hint="eastAsia"/>
          <w:color w:val="000000"/>
          <w:shd w:val="clear" w:color="auto" w:fill="FFFFFF"/>
        </w:rPr>
        <w:t>显作为</w:t>
      </w:r>
      <w:proofErr w:type="gramEnd"/>
      <w:r w:rsidRPr="00DD3B5F">
        <w:rPr>
          <w:rFonts w:hAnsi="Calibri" w:cs="Times New Roman" w:hint="eastAsia"/>
          <w:color w:val="000000"/>
          <w:shd w:val="clear" w:color="auto" w:fill="FFFFFF"/>
        </w:rPr>
        <w:t>主要优先事项的独特价值，为中华民族伟大复兴提供更加坚实的人才支撑和智力保障。</w:t>
      </w:r>
    </w:p>
    <w:p w14:paraId="25784E02" w14:textId="77777777" w:rsidR="00DD3B5F" w:rsidRPr="00DD3B5F" w:rsidRDefault="00DD3B5F" w:rsidP="004440AD">
      <w:pPr>
        <w:overflowPunct w:val="0"/>
        <w:spacing w:line="240" w:lineRule="auto"/>
        <w:ind w:firstLineChars="0" w:firstLine="0"/>
        <w:rPr>
          <w:rFonts w:hAnsi="Calibri" w:cs="Times New Roman"/>
          <w:color w:val="000000"/>
          <w:shd w:val="clear" w:color="auto" w:fill="FFFFFF"/>
        </w:rPr>
      </w:pPr>
      <w:r w:rsidRPr="00DD3B5F">
        <w:rPr>
          <w:rFonts w:hAnsi="Calibri" w:cs="Times New Roman" w:hint="eastAsia"/>
          <w:color w:val="000000"/>
          <w:shd w:val="clear" w:color="auto" w:fill="FFFFFF"/>
        </w:rPr>
        <w:br w:type="page"/>
      </w:r>
    </w:p>
    <w:p w14:paraId="45387AC6" w14:textId="289A9CF5" w:rsidR="00D90D8A" w:rsidRPr="00C2161E" w:rsidRDefault="00D90D8A" w:rsidP="004440AD">
      <w:pPr>
        <w:pStyle w:val="1"/>
        <w:overflowPunct w:val="0"/>
        <w:ind w:firstLineChars="0" w:firstLine="0"/>
        <w:rPr>
          <w:rFonts w:hint="eastAsia"/>
          <w:spacing w:val="-24"/>
          <w:shd w:val="clear" w:color="auto" w:fill="FFFFFF"/>
        </w:rPr>
      </w:pPr>
      <w:bookmarkStart w:id="23" w:name="_Toc224295805"/>
      <w:r w:rsidRPr="00325583">
        <w:rPr>
          <w:rFonts w:hint="eastAsia"/>
          <w:shd w:val="clear" w:color="auto" w:fill="FFFFFF"/>
        </w:rPr>
        <w:lastRenderedPageBreak/>
        <w:t>人民日报社论：</w:t>
      </w:r>
      <w:r w:rsidR="00C2161E">
        <w:rPr>
          <w:shd w:val="clear" w:color="auto" w:fill="FFFFFF"/>
        </w:rPr>
        <w:br/>
      </w:r>
      <w:r w:rsidRPr="00325583">
        <w:rPr>
          <w:rFonts w:hint="eastAsia"/>
          <w:shd w:val="clear" w:color="auto" w:fill="FFFFFF"/>
        </w:rPr>
        <w:t>同心绘就中国式现代化新图景</w:t>
      </w:r>
      <w:r w:rsidR="00C2161E">
        <w:rPr>
          <w:shd w:val="clear" w:color="auto" w:fill="FFFFFF"/>
        </w:rPr>
        <w:br/>
      </w:r>
      <w:r w:rsidRPr="00C2161E">
        <w:rPr>
          <w:rFonts w:hint="eastAsia"/>
          <w:spacing w:val="-24"/>
          <w:shd w:val="clear" w:color="auto" w:fill="FFFFFF"/>
        </w:rPr>
        <w:t>——热烈祝贺全国政协十四届四次会议胜利闭幕</w:t>
      </w:r>
      <w:bookmarkEnd w:id="23"/>
    </w:p>
    <w:p w14:paraId="22CACB68" w14:textId="78FD25E9" w:rsidR="00D90D8A" w:rsidRDefault="00D90D8A" w:rsidP="004440AD">
      <w:pPr>
        <w:overflowPunct w:val="0"/>
        <w:autoSpaceDE w:val="0"/>
        <w:ind w:firstLineChars="0" w:firstLine="0"/>
        <w:jc w:val="center"/>
        <w:rPr>
          <w:rFonts w:hAnsi="Calibri" w:cs="Times New Roman"/>
          <w:color w:val="000000"/>
          <w:shd w:val="clear" w:color="auto" w:fill="FFFFFF"/>
        </w:rPr>
      </w:pPr>
      <w:r>
        <w:rPr>
          <w:rFonts w:hAnsi="Calibri" w:cs="Times New Roman" w:hint="eastAsia"/>
          <w:color w:val="000000"/>
          <w:shd w:val="clear" w:color="auto" w:fill="FFFFFF"/>
        </w:rPr>
        <w:t>（2026年03月11日 来源：人民日报）</w:t>
      </w:r>
    </w:p>
    <w:p w14:paraId="58EA2793" w14:textId="77777777" w:rsidR="00D90D8A" w:rsidRPr="00325583" w:rsidRDefault="00D90D8A" w:rsidP="004440AD">
      <w:pPr>
        <w:overflowPunct w:val="0"/>
        <w:autoSpaceDE w:val="0"/>
        <w:rPr>
          <w:rFonts w:hAnsi="Calibri" w:cs="Times New Roman"/>
          <w:color w:val="000000"/>
          <w:shd w:val="clear" w:color="auto" w:fill="FFFFFF"/>
        </w:rPr>
      </w:pPr>
      <w:r w:rsidRPr="00325583">
        <w:rPr>
          <w:rFonts w:hAnsi="Calibri" w:cs="Times New Roman" w:hint="eastAsia"/>
          <w:color w:val="000000"/>
          <w:shd w:val="clear" w:color="auto" w:fill="FFFFFF"/>
        </w:rPr>
        <w:t>以团结凝聚力量，以民主广集才智，全国政协十四届四次会议圆满完成各项议程，3月11日在北京胜利闭幕。我们对大会的成功表示热烈祝贺！</w:t>
      </w:r>
    </w:p>
    <w:p w14:paraId="29FD2798" w14:textId="77777777" w:rsidR="00D90D8A" w:rsidRPr="00325583" w:rsidRDefault="00D90D8A" w:rsidP="004440AD">
      <w:pPr>
        <w:overflowPunct w:val="0"/>
        <w:autoSpaceDE w:val="0"/>
        <w:rPr>
          <w:rFonts w:hAnsi="Calibri" w:cs="Times New Roman"/>
          <w:color w:val="000000"/>
          <w:shd w:val="clear" w:color="auto" w:fill="FFFFFF"/>
        </w:rPr>
      </w:pPr>
      <w:r w:rsidRPr="00325583">
        <w:rPr>
          <w:rFonts w:hAnsi="Calibri" w:cs="Times New Roman" w:hint="eastAsia"/>
          <w:color w:val="000000"/>
          <w:shd w:val="clear" w:color="auto" w:fill="FFFFFF"/>
        </w:rPr>
        <w:t>这是一次高举旗帜、凝心聚力、求真务实、团结奋进的大会。会议期间，中共中央总书记、国家主席、中央军委主席习近平等党和国家领导同志出席大会开幕会和闭幕会，看望参加会议的委员并参加联组讨论，广泛听取意见和建议。广大政协委员以高度的政治责任感和历史使命感，听取和审议全国政协常委会工作报告和提案工作情况报告，列席十四届全国人大四次会议，听取并讨论政府工作报告及其他有关报告，讨论“十五五”规划纲要草案，协商议政聚合力，履职尽责显担当，取得丰硕议政成果。大会的成功为推动“十五五”开好局、起好</w:t>
      </w:r>
      <w:proofErr w:type="gramStart"/>
      <w:r w:rsidRPr="00325583">
        <w:rPr>
          <w:rFonts w:hAnsi="Calibri" w:cs="Times New Roman" w:hint="eastAsia"/>
          <w:color w:val="000000"/>
          <w:shd w:val="clear" w:color="auto" w:fill="FFFFFF"/>
        </w:rPr>
        <w:t>步贡献</w:t>
      </w:r>
      <w:proofErr w:type="gramEnd"/>
      <w:r w:rsidRPr="00325583">
        <w:rPr>
          <w:rFonts w:hAnsi="Calibri" w:cs="Times New Roman" w:hint="eastAsia"/>
          <w:color w:val="000000"/>
          <w:shd w:val="clear" w:color="auto" w:fill="FFFFFF"/>
        </w:rPr>
        <w:t>了智慧和力量，充分彰显了我国全过程人民民主的蓬勃生机活力和人民政协的显著政治优势。</w:t>
      </w:r>
    </w:p>
    <w:p w14:paraId="6FE4A8FD" w14:textId="77777777" w:rsidR="00D90D8A" w:rsidRPr="00325583" w:rsidRDefault="00D90D8A" w:rsidP="004440AD">
      <w:pPr>
        <w:overflowPunct w:val="0"/>
        <w:autoSpaceDE w:val="0"/>
        <w:rPr>
          <w:rFonts w:hAnsi="Calibri" w:cs="Times New Roman"/>
          <w:color w:val="000000"/>
          <w:shd w:val="clear" w:color="auto" w:fill="FFFFFF"/>
        </w:rPr>
      </w:pPr>
      <w:r w:rsidRPr="00325583">
        <w:rPr>
          <w:rFonts w:hAnsi="Calibri" w:cs="Times New Roman" w:hint="eastAsia"/>
          <w:color w:val="000000"/>
          <w:shd w:val="clear" w:color="auto" w:fill="FFFFFF"/>
        </w:rPr>
        <w:t>2026年是中国共产党成立105周年，是“十五五”开局之年。回望波澜壮阔的征程，我们党团结带领人民创造了举世瞩目的发展成就，特别是“十四五”圆满收官，我国经济实力、科技实力、国防实力、综合国力跃上新台阶，为实现党的二十大确定的到2035年基本实现社会主义现代化目标</w:t>
      </w:r>
      <w:r w:rsidRPr="00325583">
        <w:rPr>
          <w:rFonts w:hAnsi="Calibri" w:cs="Times New Roman" w:hint="eastAsia"/>
          <w:color w:val="000000"/>
          <w:shd w:val="clear" w:color="auto" w:fill="FFFFFF"/>
        </w:rPr>
        <w:lastRenderedPageBreak/>
        <w:t>打下了坚实基础。实践雄辩地证明，中华民族伟大复兴是谁也阻挡不了的历史大势。进入基本实现社会主义现代化夯实基础、全面发力的关键时期，把宏伟蓝图变为美好现实，尤需保持战略定力、增强必胜信心、汇聚磅礴力量，一步一个脚印坚定朝前走。锐始者必图其终，成功者先计于始。完整准确全面贯彻新发展理念，加快构建新发展格局，着力推动高质量发展，坚持稳中求进工作总基调，实施更加积极有为的宏观政策，推动经济实现质的有效提升和量的合理增长，保持社会和谐稳定，一定能实现“十五五”良好开局。</w:t>
      </w:r>
    </w:p>
    <w:p w14:paraId="3233E9A6" w14:textId="77777777" w:rsidR="00D90D8A" w:rsidRPr="00325583" w:rsidRDefault="00D90D8A" w:rsidP="004440AD">
      <w:pPr>
        <w:overflowPunct w:val="0"/>
        <w:autoSpaceDE w:val="0"/>
        <w:rPr>
          <w:rFonts w:hAnsi="Calibri" w:cs="Times New Roman"/>
          <w:color w:val="000000"/>
          <w:shd w:val="clear" w:color="auto" w:fill="FFFFFF"/>
        </w:rPr>
      </w:pPr>
      <w:r w:rsidRPr="00325583">
        <w:rPr>
          <w:rFonts w:hAnsi="Calibri" w:cs="Times New Roman" w:hint="eastAsia"/>
          <w:color w:val="000000"/>
          <w:shd w:val="clear" w:color="auto" w:fill="FFFFFF"/>
        </w:rPr>
        <w:t>人民政协是中国共产党把马克思列宁主义统一战线理论、政党理论、民主政治理论同中国具体实际相结合、同中华优秀传统文化相结合的伟大成果，是中国共产党领导各民主党派、无党派人士、人民团体和各族各界人士在政治制度上进行的伟大创造。面向未来，人民政协要坚持用习近平新时代中国特色社会主义思想凝</w:t>
      </w:r>
      <w:proofErr w:type="gramStart"/>
      <w:r w:rsidRPr="00325583">
        <w:rPr>
          <w:rFonts w:hAnsi="Calibri" w:cs="Times New Roman" w:hint="eastAsia"/>
          <w:color w:val="000000"/>
          <w:shd w:val="clear" w:color="auto" w:fill="FFFFFF"/>
        </w:rPr>
        <w:t>心铸魂</w:t>
      </w:r>
      <w:proofErr w:type="gramEnd"/>
      <w:r w:rsidRPr="00325583">
        <w:rPr>
          <w:rFonts w:hAnsi="Calibri" w:cs="Times New Roman" w:hint="eastAsia"/>
          <w:color w:val="000000"/>
          <w:shd w:val="clear" w:color="auto" w:fill="FFFFFF"/>
        </w:rPr>
        <w:t>，坚持党的领导、统一战线、协商民主有机结合，切实担负起把中共中央决策部署和对人民政协工作要求落实下去、把海内外中华儿女智慧和力量凝聚起来的政治责任，为开创中国式现代化建设新局面</w:t>
      </w:r>
      <w:proofErr w:type="gramStart"/>
      <w:r w:rsidRPr="00325583">
        <w:rPr>
          <w:rFonts w:hAnsi="Calibri" w:cs="Times New Roman" w:hint="eastAsia"/>
          <w:color w:val="000000"/>
          <w:shd w:val="clear" w:color="auto" w:fill="FFFFFF"/>
        </w:rPr>
        <w:t>作出</w:t>
      </w:r>
      <w:proofErr w:type="gramEnd"/>
      <w:r w:rsidRPr="00325583">
        <w:rPr>
          <w:rFonts w:hAnsi="Calibri" w:cs="Times New Roman" w:hint="eastAsia"/>
          <w:color w:val="000000"/>
          <w:shd w:val="clear" w:color="auto" w:fill="FFFFFF"/>
        </w:rPr>
        <w:t>新的更大贡献。</w:t>
      </w:r>
    </w:p>
    <w:p w14:paraId="0C9742F9" w14:textId="77777777" w:rsidR="00D90D8A" w:rsidRPr="00325583" w:rsidRDefault="00D90D8A" w:rsidP="004440AD">
      <w:pPr>
        <w:overflowPunct w:val="0"/>
        <w:autoSpaceDE w:val="0"/>
        <w:rPr>
          <w:rFonts w:hAnsi="Calibri" w:cs="Times New Roman"/>
          <w:color w:val="000000"/>
          <w:shd w:val="clear" w:color="auto" w:fill="FFFFFF"/>
        </w:rPr>
      </w:pPr>
      <w:r w:rsidRPr="00325583">
        <w:rPr>
          <w:rFonts w:hAnsi="Calibri" w:cs="Times New Roman" w:hint="eastAsia"/>
          <w:color w:val="000000"/>
          <w:shd w:val="clear" w:color="auto" w:fill="FFFFFF"/>
        </w:rPr>
        <w:t>发展全过程人民民主是中国式现代化的本质要求。作为全过程人民民主的重要组成部分，协商民主是我国社会主义民主政治的特有形式和独特优势，是党的群众路线在政治领域的重要体现。奋进“十五五”，坚持发扬民主和增进团结相互贯通、建言资政和凝聚共识双向发力，充分发挥人民政协</w:t>
      </w:r>
      <w:r w:rsidRPr="00325583">
        <w:rPr>
          <w:rFonts w:hAnsi="Calibri" w:cs="Times New Roman" w:hint="eastAsia"/>
          <w:color w:val="000000"/>
          <w:shd w:val="clear" w:color="auto" w:fill="FFFFFF"/>
        </w:rPr>
        <w:lastRenderedPageBreak/>
        <w:t>作为社会主义协商民主重要渠道和专门协商机构作用，提高深度协商互动、意见充分表达、广泛凝聚共识水平，在协商中出办法、出共识、出感情、出团结，定能把我国政治优势、制度优势更好转化为国家治理效能和发展优势，推动事关中国式现代化全局的战略任务取得重大突破。</w:t>
      </w:r>
    </w:p>
    <w:p w14:paraId="21F110BE" w14:textId="77777777" w:rsidR="00D90D8A" w:rsidRPr="00325583" w:rsidRDefault="00D90D8A" w:rsidP="004440AD">
      <w:pPr>
        <w:overflowPunct w:val="0"/>
        <w:autoSpaceDE w:val="0"/>
        <w:rPr>
          <w:rFonts w:hAnsi="Calibri" w:cs="Times New Roman"/>
          <w:color w:val="000000"/>
          <w:shd w:val="clear" w:color="auto" w:fill="FFFFFF"/>
        </w:rPr>
      </w:pPr>
      <w:r w:rsidRPr="00325583">
        <w:rPr>
          <w:rFonts w:hAnsi="Calibri" w:cs="Times New Roman" w:hint="eastAsia"/>
          <w:color w:val="000000"/>
          <w:shd w:val="clear" w:color="auto" w:fill="FFFFFF"/>
        </w:rPr>
        <w:t>当前我国发展面临的不确定难预料因素增多，实现既定目标、战胜风险挑战，需要为推进中国式现代化广泛凝聚人心、凝聚共识、凝聚智慧、凝聚力量。人民政协</w:t>
      </w:r>
      <w:proofErr w:type="gramStart"/>
      <w:r w:rsidRPr="00325583">
        <w:rPr>
          <w:rFonts w:hAnsi="Calibri" w:cs="Times New Roman" w:hint="eastAsia"/>
          <w:color w:val="000000"/>
          <w:shd w:val="clear" w:color="auto" w:fill="FFFFFF"/>
        </w:rPr>
        <w:t>要紧扣党和</w:t>
      </w:r>
      <w:proofErr w:type="gramEnd"/>
      <w:r w:rsidRPr="00325583">
        <w:rPr>
          <w:rFonts w:hAnsi="Calibri" w:cs="Times New Roman" w:hint="eastAsia"/>
          <w:color w:val="000000"/>
          <w:shd w:val="clear" w:color="auto" w:fill="FFFFFF"/>
        </w:rPr>
        <w:t>国家中心任务，发挥人才荟萃、智力密集的优势，聚焦“十五五”规划纲要实施深入协商议政、积极建言献策、开展民主监督，着眼建设现代化产业体系、因地制宜发展新质生产力、建设健康中国等重大课题深入调查研究，提出务实管用的对策建议，以高质量协商、高水平建言更好服务科学决策、有效施策，完善发挥统一战线凝聚人心、汇聚力量政治作用的工作机制，着力画好强国建设、民族复兴的最大同心圆。</w:t>
      </w:r>
    </w:p>
    <w:p w14:paraId="381C0B09" w14:textId="77777777" w:rsidR="00D90D8A" w:rsidRPr="00D0114A" w:rsidRDefault="00D90D8A" w:rsidP="004440AD">
      <w:pPr>
        <w:overflowPunct w:val="0"/>
        <w:autoSpaceDE w:val="0"/>
        <w:rPr>
          <w:rFonts w:hAnsi="Calibri" w:cs="Times New Roman"/>
          <w:color w:val="000000"/>
          <w:shd w:val="clear" w:color="auto" w:fill="FFFFFF"/>
        </w:rPr>
      </w:pPr>
      <w:r w:rsidRPr="00325583">
        <w:rPr>
          <w:rFonts w:hAnsi="Calibri" w:cs="Times New Roman" w:hint="eastAsia"/>
          <w:color w:val="000000"/>
          <w:shd w:val="clear" w:color="auto" w:fill="FFFFFF"/>
        </w:rPr>
        <w:t>从春天出发，向希望迈进。让我们更加紧密地团结在以习近平同志为核心的党中央周围，全面贯彻习近平新时代中国特色社会主义思想，深刻领悟“两个确立”的决定性意义、坚决做到“两个维护”，砥砺奋进、勇往直前，确保基本实现社会主义现代化取得决定性进展，同心绘就中国式现代化新图景。</w:t>
      </w:r>
    </w:p>
    <w:p w14:paraId="64570ACE" w14:textId="77777777" w:rsidR="00D90D8A" w:rsidRDefault="00D90D8A" w:rsidP="004440AD">
      <w:pPr>
        <w:widowControl/>
        <w:overflowPunct w:val="0"/>
        <w:spacing w:line="240" w:lineRule="auto"/>
        <w:ind w:firstLineChars="0" w:firstLine="0"/>
        <w:jc w:val="left"/>
        <w:rPr>
          <w:rFonts w:ascii="方正小标宋简体" w:eastAsia="方正小标宋简体" w:hint="eastAsia"/>
          <w:b/>
          <w:bCs/>
          <w:sz w:val="44"/>
          <w:szCs w:val="44"/>
          <w:shd w:val="clear" w:color="auto" w:fill="FFFFFF"/>
        </w:rPr>
      </w:pPr>
      <w:r>
        <w:rPr>
          <w:rFonts w:hint="eastAsia"/>
          <w:shd w:val="clear" w:color="auto" w:fill="FFFFFF"/>
        </w:rPr>
        <w:br w:type="page"/>
      </w:r>
    </w:p>
    <w:p w14:paraId="60351FE2" w14:textId="5191A691" w:rsidR="00C37A38" w:rsidRDefault="00D0114A" w:rsidP="004440AD">
      <w:pPr>
        <w:pStyle w:val="1"/>
        <w:overflowPunct w:val="0"/>
        <w:ind w:firstLineChars="0" w:firstLine="0"/>
        <w:rPr>
          <w:rFonts w:hint="eastAsia"/>
          <w:shd w:val="clear" w:color="auto" w:fill="FFFFFF"/>
        </w:rPr>
      </w:pPr>
      <w:bookmarkStart w:id="24" w:name="_Toc224295806"/>
      <w:r w:rsidRPr="00D0114A">
        <w:rPr>
          <w:rFonts w:hint="eastAsia"/>
          <w:shd w:val="clear" w:color="auto" w:fill="FFFFFF"/>
        </w:rPr>
        <w:lastRenderedPageBreak/>
        <w:t>新华社社评：</w:t>
      </w:r>
      <w:r w:rsidR="000259D0">
        <w:rPr>
          <w:shd w:val="clear" w:color="auto" w:fill="FFFFFF"/>
        </w:rPr>
        <w:br/>
      </w:r>
      <w:r w:rsidRPr="00D0114A">
        <w:rPr>
          <w:rFonts w:hint="eastAsia"/>
          <w:shd w:val="clear" w:color="auto" w:fill="FFFFFF"/>
        </w:rPr>
        <w:t>以团结凝聚力量，以奋斗开创未来</w:t>
      </w:r>
      <w:r w:rsidR="000259D0">
        <w:rPr>
          <w:shd w:val="clear" w:color="auto" w:fill="FFFFFF"/>
        </w:rPr>
        <w:br/>
      </w:r>
      <w:r w:rsidRPr="000259D0">
        <w:rPr>
          <w:rFonts w:hint="eastAsia"/>
          <w:spacing w:val="-24"/>
          <w:shd w:val="clear" w:color="auto" w:fill="FFFFFF"/>
        </w:rPr>
        <w:t>——热烈祝贺全国政协十四届四次会议胜利闭幕</w:t>
      </w:r>
      <w:bookmarkEnd w:id="24"/>
    </w:p>
    <w:p w14:paraId="59C9F386" w14:textId="6AD85CA6" w:rsidR="00D0114A" w:rsidRDefault="00D0114A" w:rsidP="004440AD">
      <w:pPr>
        <w:overflowPunct w:val="0"/>
        <w:autoSpaceDE w:val="0"/>
        <w:ind w:firstLineChars="0" w:firstLine="0"/>
        <w:jc w:val="center"/>
        <w:rPr>
          <w:rFonts w:hAnsi="Calibri" w:cs="Times New Roman"/>
          <w:color w:val="000000"/>
          <w:shd w:val="clear" w:color="auto" w:fill="FFFFFF"/>
        </w:rPr>
      </w:pPr>
      <w:r>
        <w:rPr>
          <w:rFonts w:hAnsi="Calibri" w:cs="Times New Roman" w:hint="eastAsia"/>
          <w:color w:val="000000"/>
          <w:shd w:val="clear" w:color="auto" w:fill="FFFFFF"/>
        </w:rPr>
        <w:t>（2026年03月12日 来源：新华</w:t>
      </w:r>
      <w:r w:rsidR="004B019B">
        <w:rPr>
          <w:rFonts w:hAnsi="Calibri" w:cs="Times New Roman" w:hint="eastAsia"/>
          <w:color w:val="000000"/>
          <w:shd w:val="clear" w:color="auto" w:fill="FFFFFF"/>
        </w:rPr>
        <w:t>社</w:t>
      </w:r>
      <w:r>
        <w:rPr>
          <w:rFonts w:hAnsi="Calibri" w:cs="Times New Roman" w:hint="eastAsia"/>
          <w:color w:val="000000"/>
          <w:shd w:val="clear" w:color="auto" w:fill="FFFFFF"/>
        </w:rPr>
        <w:t>）</w:t>
      </w:r>
    </w:p>
    <w:p w14:paraId="40C0ECE4" w14:textId="77777777" w:rsidR="00D0114A" w:rsidRPr="00D0114A" w:rsidRDefault="00D0114A" w:rsidP="004440AD">
      <w:pPr>
        <w:overflowPunct w:val="0"/>
        <w:autoSpaceDE w:val="0"/>
        <w:rPr>
          <w:rFonts w:hAnsi="Calibri" w:cs="Times New Roman"/>
          <w:color w:val="000000"/>
          <w:shd w:val="clear" w:color="auto" w:fill="FFFFFF"/>
        </w:rPr>
      </w:pPr>
      <w:r w:rsidRPr="00D0114A">
        <w:rPr>
          <w:rFonts w:hAnsi="Calibri" w:cs="Times New Roman" w:hint="eastAsia"/>
          <w:color w:val="000000"/>
          <w:shd w:val="clear" w:color="auto" w:fill="FFFFFF"/>
        </w:rPr>
        <w:t>团结奋斗创伟业，万众一心向未来。全国政协十四届四次会议11日圆满完成各项议程胜利闭幕。7天时间里，来自34个界别的2000多名全国政协委员紧紧围绕党和国家中心任务，深入协商议政、积极建言献策，为实现“十五五”良好开局、推进中国式现代化汇聚智慧和力量。我们对大会的成功表示热烈祝贺！</w:t>
      </w:r>
    </w:p>
    <w:p w14:paraId="508AE627" w14:textId="688464AE" w:rsidR="00D0114A" w:rsidRPr="00D0114A" w:rsidRDefault="00D0114A" w:rsidP="004440AD">
      <w:pPr>
        <w:overflowPunct w:val="0"/>
        <w:autoSpaceDE w:val="0"/>
        <w:rPr>
          <w:rFonts w:hAnsi="Calibri" w:cs="Times New Roman"/>
          <w:color w:val="000000"/>
          <w:shd w:val="clear" w:color="auto" w:fill="FFFFFF"/>
        </w:rPr>
      </w:pPr>
      <w:r w:rsidRPr="00D0114A">
        <w:rPr>
          <w:rFonts w:hAnsi="Calibri" w:cs="Times New Roman" w:hint="eastAsia"/>
          <w:color w:val="000000"/>
          <w:shd w:val="clear" w:color="auto" w:fill="FFFFFF"/>
        </w:rPr>
        <w:t>这是一次高举旗帜、凝心聚力、求实奋进、风清气正的大会。会议期间，习近平总书记出席大会开幕会和闭幕会，看望农工党、九三学社、医药卫生界、社会福利和社会保障界委员并参加联组讨论，听取意见和建议，同政协委员们共商国是。习近平总书记从党和国家事业发展全局出发，就进一步推进健康中国建设</w:t>
      </w:r>
      <w:proofErr w:type="gramStart"/>
      <w:r w:rsidRPr="00D0114A">
        <w:rPr>
          <w:rFonts w:hAnsi="Calibri" w:cs="Times New Roman" w:hint="eastAsia"/>
          <w:color w:val="000000"/>
          <w:shd w:val="clear" w:color="auto" w:fill="FFFFFF"/>
        </w:rPr>
        <w:t>作出</w:t>
      </w:r>
      <w:proofErr w:type="gramEnd"/>
      <w:r w:rsidRPr="00D0114A">
        <w:rPr>
          <w:rFonts w:hAnsi="Calibri" w:cs="Times New Roman" w:hint="eastAsia"/>
          <w:color w:val="000000"/>
          <w:shd w:val="clear" w:color="auto" w:fill="FFFFFF"/>
        </w:rPr>
        <w:t>战略部署、提出明确要求，指出人民政协要发挥专门协商机构作用，为推动“十五五”时期健康中国建设取得决定性进展注入了思想和行动力量。</w:t>
      </w:r>
    </w:p>
    <w:p w14:paraId="1BF7C931" w14:textId="18EA1DC2" w:rsidR="00D0114A" w:rsidRPr="00D0114A" w:rsidRDefault="00D0114A" w:rsidP="004440AD">
      <w:pPr>
        <w:overflowPunct w:val="0"/>
        <w:autoSpaceDE w:val="0"/>
        <w:rPr>
          <w:rFonts w:hAnsi="Calibri" w:cs="Times New Roman"/>
          <w:color w:val="000000"/>
          <w:shd w:val="clear" w:color="auto" w:fill="FFFFFF"/>
        </w:rPr>
      </w:pPr>
      <w:r w:rsidRPr="00D0114A">
        <w:rPr>
          <w:rFonts w:hAnsi="Calibri" w:cs="Times New Roman" w:hint="eastAsia"/>
          <w:color w:val="000000"/>
          <w:shd w:val="clear" w:color="auto" w:fill="FFFFFF"/>
        </w:rPr>
        <w:t>广大政协委员认真学</w:t>
      </w:r>
      <w:proofErr w:type="gramStart"/>
      <w:r w:rsidRPr="00D0114A">
        <w:rPr>
          <w:rFonts w:hAnsi="Calibri" w:cs="Times New Roman" w:hint="eastAsia"/>
          <w:color w:val="000000"/>
          <w:shd w:val="clear" w:color="auto" w:fill="FFFFFF"/>
        </w:rPr>
        <w:t>习习近</w:t>
      </w:r>
      <w:proofErr w:type="gramEnd"/>
      <w:r w:rsidRPr="00D0114A">
        <w:rPr>
          <w:rFonts w:hAnsi="Calibri" w:cs="Times New Roman" w:hint="eastAsia"/>
          <w:color w:val="000000"/>
          <w:shd w:val="clear" w:color="auto" w:fill="FFFFFF"/>
        </w:rPr>
        <w:t>平总书记重要讲话精神，以高度的政治责任感和饱满的精神状态履职尽责。政协委员认真讨论政府工作报告、“十五五”规划纲要草案、法典法律草案和其他报告，认真审议政协常委会工作报告和提案工作情况报告等文件，取得丰硕成果。从加快建设制造强国到因地制宜发展新质生产力，从推进生态文明建设到进一步做好民</w:t>
      </w:r>
      <w:r w:rsidRPr="00D0114A">
        <w:rPr>
          <w:rFonts w:hAnsi="Calibri" w:cs="Times New Roman" w:hint="eastAsia"/>
          <w:color w:val="000000"/>
          <w:shd w:val="clear" w:color="auto" w:fill="FFFFFF"/>
        </w:rPr>
        <w:lastRenderedPageBreak/>
        <w:t>生工作，从会场上的热烈讨论到“委员通道”上的真诚交流……广大政协委员聚焦“国之大者”和</w:t>
      </w:r>
      <w:proofErr w:type="gramStart"/>
      <w:r w:rsidRPr="00D0114A">
        <w:rPr>
          <w:rFonts w:hAnsi="Calibri" w:cs="Times New Roman" w:hint="eastAsia"/>
          <w:color w:val="000000"/>
          <w:shd w:val="clear" w:color="auto" w:fill="FFFFFF"/>
        </w:rPr>
        <w:t>民之</w:t>
      </w:r>
      <w:proofErr w:type="gramEnd"/>
      <w:r w:rsidRPr="00D0114A">
        <w:rPr>
          <w:rFonts w:hAnsi="Calibri" w:cs="Times New Roman" w:hint="eastAsia"/>
          <w:color w:val="000000"/>
          <w:shd w:val="clear" w:color="auto" w:fill="FFFFFF"/>
        </w:rPr>
        <w:t>关切，深入调查研究，积极协商议政，生动展现了为国履职、为民尽责的责任担当，充分彰显了社会主义协商民主的独特优势和生机活力。</w:t>
      </w:r>
    </w:p>
    <w:p w14:paraId="491B2CA2" w14:textId="556B856A" w:rsidR="00D0114A" w:rsidRPr="00D0114A" w:rsidRDefault="00D0114A" w:rsidP="004440AD">
      <w:pPr>
        <w:overflowPunct w:val="0"/>
        <w:autoSpaceDE w:val="0"/>
        <w:rPr>
          <w:rFonts w:hAnsi="Calibri" w:cs="Times New Roman"/>
          <w:color w:val="000000"/>
          <w:shd w:val="clear" w:color="auto" w:fill="FFFFFF"/>
        </w:rPr>
      </w:pPr>
      <w:r w:rsidRPr="00D0114A">
        <w:rPr>
          <w:rFonts w:hAnsi="Calibri" w:cs="Times New Roman" w:hint="eastAsia"/>
          <w:color w:val="000000"/>
          <w:shd w:val="clear" w:color="auto" w:fill="FFFFFF"/>
        </w:rPr>
        <w:t>2026年是“十五五”开局之年，中国共产党正带领亿万人民满怀信心行进在中国式现代化新征程上。新征程呼唤新担当，新使命激励新作为。人民政协立足自身性质定位和职责使命，找准服从服务于“十五五”发展大局的切入点、结合点、着力点，充分发挥专门协商机构作用，团结引领参加政协的各党派团体和各族各界人士，就一定能为“十五五”开好局、起好</w:t>
      </w:r>
      <w:proofErr w:type="gramStart"/>
      <w:r w:rsidRPr="00D0114A">
        <w:rPr>
          <w:rFonts w:hAnsi="Calibri" w:cs="Times New Roman" w:hint="eastAsia"/>
          <w:color w:val="000000"/>
          <w:shd w:val="clear" w:color="auto" w:fill="FFFFFF"/>
        </w:rPr>
        <w:t>步广泛</w:t>
      </w:r>
      <w:proofErr w:type="gramEnd"/>
      <w:r w:rsidRPr="00D0114A">
        <w:rPr>
          <w:rFonts w:hAnsi="Calibri" w:cs="Times New Roman" w:hint="eastAsia"/>
          <w:color w:val="000000"/>
          <w:shd w:val="clear" w:color="auto" w:fill="FFFFFF"/>
        </w:rPr>
        <w:t>凝聚人心、凝聚共识、凝聚智慧、凝聚力量。</w:t>
      </w:r>
    </w:p>
    <w:p w14:paraId="464C2BEB" w14:textId="19A7CCE1" w:rsidR="00D0114A" w:rsidRPr="00D0114A" w:rsidRDefault="00D0114A" w:rsidP="004440AD">
      <w:pPr>
        <w:overflowPunct w:val="0"/>
        <w:autoSpaceDE w:val="0"/>
        <w:rPr>
          <w:rFonts w:hAnsi="Calibri" w:cs="Times New Roman"/>
          <w:color w:val="000000"/>
          <w:shd w:val="clear" w:color="auto" w:fill="FFFFFF"/>
        </w:rPr>
      </w:pPr>
      <w:r w:rsidRPr="00D0114A">
        <w:rPr>
          <w:rFonts w:hAnsi="Calibri" w:cs="Times New Roman" w:hint="eastAsia"/>
          <w:color w:val="000000"/>
          <w:shd w:val="clear" w:color="auto" w:fill="FFFFFF"/>
        </w:rPr>
        <w:t>中国共产党的领导是包括各民主党派、各团体、各民族、各阶层、各界人士在内的全体中国人民的共同选择，是成立政协的初心所在，是人民政协事业发展进步的根本保证。新征程上，必须毫不动摇坚持中国共产党的领导，把牢正确政治方向，更好发挥人民政协的政治组织作用。要把党的全面领导贯穿政治协商、民主监督、参政议政全过程和各方面，把“两个维护”落实到实际行动中、体现在工作成效上，确保人民政协事业始终沿着正确政治方向前进。要加强理论武装，在常学</w:t>
      </w:r>
      <w:proofErr w:type="gramStart"/>
      <w:r w:rsidRPr="00D0114A">
        <w:rPr>
          <w:rFonts w:hAnsi="Calibri" w:cs="Times New Roman" w:hint="eastAsia"/>
          <w:color w:val="000000"/>
          <w:shd w:val="clear" w:color="auto" w:fill="FFFFFF"/>
        </w:rPr>
        <w:t>常思常悟中</w:t>
      </w:r>
      <w:proofErr w:type="gramEnd"/>
      <w:r w:rsidRPr="00D0114A">
        <w:rPr>
          <w:rFonts w:hAnsi="Calibri" w:cs="Times New Roman" w:hint="eastAsia"/>
          <w:color w:val="000000"/>
          <w:shd w:val="clear" w:color="auto" w:fill="FFFFFF"/>
        </w:rPr>
        <w:t>提高思想认识水平，在深化内化转化中增强政治能力和履职本领。</w:t>
      </w:r>
    </w:p>
    <w:p w14:paraId="20A958C6" w14:textId="7DC56B06" w:rsidR="00D0114A" w:rsidRPr="00D0114A" w:rsidRDefault="00D0114A" w:rsidP="004440AD">
      <w:pPr>
        <w:overflowPunct w:val="0"/>
        <w:autoSpaceDE w:val="0"/>
        <w:rPr>
          <w:rFonts w:hAnsi="Calibri" w:cs="Times New Roman"/>
          <w:color w:val="000000"/>
          <w:shd w:val="clear" w:color="auto" w:fill="FFFFFF"/>
        </w:rPr>
      </w:pPr>
      <w:r w:rsidRPr="00D0114A">
        <w:rPr>
          <w:rFonts w:hAnsi="Calibri" w:cs="Times New Roman" w:hint="eastAsia"/>
          <w:color w:val="000000"/>
          <w:shd w:val="clear" w:color="auto" w:fill="FFFFFF"/>
        </w:rPr>
        <w:t>商以求同，</w:t>
      </w:r>
      <w:proofErr w:type="gramStart"/>
      <w:r w:rsidRPr="00D0114A">
        <w:rPr>
          <w:rFonts w:hAnsi="Calibri" w:cs="Times New Roman" w:hint="eastAsia"/>
          <w:color w:val="000000"/>
          <w:shd w:val="clear" w:color="auto" w:fill="FFFFFF"/>
        </w:rPr>
        <w:t>协以成事</w:t>
      </w:r>
      <w:proofErr w:type="gramEnd"/>
      <w:r w:rsidRPr="00D0114A">
        <w:rPr>
          <w:rFonts w:hAnsi="Calibri" w:cs="Times New Roman" w:hint="eastAsia"/>
          <w:color w:val="000000"/>
          <w:shd w:val="clear" w:color="auto" w:fill="FFFFFF"/>
        </w:rPr>
        <w:t>。党和国家中心任务推进到哪里，</w:t>
      </w:r>
      <w:r w:rsidRPr="00D0114A">
        <w:rPr>
          <w:rFonts w:hAnsi="Calibri" w:cs="Times New Roman" w:hint="eastAsia"/>
          <w:color w:val="000000"/>
          <w:shd w:val="clear" w:color="auto" w:fill="FFFFFF"/>
        </w:rPr>
        <w:lastRenderedPageBreak/>
        <w:t>人民政协就要把智慧和力量汇聚到哪里。把服务和助力“十五五”规划实施作为履职主线，聚焦经济社会发展中的重大问题深化前瞻性研究和战略性思考，提出有价值、有分量的意见和建议，多建利民之言，多做惠民之事，必将更好发挥人民政协的建言资政作用。完善发挥统一战线凝聚人心、汇聚力量政治作用的工作机制，把思想政治引领融入日常、抓在经常，协助党和政府做好宣传政策、解疑释惑、理顺情绪、化解矛盾的工作，必将更好发挥人民政协的凝心聚力作用，广泛汇聚海内外中华儿女奋进新征程、建功新时代的强大正能量。</w:t>
      </w:r>
    </w:p>
    <w:p w14:paraId="1B4E9969" w14:textId="24C55BFB" w:rsidR="0042603F" w:rsidRDefault="00D0114A" w:rsidP="004440AD">
      <w:pPr>
        <w:overflowPunct w:val="0"/>
        <w:autoSpaceDE w:val="0"/>
        <w:rPr>
          <w:rFonts w:hAnsi="Calibri" w:cs="Times New Roman"/>
          <w:color w:val="000000"/>
          <w:shd w:val="clear" w:color="auto" w:fill="FFFFFF"/>
        </w:rPr>
      </w:pPr>
      <w:r w:rsidRPr="00D0114A">
        <w:rPr>
          <w:rFonts w:hAnsi="Calibri" w:cs="Times New Roman" w:hint="eastAsia"/>
          <w:color w:val="000000"/>
          <w:shd w:val="clear" w:color="auto" w:fill="FFFFFF"/>
        </w:rPr>
        <w:t>东风浩荡满目新，砥砺奋进正当时。更加紧密地团结在以习近平同志为核心的中共中央周围，</w:t>
      </w:r>
      <w:proofErr w:type="gramStart"/>
      <w:r w:rsidRPr="00D0114A">
        <w:rPr>
          <w:rFonts w:ascii="微软雅黑" w:eastAsia="微软雅黑" w:hAnsi="微软雅黑" w:cs="微软雅黑" w:hint="eastAsia"/>
          <w:color w:val="000000"/>
          <w:shd w:val="clear" w:color="auto" w:fill="FFFFFF"/>
        </w:rPr>
        <w:t>勠</w:t>
      </w:r>
      <w:proofErr w:type="gramEnd"/>
      <w:r w:rsidRPr="00D0114A">
        <w:rPr>
          <w:rFonts w:hAnsi="仿宋_GB2312" w:cs="仿宋_GB2312" w:hint="eastAsia"/>
          <w:color w:val="000000"/>
          <w:shd w:val="clear" w:color="auto" w:fill="FFFFFF"/>
        </w:rPr>
        <w:t>力同心、拼搏进取，人民政协必将不断开创事业发展新局面，为以中国式现代化全面推进强国建设、民族复兴伟业</w:t>
      </w:r>
      <w:proofErr w:type="gramStart"/>
      <w:r w:rsidRPr="00D0114A">
        <w:rPr>
          <w:rFonts w:hAnsi="仿宋_GB2312" w:cs="仿宋_GB2312" w:hint="eastAsia"/>
          <w:color w:val="000000"/>
          <w:shd w:val="clear" w:color="auto" w:fill="FFFFFF"/>
        </w:rPr>
        <w:t>作出</w:t>
      </w:r>
      <w:proofErr w:type="gramEnd"/>
      <w:r w:rsidRPr="00D0114A">
        <w:rPr>
          <w:rFonts w:hAnsi="仿宋_GB2312" w:cs="仿宋_GB2312" w:hint="eastAsia"/>
          <w:color w:val="000000"/>
          <w:shd w:val="clear" w:color="auto" w:fill="FFFFFF"/>
        </w:rPr>
        <w:t>新的更大贡献</w:t>
      </w:r>
      <w:r w:rsidRPr="00D0114A">
        <w:rPr>
          <w:rFonts w:hAnsi="Calibri" w:cs="Times New Roman" w:hint="eastAsia"/>
          <w:color w:val="000000"/>
          <w:shd w:val="clear" w:color="auto" w:fill="FFFFFF"/>
        </w:rPr>
        <w:t>。</w:t>
      </w:r>
    </w:p>
    <w:p w14:paraId="42666ECC" w14:textId="77777777" w:rsidR="0042603F" w:rsidRDefault="0042603F" w:rsidP="004440AD">
      <w:pPr>
        <w:widowControl/>
        <w:overflowPunct w:val="0"/>
        <w:spacing w:line="240" w:lineRule="auto"/>
        <w:ind w:firstLineChars="0" w:firstLine="0"/>
        <w:jc w:val="left"/>
        <w:rPr>
          <w:rFonts w:hAnsi="Calibri" w:cs="Times New Roman"/>
          <w:color w:val="000000"/>
          <w:shd w:val="clear" w:color="auto" w:fill="FFFFFF"/>
        </w:rPr>
      </w:pPr>
      <w:r>
        <w:rPr>
          <w:rFonts w:hAnsi="Calibri" w:cs="Times New Roman"/>
          <w:color w:val="000000"/>
          <w:shd w:val="clear" w:color="auto" w:fill="FFFFFF"/>
        </w:rPr>
        <w:br w:type="page"/>
      </w:r>
    </w:p>
    <w:p w14:paraId="07A374D2" w14:textId="4E7C029F" w:rsidR="00325583" w:rsidRPr="00AF2A13" w:rsidRDefault="0042603F" w:rsidP="00AF2A13">
      <w:pPr>
        <w:pStyle w:val="1"/>
        <w:overflowPunct w:val="0"/>
        <w:ind w:firstLineChars="0" w:firstLine="0"/>
        <w:rPr>
          <w:rFonts w:hint="eastAsia"/>
          <w:shd w:val="clear" w:color="auto" w:fill="FFFFFF"/>
        </w:rPr>
      </w:pPr>
      <w:bookmarkStart w:id="25" w:name="_Toc224295807"/>
      <w:r>
        <w:rPr>
          <w:rFonts w:hint="eastAsia"/>
          <w:shd w:val="clear" w:color="auto" w:fill="FFFFFF"/>
        </w:rPr>
        <w:lastRenderedPageBreak/>
        <w:t>人民日报社论：</w:t>
      </w:r>
      <w:r w:rsidR="004B019B">
        <w:rPr>
          <w:shd w:val="clear" w:color="auto" w:fill="FFFFFF"/>
        </w:rPr>
        <w:br/>
      </w:r>
      <w:r w:rsidRPr="0042603F">
        <w:rPr>
          <w:rFonts w:hint="eastAsia"/>
          <w:shd w:val="clear" w:color="auto" w:fill="FFFFFF"/>
        </w:rPr>
        <w:t>以实干成就伟业 以创新赢得未来</w:t>
      </w:r>
      <w:r w:rsidR="00AF2A13">
        <w:rPr>
          <w:shd w:val="clear" w:color="auto" w:fill="FFFFFF"/>
        </w:rPr>
        <w:br/>
      </w:r>
      <w:r w:rsidRPr="004B019B">
        <w:rPr>
          <w:rFonts w:hint="eastAsia"/>
          <w:spacing w:val="-24"/>
          <w:shd w:val="clear" w:color="auto" w:fill="FFFFFF"/>
        </w:rPr>
        <w:t>——热烈祝贺十四届全国人大四次会议胜利闭幕</w:t>
      </w:r>
      <w:bookmarkEnd w:id="25"/>
    </w:p>
    <w:p w14:paraId="47AA5819" w14:textId="21EEE0E1" w:rsidR="0042603F" w:rsidRDefault="0042603F" w:rsidP="004440AD">
      <w:pPr>
        <w:overflowPunct w:val="0"/>
        <w:autoSpaceDE w:val="0"/>
        <w:ind w:firstLineChars="0" w:firstLine="0"/>
        <w:jc w:val="center"/>
        <w:rPr>
          <w:rFonts w:hAnsi="Calibri" w:cs="Times New Roman"/>
          <w:color w:val="000000"/>
          <w:shd w:val="clear" w:color="auto" w:fill="FFFFFF"/>
        </w:rPr>
      </w:pPr>
      <w:r>
        <w:rPr>
          <w:rFonts w:hAnsi="Calibri" w:cs="Times New Roman" w:hint="eastAsia"/>
          <w:color w:val="000000"/>
          <w:shd w:val="clear" w:color="auto" w:fill="FFFFFF"/>
        </w:rPr>
        <w:t>（2026年03月13日 来源：人民日报）</w:t>
      </w:r>
    </w:p>
    <w:p w14:paraId="1EDF5111" w14:textId="54331B47" w:rsidR="0042603F" w:rsidRPr="0042603F" w:rsidRDefault="0042603F" w:rsidP="004440AD">
      <w:pPr>
        <w:overflowPunct w:val="0"/>
        <w:autoSpaceDE w:val="0"/>
        <w:rPr>
          <w:rFonts w:hAnsi="Calibri" w:cs="Times New Roman"/>
          <w:color w:val="000000"/>
          <w:shd w:val="clear" w:color="auto" w:fill="FFFFFF"/>
        </w:rPr>
      </w:pPr>
      <w:r w:rsidRPr="0042603F">
        <w:rPr>
          <w:rFonts w:hAnsi="Calibri" w:cs="Times New Roman" w:hint="eastAsia"/>
          <w:color w:val="000000"/>
          <w:shd w:val="clear" w:color="auto" w:fill="FFFFFF"/>
        </w:rPr>
        <w:t>议大事、聚众智、绘新篇，十四届全国人大四次会议圆满完成各项议程，3月12日在北京胜利闭幕。这次大会充分发扬民主，严格依法办事，与会代表牢记人民重托，认真履行宪法和法律赋予的职责，在推进中国式现代化的新征程上奏响了民主、团结、求实、奋进的时代乐章。大会成果丰硕，明确了目标任务、传递了信心力量，我们对大会的成功表示热烈祝贺！</w:t>
      </w:r>
    </w:p>
    <w:p w14:paraId="411E7275" w14:textId="0876E4C5" w:rsidR="0042603F" w:rsidRPr="0042603F" w:rsidRDefault="0042603F" w:rsidP="004440AD">
      <w:pPr>
        <w:overflowPunct w:val="0"/>
        <w:autoSpaceDE w:val="0"/>
        <w:rPr>
          <w:rFonts w:hAnsi="Calibri" w:cs="Times New Roman"/>
          <w:color w:val="000000"/>
          <w:shd w:val="clear" w:color="auto" w:fill="FFFFFF"/>
        </w:rPr>
      </w:pPr>
      <w:r w:rsidRPr="0042603F">
        <w:rPr>
          <w:rFonts w:hAnsi="Calibri" w:cs="Times New Roman" w:hint="eastAsia"/>
          <w:color w:val="000000"/>
          <w:shd w:val="clear" w:color="auto" w:fill="FFFFFF"/>
        </w:rPr>
        <w:t>这次大会是在“十五五”开局之年召开的一次重要会议。会议高度评价过去一年和“十四五”时期党和国家事业取得新的重大成就，代表们一致认为这根本在于习近平总书记领航掌舵，在于习近平新时代中国特色社会主义思想科学指引。大会审议并批准了政府工作报告和其他各项重要报告，代表们一致认为政府工作报告充分体现了党中央关于当前和今后一个时期工作的安排部署，客观全面总结成绩，科学合理安排目标任务，是一个主题鲜明、实干进取、团结鼓劲的好报告。大会审议通过了生态环境法典、民族团结进步促进法、国家发展规划法，充分肯定全国人大常委会过去一年依法履职、担当尽责，各方面工作取得新的进展和成效，为奋力开创中国式现代化建设新局面夯实了法治根基。</w:t>
      </w:r>
    </w:p>
    <w:p w14:paraId="1FDB27FD" w14:textId="453474F0" w:rsidR="0042603F" w:rsidRPr="0042603F" w:rsidRDefault="0042603F" w:rsidP="004440AD">
      <w:pPr>
        <w:overflowPunct w:val="0"/>
        <w:autoSpaceDE w:val="0"/>
        <w:rPr>
          <w:rFonts w:hAnsi="Calibri" w:cs="Times New Roman"/>
          <w:color w:val="000000"/>
          <w:shd w:val="clear" w:color="auto" w:fill="FFFFFF"/>
        </w:rPr>
      </w:pPr>
      <w:r w:rsidRPr="0042603F">
        <w:rPr>
          <w:rFonts w:hAnsi="Calibri" w:cs="Times New Roman" w:hint="eastAsia"/>
          <w:color w:val="000000"/>
          <w:shd w:val="clear" w:color="auto" w:fill="FFFFFF"/>
        </w:rPr>
        <w:t>作为本次会议的一项重要成果，大会审查批准的国民经</w:t>
      </w:r>
      <w:r w:rsidRPr="0042603F">
        <w:rPr>
          <w:rFonts w:hAnsi="Calibri" w:cs="Times New Roman" w:hint="eastAsia"/>
          <w:color w:val="000000"/>
          <w:shd w:val="clear" w:color="auto" w:fill="FFFFFF"/>
        </w:rPr>
        <w:lastRenderedPageBreak/>
        <w:t>济和社会发展第十五个五年规划纲要，贯穿习近平新时代中国特色社会主义思想，把党中央擘画的宏伟蓝图转化为务实可行的施工图，集中反映了全党和全国各族人民的智慧和共同愿望，充分体现了党的主张和人民意志的统一，是一部符合实际、顺应期盼、引领未来的高质量规划纲要。“十五五”时期是基本实现社会主义现代化夯实基础、全面发力的关键时期，具有承前启后的重要地位，我国发展战略机遇和风险挑战并存、不确定难预料因素增多。锚定“十五五”奋斗目标，把好规划和执行力结合起来，巩固拓展优势、破除瓶颈制约、补强短板弱项，以稳定发展的确定性应对各种不确定性，推动事关中国式现代化全局的战略任务取得重大突破，定能为基本实现社会主义现代化奠定更加坚实的基础。</w:t>
      </w:r>
    </w:p>
    <w:p w14:paraId="6B01E918" w14:textId="1F135F1C" w:rsidR="0042603F" w:rsidRPr="0042603F" w:rsidRDefault="0042603F" w:rsidP="004440AD">
      <w:pPr>
        <w:overflowPunct w:val="0"/>
        <w:autoSpaceDE w:val="0"/>
        <w:rPr>
          <w:rFonts w:hAnsi="Calibri" w:cs="Times New Roman"/>
          <w:color w:val="000000"/>
          <w:shd w:val="clear" w:color="auto" w:fill="FFFFFF"/>
        </w:rPr>
      </w:pPr>
      <w:r w:rsidRPr="0042603F">
        <w:rPr>
          <w:rFonts w:hAnsi="Calibri" w:cs="Times New Roman" w:hint="eastAsia"/>
          <w:color w:val="000000"/>
          <w:shd w:val="clear" w:color="auto" w:fill="FFFFFF"/>
        </w:rPr>
        <w:t>习近平总书记强调：“完成‘十五五’经济社会发展目标任务，需要应对更加复杂的环境、解决更多深层次矛盾。”推进中国式现代化这个前无古人的开创性事业，需要在实践中大胆探索，靠创新引领发展、赢得未来。奋进“十五五”，我们要完整准确全面贯彻新发展理念，以推动高质量发展为主题，以改革创新为根本动力，以满足人民日益增长的美好生活需要为根本目的，以全面从严治党为根本保障，在推动科技创新和产业创新深度融合上闯出新路，在推动经济向新向优中掌握战略主动。要坚持好、完善好、运行好人民代表大会制度，保证党的理论、路线、方针政策和决策部署在国家工作中得到全面贯彻和有效执行，在发展全过程人民民主中体现人民意志、保障人民权益、激发人民创造活力，把全体</w:t>
      </w:r>
      <w:r w:rsidRPr="0042603F">
        <w:rPr>
          <w:rFonts w:hAnsi="Calibri" w:cs="Times New Roman" w:hint="eastAsia"/>
          <w:color w:val="000000"/>
          <w:shd w:val="clear" w:color="auto" w:fill="FFFFFF"/>
        </w:rPr>
        <w:lastRenderedPageBreak/>
        <w:t>人民的智慧和力量更加有效地凝聚到实现“十五五”目标任务上来。</w:t>
      </w:r>
    </w:p>
    <w:p w14:paraId="2B29DA09" w14:textId="27C72CEE" w:rsidR="0042603F" w:rsidRPr="0042603F" w:rsidRDefault="0042603F" w:rsidP="004440AD">
      <w:pPr>
        <w:overflowPunct w:val="0"/>
        <w:autoSpaceDE w:val="0"/>
        <w:rPr>
          <w:rFonts w:hAnsi="Calibri" w:cs="Times New Roman"/>
          <w:color w:val="000000"/>
          <w:shd w:val="clear" w:color="auto" w:fill="FFFFFF"/>
        </w:rPr>
      </w:pPr>
      <w:r w:rsidRPr="0042603F">
        <w:rPr>
          <w:rFonts w:hAnsi="Calibri" w:cs="Times New Roman" w:hint="eastAsia"/>
          <w:color w:val="000000"/>
          <w:shd w:val="clear" w:color="auto" w:fill="FFFFFF"/>
        </w:rPr>
        <w:t>大道至简，实干为要；开创新局，担当为先。回望来路，从积贫积弱的农业国到世界制造业第一大国、世界第二大经济体，从如期打赢脱贫攻坚战、如期全面建成小康社会到第二个百年奋斗目标新征程实现良好开局，我们靠实干创造了辉煌的过去，还要靠实干开创更加美好的未来。广大党员干部要牢固树立和</w:t>
      </w:r>
      <w:proofErr w:type="gramStart"/>
      <w:r w:rsidRPr="0042603F">
        <w:rPr>
          <w:rFonts w:hAnsi="Calibri" w:cs="Times New Roman" w:hint="eastAsia"/>
          <w:color w:val="000000"/>
          <w:shd w:val="clear" w:color="auto" w:fill="FFFFFF"/>
        </w:rPr>
        <w:t>践行</w:t>
      </w:r>
      <w:proofErr w:type="gramEnd"/>
      <w:r w:rsidRPr="0042603F">
        <w:rPr>
          <w:rFonts w:hAnsi="Calibri" w:cs="Times New Roman" w:hint="eastAsia"/>
          <w:color w:val="000000"/>
          <w:shd w:val="clear" w:color="auto" w:fill="FFFFFF"/>
        </w:rPr>
        <w:t>正确政绩观，坚持从实际出发、按规律办事，自觉为人民出政绩、以实干出政绩，努力创造经得起实践、人民、历史检验的实绩。推动“十五五”规划纲要全面实施，全国人大和地方各级人大使命在肩、责任重大。站稳政治立场，增强政治观念、法治观念、群众观念，充分发挥人大代表作用，不断提高履职本领和水平，更好接地气、察民情、聚民智、惠民生，做到民有所呼、我有所应，定能凝聚干事创业、团结奋进的强大力量。</w:t>
      </w:r>
    </w:p>
    <w:p w14:paraId="04F3CDB7" w14:textId="31B29FB8" w:rsidR="00C3354D" w:rsidRDefault="0042603F" w:rsidP="004440AD">
      <w:pPr>
        <w:overflowPunct w:val="0"/>
        <w:autoSpaceDE w:val="0"/>
        <w:rPr>
          <w:rFonts w:hAnsi="Calibri" w:cs="Times New Roman"/>
          <w:color w:val="000000"/>
          <w:shd w:val="clear" w:color="auto" w:fill="FFFFFF"/>
        </w:rPr>
      </w:pPr>
      <w:r w:rsidRPr="0042603F">
        <w:rPr>
          <w:rFonts w:hAnsi="Calibri" w:cs="Times New Roman" w:hint="eastAsia"/>
          <w:color w:val="000000"/>
          <w:shd w:val="clear" w:color="auto" w:fill="FFFFFF"/>
        </w:rPr>
        <w:t>新征程是新的长征，我们的前途一片光明，但脚下的路不会是一马平川。让我们更加紧密地团结在以习近平同志为核心的党中央周围，全面贯彻习近平新时代中国特色社会主义思想，深刻领悟“两个确立”的决定性意义，增强“四个意识”、坚定“四个自信”、做到“两个维护”，以实干成就伟业，以创新赢得未来，奋力实现“十五五”良好开局，一步一个脚印把</w:t>
      </w:r>
      <w:proofErr w:type="gramStart"/>
      <w:r w:rsidRPr="0042603F">
        <w:rPr>
          <w:rFonts w:hAnsi="Calibri" w:cs="Times New Roman" w:hint="eastAsia"/>
          <w:color w:val="000000"/>
          <w:shd w:val="clear" w:color="auto" w:fill="FFFFFF"/>
        </w:rPr>
        <w:t>宏伟愿景变成</w:t>
      </w:r>
      <w:proofErr w:type="gramEnd"/>
      <w:r w:rsidRPr="0042603F">
        <w:rPr>
          <w:rFonts w:hAnsi="Calibri" w:cs="Times New Roman" w:hint="eastAsia"/>
          <w:color w:val="000000"/>
          <w:shd w:val="clear" w:color="auto" w:fill="FFFFFF"/>
        </w:rPr>
        <w:t>美好现实。</w:t>
      </w:r>
    </w:p>
    <w:p w14:paraId="2CA61FE0" w14:textId="77777777" w:rsidR="00C3354D" w:rsidRDefault="00C3354D" w:rsidP="004440AD">
      <w:pPr>
        <w:widowControl/>
        <w:overflowPunct w:val="0"/>
        <w:spacing w:line="240" w:lineRule="auto"/>
        <w:ind w:firstLineChars="0" w:firstLine="0"/>
        <w:jc w:val="left"/>
        <w:rPr>
          <w:rFonts w:hAnsi="Calibri" w:cs="Times New Roman"/>
          <w:color w:val="000000"/>
          <w:shd w:val="clear" w:color="auto" w:fill="FFFFFF"/>
        </w:rPr>
      </w:pPr>
      <w:r>
        <w:rPr>
          <w:rFonts w:hAnsi="Calibri" w:cs="Times New Roman"/>
          <w:color w:val="000000"/>
          <w:shd w:val="clear" w:color="auto" w:fill="FFFFFF"/>
        </w:rPr>
        <w:br w:type="page"/>
      </w:r>
    </w:p>
    <w:p w14:paraId="23849E1E" w14:textId="0CA0C427" w:rsidR="0042603F" w:rsidRPr="00CF5159" w:rsidRDefault="00C3354D" w:rsidP="004440AD">
      <w:pPr>
        <w:pStyle w:val="1"/>
        <w:overflowPunct w:val="0"/>
        <w:ind w:firstLineChars="0" w:firstLine="0"/>
        <w:rPr>
          <w:rFonts w:hint="eastAsia"/>
          <w:spacing w:val="-24"/>
          <w:shd w:val="clear" w:color="auto" w:fill="FFFFFF"/>
        </w:rPr>
      </w:pPr>
      <w:bookmarkStart w:id="26" w:name="_Toc224295808"/>
      <w:r w:rsidRPr="00D27B22">
        <w:rPr>
          <w:rFonts w:hint="eastAsia"/>
          <w:spacing w:val="-4"/>
          <w:shd w:val="clear" w:color="auto" w:fill="FFFFFF"/>
        </w:rPr>
        <w:lastRenderedPageBreak/>
        <w:t>新华社社评：</w:t>
      </w:r>
      <w:r w:rsidR="00CF5159">
        <w:rPr>
          <w:spacing w:val="-4"/>
          <w:shd w:val="clear" w:color="auto" w:fill="FFFFFF"/>
        </w:rPr>
        <w:br/>
      </w:r>
      <w:r w:rsidRPr="00D27B22">
        <w:rPr>
          <w:rFonts w:hint="eastAsia"/>
          <w:spacing w:val="-4"/>
          <w:shd w:val="clear" w:color="auto" w:fill="FFFFFF"/>
        </w:rPr>
        <w:t>在接续奋斗中推进强国建设、</w:t>
      </w:r>
      <w:r w:rsidRPr="00C3354D">
        <w:rPr>
          <w:rFonts w:hint="eastAsia"/>
          <w:shd w:val="clear" w:color="auto" w:fill="FFFFFF"/>
        </w:rPr>
        <w:t>民族复兴伟业</w:t>
      </w:r>
      <w:r w:rsidRPr="00CF5159">
        <w:rPr>
          <w:rFonts w:hint="eastAsia"/>
          <w:spacing w:val="-24"/>
          <w:shd w:val="clear" w:color="auto" w:fill="FFFFFF"/>
        </w:rPr>
        <w:t>——热烈祝贺十四届全国人大四次会议胜利闭幕</w:t>
      </w:r>
      <w:bookmarkEnd w:id="26"/>
    </w:p>
    <w:p w14:paraId="264F7556" w14:textId="258506EE" w:rsidR="00C3354D" w:rsidRDefault="00C3354D" w:rsidP="004440AD">
      <w:pPr>
        <w:overflowPunct w:val="0"/>
        <w:autoSpaceDE w:val="0"/>
        <w:ind w:firstLineChars="0" w:firstLine="0"/>
        <w:jc w:val="center"/>
        <w:rPr>
          <w:rFonts w:hAnsi="Calibri" w:cs="Times New Roman"/>
          <w:color w:val="000000"/>
          <w:shd w:val="clear" w:color="auto" w:fill="FFFFFF"/>
        </w:rPr>
      </w:pPr>
      <w:r>
        <w:rPr>
          <w:rFonts w:hAnsi="Calibri" w:cs="Times New Roman" w:hint="eastAsia"/>
          <w:color w:val="000000"/>
          <w:shd w:val="clear" w:color="auto" w:fill="FFFFFF"/>
        </w:rPr>
        <w:t>（2026年03月13日 来源：新华社）</w:t>
      </w:r>
    </w:p>
    <w:p w14:paraId="2B4553B3" w14:textId="3EDFAF28" w:rsidR="00C3354D" w:rsidRPr="008F086A" w:rsidRDefault="00C3354D" w:rsidP="004440AD">
      <w:pPr>
        <w:overflowPunct w:val="0"/>
        <w:autoSpaceDE w:val="0"/>
        <w:rPr>
          <w:rFonts w:hAnsi="Calibri" w:cs="Times New Roman"/>
          <w:color w:val="000000"/>
          <w:shd w:val="clear" w:color="auto" w:fill="FFFFFF"/>
        </w:rPr>
      </w:pPr>
      <w:r w:rsidRPr="008F086A">
        <w:rPr>
          <w:rFonts w:hAnsi="Calibri" w:cs="Times New Roman" w:hint="eastAsia"/>
          <w:color w:val="000000"/>
          <w:shd w:val="clear" w:color="auto" w:fill="FFFFFF"/>
        </w:rPr>
        <w:t>春和景明，万象更新。12日，十四届全国人大四次会议圆满完成各项议程胜利闭幕。全国人大代表不负人民重托、忠实履职尽责，汇聚起在接续奋斗中推进强国建设、民族复兴伟业的磅礴力量。我们对大会的成功表示热烈祝贺！</w:t>
      </w:r>
    </w:p>
    <w:p w14:paraId="6F988B8B" w14:textId="7B679E84" w:rsidR="00C3354D" w:rsidRPr="008F086A" w:rsidRDefault="00C3354D" w:rsidP="004440AD">
      <w:pPr>
        <w:overflowPunct w:val="0"/>
        <w:autoSpaceDE w:val="0"/>
        <w:rPr>
          <w:rFonts w:hAnsi="Calibri" w:cs="Times New Roman"/>
          <w:color w:val="000000"/>
          <w:shd w:val="clear" w:color="auto" w:fill="FFFFFF"/>
        </w:rPr>
      </w:pPr>
      <w:r w:rsidRPr="008F086A">
        <w:rPr>
          <w:rFonts w:hAnsi="Calibri" w:cs="Times New Roman" w:hint="eastAsia"/>
          <w:color w:val="000000"/>
          <w:shd w:val="clear" w:color="auto" w:fill="FFFFFF"/>
        </w:rPr>
        <w:t>会议期间，习近平等党和国家领导同志参加代表团审议，同代表们共商国是、共谋发展。习近平总书记立足新形势新任务，对发展新质生产力、增强经济韧性、推进全体人民共同富裕、管党治党、推动国防和军队现代化等发表一系列重要论述、</w:t>
      </w:r>
      <w:proofErr w:type="gramStart"/>
      <w:r w:rsidRPr="008F086A">
        <w:rPr>
          <w:rFonts w:hAnsi="Calibri" w:cs="Times New Roman" w:hint="eastAsia"/>
          <w:color w:val="000000"/>
          <w:shd w:val="clear" w:color="auto" w:fill="FFFFFF"/>
        </w:rPr>
        <w:t>作出</w:t>
      </w:r>
      <w:proofErr w:type="gramEnd"/>
      <w:r w:rsidRPr="008F086A">
        <w:rPr>
          <w:rFonts w:hAnsi="Calibri" w:cs="Times New Roman" w:hint="eastAsia"/>
          <w:color w:val="000000"/>
          <w:shd w:val="clear" w:color="auto" w:fill="FFFFFF"/>
        </w:rPr>
        <w:t>一系列重要部署和要求，为经济大省更好发挥“挑大梁”作用、不断开创高质量发展新局面指明了努力方向和实践路径，为抓好“十五五”经济社会发展指明了前进方向、提供了重要遵循。</w:t>
      </w:r>
    </w:p>
    <w:p w14:paraId="6D2E58B4" w14:textId="513927C9" w:rsidR="00C3354D" w:rsidRPr="008F086A" w:rsidRDefault="00C3354D" w:rsidP="004440AD">
      <w:pPr>
        <w:overflowPunct w:val="0"/>
        <w:autoSpaceDE w:val="0"/>
        <w:rPr>
          <w:rFonts w:hAnsi="Calibri" w:cs="Times New Roman"/>
          <w:color w:val="000000"/>
          <w:shd w:val="clear" w:color="auto" w:fill="FFFFFF"/>
        </w:rPr>
      </w:pPr>
      <w:r w:rsidRPr="008F086A">
        <w:rPr>
          <w:rFonts w:hAnsi="Calibri" w:cs="Times New Roman" w:hint="eastAsia"/>
          <w:color w:val="000000"/>
          <w:shd w:val="clear" w:color="auto" w:fill="FFFFFF"/>
        </w:rPr>
        <w:t>这次会议坚持发扬民主、集思广益，严格依法办事，形成广泛共识，是一次凝心聚力、真抓实干、团结奋进的大会。全国人大代表认真履行法定职责，审议批准政府工作报告等报告，审查批准国民经济和社会发展第十五个五年规划纲要和年度计划、预算，审议通过生态环境法典、民族团结进步促进法、国家发展规划法等。会议成果体现了党的主张和人民意志的高度统一，彰显了在以习近平同志为核心的党中央坚强领导下团结奋斗、与时</w:t>
      </w:r>
      <w:proofErr w:type="gramStart"/>
      <w:r w:rsidRPr="008F086A">
        <w:rPr>
          <w:rFonts w:hAnsi="Calibri" w:cs="Times New Roman" w:hint="eastAsia"/>
          <w:color w:val="000000"/>
          <w:shd w:val="clear" w:color="auto" w:fill="FFFFFF"/>
        </w:rPr>
        <w:t>俱进把强国</w:t>
      </w:r>
      <w:proofErr w:type="gramEnd"/>
      <w:r w:rsidRPr="008F086A">
        <w:rPr>
          <w:rFonts w:hAnsi="Calibri" w:cs="Times New Roman" w:hint="eastAsia"/>
          <w:color w:val="000000"/>
          <w:shd w:val="clear" w:color="auto" w:fill="FFFFFF"/>
        </w:rPr>
        <w:t>建设、民族复兴伟业</w:t>
      </w:r>
      <w:r w:rsidRPr="008F086A">
        <w:rPr>
          <w:rFonts w:hAnsi="Calibri" w:cs="Times New Roman" w:hint="eastAsia"/>
          <w:color w:val="000000"/>
          <w:shd w:val="clear" w:color="auto" w:fill="FFFFFF"/>
        </w:rPr>
        <w:lastRenderedPageBreak/>
        <w:t>不断推向前进的坚定信心和磅礴力量。</w:t>
      </w:r>
    </w:p>
    <w:p w14:paraId="7F78CBDB" w14:textId="18B83159" w:rsidR="00C3354D" w:rsidRPr="008F086A" w:rsidRDefault="00C3354D" w:rsidP="004440AD">
      <w:pPr>
        <w:overflowPunct w:val="0"/>
        <w:autoSpaceDE w:val="0"/>
        <w:rPr>
          <w:rFonts w:hAnsi="Calibri" w:cs="Times New Roman"/>
          <w:color w:val="000000"/>
          <w:shd w:val="clear" w:color="auto" w:fill="FFFFFF"/>
        </w:rPr>
      </w:pPr>
      <w:r w:rsidRPr="008F086A">
        <w:rPr>
          <w:rFonts w:hAnsi="Calibri" w:cs="Times New Roman" w:hint="eastAsia"/>
          <w:color w:val="000000"/>
          <w:shd w:val="clear" w:color="auto" w:fill="FFFFFF"/>
        </w:rPr>
        <w:t>会议期间，全国人大代表忠实代表人民的利益和意志，依法参加行使国家权力，围绕发展新质生产力、建设美丽中国、推进乡村全面振兴、促进民生事业发展等，提出了大量求真务实的议案和建议；通过“代表通道”等讲述履职故事、回应群众关切，传递信心、凝聚力量。实践充分证明，人民代表大会制度是符合我国国情和实际、体现社会主义国家性质、保证人民当家作主的好制度，是能够有效凝聚全体人民力量一道推进中国式现代化的好制度，具有强大生命力和显著优越性。</w:t>
      </w:r>
    </w:p>
    <w:p w14:paraId="019C6E61" w14:textId="0BE02CBB" w:rsidR="00C3354D" w:rsidRPr="008F086A" w:rsidRDefault="00C3354D" w:rsidP="004440AD">
      <w:pPr>
        <w:overflowPunct w:val="0"/>
        <w:autoSpaceDE w:val="0"/>
        <w:rPr>
          <w:rFonts w:hAnsi="Calibri" w:cs="Times New Roman"/>
          <w:color w:val="000000"/>
          <w:shd w:val="clear" w:color="auto" w:fill="FFFFFF"/>
        </w:rPr>
      </w:pPr>
      <w:r w:rsidRPr="008F086A">
        <w:rPr>
          <w:rFonts w:hAnsi="Calibri" w:cs="Times New Roman" w:hint="eastAsia"/>
          <w:color w:val="000000"/>
          <w:shd w:val="clear" w:color="auto" w:fill="FFFFFF"/>
        </w:rPr>
        <w:t>“十五五”时期是基本实现社会主义现代化夯实基础、全面发力的关键时期。做好人大工作，意义重大。要坚持以习近平新时代中国特色社会主义思想为指导，深入贯彻党的二十大和二十届历次全会精神，认真落实四中全会部署，学思</w:t>
      </w:r>
      <w:proofErr w:type="gramStart"/>
      <w:r w:rsidRPr="008F086A">
        <w:rPr>
          <w:rFonts w:hAnsi="Calibri" w:cs="Times New Roman" w:hint="eastAsia"/>
          <w:color w:val="000000"/>
          <w:shd w:val="clear" w:color="auto" w:fill="FFFFFF"/>
        </w:rPr>
        <w:t>践</w:t>
      </w:r>
      <w:proofErr w:type="gramEnd"/>
      <w:r w:rsidRPr="008F086A">
        <w:rPr>
          <w:rFonts w:hAnsi="Calibri" w:cs="Times New Roman" w:hint="eastAsia"/>
          <w:color w:val="000000"/>
          <w:shd w:val="clear" w:color="auto" w:fill="FFFFFF"/>
        </w:rPr>
        <w:t>悟习近平法治思想、习近平总书记关于坚持和完善人民代表大会制度的重要思想，坚持党的领导、人民当家作主、依法治国有机统一，认真履行宪法法律赋予的职责，稳中求进推动人大工作高质量发展。</w:t>
      </w:r>
    </w:p>
    <w:p w14:paraId="52D4FE74" w14:textId="3220B4BC" w:rsidR="00C3354D" w:rsidRPr="008F086A" w:rsidRDefault="00C3354D" w:rsidP="004440AD">
      <w:pPr>
        <w:overflowPunct w:val="0"/>
        <w:autoSpaceDE w:val="0"/>
        <w:rPr>
          <w:rFonts w:hAnsi="Calibri" w:cs="Times New Roman"/>
          <w:color w:val="000000"/>
          <w:shd w:val="clear" w:color="auto" w:fill="FFFFFF"/>
        </w:rPr>
      </w:pPr>
      <w:r w:rsidRPr="008F086A">
        <w:rPr>
          <w:rFonts w:hAnsi="Calibri" w:cs="Times New Roman" w:hint="eastAsia"/>
          <w:color w:val="000000"/>
          <w:shd w:val="clear" w:color="auto" w:fill="FFFFFF"/>
        </w:rPr>
        <w:t>制度优势是一个国家的最大优势。前进道路上，应对风险挑战，破解发展难题，实施好“十五五”规划纲要，必须充分发挥人民代表大会制度的根本政治制度作用，把制度优势更好转化为治理效能。立足人大职能职责，推动宪法全面贯彻实施，不断完善中国特色社会主义法律体系，进一步增强监督工作针对性实效性，就能在实践中不断坚持好、完善</w:t>
      </w:r>
      <w:r w:rsidRPr="008F086A">
        <w:rPr>
          <w:rFonts w:hAnsi="Calibri" w:cs="Times New Roman" w:hint="eastAsia"/>
          <w:color w:val="000000"/>
          <w:shd w:val="clear" w:color="auto" w:fill="FFFFFF"/>
        </w:rPr>
        <w:lastRenderedPageBreak/>
        <w:t>好、运行好人民代表大会制度，切实发挥国家根本政治制度优势，为实现“十五五”目标任务提供法治保障。</w:t>
      </w:r>
    </w:p>
    <w:p w14:paraId="3E047C98" w14:textId="2BC26FFB" w:rsidR="00C3354D" w:rsidRPr="008F086A" w:rsidRDefault="00C3354D" w:rsidP="004440AD">
      <w:pPr>
        <w:overflowPunct w:val="0"/>
        <w:autoSpaceDE w:val="0"/>
        <w:rPr>
          <w:rFonts w:hAnsi="Calibri" w:cs="Times New Roman"/>
          <w:color w:val="000000"/>
          <w:shd w:val="clear" w:color="auto" w:fill="FFFFFF"/>
        </w:rPr>
      </w:pPr>
      <w:r w:rsidRPr="008F086A">
        <w:rPr>
          <w:rFonts w:hAnsi="Calibri" w:cs="Times New Roman" w:hint="eastAsia"/>
          <w:color w:val="000000"/>
          <w:shd w:val="clear" w:color="auto" w:fill="FFFFFF"/>
        </w:rPr>
        <w:t>众智谋事必明，众力举事必成。在新的起点上推进中国式现代化，必须汇聚亿万人民的无穷智慧和奋斗力量。人民代表大会制度是实现我国全过程人民民主的重要制度载体，人大代表是党和国家联系人民群众的桥梁。充分发挥人大代表来自人民、扎根人民的特点优势，依法履职尽责，密切联系群众，不断丰富人大代表联系人民群众的内容和形式，有利于充分吸纳民意、汇集民智，为推进中国式现代化激发心往一处想、劲往一处使的强大力量。</w:t>
      </w:r>
    </w:p>
    <w:p w14:paraId="00D925E7" w14:textId="7D0E08DC" w:rsidR="00555CCF" w:rsidRPr="008F086A" w:rsidRDefault="00C3354D" w:rsidP="004440AD">
      <w:pPr>
        <w:overflowPunct w:val="0"/>
        <w:autoSpaceDE w:val="0"/>
        <w:rPr>
          <w:rFonts w:hAnsi="Calibri" w:cs="Times New Roman"/>
          <w:color w:val="000000"/>
          <w:shd w:val="clear" w:color="auto" w:fill="FFFFFF"/>
        </w:rPr>
      </w:pPr>
      <w:r w:rsidRPr="008F086A">
        <w:rPr>
          <w:rFonts w:hAnsi="Calibri" w:cs="Times New Roman" w:hint="eastAsia"/>
          <w:color w:val="000000"/>
          <w:shd w:val="clear" w:color="auto" w:fill="FFFFFF"/>
        </w:rPr>
        <w:t>一年之计在于春。让我们更加紧密地团结在以习近平同志为核心的党中央周围，坚持用习近平新时代中国特色社会主义思想武装头脑、指导实践、推动工作，</w:t>
      </w:r>
      <w:proofErr w:type="gramStart"/>
      <w:r w:rsidRPr="008F086A">
        <w:rPr>
          <w:rFonts w:ascii="微软雅黑" w:eastAsia="微软雅黑" w:hAnsi="微软雅黑" w:cs="微软雅黑" w:hint="eastAsia"/>
          <w:color w:val="000000"/>
          <w:shd w:val="clear" w:color="auto" w:fill="FFFFFF"/>
        </w:rPr>
        <w:t>勠</w:t>
      </w:r>
      <w:proofErr w:type="gramEnd"/>
      <w:r w:rsidRPr="008F086A">
        <w:rPr>
          <w:rFonts w:hAnsi="仿宋_GB2312" w:cs="仿宋_GB2312" w:hint="eastAsia"/>
          <w:color w:val="000000"/>
          <w:shd w:val="clear" w:color="auto" w:fill="FFFFFF"/>
        </w:rPr>
        <w:t>力同心、锐意进取、真抓实干，坚定不移办好自己的事，一步一步把</w:t>
      </w:r>
      <w:proofErr w:type="gramStart"/>
      <w:r w:rsidRPr="008F086A">
        <w:rPr>
          <w:rFonts w:hAnsi="仿宋_GB2312" w:cs="仿宋_GB2312" w:hint="eastAsia"/>
          <w:color w:val="000000"/>
          <w:shd w:val="clear" w:color="auto" w:fill="FFFFFF"/>
        </w:rPr>
        <w:t>宏伟愿景变成</w:t>
      </w:r>
      <w:proofErr w:type="gramEnd"/>
      <w:r w:rsidRPr="008F086A">
        <w:rPr>
          <w:rFonts w:hAnsi="仿宋_GB2312" w:cs="仿宋_GB2312" w:hint="eastAsia"/>
          <w:color w:val="000000"/>
          <w:shd w:val="clear" w:color="auto" w:fill="FFFFFF"/>
        </w:rPr>
        <w:t>美好现实，不断开创中国式现代化建设新局面</w:t>
      </w:r>
      <w:r w:rsidRPr="008F086A">
        <w:rPr>
          <w:rFonts w:hAnsi="Calibri" w:cs="Times New Roman" w:hint="eastAsia"/>
          <w:color w:val="000000"/>
          <w:shd w:val="clear" w:color="auto" w:fill="FFFFFF"/>
        </w:rPr>
        <w:t>。</w:t>
      </w:r>
    </w:p>
    <w:p w14:paraId="1E76CE25" w14:textId="77777777" w:rsidR="00555CCF" w:rsidRDefault="00555CCF" w:rsidP="004440AD">
      <w:pPr>
        <w:widowControl/>
        <w:overflowPunct w:val="0"/>
        <w:spacing w:line="240" w:lineRule="auto"/>
        <w:ind w:firstLineChars="0" w:firstLine="0"/>
        <w:jc w:val="left"/>
        <w:rPr>
          <w:rFonts w:hAnsi="Calibri" w:cs="Times New Roman"/>
          <w:color w:val="000000"/>
          <w:shd w:val="clear" w:color="auto" w:fill="FFFFFF"/>
        </w:rPr>
      </w:pPr>
      <w:r>
        <w:rPr>
          <w:rFonts w:hAnsi="Calibri" w:cs="Times New Roman"/>
          <w:color w:val="000000"/>
          <w:shd w:val="clear" w:color="auto" w:fill="FFFFFF"/>
        </w:rPr>
        <w:br w:type="page"/>
      </w:r>
    </w:p>
    <w:p w14:paraId="1889E475" w14:textId="0C7C111B" w:rsidR="00C3354D" w:rsidRDefault="00555CCF" w:rsidP="004440AD">
      <w:pPr>
        <w:pStyle w:val="1"/>
        <w:overflowPunct w:val="0"/>
        <w:ind w:firstLineChars="0" w:firstLine="0"/>
        <w:rPr>
          <w:rFonts w:hint="eastAsia"/>
          <w:shd w:val="clear" w:color="auto" w:fill="FFFFFF"/>
        </w:rPr>
      </w:pPr>
      <w:bookmarkStart w:id="27" w:name="_Toc224295809"/>
      <w:r>
        <w:rPr>
          <w:rFonts w:hint="eastAsia"/>
          <w:shd w:val="clear" w:color="auto" w:fill="FFFFFF"/>
        </w:rPr>
        <w:lastRenderedPageBreak/>
        <w:t>光明日报社论：</w:t>
      </w:r>
      <w:r w:rsidRPr="00555CCF">
        <w:rPr>
          <w:rFonts w:hint="eastAsia"/>
          <w:shd w:val="clear" w:color="auto" w:fill="FFFFFF"/>
        </w:rPr>
        <w:t>春光不负赶路人</w:t>
      </w:r>
      <w:r w:rsidR="007B2A42">
        <w:rPr>
          <w:shd w:val="clear" w:color="auto" w:fill="FFFFFF"/>
        </w:rPr>
        <w:br/>
      </w:r>
      <w:r w:rsidRPr="007B2A42">
        <w:rPr>
          <w:rFonts w:hint="eastAsia"/>
          <w:spacing w:val="-24"/>
          <w:shd w:val="clear" w:color="auto" w:fill="FFFFFF"/>
        </w:rPr>
        <w:t>——热烈祝贺十四届全国人大四次会议胜利闭幕</w:t>
      </w:r>
      <w:bookmarkEnd w:id="27"/>
    </w:p>
    <w:p w14:paraId="07C0B4BD" w14:textId="7ED330C1" w:rsidR="00555CCF" w:rsidRDefault="00555CCF" w:rsidP="004440AD">
      <w:pPr>
        <w:overflowPunct w:val="0"/>
        <w:autoSpaceDE w:val="0"/>
        <w:ind w:firstLineChars="0" w:firstLine="0"/>
        <w:jc w:val="center"/>
        <w:rPr>
          <w:rFonts w:hAnsi="Calibri" w:cs="Times New Roman"/>
          <w:color w:val="000000"/>
          <w:shd w:val="clear" w:color="auto" w:fill="FFFFFF"/>
        </w:rPr>
      </w:pPr>
      <w:r>
        <w:rPr>
          <w:rFonts w:hAnsi="Calibri" w:cs="Times New Roman" w:hint="eastAsia"/>
          <w:color w:val="000000"/>
          <w:shd w:val="clear" w:color="auto" w:fill="FFFFFF"/>
        </w:rPr>
        <w:t>（2026年03月13日 来源：光明日报）</w:t>
      </w:r>
    </w:p>
    <w:p w14:paraId="7A5F3821" w14:textId="77777777" w:rsidR="00555CCF" w:rsidRPr="00555CCF" w:rsidRDefault="00555CCF" w:rsidP="004440AD">
      <w:pPr>
        <w:overflowPunct w:val="0"/>
        <w:autoSpaceDE w:val="0"/>
        <w:rPr>
          <w:rFonts w:hAnsi="Calibri" w:cs="Times New Roman"/>
          <w:color w:val="000000"/>
          <w:shd w:val="clear" w:color="auto" w:fill="FFFFFF"/>
        </w:rPr>
      </w:pPr>
      <w:r w:rsidRPr="00555CCF">
        <w:rPr>
          <w:rFonts w:hAnsi="Calibri" w:cs="Times New Roman" w:hint="eastAsia"/>
          <w:color w:val="000000"/>
          <w:shd w:val="clear" w:color="auto" w:fill="FFFFFF"/>
        </w:rPr>
        <w:t>春风拂面，万象更新。在这春意盎然的美好时节，3月12日，十四届全国人大四次会议顺利完成各项议程，在北京胜利闭幕。我们向不负重托的与会代表致以崇高的敬意，对大会的成功表示热烈祝贺！</w:t>
      </w:r>
    </w:p>
    <w:p w14:paraId="4401C727" w14:textId="3B7364E4" w:rsidR="00555CCF" w:rsidRPr="00555CCF" w:rsidRDefault="00555CCF" w:rsidP="004440AD">
      <w:pPr>
        <w:overflowPunct w:val="0"/>
        <w:autoSpaceDE w:val="0"/>
        <w:rPr>
          <w:rFonts w:hAnsi="Calibri" w:cs="Times New Roman"/>
          <w:color w:val="000000"/>
          <w:shd w:val="clear" w:color="auto" w:fill="FFFFFF"/>
        </w:rPr>
      </w:pPr>
      <w:r w:rsidRPr="00555CCF">
        <w:rPr>
          <w:rFonts w:hAnsi="Calibri" w:cs="Times New Roman" w:hint="eastAsia"/>
          <w:color w:val="000000"/>
          <w:shd w:val="clear" w:color="auto" w:fill="FFFFFF"/>
        </w:rPr>
        <w:t>这是一次继往开来、凝心聚力的大会。会议审议并批准了政府工作报告和其他报告，审查批准了国民经济和社会发展第十五个五年规划纲要，将党的主张转化为国家意志，为我们未来五年的发展擘画了宏伟蓝图。会议还审议通过了生态环境法典、民族团结进步促进法、国家发展规划法，为推进中国式现代化提供了更加坚实的法治保障。这些成果充分体现了中国特色社会主义制度的强大生命力和显著优越性，为开启新征程注入强大信心与不竭动力。</w:t>
      </w:r>
    </w:p>
    <w:p w14:paraId="62CE0757" w14:textId="63868A45" w:rsidR="00555CCF" w:rsidRPr="00555CCF" w:rsidRDefault="00555CCF" w:rsidP="004440AD">
      <w:pPr>
        <w:overflowPunct w:val="0"/>
        <w:autoSpaceDE w:val="0"/>
        <w:rPr>
          <w:rFonts w:hAnsi="Calibri" w:cs="Times New Roman"/>
          <w:color w:val="000000"/>
          <w:shd w:val="clear" w:color="auto" w:fill="FFFFFF"/>
        </w:rPr>
      </w:pPr>
      <w:r w:rsidRPr="00555CCF">
        <w:rPr>
          <w:rFonts w:hAnsi="Calibri" w:cs="Times New Roman" w:hint="eastAsia"/>
          <w:color w:val="000000"/>
          <w:shd w:val="clear" w:color="auto" w:fill="FFFFFF"/>
        </w:rPr>
        <w:t>在这场春天的盛会里，会场内外，党心民心同频共振，政声民意交融共鸣。人们为经济增速设定区间目标喝彩，掌声中饱含对高质量发展的信心与期待；“一老一小”照护难题、新就业群体权益保障等问题得到政策照拂，扑面而来的民生暖意激荡起团结奋进的力量；西海</w:t>
      </w:r>
      <w:proofErr w:type="gramStart"/>
      <w:r w:rsidRPr="00555CCF">
        <w:rPr>
          <w:rFonts w:hAnsi="Calibri" w:cs="Times New Roman" w:hint="eastAsia"/>
          <w:color w:val="000000"/>
          <w:shd w:val="clear" w:color="auto" w:fill="FFFFFF"/>
        </w:rPr>
        <w:t>固农民</w:t>
      </w:r>
      <w:proofErr w:type="gramEnd"/>
      <w:r w:rsidRPr="00555CCF">
        <w:rPr>
          <w:rFonts w:hAnsi="Calibri" w:cs="Times New Roman" w:hint="eastAsia"/>
          <w:color w:val="000000"/>
          <w:shd w:val="clear" w:color="auto" w:fill="FFFFFF"/>
        </w:rPr>
        <w:t>作家马慧娟代表带来的“铁杆庄稼”故事引热议，来自不同地区、领域的代表们共话“文化热”；“苏超”“东北超”等代言的“新大众体育”成为两会高频词。这些，让人们触摸到文化繁荣与自信的强劲脉动。</w:t>
      </w:r>
    </w:p>
    <w:p w14:paraId="36255A8F" w14:textId="71765422" w:rsidR="00555CCF" w:rsidRPr="00555CCF" w:rsidRDefault="00555CCF" w:rsidP="004440AD">
      <w:pPr>
        <w:overflowPunct w:val="0"/>
        <w:autoSpaceDE w:val="0"/>
        <w:rPr>
          <w:rFonts w:hAnsi="Calibri" w:cs="Times New Roman"/>
          <w:color w:val="000000"/>
          <w:shd w:val="clear" w:color="auto" w:fill="FFFFFF"/>
        </w:rPr>
      </w:pPr>
      <w:r w:rsidRPr="00555CCF">
        <w:rPr>
          <w:rFonts w:hAnsi="Calibri" w:cs="Times New Roman" w:hint="eastAsia"/>
          <w:color w:val="000000"/>
          <w:shd w:val="clear" w:color="auto" w:fill="FFFFFF"/>
        </w:rPr>
        <w:lastRenderedPageBreak/>
        <w:t>这蓬勃活力与融融暖意，源于过去一年14亿人的辛勤耕耘，根植于过去五年“极不寻常”“极不平凡”的艰辛奋斗。五年砥砺奋进，我国经济实力、科技实力、综合国力跃上新台阶，硬实力托举起万家灯火的热气腾腾，也催生了文化气象的繁花似锦。中国式现代化迈出新的坚实步伐，让世界看到一个自信从容、日益繁盛的中国！</w:t>
      </w:r>
    </w:p>
    <w:p w14:paraId="45F219F7" w14:textId="573398B6" w:rsidR="00555CCF" w:rsidRPr="00555CCF" w:rsidRDefault="00555CCF" w:rsidP="004440AD">
      <w:pPr>
        <w:overflowPunct w:val="0"/>
        <w:autoSpaceDE w:val="0"/>
        <w:rPr>
          <w:rFonts w:hAnsi="Calibri" w:cs="Times New Roman"/>
          <w:color w:val="000000"/>
          <w:shd w:val="clear" w:color="auto" w:fill="FFFFFF"/>
        </w:rPr>
      </w:pPr>
      <w:r w:rsidRPr="00555CCF">
        <w:rPr>
          <w:rFonts w:hAnsi="Calibri" w:cs="Times New Roman" w:hint="eastAsia"/>
          <w:color w:val="000000"/>
          <w:shd w:val="clear" w:color="auto" w:fill="FFFFFF"/>
        </w:rPr>
        <w:t>历史再一次来到重要的交汇点。今年是“十五五”开局之年，我们踏上强国建设、民族复兴的关键一程。回望是波澜壮阔的奋斗历程，前瞻是充满希望的崭新征程，站在承前启后的关键节点，我们唯有接续奋斗，用汗水浇灌梦想，用实干拥抱未来。</w:t>
      </w:r>
    </w:p>
    <w:p w14:paraId="324DB491" w14:textId="0A5AC491" w:rsidR="00555CCF" w:rsidRPr="00555CCF" w:rsidRDefault="00555CCF" w:rsidP="004440AD">
      <w:pPr>
        <w:overflowPunct w:val="0"/>
        <w:autoSpaceDE w:val="0"/>
        <w:rPr>
          <w:rFonts w:hAnsi="Calibri" w:cs="Times New Roman"/>
          <w:color w:val="000000"/>
          <w:shd w:val="clear" w:color="auto" w:fill="FFFFFF"/>
        </w:rPr>
      </w:pPr>
      <w:r w:rsidRPr="00555CCF">
        <w:rPr>
          <w:rFonts w:hAnsi="Calibri" w:cs="Times New Roman" w:hint="eastAsia"/>
          <w:color w:val="000000"/>
          <w:shd w:val="clear" w:color="auto" w:fill="FFFFFF"/>
        </w:rPr>
        <w:t>你看，如今铺展在我们面前的，已然是宽广的舞台和</w:t>
      </w:r>
      <w:proofErr w:type="gramStart"/>
      <w:r w:rsidRPr="00555CCF">
        <w:rPr>
          <w:rFonts w:hAnsi="Calibri" w:cs="Times New Roman" w:hint="eastAsia"/>
          <w:color w:val="000000"/>
          <w:shd w:val="clear" w:color="auto" w:fill="FFFFFF"/>
        </w:rPr>
        <w:t>可</w:t>
      </w:r>
      <w:proofErr w:type="gramEnd"/>
      <w:r w:rsidRPr="00555CCF">
        <w:rPr>
          <w:rFonts w:hAnsi="Calibri" w:cs="Times New Roman" w:hint="eastAsia"/>
          <w:color w:val="000000"/>
          <w:shd w:val="clear" w:color="auto" w:fill="FFFFFF"/>
        </w:rPr>
        <w:t>期的未来——</w:t>
      </w:r>
    </w:p>
    <w:p w14:paraId="3D16A519" w14:textId="3B03582F" w:rsidR="00555CCF" w:rsidRPr="00555CCF" w:rsidRDefault="00555CCF" w:rsidP="004440AD">
      <w:pPr>
        <w:overflowPunct w:val="0"/>
        <w:autoSpaceDE w:val="0"/>
        <w:rPr>
          <w:rFonts w:hAnsi="Calibri" w:cs="Times New Roman"/>
          <w:color w:val="000000"/>
          <w:shd w:val="clear" w:color="auto" w:fill="FFFFFF"/>
        </w:rPr>
      </w:pPr>
      <w:proofErr w:type="gramStart"/>
      <w:r w:rsidRPr="00555CCF">
        <w:rPr>
          <w:rFonts w:hAnsi="Calibri" w:cs="Times New Roman" w:hint="eastAsia"/>
          <w:color w:val="000000"/>
          <w:shd w:val="clear" w:color="auto" w:fill="FFFFFF"/>
        </w:rPr>
        <w:t>看产业</w:t>
      </w:r>
      <w:proofErr w:type="gramEnd"/>
      <w:r w:rsidRPr="00555CCF">
        <w:rPr>
          <w:rFonts w:hAnsi="Calibri" w:cs="Times New Roman" w:hint="eastAsia"/>
          <w:color w:val="000000"/>
          <w:shd w:val="clear" w:color="auto" w:fill="FFFFFF"/>
        </w:rPr>
        <w:t>变革，人工智能浪潮奔涌，绿色转型方兴未艾，</w:t>
      </w:r>
      <w:proofErr w:type="gramStart"/>
      <w:r w:rsidRPr="00555CCF">
        <w:rPr>
          <w:rFonts w:hAnsi="Calibri" w:cs="Times New Roman" w:hint="eastAsia"/>
          <w:color w:val="000000"/>
          <w:shd w:val="clear" w:color="auto" w:fill="FFFFFF"/>
        </w:rPr>
        <w:t>低空经济</w:t>
      </w:r>
      <w:proofErr w:type="gramEnd"/>
      <w:r w:rsidRPr="00555CCF">
        <w:rPr>
          <w:rFonts w:hAnsi="Calibri" w:cs="Times New Roman" w:hint="eastAsia"/>
          <w:color w:val="000000"/>
          <w:shd w:val="clear" w:color="auto" w:fill="FFFFFF"/>
        </w:rPr>
        <w:t>蓬蓬勃勃……每一个开启的新赛道，都是成就人生的新天地，只要敢想敢干，就有机会脱颖而出！</w:t>
      </w:r>
    </w:p>
    <w:p w14:paraId="2EE4857B" w14:textId="49ED9895" w:rsidR="00555CCF" w:rsidRPr="00555CCF" w:rsidRDefault="00555CCF" w:rsidP="004440AD">
      <w:pPr>
        <w:overflowPunct w:val="0"/>
        <w:autoSpaceDE w:val="0"/>
        <w:rPr>
          <w:rFonts w:hAnsi="Calibri" w:cs="Times New Roman"/>
          <w:color w:val="000000"/>
          <w:shd w:val="clear" w:color="auto" w:fill="FFFFFF"/>
        </w:rPr>
      </w:pPr>
      <w:r w:rsidRPr="00555CCF">
        <w:rPr>
          <w:rFonts w:hAnsi="Calibri" w:cs="Times New Roman" w:hint="eastAsia"/>
          <w:color w:val="000000"/>
          <w:shd w:val="clear" w:color="auto" w:fill="FFFFFF"/>
        </w:rPr>
        <w:t>看市场脉动，</w:t>
      </w:r>
      <w:proofErr w:type="gramStart"/>
      <w:r w:rsidRPr="00555CCF">
        <w:rPr>
          <w:rFonts w:hAnsi="Calibri" w:cs="Times New Roman" w:hint="eastAsia"/>
          <w:color w:val="000000"/>
          <w:shd w:val="clear" w:color="auto" w:fill="FFFFFF"/>
        </w:rPr>
        <w:t>文旅市场</w:t>
      </w:r>
      <w:proofErr w:type="gramEnd"/>
      <w:r w:rsidRPr="00555CCF">
        <w:rPr>
          <w:rFonts w:hAnsi="Calibri" w:cs="Times New Roman" w:hint="eastAsia"/>
          <w:color w:val="000000"/>
          <w:shd w:val="clear" w:color="auto" w:fill="FFFFFF"/>
        </w:rPr>
        <w:t>热力值持续攀升，新玩法新场景层出不穷；网剧、网文、</w:t>
      </w:r>
      <w:proofErr w:type="gramStart"/>
      <w:r w:rsidRPr="00555CCF">
        <w:rPr>
          <w:rFonts w:hAnsi="Calibri" w:cs="Times New Roman" w:hint="eastAsia"/>
          <w:color w:val="000000"/>
          <w:shd w:val="clear" w:color="auto" w:fill="FFFFFF"/>
        </w:rPr>
        <w:t>网游作为</w:t>
      </w:r>
      <w:proofErr w:type="gramEnd"/>
      <w:r w:rsidRPr="00555CCF">
        <w:rPr>
          <w:rFonts w:hAnsi="Calibri" w:cs="Times New Roman" w:hint="eastAsia"/>
          <w:color w:val="000000"/>
          <w:shd w:val="clear" w:color="auto" w:fill="FFFFFF"/>
        </w:rPr>
        <w:t>文化“新三样”出海又出彩；</w:t>
      </w:r>
      <w:proofErr w:type="gramStart"/>
      <w:r w:rsidRPr="00555CCF">
        <w:rPr>
          <w:rFonts w:hAnsi="Calibri" w:cs="Times New Roman" w:hint="eastAsia"/>
          <w:color w:val="000000"/>
          <w:shd w:val="clear" w:color="auto" w:fill="FFFFFF"/>
        </w:rPr>
        <w:t>适</w:t>
      </w:r>
      <w:proofErr w:type="gramEnd"/>
      <w:r w:rsidRPr="00555CCF">
        <w:rPr>
          <w:rFonts w:hAnsi="Calibri" w:cs="Times New Roman" w:hint="eastAsia"/>
          <w:color w:val="000000"/>
          <w:shd w:val="clear" w:color="auto" w:fill="FFFFFF"/>
        </w:rPr>
        <w:t>老化改造、上门护理等银发经济新需求不断释放……一个充满活力且潜力无限的市场，接得住任何勇敢的探索，托得起每个脚踏实地的梦想！</w:t>
      </w:r>
    </w:p>
    <w:p w14:paraId="5802F271" w14:textId="5374FBD2" w:rsidR="00555CCF" w:rsidRPr="00555CCF" w:rsidRDefault="00555CCF" w:rsidP="004440AD">
      <w:pPr>
        <w:overflowPunct w:val="0"/>
        <w:autoSpaceDE w:val="0"/>
        <w:rPr>
          <w:rFonts w:hAnsi="Calibri" w:cs="Times New Roman"/>
          <w:color w:val="000000"/>
          <w:shd w:val="clear" w:color="auto" w:fill="FFFFFF"/>
        </w:rPr>
      </w:pPr>
      <w:r w:rsidRPr="00555CCF">
        <w:rPr>
          <w:rFonts w:hAnsi="Calibri" w:cs="Times New Roman" w:hint="eastAsia"/>
          <w:color w:val="000000"/>
          <w:shd w:val="clear" w:color="auto" w:fill="FFFFFF"/>
        </w:rPr>
        <w:t>不是吗？五年磨砺，杨绍辉从一名职校生成长为世界技能大赛金牌得主，写下技惊世界的青春答卷；不</w:t>
      </w:r>
      <w:proofErr w:type="gramStart"/>
      <w:r w:rsidRPr="00555CCF">
        <w:rPr>
          <w:rFonts w:hAnsi="Calibri" w:cs="Times New Roman" w:hint="eastAsia"/>
          <w:color w:val="000000"/>
          <w:shd w:val="clear" w:color="auto" w:fill="FFFFFF"/>
        </w:rPr>
        <w:t>被年龄</w:t>
      </w:r>
      <w:proofErr w:type="gramEnd"/>
      <w:r w:rsidRPr="00555CCF">
        <w:rPr>
          <w:rFonts w:hAnsi="Calibri" w:cs="Times New Roman" w:hint="eastAsia"/>
          <w:color w:val="000000"/>
          <w:shd w:val="clear" w:color="auto" w:fill="FFFFFF"/>
        </w:rPr>
        <w:t>定义，雪场拼搏十余载，徐</w:t>
      </w:r>
      <w:proofErr w:type="gramStart"/>
      <w:r w:rsidRPr="00555CCF">
        <w:rPr>
          <w:rFonts w:hAnsi="Calibri" w:cs="Times New Roman" w:hint="eastAsia"/>
          <w:color w:val="000000"/>
          <w:shd w:val="clear" w:color="auto" w:fill="FFFFFF"/>
        </w:rPr>
        <w:t>梦桃终成为</w:t>
      </w:r>
      <w:proofErr w:type="gramEnd"/>
      <w:r w:rsidRPr="00555CCF">
        <w:rPr>
          <w:rFonts w:hAnsi="Calibri" w:cs="Times New Roman" w:hint="eastAsia"/>
          <w:color w:val="000000"/>
          <w:shd w:val="clear" w:color="auto" w:fill="FFFFFF"/>
        </w:rPr>
        <w:t>冬奥会赛场上最耀眼的星；</w:t>
      </w:r>
      <w:r w:rsidRPr="00555CCF">
        <w:rPr>
          <w:rFonts w:hAnsi="Calibri" w:cs="Times New Roman" w:hint="eastAsia"/>
          <w:color w:val="000000"/>
          <w:shd w:val="clear" w:color="auto" w:fill="FFFFFF"/>
        </w:rPr>
        <w:lastRenderedPageBreak/>
        <w:t>不知熬过多少个夜晚，庞众望终于迎来科研突破，一步一个脚印兑现“科研报国”的誓言……从个体到国家，太多的故事告诉我们：春光从来不负赶路人，路虽远，行则将至。</w:t>
      </w:r>
    </w:p>
    <w:p w14:paraId="39FA74D7" w14:textId="16BC5E29" w:rsidR="00555CCF" w:rsidRPr="00555CCF" w:rsidRDefault="00555CCF" w:rsidP="004440AD">
      <w:pPr>
        <w:overflowPunct w:val="0"/>
        <w:autoSpaceDE w:val="0"/>
        <w:rPr>
          <w:rFonts w:hAnsi="Calibri" w:cs="Times New Roman"/>
          <w:color w:val="000000"/>
          <w:shd w:val="clear" w:color="auto" w:fill="FFFFFF"/>
        </w:rPr>
      </w:pPr>
      <w:r w:rsidRPr="00555CCF">
        <w:rPr>
          <w:rFonts w:hAnsi="Calibri" w:cs="Times New Roman" w:hint="eastAsia"/>
          <w:color w:val="000000"/>
          <w:shd w:val="clear" w:color="auto" w:fill="FFFFFF"/>
        </w:rPr>
        <w:t>新征程上，有以习近平同志为核心的党中央坚强领导，中国特色社会主义制度优势，亿万人民同心汇聚的磅礴伟力，我们满怀信心、斗志昂扬！</w:t>
      </w:r>
    </w:p>
    <w:p w14:paraId="0179B725" w14:textId="3FAE2488" w:rsidR="00555CCF" w:rsidRPr="0042603F" w:rsidRDefault="00555CCF" w:rsidP="004440AD">
      <w:pPr>
        <w:overflowPunct w:val="0"/>
        <w:autoSpaceDE w:val="0"/>
        <w:rPr>
          <w:rFonts w:hAnsi="Calibri" w:cs="Times New Roman"/>
          <w:color w:val="000000"/>
          <w:shd w:val="clear" w:color="auto" w:fill="FFFFFF"/>
        </w:rPr>
      </w:pPr>
      <w:r w:rsidRPr="00555CCF">
        <w:rPr>
          <w:rFonts w:hAnsi="Calibri" w:cs="Times New Roman" w:hint="eastAsia"/>
          <w:color w:val="000000"/>
          <w:shd w:val="clear" w:color="auto" w:fill="FFFFFF"/>
        </w:rPr>
        <w:t>在这个被赋予特别期待的春天，让我们快马扬鞭、乘势而上，以一马当先的锐气、马不停蹄的韧劲勇毅前行，续写中国式现代化更加壮美的篇章！</w:t>
      </w:r>
    </w:p>
    <w:sectPr w:rsidR="00555CCF" w:rsidRPr="0042603F" w:rsidSect="00EC0952">
      <w:footerReference w:type="default" r:id="rId17"/>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3337F" w14:textId="77777777" w:rsidR="00430FFA" w:rsidRDefault="00430FFA" w:rsidP="009E3221">
      <w:pPr>
        <w:spacing w:line="240" w:lineRule="auto"/>
        <w:rPr>
          <w:rFonts w:hint="eastAsia"/>
        </w:rPr>
      </w:pPr>
      <w:r>
        <w:separator/>
      </w:r>
    </w:p>
  </w:endnote>
  <w:endnote w:type="continuationSeparator" w:id="0">
    <w:p w14:paraId="106DEA1A" w14:textId="77777777" w:rsidR="00430FFA" w:rsidRDefault="00430FFA" w:rsidP="009E3221">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51FFD" w14:textId="77777777" w:rsidR="009E3221" w:rsidRDefault="009E3221">
    <w:pPr>
      <w:pStyle w:val="af4"/>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54C81" w14:textId="77777777" w:rsidR="009E3221" w:rsidRDefault="009E3221" w:rsidP="009E3221">
    <w:pPr>
      <w:pStyle w:val="af4"/>
      <w:ind w:firstLineChars="0" w:firstLine="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BFF37" w14:textId="77777777" w:rsidR="009E3221" w:rsidRDefault="009E3221">
    <w:pPr>
      <w:pStyle w:val="af4"/>
      <w:ind w:firstLine="360"/>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A6354" w14:textId="3F9451E7" w:rsidR="009E3221" w:rsidRPr="00B0239D" w:rsidRDefault="007914FE" w:rsidP="005F4FAE">
    <w:pPr>
      <w:pStyle w:val="af4"/>
      <w:spacing w:line="240" w:lineRule="auto"/>
      <w:ind w:firstLineChars="0" w:firstLine="0"/>
      <w:jc w:val="center"/>
      <w:rPr>
        <w:rFonts w:ascii="宋体" w:eastAsia="宋体" w:hAnsi="宋体" w:hint="eastAsia"/>
      </w:rPr>
    </w:pPr>
    <w:r>
      <w:rPr>
        <w:rFonts w:ascii="宋体" w:eastAsia="宋体" w:hAnsi="宋体" w:hint="eastAsia"/>
        <w:sz w:val="28"/>
        <w:szCs w:val="28"/>
      </w:rPr>
      <w:t>-</w:t>
    </w:r>
    <w:r w:rsidR="009E3221">
      <w:rPr>
        <w:rFonts w:ascii="宋体" w:eastAsia="宋体" w:hAnsi="宋体"/>
        <w:sz w:val="28"/>
        <w:szCs w:val="28"/>
      </w:rPr>
      <w:t xml:space="preserve"> </w:t>
    </w:r>
    <w:sdt>
      <w:sdtPr>
        <w:rPr>
          <w:rFonts w:ascii="宋体" w:eastAsia="宋体" w:hAnsi="宋体"/>
          <w:sz w:val="28"/>
          <w:szCs w:val="28"/>
        </w:rPr>
        <w:id w:val="-1388560659"/>
        <w:docPartObj>
          <w:docPartGallery w:val="Page Numbers (Bottom of Page)"/>
          <w:docPartUnique/>
        </w:docPartObj>
      </w:sdtPr>
      <w:sdtContent>
        <w:r w:rsidR="009E3221" w:rsidRPr="009E3221">
          <w:rPr>
            <w:rFonts w:ascii="宋体" w:eastAsia="宋体" w:hAnsi="宋体"/>
            <w:sz w:val="28"/>
            <w:szCs w:val="28"/>
          </w:rPr>
          <w:fldChar w:fldCharType="begin"/>
        </w:r>
        <w:r w:rsidR="009E3221" w:rsidRPr="009E3221">
          <w:rPr>
            <w:rFonts w:ascii="宋体" w:eastAsia="宋体" w:hAnsi="宋体"/>
            <w:sz w:val="28"/>
            <w:szCs w:val="28"/>
          </w:rPr>
          <w:instrText>PAGE   \* MERGEFORMAT</w:instrText>
        </w:r>
        <w:r w:rsidR="009E3221" w:rsidRPr="009E3221">
          <w:rPr>
            <w:rFonts w:ascii="宋体" w:eastAsia="宋体" w:hAnsi="宋体"/>
            <w:sz w:val="28"/>
            <w:szCs w:val="28"/>
          </w:rPr>
          <w:fldChar w:fldCharType="separate"/>
        </w:r>
        <w:r w:rsidR="009E3221">
          <w:rPr>
            <w:rFonts w:ascii="宋体" w:eastAsia="宋体" w:hAnsi="宋体" w:hint="eastAsia"/>
            <w:sz w:val="28"/>
            <w:szCs w:val="28"/>
          </w:rPr>
          <w:t>5</w:t>
        </w:r>
        <w:r w:rsidR="009E3221" w:rsidRPr="009E3221">
          <w:rPr>
            <w:rFonts w:ascii="宋体" w:eastAsia="宋体" w:hAnsi="宋体"/>
            <w:sz w:val="28"/>
            <w:szCs w:val="28"/>
          </w:rPr>
          <w:fldChar w:fldCharType="end"/>
        </w:r>
        <w:r w:rsidR="009E3221">
          <w:rPr>
            <w:rFonts w:ascii="宋体" w:eastAsia="宋体" w:hAnsi="宋体" w:hint="eastAsia"/>
            <w:sz w:val="28"/>
            <w:szCs w:val="28"/>
          </w:rPr>
          <w:t xml:space="preserve"> </w:t>
        </w:r>
      </w:sdtContent>
    </w:sdt>
    <w:r>
      <w:rPr>
        <w:rFonts w:ascii="宋体" w:eastAsia="宋体" w:hAnsi="宋体" w:hint="eastAsia"/>
        <w:sz w:val="28"/>
        <w:szCs w:val="2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83407" w14:textId="77777777" w:rsidR="00430FFA" w:rsidRDefault="00430FFA" w:rsidP="009E3221">
      <w:pPr>
        <w:spacing w:line="240" w:lineRule="auto"/>
        <w:rPr>
          <w:rFonts w:hint="eastAsia"/>
        </w:rPr>
      </w:pPr>
      <w:r>
        <w:separator/>
      </w:r>
    </w:p>
  </w:footnote>
  <w:footnote w:type="continuationSeparator" w:id="0">
    <w:p w14:paraId="2264924B" w14:textId="77777777" w:rsidR="00430FFA" w:rsidRDefault="00430FFA" w:rsidP="009E3221">
      <w:pPr>
        <w:spacing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52D00" w14:textId="77777777" w:rsidR="009E3221" w:rsidRDefault="009E3221">
    <w:pPr>
      <w:pStyle w:val="af2"/>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06AB9" w14:textId="77777777" w:rsidR="009E3221" w:rsidRDefault="009E3221">
    <w:pPr>
      <w:pStyle w:val="af2"/>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AF717" w14:textId="77777777" w:rsidR="009E3221" w:rsidRDefault="009E3221">
    <w:pPr>
      <w:pStyle w:val="af2"/>
      <w:ind w:firstLine="36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36489F6"/>
    <w:lvl w:ilvl="0">
      <w:start w:val="1"/>
      <w:numFmt w:val="decimal"/>
      <w:pStyle w:val="5"/>
      <w:lvlText w:val="%1."/>
      <w:lvlJc w:val="left"/>
      <w:pPr>
        <w:tabs>
          <w:tab w:val="num" w:pos="2040"/>
        </w:tabs>
        <w:ind w:leftChars="800" w:left="2040" w:hangingChars="200" w:hanging="360"/>
      </w:pPr>
    </w:lvl>
  </w:abstractNum>
  <w:abstractNum w:abstractNumId="1" w15:restartNumberingAfterBreak="0">
    <w:nsid w:val="FFFFFF7D"/>
    <w:multiLevelType w:val="singleLevel"/>
    <w:tmpl w:val="553A09B8"/>
    <w:lvl w:ilvl="0">
      <w:start w:val="1"/>
      <w:numFmt w:val="decimal"/>
      <w:pStyle w:val="4"/>
      <w:lvlText w:val="%1."/>
      <w:lvlJc w:val="left"/>
      <w:pPr>
        <w:tabs>
          <w:tab w:val="num" w:pos="1620"/>
        </w:tabs>
        <w:ind w:leftChars="600" w:left="1620" w:hangingChars="200" w:hanging="360"/>
      </w:pPr>
    </w:lvl>
  </w:abstractNum>
  <w:abstractNum w:abstractNumId="2" w15:restartNumberingAfterBreak="0">
    <w:nsid w:val="FFFFFF7E"/>
    <w:multiLevelType w:val="singleLevel"/>
    <w:tmpl w:val="E886091A"/>
    <w:lvl w:ilvl="0">
      <w:start w:val="1"/>
      <w:numFmt w:val="decimal"/>
      <w:pStyle w:val="3"/>
      <w:lvlText w:val="%1."/>
      <w:lvlJc w:val="left"/>
      <w:pPr>
        <w:tabs>
          <w:tab w:val="num" w:pos="1200"/>
        </w:tabs>
        <w:ind w:leftChars="400" w:left="1200" w:hangingChars="200" w:hanging="360"/>
      </w:pPr>
    </w:lvl>
  </w:abstractNum>
  <w:abstractNum w:abstractNumId="3" w15:restartNumberingAfterBreak="0">
    <w:nsid w:val="FFFFFF7F"/>
    <w:multiLevelType w:val="singleLevel"/>
    <w:tmpl w:val="B506142A"/>
    <w:lvl w:ilvl="0">
      <w:start w:val="1"/>
      <w:numFmt w:val="decimal"/>
      <w:pStyle w:val="2"/>
      <w:lvlText w:val="%1."/>
      <w:lvlJc w:val="left"/>
      <w:pPr>
        <w:tabs>
          <w:tab w:val="num" w:pos="780"/>
        </w:tabs>
        <w:ind w:leftChars="200" w:left="780" w:hangingChars="200" w:hanging="360"/>
      </w:pPr>
    </w:lvl>
  </w:abstractNum>
  <w:abstractNum w:abstractNumId="4" w15:restartNumberingAfterBreak="0">
    <w:nsid w:val="FFFFFF80"/>
    <w:multiLevelType w:val="singleLevel"/>
    <w:tmpl w:val="458ECB58"/>
    <w:lvl w:ilvl="0">
      <w:start w:val="1"/>
      <w:numFmt w:val="bullet"/>
      <w:pStyle w:val="50"/>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3B3CE566"/>
    <w:lvl w:ilvl="0">
      <w:start w:val="1"/>
      <w:numFmt w:val="bullet"/>
      <w:pStyle w:val="40"/>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8456634C"/>
    <w:lvl w:ilvl="0">
      <w:start w:val="1"/>
      <w:numFmt w:val="bullet"/>
      <w:pStyle w:val="30"/>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6FF6AA8E"/>
    <w:lvl w:ilvl="0">
      <w:start w:val="1"/>
      <w:numFmt w:val="bullet"/>
      <w:pStyle w:val="20"/>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57A6FC7A"/>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9F809E90"/>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62594267"/>
    <w:multiLevelType w:val="hybridMultilevel"/>
    <w:tmpl w:val="D4123FF0"/>
    <w:lvl w:ilvl="0" w:tplc="F782D21A">
      <w:numFmt w:val="bullet"/>
      <w:lvlText w:val="-"/>
      <w:lvlJc w:val="left"/>
      <w:pPr>
        <w:ind w:left="720" w:hanging="360"/>
      </w:pPr>
      <w:rPr>
        <w:rFonts w:ascii="仿宋_GB2312" w:eastAsia="仿宋_GB2312" w:hAnsiTheme="minorHAnsi" w:cstheme="minorBidi" w:hint="eastAsia"/>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abstractNum w:abstractNumId="11" w15:restartNumberingAfterBreak="0">
    <w:nsid w:val="6D437636"/>
    <w:multiLevelType w:val="hybridMultilevel"/>
    <w:tmpl w:val="08B0B7D6"/>
    <w:lvl w:ilvl="0" w:tplc="32F40A5E">
      <w:numFmt w:val="bullet"/>
      <w:lvlText w:val=""/>
      <w:lvlJc w:val="left"/>
      <w:pPr>
        <w:ind w:left="717" w:hanging="360"/>
      </w:pPr>
      <w:rPr>
        <w:rFonts w:ascii="Wingdings" w:eastAsia="宋体" w:hAnsi="Wingdings" w:cstheme="minorBidi" w:hint="default"/>
        <w:sz w:val="28"/>
      </w:rPr>
    </w:lvl>
    <w:lvl w:ilvl="1" w:tplc="04090003" w:tentative="1">
      <w:start w:val="1"/>
      <w:numFmt w:val="bullet"/>
      <w:lvlText w:val=""/>
      <w:lvlJc w:val="left"/>
      <w:pPr>
        <w:ind w:left="1237" w:hanging="440"/>
      </w:pPr>
      <w:rPr>
        <w:rFonts w:ascii="Wingdings" w:hAnsi="Wingdings" w:hint="default"/>
      </w:rPr>
    </w:lvl>
    <w:lvl w:ilvl="2" w:tplc="04090005" w:tentative="1">
      <w:start w:val="1"/>
      <w:numFmt w:val="bullet"/>
      <w:lvlText w:val=""/>
      <w:lvlJc w:val="left"/>
      <w:pPr>
        <w:ind w:left="1677" w:hanging="440"/>
      </w:pPr>
      <w:rPr>
        <w:rFonts w:ascii="Wingdings" w:hAnsi="Wingdings" w:hint="default"/>
      </w:rPr>
    </w:lvl>
    <w:lvl w:ilvl="3" w:tplc="04090001" w:tentative="1">
      <w:start w:val="1"/>
      <w:numFmt w:val="bullet"/>
      <w:lvlText w:val=""/>
      <w:lvlJc w:val="left"/>
      <w:pPr>
        <w:ind w:left="2117" w:hanging="440"/>
      </w:pPr>
      <w:rPr>
        <w:rFonts w:ascii="Wingdings" w:hAnsi="Wingdings" w:hint="default"/>
      </w:rPr>
    </w:lvl>
    <w:lvl w:ilvl="4" w:tplc="04090003" w:tentative="1">
      <w:start w:val="1"/>
      <w:numFmt w:val="bullet"/>
      <w:lvlText w:val=""/>
      <w:lvlJc w:val="left"/>
      <w:pPr>
        <w:ind w:left="2557" w:hanging="440"/>
      </w:pPr>
      <w:rPr>
        <w:rFonts w:ascii="Wingdings" w:hAnsi="Wingdings" w:hint="default"/>
      </w:rPr>
    </w:lvl>
    <w:lvl w:ilvl="5" w:tplc="04090005" w:tentative="1">
      <w:start w:val="1"/>
      <w:numFmt w:val="bullet"/>
      <w:lvlText w:val=""/>
      <w:lvlJc w:val="left"/>
      <w:pPr>
        <w:ind w:left="2997" w:hanging="440"/>
      </w:pPr>
      <w:rPr>
        <w:rFonts w:ascii="Wingdings" w:hAnsi="Wingdings" w:hint="default"/>
      </w:rPr>
    </w:lvl>
    <w:lvl w:ilvl="6" w:tplc="04090001" w:tentative="1">
      <w:start w:val="1"/>
      <w:numFmt w:val="bullet"/>
      <w:lvlText w:val=""/>
      <w:lvlJc w:val="left"/>
      <w:pPr>
        <w:ind w:left="3437" w:hanging="440"/>
      </w:pPr>
      <w:rPr>
        <w:rFonts w:ascii="Wingdings" w:hAnsi="Wingdings" w:hint="default"/>
      </w:rPr>
    </w:lvl>
    <w:lvl w:ilvl="7" w:tplc="04090003" w:tentative="1">
      <w:start w:val="1"/>
      <w:numFmt w:val="bullet"/>
      <w:lvlText w:val=""/>
      <w:lvlJc w:val="left"/>
      <w:pPr>
        <w:ind w:left="3877" w:hanging="440"/>
      </w:pPr>
      <w:rPr>
        <w:rFonts w:ascii="Wingdings" w:hAnsi="Wingdings" w:hint="default"/>
      </w:rPr>
    </w:lvl>
    <w:lvl w:ilvl="8" w:tplc="04090005" w:tentative="1">
      <w:start w:val="1"/>
      <w:numFmt w:val="bullet"/>
      <w:lvlText w:val=""/>
      <w:lvlJc w:val="left"/>
      <w:pPr>
        <w:ind w:left="4317" w:hanging="440"/>
      </w:pPr>
      <w:rPr>
        <w:rFonts w:ascii="Wingdings" w:hAnsi="Wingdings" w:hint="default"/>
      </w:rPr>
    </w:lvl>
  </w:abstractNum>
  <w:num w:numId="1" w16cid:durableId="659233592">
    <w:abstractNumId w:val="10"/>
  </w:num>
  <w:num w:numId="2" w16cid:durableId="1381974117">
    <w:abstractNumId w:val="11"/>
  </w:num>
  <w:num w:numId="3" w16cid:durableId="860321764">
    <w:abstractNumId w:val="8"/>
  </w:num>
  <w:num w:numId="4" w16cid:durableId="988941998">
    <w:abstractNumId w:val="3"/>
  </w:num>
  <w:num w:numId="5" w16cid:durableId="397829256">
    <w:abstractNumId w:val="2"/>
  </w:num>
  <w:num w:numId="6" w16cid:durableId="2018344682">
    <w:abstractNumId w:val="1"/>
  </w:num>
  <w:num w:numId="7" w16cid:durableId="1529374260">
    <w:abstractNumId w:val="0"/>
  </w:num>
  <w:num w:numId="8" w16cid:durableId="487861295">
    <w:abstractNumId w:val="9"/>
  </w:num>
  <w:num w:numId="9" w16cid:durableId="299462611">
    <w:abstractNumId w:val="7"/>
  </w:num>
  <w:num w:numId="10" w16cid:durableId="2030527322">
    <w:abstractNumId w:val="6"/>
  </w:num>
  <w:num w:numId="11" w16cid:durableId="1646011351">
    <w:abstractNumId w:val="5"/>
  </w:num>
  <w:num w:numId="12" w16cid:durableId="555127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0E2"/>
    <w:rsid w:val="00005894"/>
    <w:rsid w:val="000259D0"/>
    <w:rsid w:val="00025D50"/>
    <w:rsid w:val="00034505"/>
    <w:rsid w:val="00056FA9"/>
    <w:rsid w:val="00063C42"/>
    <w:rsid w:val="000648B4"/>
    <w:rsid w:val="000A40E2"/>
    <w:rsid w:val="000A5C53"/>
    <w:rsid w:val="000A62AD"/>
    <w:rsid w:val="000C30F2"/>
    <w:rsid w:val="000D3705"/>
    <w:rsid w:val="000E0830"/>
    <w:rsid w:val="000F1A30"/>
    <w:rsid w:val="00106041"/>
    <w:rsid w:val="001177D5"/>
    <w:rsid w:val="001232AA"/>
    <w:rsid w:val="00142103"/>
    <w:rsid w:val="0016056B"/>
    <w:rsid w:val="001726A2"/>
    <w:rsid w:val="001A2134"/>
    <w:rsid w:val="001A3E78"/>
    <w:rsid w:val="001B50FA"/>
    <w:rsid w:val="001D06AD"/>
    <w:rsid w:val="001D1164"/>
    <w:rsid w:val="001D548E"/>
    <w:rsid w:val="001E1A53"/>
    <w:rsid w:val="001E307F"/>
    <w:rsid w:val="00211375"/>
    <w:rsid w:val="00222205"/>
    <w:rsid w:val="002333CD"/>
    <w:rsid w:val="0024377B"/>
    <w:rsid w:val="00247A11"/>
    <w:rsid w:val="002624D4"/>
    <w:rsid w:val="0026455A"/>
    <w:rsid w:val="0026584C"/>
    <w:rsid w:val="00265B1D"/>
    <w:rsid w:val="00270C26"/>
    <w:rsid w:val="00270CD7"/>
    <w:rsid w:val="002812D2"/>
    <w:rsid w:val="0029637B"/>
    <w:rsid w:val="002C38FE"/>
    <w:rsid w:val="002D06CB"/>
    <w:rsid w:val="00302DDF"/>
    <w:rsid w:val="00303CE9"/>
    <w:rsid w:val="003145A5"/>
    <w:rsid w:val="00325583"/>
    <w:rsid w:val="00354FDD"/>
    <w:rsid w:val="00363AAA"/>
    <w:rsid w:val="00370EC2"/>
    <w:rsid w:val="003960C6"/>
    <w:rsid w:val="003B790C"/>
    <w:rsid w:val="003C1F0D"/>
    <w:rsid w:val="003D1558"/>
    <w:rsid w:val="003D2898"/>
    <w:rsid w:val="003F793B"/>
    <w:rsid w:val="00402428"/>
    <w:rsid w:val="00425E17"/>
    <w:rsid w:val="0042603F"/>
    <w:rsid w:val="00430FFA"/>
    <w:rsid w:val="00440D76"/>
    <w:rsid w:val="004440AD"/>
    <w:rsid w:val="004463E5"/>
    <w:rsid w:val="00452941"/>
    <w:rsid w:val="00461786"/>
    <w:rsid w:val="004B019B"/>
    <w:rsid w:val="004B185C"/>
    <w:rsid w:val="004C5E08"/>
    <w:rsid w:val="004C5F9F"/>
    <w:rsid w:val="004D505F"/>
    <w:rsid w:val="004F5127"/>
    <w:rsid w:val="00510F68"/>
    <w:rsid w:val="005269AB"/>
    <w:rsid w:val="0053329B"/>
    <w:rsid w:val="005333EA"/>
    <w:rsid w:val="00555CCF"/>
    <w:rsid w:val="005561FF"/>
    <w:rsid w:val="0056058A"/>
    <w:rsid w:val="0058153D"/>
    <w:rsid w:val="005826F7"/>
    <w:rsid w:val="00584595"/>
    <w:rsid w:val="005857C2"/>
    <w:rsid w:val="00594281"/>
    <w:rsid w:val="005E1A01"/>
    <w:rsid w:val="005E24B1"/>
    <w:rsid w:val="005E5401"/>
    <w:rsid w:val="005F4FAE"/>
    <w:rsid w:val="005F626C"/>
    <w:rsid w:val="006029B4"/>
    <w:rsid w:val="00645FFA"/>
    <w:rsid w:val="006552CE"/>
    <w:rsid w:val="00660603"/>
    <w:rsid w:val="00661D3C"/>
    <w:rsid w:val="0066458C"/>
    <w:rsid w:val="0066611C"/>
    <w:rsid w:val="00673BE5"/>
    <w:rsid w:val="006B359E"/>
    <w:rsid w:val="006C3658"/>
    <w:rsid w:val="006C4F40"/>
    <w:rsid w:val="006D5042"/>
    <w:rsid w:val="006E11CD"/>
    <w:rsid w:val="006F4C44"/>
    <w:rsid w:val="00713153"/>
    <w:rsid w:val="00721C8A"/>
    <w:rsid w:val="0072522A"/>
    <w:rsid w:val="0073435A"/>
    <w:rsid w:val="007361FF"/>
    <w:rsid w:val="00766301"/>
    <w:rsid w:val="00770324"/>
    <w:rsid w:val="0078039E"/>
    <w:rsid w:val="007871F3"/>
    <w:rsid w:val="007914FE"/>
    <w:rsid w:val="007A0C83"/>
    <w:rsid w:val="007B2A42"/>
    <w:rsid w:val="007B7CC6"/>
    <w:rsid w:val="007C2970"/>
    <w:rsid w:val="007E2B56"/>
    <w:rsid w:val="007E2BC8"/>
    <w:rsid w:val="007E5AA7"/>
    <w:rsid w:val="007F0E3E"/>
    <w:rsid w:val="007F5508"/>
    <w:rsid w:val="00800726"/>
    <w:rsid w:val="008026ED"/>
    <w:rsid w:val="008036DD"/>
    <w:rsid w:val="00831012"/>
    <w:rsid w:val="00851D8C"/>
    <w:rsid w:val="0086725C"/>
    <w:rsid w:val="008738A6"/>
    <w:rsid w:val="00885C00"/>
    <w:rsid w:val="00887BE9"/>
    <w:rsid w:val="008B4BC5"/>
    <w:rsid w:val="008D4C01"/>
    <w:rsid w:val="008D7659"/>
    <w:rsid w:val="008E3F47"/>
    <w:rsid w:val="008F086A"/>
    <w:rsid w:val="0092597E"/>
    <w:rsid w:val="00931BAF"/>
    <w:rsid w:val="00940680"/>
    <w:rsid w:val="00957AE1"/>
    <w:rsid w:val="00966815"/>
    <w:rsid w:val="00993D76"/>
    <w:rsid w:val="0099462C"/>
    <w:rsid w:val="009C1965"/>
    <w:rsid w:val="009D7C85"/>
    <w:rsid w:val="009E3221"/>
    <w:rsid w:val="00A03B26"/>
    <w:rsid w:val="00A10C39"/>
    <w:rsid w:val="00A1587D"/>
    <w:rsid w:val="00A16E20"/>
    <w:rsid w:val="00A22D97"/>
    <w:rsid w:val="00A24F12"/>
    <w:rsid w:val="00A253F3"/>
    <w:rsid w:val="00A5206D"/>
    <w:rsid w:val="00A65483"/>
    <w:rsid w:val="00A84D80"/>
    <w:rsid w:val="00AC0409"/>
    <w:rsid w:val="00AD5A5C"/>
    <w:rsid w:val="00AF2A13"/>
    <w:rsid w:val="00B0239D"/>
    <w:rsid w:val="00B23C88"/>
    <w:rsid w:val="00B34621"/>
    <w:rsid w:val="00B530EC"/>
    <w:rsid w:val="00B53D78"/>
    <w:rsid w:val="00B54C70"/>
    <w:rsid w:val="00B648DE"/>
    <w:rsid w:val="00B653E6"/>
    <w:rsid w:val="00B75406"/>
    <w:rsid w:val="00B77B28"/>
    <w:rsid w:val="00BA2226"/>
    <w:rsid w:val="00BA6560"/>
    <w:rsid w:val="00BB296B"/>
    <w:rsid w:val="00BF4EDD"/>
    <w:rsid w:val="00C02CFB"/>
    <w:rsid w:val="00C2161E"/>
    <w:rsid w:val="00C2232D"/>
    <w:rsid w:val="00C3354D"/>
    <w:rsid w:val="00C37A38"/>
    <w:rsid w:val="00C52734"/>
    <w:rsid w:val="00C65718"/>
    <w:rsid w:val="00C7415F"/>
    <w:rsid w:val="00CA7767"/>
    <w:rsid w:val="00CB7397"/>
    <w:rsid w:val="00CC303A"/>
    <w:rsid w:val="00CD22A8"/>
    <w:rsid w:val="00CD79D9"/>
    <w:rsid w:val="00CF4FFD"/>
    <w:rsid w:val="00CF5159"/>
    <w:rsid w:val="00D0114A"/>
    <w:rsid w:val="00D07456"/>
    <w:rsid w:val="00D27B22"/>
    <w:rsid w:val="00D36FB9"/>
    <w:rsid w:val="00D62D13"/>
    <w:rsid w:val="00D90D8A"/>
    <w:rsid w:val="00DA2A6D"/>
    <w:rsid w:val="00DA4B47"/>
    <w:rsid w:val="00DA5724"/>
    <w:rsid w:val="00DD0020"/>
    <w:rsid w:val="00DD3B5F"/>
    <w:rsid w:val="00DF7BE8"/>
    <w:rsid w:val="00E2205A"/>
    <w:rsid w:val="00E23B45"/>
    <w:rsid w:val="00E26CB8"/>
    <w:rsid w:val="00E301B1"/>
    <w:rsid w:val="00E40B97"/>
    <w:rsid w:val="00E42479"/>
    <w:rsid w:val="00E615D3"/>
    <w:rsid w:val="00E77B2D"/>
    <w:rsid w:val="00E95310"/>
    <w:rsid w:val="00E96BA8"/>
    <w:rsid w:val="00EA475D"/>
    <w:rsid w:val="00EC0952"/>
    <w:rsid w:val="00ED36ED"/>
    <w:rsid w:val="00EE0262"/>
    <w:rsid w:val="00EE630A"/>
    <w:rsid w:val="00EF20F4"/>
    <w:rsid w:val="00EF48EE"/>
    <w:rsid w:val="00F02821"/>
    <w:rsid w:val="00F03E7A"/>
    <w:rsid w:val="00F04822"/>
    <w:rsid w:val="00F3605C"/>
    <w:rsid w:val="00F409F1"/>
    <w:rsid w:val="00F559F3"/>
    <w:rsid w:val="00F65B0E"/>
    <w:rsid w:val="00F721FF"/>
    <w:rsid w:val="00F80329"/>
    <w:rsid w:val="00F8500C"/>
    <w:rsid w:val="00F862AD"/>
    <w:rsid w:val="00FD4DE5"/>
    <w:rsid w:val="00FF18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976988"/>
  <w15:chartTrackingRefBased/>
  <w15:docId w15:val="{04C42626-F59F-40A4-BBB8-23F5AAAC3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51D8C"/>
    <w:pPr>
      <w:widowControl w:val="0"/>
      <w:spacing w:line="560" w:lineRule="exact"/>
      <w:ind w:firstLineChars="200" w:firstLine="640"/>
      <w:jc w:val="both"/>
    </w:pPr>
    <w:rPr>
      <w:rFonts w:ascii="仿宋_GB2312" w:eastAsia="仿宋_GB2312"/>
      <w:sz w:val="32"/>
      <w:szCs w:val="32"/>
    </w:rPr>
  </w:style>
  <w:style w:type="paragraph" w:styleId="1">
    <w:name w:val="heading 1"/>
    <w:basedOn w:val="a1"/>
    <w:next w:val="a1"/>
    <w:link w:val="10"/>
    <w:uiPriority w:val="9"/>
    <w:qFormat/>
    <w:rsid w:val="00A1587D"/>
    <w:pPr>
      <w:spacing w:line="640" w:lineRule="exact"/>
      <w:jc w:val="center"/>
      <w:outlineLvl w:val="0"/>
    </w:pPr>
    <w:rPr>
      <w:rFonts w:ascii="方正小标宋简体" w:eastAsia="方正小标宋简体"/>
      <w:b/>
      <w:bCs/>
      <w:sz w:val="44"/>
      <w:szCs w:val="44"/>
    </w:rPr>
  </w:style>
  <w:style w:type="paragraph" w:styleId="21">
    <w:name w:val="heading 2"/>
    <w:basedOn w:val="a1"/>
    <w:next w:val="a1"/>
    <w:link w:val="22"/>
    <w:uiPriority w:val="9"/>
    <w:semiHidden/>
    <w:unhideWhenUsed/>
    <w:qFormat/>
    <w:rsid w:val="000A40E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1">
    <w:name w:val="heading 3"/>
    <w:basedOn w:val="a1"/>
    <w:next w:val="a1"/>
    <w:link w:val="32"/>
    <w:uiPriority w:val="9"/>
    <w:semiHidden/>
    <w:unhideWhenUsed/>
    <w:qFormat/>
    <w:rsid w:val="000A40E2"/>
    <w:pPr>
      <w:keepNext/>
      <w:keepLines/>
      <w:spacing w:before="160" w:after="80"/>
      <w:outlineLvl w:val="2"/>
    </w:pPr>
    <w:rPr>
      <w:rFonts w:asciiTheme="majorHAnsi" w:eastAsiaTheme="majorEastAsia" w:hAnsiTheme="majorHAnsi" w:cstheme="majorBidi"/>
      <w:color w:val="0F4761" w:themeColor="accent1" w:themeShade="BF"/>
    </w:rPr>
  </w:style>
  <w:style w:type="paragraph" w:styleId="41">
    <w:name w:val="heading 4"/>
    <w:basedOn w:val="a1"/>
    <w:next w:val="a1"/>
    <w:link w:val="42"/>
    <w:uiPriority w:val="9"/>
    <w:semiHidden/>
    <w:unhideWhenUsed/>
    <w:qFormat/>
    <w:rsid w:val="000A40E2"/>
    <w:pPr>
      <w:keepNext/>
      <w:keepLines/>
      <w:spacing w:before="80" w:after="40"/>
      <w:outlineLvl w:val="3"/>
    </w:pPr>
    <w:rPr>
      <w:rFonts w:cstheme="majorBidi"/>
      <w:color w:val="0F4761" w:themeColor="accent1" w:themeShade="BF"/>
      <w:sz w:val="28"/>
      <w:szCs w:val="28"/>
    </w:rPr>
  </w:style>
  <w:style w:type="paragraph" w:styleId="51">
    <w:name w:val="heading 5"/>
    <w:basedOn w:val="a1"/>
    <w:next w:val="a1"/>
    <w:link w:val="52"/>
    <w:uiPriority w:val="9"/>
    <w:semiHidden/>
    <w:unhideWhenUsed/>
    <w:qFormat/>
    <w:rsid w:val="000A40E2"/>
    <w:pPr>
      <w:keepNext/>
      <w:keepLines/>
      <w:spacing w:before="80" w:after="40"/>
      <w:outlineLvl w:val="4"/>
    </w:pPr>
    <w:rPr>
      <w:rFonts w:cstheme="majorBidi"/>
      <w:color w:val="0F4761" w:themeColor="accent1" w:themeShade="BF"/>
      <w:sz w:val="24"/>
      <w:szCs w:val="24"/>
    </w:rPr>
  </w:style>
  <w:style w:type="paragraph" w:styleId="6">
    <w:name w:val="heading 6"/>
    <w:basedOn w:val="a1"/>
    <w:next w:val="a1"/>
    <w:link w:val="60"/>
    <w:uiPriority w:val="9"/>
    <w:semiHidden/>
    <w:unhideWhenUsed/>
    <w:qFormat/>
    <w:rsid w:val="000A40E2"/>
    <w:pPr>
      <w:keepNext/>
      <w:keepLines/>
      <w:spacing w:before="40"/>
      <w:outlineLvl w:val="5"/>
    </w:pPr>
    <w:rPr>
      <w:rFonts w:cstheme="majorBidi"/>
      <w:b/>
      <w:bCs/>
      <w:color w:val="0F4761" w:themeColor="accent1" w:themeShade="BF"/>
    </w:rPr>
  </w:style>
  <w:style w:type="paragraph" w:styleId="7">
    <w:name w:val="heading 7"/>
    <w:basedOn w:val="a1"/>
    <w:next w:val="a1"/>
    <w:link w:val="70"/>
    <w:uiPriority w:val="9"/>
    <w:semiHidden/>
    <w:unhideWhenUsed/>
    <w:qFormat/>
    <w:rsid w:val="000A40E2"/>
    <w:pPr>
      <w:keepNext/>
      <w:keepLines/>
      <w:spacing w:before="40"/>
      <w:outlineLvl w:val="6"/>
    </w:pPr>
    <w:rPr>
      <w:rFonts w:cstheme="majorBidi"/>
      <w:b/>
      <w:bCs/>
      <w:color w:val="595959" w:themeColor="text1" w:themeTint="A6"/>
    </w:rPr>
  </w:style>
  <w:style w:type="paragraph" w:styleId="8">
    <w:name w:val="heading 8"/>
    <w:basedOn w:val="a1"/>
    <w:next w:val="a1"/>
    <w:link w:val="80"/>
    <w:uiPriority w:val="9"/>
    <w:semiHidden/>
    <w:unhideWhenUsed/>
    <w:qFormat/>
    <w:rsid w:val="000A40E2"/>
    <w:pPr>
      <w:keepNext/>
      <w:keepLines/>
      <w:outlineLvl w:val="7"/>
    </w:pPr>
    <w:rPr>
      <w:rFonts w:cstheme="majorBidi"/>
      <w:color w:val="595959" w:themeColor="text1" w:themeTint="A6"/>
    </w:rPr>
  </w:style>
  <w:style w:type="paragraph" w:styleId="9">
    <w:name w:val="heading 9"/>
    <w:basedOn w:val="a1"/>
    <w:next w:val="a1"/>
    <w:link w:val="90"/>
    <w:uiPriority w:val="9"/>
    <w:semiHidden/>
    <w:unhideWhenUsed/>
    <w:qFormat/>
    <w:rsid w:val="000A40E2"/>
    <w:pPr>
      <w:keepNext/>
      <w:keepLines/>
      <w:outlineLvl w:val="8"/>
    </w:pPr>
    <w:rPr>
      <w:rFonts w:eastAsiaTheme="majorEastAsia" w:cstheme="majorBidi"/>
      <w:color w:val="595959" w:themeColor="text1" w:themeTint="A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标题 1 字符"/>
    <w:basedOn w:val="a2"/>
    <w:link w:val="1"/>
    <w:uiPriority w:val="9"/>
    <w:rsid w:val="00A1587D"/>
    <w:rPr>
      <w:rFonts w:ascii="方正小标宋简体" w:eastAsia="方正小标宋简体"/>
      <w:b/>
      <w:bCs/>
      <w:sz w:val="44"/>
      <w:szCs w:val="44"/>
    </w:rPr>
  </w:style>
  <w:style w:type="character" w:customStyle="1" w:styleId="22">
    <w:name w:val="标题 2 字符"/>
    <w:basedOn w:val="a2"/>
    <w:link w:val="21"/>
    <w:uiPriority w:val="9"/>
    <w:semiHidden/>
    <w:rsid w:val="000A40E2"/>
    <w:rPr>
      <w:rFonts w:asciiTheme="majorHAnsi" w:eastAsiaTheme="majorEastAsia" w:hAnsiTheme="majorHAnsi" w:cstheme="majorBidi"/>
      <w:color w:val="0F4761" w:themeColor="accent1" w:themeShade="BF"/>
      <w:sz w:val="40"/>
      <w:szCs w:val="40"/>
    </w:rPr>
  </w:style>
  <w:style w:type="character" w:customStyle="1" w:styleId="32">
    <w:name w:val="标题 3 字符"/>
    <w:basedOn w:val="a2"/>
    <w:link w:val="31"/>
    <w:uiPriority w:val="9"/>
    <w:semiHidden/>
    <w:rsid w:val="000A40E2"/>
    <w:rPr>
      <w:rFonts w:asciiTheme="majorHAnsi" w:eastAsiaTheme="majorEastAsia" w:hAnsiTheme="majorHAnsi" w:cstheme="majorBidi"/>
      <w:color w:val="0F4761" w:themeColor="accent1" w:themeShade="BF"/>
      <w:sz w:val="32"/>
      <w:szCs w:val="32"/>
    </w:rPr>
  </w:style>
  <w:style w:type="character" w:customStyle="1" w:styleId="42">
    <w:name w:val="标题 4 字符"/>
    <w:basedOn w:val="a2"/>
    <w:link w:val="41"/>
    <w:uiPriority w:val="9"/>
    <w:semiHidden/>
    <w:rsid w:val="000A40E2"/>
    <w:rPr>
      <w:rFonts w:cstheme="majorBidi"/>
      <w:color w:val="0F4761" w:themeColor="accent1" w:themeShade="BF"/>
      <w:sz w:val="28"/>
      <w:szCs w:val="28"/>
    </w:rPr>
  </w:style>
  <w:style w:type="character" w:customStyle="1" w:styleId="52">
    <w:name w:val="标题 5 字符"/>
    <w:basedOn w:val="a2"/>
    <w:link w:val="51"/>
    <w:uiPriority w:val="9"/>
    <w:semiHidden/>
    <w:rsid w:val="000A40E2"/>
    <w:rPr>
      <w:rFonts w:cstheme="majorBidi"/>
      <w:color w:val="0F4761" w:themeColor="accent1" w:themeShade="BF"/>
      <w:sz w:val="24"/>
      <w:szCs w:val="24"/>
    </w:rPr>
  </w:style>
  <w:style w:type="character" w:customStyle="1" w:styleId="60">
    <w:name w:val="标题 6 字符"/>
    <w:basedOn w:val="a2"/>
    <w:link w:val="6"/>
    <w:uiPriority w:val="9"/>
    <w:semiHidden/>
    <w:rsid w:val="000A40E2"/>
    <w:rPr>
      <w:rFonts w:cstheme="majorBidi"/>
      <w:b/>
      <w:bCs/>
      <w:color w:val="0F4761" w:themeColor="accent1" w:themeShade="BF"/>
    </w:rPr>
  </w:style>
  <w:style w:type="character" w:customStyle="1" w:styleId="70">
    <w:name w:val="标题 7 字符"/>
    <w:basedOn w:val="a2"/>
    <w:link w:val="7"/>
    <w:uiPriority w:val="9"/>
    <w:semiHidden/>
    <w:rsid w:val="000A40E2"/>
    <w:rPr>
      <w:rFonts w:cstheme="majorBidi"/>
      <w:b/>
      <w:bCs/>
      <w:color w:val="595959" w:themeColor="text1" w:themeTint="A6"/>
    </w:rPr>
  </w:style>
  <w:style w:type="character" w:customStyle="1" w:styleId="80">
    <w:name w:val="标题 8 字符"/>
    <w:basedOn w:val="a2"/>
    <w:link w:val="8"/>
    <w:uiPriority w:val="9"/>
    <w:semiHidden/>
    <w:rsid w:val="000A40E2"/>
    <w:rPr>
      <w:rFonts w:cstheme="majorBidi"/>
      <w:color w:val="595959" w:themeColor="text1" w:themeTint="A6"/>
    </w:rPr>
  </w:style>
  <w:style w:type="character" w:customStyle="1" w:styleId="90">
    <w:name w:val="标题 9 字符"/>
    <w:basedOn w:val="a2"/>
    <w:link w:val="9"/>
    <w:uiPriority w:val="9"/>
    <w:semiHidden/>
    <w:rsid w:val="000A40E2"/>
    <w:rPr>
      <w:rFonts w:eastAsiaTheme="majorEastAsia" w:cstheme="majorBidi"/>
      <w:color w:val="595959" w:themeColor="text1" w:themeTint="A6"/>
    </w:rPr>
  </w:style>
  <w:style w:type="paragraph" w:styleId="a5">
    <w:name w:val="Title"/>
    <w:basedOn w:val="a1"/>
    <w:next w:val="a1"/>
    <w:link w:val="a6"/>
    <w:uiPriority w:val="10"/>
    <w:qFormat/>
    <w:rsid w:val="000A40E2"/>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标题 字符"/>
    <w:basedOn w:val="a2"/>
    <w:link w:val="a5"/>
    <w:uiPriority w:val="10"/>
    <w:rsid w:val="000A40E2"/>
    <w:rPr>
      <w:rFonts w:asciiTheme="majorHAnsi" w:eastAsiaTheme="majorEastAsia" w:hAnsiTheme="majorHAnsi" w:cstheme="majorBidi"/>
      <w:spacing w:val="-10"/>
      <w:kern w:val="28"/>
      <w:sz w:val="56"/>
      <w:szCs w:val="56"/>
    </w:rPr>
  </w:style>
  <w:style w:type="paragraph" w:styleId="a7">
    <w:name w:val="Subtitle"/>
    <w:basedOn w:val="a1"/>
    <w:next w:val="a1"/>
    <w:link w:val="a8"/>
    <w:uiPriority w:val="11"/>
    <w:qFormat/>
    <w:rsid w:val="000A40E2"/>
    <w:pPr>
      <w:numPr>
        <w:ilvl w:val="1"/>
      </w:numPr>
      <w:spacing w:after="160"/>
      <w:ind w:firstLineChars="200" w:firstLine="640"/>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标题 字符"/>
    <w:basedOn w:val="a2"/>
    <w:link w:val="a7"/>
    <w:uiPriority w:val="11"/>
    <w:rsid w:val="000A40E2"/>
    <w:rPr>
      <w:rFonts w:asciiTheme="majorHAnsi" w:eastAsiaTheme="majorEastAsia" w:hAnsiTheme="majorHAnsi" w:cstheme="majorBidi"/>
      <w:color w:val="595959" w:themeColor="text1" w:themeTint="A6"/>
      <w:spacing w:val="15"/>
      <w:sz w:val="28"/>
      <w:szCs w:val="28"/>
    </w:rPr>
  </w:style>
  <w:style w:type="paragraph" w:styleId="a9">
    <w:name w:val="Quote"/>
    <w:basedOn w:val="a1"/>
    <w:next w:val="a1"/>
    <w:link w:val="aa"/>
    <w:uiPriority w:val="29"/>
    <w:qFormat/>
    <w:rsid w:val="000A40E2"/>
    <w:pPr>
      <w:spacing w:before="160" w:after="160"/>
      <w:jc w:val="center"/>
    </w:pPr>
    <w:rPr>
      <w:i/>
      <w:iCs/>
      <w:color w:val="404040" w:themeColor="text1" w:themeTint="BF"/>
    </w:rPr>
  </w:style>
  <w:style w:type="character" w:customStyle="1" w:styleId="aa">
    <w:name w:val="引用 字符"/>
    <w:basedOn w:val="a2"/>
    <w:link w:val="a9"/>
    <w:uiPriority w:val="29"/>
    <w:rsid w:val="000A40E2"/>
    <w:rPr>
      <w:i/>
      <w:iCs/>
      <w:color w:val="404040" w:themeColor="text1" w:themeTint="BF"/>
    </w:rPr>
  </w:style>
  <w:style w:type="paragraph" w:styleId="ab">
    <w:name w:val="List Paragraph"/>
    <w:basedOn w:val="a1"/>
    <w:uiPriority w:val="34"/>
    <w:qFormat/>
    <w:rsid w:val="000A40E2"/>
    <w:pPr>
      <w:ind w:left="720"/>
      <w:contextualSpacing/>
    </w:pPr>
  </w:style>
  <w:style w:type="character" w:styleId="ac">
    <w:name w:val="Intense Emphasis"/>
    <w:basedOn w:val="a2"/>
    <w:uiPriority w:val="21"/>
    <w:qFormat/>
    <w:rsid w:val="000A40E2"/>
    <w:rPr>
      <w:i/>
      <w:iCs/>
      <w:color w:val="0F4761" w:themeColor="accent1" w:themeShade="BF"/>
    </w:rPr>
  </w:style>
  <w:style w:type="paragraph" w:styleId="ad">
    <w:name w:val="Intense Quote"/>
    <w:basedOn w:val="a1"/>
    <w:next w:val="a1"/>
    <w:link w:val="ae"/>
    <w:uiPriority w:val="30"/>
    <w:qFormat/>
    <w:rsid w:val="000A40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e">
    <w:name w:val="明显引用 字符"/>
    <w:basedOn w:val="a2"/>
    <w:link w:val="ad"/>
    <w:uiPriority w:val="30"/>
    <w:rsid w:val="000A40E2"/>
    <w:rPr>
      <w:i/>
      <w:iCs/>
      <w:color w:val="0F4761" w:themeColor="accent1" w:themeShade="BF"/>
    </w:rPr>
  </w:style>
  <w:style w:type="character" w:styleId="af">
    <w:name w:val="Intense Reference"/>
    <w:basedOn w:val="a2"/>
    <w:uiPriority w:val="32"/>
    <w:qFormat/>
    <w:rsid w:val="000A40E2"/>
    <w:rPr>
      <w:b/>
      <w:bCs/>
      <w:smallCaps/>
      <w:color w:val="0F4761" w:themeColor="accent1" w:themeShade="BF"/>
      <w:spacing w:val="5"/>
    </w:rPr>
  </w:style>
  <w:style w:type="paragraph" w:styleId="af0">
    <w:name w:val="Normal (Web)"/>
    <w:basedOn w:val="a1"/>
    <w:uiPriority w:val="99"/>
    <w:unhideWhenUsed/>
    <w:rsid w:val="003145A5"/>
    <w:pPr>
      <w:widowControl/>
      <w:spacing w:before="100" w:beforeAutospacing="1" w:after="100" w:afterAutospacing="1" w:line="240" w:lineRule="auto"/>
      <w:ind w:firstLineChars="0" w:firstLine="0"/>
      <w:jc w:val="left"/>
    </w:pPr>
    <w:rPr>
      <w:rFonts w:ascii="宋体" w:eastAsia="宋体" w:hAnsi="宋体" w:cs="宋体"/>
      <w:kern w:val="0"/>
      <w:sz w:val="24"/>
      <w:szCs w:val="24"/>
    </w:rPr>
  </w:style>
  <w:style w:type="paragraph" w:styleId="TOC">
    <w:name w:val="TOC Heading"/>
    <w:basedOn w:val="1"/>
    <w:next w:val="a1"/>
    <w:uiPriority w:val="39"/>
    <w:unhideWhenUsed/>
    <w:qFormat/>
    <w:rsid w:val="00E615D3"/>
    <w:pPr>
      <w:keepNext/>
      <w:keepLines/>
      <w:widowControl/>
      <w:spacing w:before="240" w:line="259" w:lineRule="auto"/>
      <w:ind w:firstLineChars="0" w:firstLine="0"/>
      <w:jc w:val="left"/>
      <w:outlineLvl w:val="9"/>
    </w:pPr>
    <w:rPr>
      <w:rFonts w:asciiTheme="majorHAnsi" w:eastAsiaTheme="majorEastAsia" w:hAnsiTheme="majorHAnsi" w:cstheme="majorBidi"/>
      <w:b w:val="0"/>
      <w:bCs w:val="0"/>
      <w:color w:val="0F4761" w:themeColor="accent1" w:themeShade="BF"/>
      <w:kern w:val="0"/>
      <w:sz w:val="32"/>
      <w:szCs w:val="32"/>
    </w:rPr>
  </w:style>
  <w:style w:type="paragraph" w:styleId="TOC1">
    <w:name w:val="toc 1"/>
    <w:basedOn w:val="a1"/>
    <w:next w:val="a1"/>
    <w:autoRedefine/>
    <w:uiPriority w:val="39"/>
    <w:unhideWhenUsed/>
    <w:rsid w:val="00D62D13"/>
    <w:pPr>
      <w:tabs>
        <w:tab w:val="right" w:leader="dot" w:pos="8296"/>
      </w:tabs>
      <w:overflowPunct w:val="0"/>
    </w:pPr>
  </w:style>
  <w:style w:type="character" w:styleId="af1">
    <w:name w:val="Hyperlink"/>
    <w:basedOn w:val="a2"/>
    <w:uiPriority w:val="99"/>
    <w:unhideWhenUsed/>
    <w:rsid w:val="00E615D3"/>
    <w:rPr>
      <w:color w:val="467886" w:themeColor="hyperlink"/>
      <w:u w:val="single"/>
    </w:rPr>
  </w:style>
  <w:style w:type="paragraph" w:styleId="af2">
    <w:name w:val="header"/>
    <w:basedOn w:val="a1"/>
    <w:link w:val="af3"/>
    <w:uiPriority w:val="99"/>
    <w:unhideWhenUsed/>
    <w:rsid w:val="009E3221"/>
    <w:pPr>
      <w:tabs>
        <w:tab w:val="center" w:pos="4153"/>
        <w:tab w:val="right" w:pos="8306"/>
      </w:tabs>
      <w:snapToGrid w:val="0"/>
      <w:spacing w:line="240" w:lineRule="atLeast"/>
      <w:jc w:val="center"/>
    </w:pPr>
    <w:rPr>
      <w:sz w:val="18"/>
      <w:szCs w:val="18"/>
    </w:rPr>
  </w:style>
  <w:style w:type="character" w:customStyle="1" w:styleId="af3">
    <w:name w:val="页眉 字符"/>
    <w:basedOn w:val="a2"/>
    <w:link w:val="af2"/>
    <w:uiPriority w:val="99"/>
    <w:rsid w:val="009E3221"/>
    <w:rPr>
      <w:rFonts w:ascii="仿宋_GB2312" w:eastAsia="仿宋_GB2312"/>
      <w:sz w:val="18"/>
      <w:szCs w:val="18"/>
    </w:rPr>
  </w:style>
  <w:style w:type="paragraph" w:styleId="af4">
    <w:name w:val="footer"/>
    <w:basedOn w:val="a1"/>
    <w:link w:val="af5"/>
    <w:uiPriority w:val="99"/>
    <w:unhideWhenUsed/>
    <w:rsid w:val="009E3221"/>
    <w:pPr>
      <w:tabs>
        <w:tab w:val="center" w:pos="4153"/>
        <w:tab w:val="right" w:pos="8306"/>
      </w:tabs>
      <w:snapToGrid w:val="0"/>
      <w:spacing w:line="240" w:lineRule="atLeast"/>
      <w:jc w:val="left"/>
    </w:pPr>
    <w:rPr>
      <w:sz w:val="18"/>
      <w:szCs w:val="18"/>
    </w:rPr>
  </w:style>
  <w:style w:type="character" w:customStyle="1" w:styleId="af5">
    <w:name w:val="页脚 字符"/>
    <w:basedOn w:val="a2"/>
    <w:link w:val="af4"/>
    <w:uiPriority w:val="99"/>
    <w:rsid w:val="009E3221"/>
    <w:rPr>
      <w:rFonts w:ascii="仿宋_GB2312" w:eastAsia="仿宋_GB2312"/>
      <w:sz w:val="18"/>
      <w:szCs w:val="18"/>
    </w:rPr>
  </w:style>
  <w:style w:type="paragraph" w:customStyle="1" w:styleId="11">
    <w:name w:val="目录 1"/>
    <w:basedOn w:val="a1"/>
    <w:next w:val="a1"/>
    <w:semiHidden/>
    <w:rsid w:val="00370EC2"/>
    <w:pPr>
      <w:tabs>
        <w:tab w:val="right" w:leader="dot" w:pos="8296"/>
      </w:tabs>
      <w:ind w:firstLineChars="0" w:firstLine="0"/>
    </w:pPr>
    <w:rPr>
      <w:rFonts w:ascii="黑体" w:eastAsia="黑体" w:hAnsi="黑体" w:cs="仿宋_GB2312"/>
      <w:b/>
      <w:bCs/>
    </w:rPr>
  </w:style>
  <w:style w:type="paragraph" w:styleId="HTML">
    <w:name w:val="HTML Address"/>
    <w:basedOn w:val="a1"/>
    <w:link w:val="HTML0"/>
    <w:uiPriority w:val="99"/>
    <w:semiHidden/>
    <w:unhideWhenUsed/>
    <w:rsid w:val="00CB7397"/>
    <w:rPr>
      <w:i/>
      <w:iCs/>
    </w:rPr>
  </w:style>
  <w:style w:type="character" w:customStyle="1" w:styleId="HTML0">
    <w:name w:val="HTML 地址 字符"/>
    <w:basedOn w:val="a2"/>
    <w:link w:val="HTML"/>
    <w:uiPriority w:val="99"/>
    <w:semiHidden/>
    <w:rsid w:val="00CB7397"/>
    <w:rPr>
      <w:rFonts w:ascii="仿宋_GB2312" w:eastAsia="仿宋_GB2312"/>
      <w:i/>
      <w:iCs/>
      <w:sz w:val="32"/>
      <w:szCs w:val="32"/>
    </w:rPr>
  </w:style>
  <w:style w:type="paragraph" w:styleId="HTML1">
    <w:name w:val="HTML Preformatted"/>
    <w:basedOn w:val="a1"/>
    <w:link w:val="HTML2"/>
    <w:uiPriority w:val="99"/>
    <w:semiHidden/>
    <w:unhideWhenUsed/>
    <w:rsid w:val="00CB7397"/>
    <w:rPr>
      <w:rFonts w:ascii="Courier New" w:hAnsi="Courier New" w:cs="Courier New"/>
      <w:sz w:val="20"/>
      <w:szCs w:val="20"/>
    </w:rPr>
  </w:style>
  <w:style w:type="character" w:customStyle="1" w:styleId="HTML2">
    <w:name w:val="HTML 预设格式 字符"/>
    <w:basedOn w:val="a2"/>
    <w:link w:val="HTML1"/>
    <w:uiPriority w:val="99"/>
    <w:semiHidden/>
    <w:rsid w:val="00CB7397"/>
    <w:rPr>
      <w:rFonts w:ascii="Courier New" w:eastAsia="仿宋_GB2312" w:hAnsi="Courier New" w:cs="Courier New"/>
      <w:sz w:val="20"/>
      <w:szCs w:val="20"/>
    </w:rPr>
  </w:style>
  <w:style w:type="paragraph" w:styleId="TOC2">
    <w:name w:val="toc 2"/>
    <w:basedOn w:val="a1"/>
    <w:next w:val="a1"/>
    <w:autoRedefine/>
    <w:uiPriority w:val="39"/>
    <w:semiHidden/>
    <w:unhideWhenUsed/>
    <w:rsid w:val="00CB7397"/>
    <w:pPr>
      <w:ind w:leftChars="200" w:left="420"/>
    </w:pPr>
  </w:style>
  <w:style w:type="paragraph" w:styleId="TOC3">
    <w:name w:val="toc 3"/>
    <w:basedOn w:val="a1"/>
    <w:next w:val="a1"/>
    <w:autoRedefine/>
    <w:uiPriority w:val="39"/>
    <w:semiHidden/>
    <w:unhideWhenUsed/>
    <w:rsid w:val="00CB7397"/>
    <w:pPr>
      <w:ind w:leftChars="400" w:left="840"/>
    </w:pPr>
  </w:style>
  <w:style w:type="paragraph" w:styleId="TOC4">
    <w:name w:val="toc 4"/>
    <w:basedOn w:val="a1"/>
    <w:next w:val="a1"/>
    <w:autoRedefine/>
    <w:uiPriority w:val="39"/>
    <w:semiHidden/>
    <w:unhideWhenUsed/>
    <w:rsid w:val="00CB7397"/>
    <w:pPr>
      <w:ind w:leftChars="600" w:left="1260"/>
    </w:pPr>
  </w:style>
  <w:style w:type="paragraph" w:styleId="TOC5">
    <w:name w:val="toc 5"/>
    <w:basedOn w:val="a1"/>
    <w:next w:val="a1"/>
    <w:autoRedefine/>
    <w:uiPriority w:val="39"/>
    <w:semiHidden/>
    <w:unhideWhenUsed/>
    <w:rsid w:val="00CB7397"/>
    <w:pPr>
      <w:ind w:leftChars="800" w:left="1680"/>
    </w:pPr>
  </w:style>
  <w:style w:type="paragraph" w:styleId="TOC6">
    <w:name w:val="toc 6"/>
    <w:basedOn w:val="a1"/>
    <w:next w:val="a1"/>
    <w:autoRedefine/>
    <w:uiPriority w:val="39"/>
    <w:semiHidden/>
    <w:unhideWhenUsed/>
    <w:rsid w:val="00CB7397"/>
    <w:pPr>
      <w:ind w:leftChars="1000" w:left="2100"/>
    </w:pPr>
  </w:style>
  <w:style w:type="paragraph" w:styleId="TOC7">
    <w:name w:val="toc 7"/>
    <w:basedOn w:val="a1"/>
    <w:next w:val="a1"/>
    <w:autoRedefine/>
    <w:uiPriority w:val="39"/>
    <w:semiHidden/>
    <w:unhideWhenUsed/>
    <w:rsid w:val="00CB7397"/>
    <w:pPr>
      <w:ind w:leftChars="1200" w:left="2520"/>
    </w:pPr>
  </w:style>
  <w:style w:type="paragraph" w:styleId="TOC8">
    <w:name w:val="toc 8"/>
    <w:basedOn w:val="a1"/>
    <w:next w:val="a1"/>
    <w:autoRedefine/>
    <w:uiPriority w:val="39"/>
    <w:semiHidden/>
    <w:unhideWhenUsed/>
    <w:rsid w:val="00CB7397"/>
    <w:pPr>
      <w:ind w:leftChars="1400" w:left="2940"/>
    </w:pPr>
  </w:style>
  <w:style w:type="paragraph" w:styleId="TOC9">
    <w:name w:val="toc 9"/>
    <w:basedOn w:val="a1"/>
    <w:next w:val="a1"/>
    <w:autoRedefine/>
    <w:uiPriority w:val="39"/>
    <w:semiHidden/>
    <w:unhideWhenUsed/>
    <w:rsid w:val="00CB7397"/>
    <w:pPr>
      <w:ind w:leftChars="1600" w:left="3360"/>
    </w:pPr>
  </w:style>
  <w:style w:type="paragraph" w:styleId="af6">
    <w:name w:val="Salutation"/>
    <w:basedOn w:val="a1"/>
    <w:next w:val="a1"/>
    <w:link w:val="af7"/>
    <w:uiPriority w:val="99"/>
    <w:semiHidden/>
    <w:unhideWhenUsed/>
    <w:rsid w:val="00CB7397"/>
  </w:style>
  <w:style w:type="character" w:customStyle="1" w:styleId="af7">
    <w:name w:val="称呼 字符"/>
    <w:basedOn w:val="a2"/>
    <w:link w:val="af6"/>
    <w:uiPriority w:val="99"/>
    <w:semiHidden/>
    <w:rsid w:val="00CB7397"/>
    <w:rPr>
      <w:rFonts w:ascii="仿宋_GB2312" w:eastAsia="仿宋_GB2312"/>
      <w:sz w:val="32"/>
      <w:szCs w:val="32"/>
    </w:rPr>
  </w:style>
  <w:style w:type="paragraph" w:styleId="af8">
    <w:name w:val="Plain Text"/>
    <w:basedOn w:val="a1"/>
    <w:link w:val="af9"/>
    <w:uiPriority w:val="99"/>
    <w:semiHidden/>
    <w:unhideWhenUsed/>
    <w:rsid w:val="00CB7397"/>
    <w:rPr>
      <w:rFonts w:asciiTheme="minorEastAsia" w:eastAsiaTheme="minorEastAsia" w:hAnsi="Courier New" w:cs="Courier New"/>
    </w:rPr>
  </w:style>
  <w:style w:type="character" w:customStyle="1" w:styleId="af9">
    <w:name w:val="纯文本 字符"/>
    <w:basedOn w:val="a2"/>
    <w:link w:val="af8"/>
    <w:uiPriority w:val="99"/>
    <w:semiHidden/>
    <w:rsid w:val="00CB7397"/>
    <w:rPr>
      <w:rFonts w:asciiTheme="minorEastAsia" w:hAnsi="Courier New" w:cs="Courier New"/>
      <w:sz w:val="32"/>
      <w:szCs w:val="32"/>
    </w:rPr>
  </w:style>
  <w:style w:type="paragraph" w:styleId="afa">
    <w:name w:val="E-mail Signature"/>
    <w:basedOn w:val="a1"/>
    <w:link w:val="afb"/>
    <w:uiPriority w:val="99"/>
    <w:semiHidden/>
    <w:unhideWhenUsed/>
    <w:rsid w:val="00CB7397"/>
  </w:style>
  <w:style w:type="character" w:customStyle="1" w:styleId="afb">
    <w:name w:val="电子邮件签名 字符"/>
    <w:basedOn w:val="a2"/>
    <w:link w:val="afa"/>
    <w:uiPriority w:val="99"/>
    <w:semiHidden/>
    <w:rsid w:val="00CB7397"/>
    <w:rPr>
      <w:rFonts w:ascii="仿宋_GB2312" w:eastAsia="仿宋_GB2312"/>
      <w:sz w:val="32"/>
      <w:szCs w:val="32"/>
    </w:rPr>
  </w:style>
  <w:style w:type="paragraph" w:styleId="afc">
    <w:name w:val="macro"/>
    <w:link w:val="afd"/>
    <w:uiPriority w:val="99"/>
    <w:semiHidden/>
    <w:unhideWhenUsed/>
    <w:rsid w:val="00CB7397"/>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Chars="200" w:firstLine="640"/>
    </w:pPr>
    <w:rPr>
      <w:rFonts w:ascii="Courier New" w:eastAsia="宋体" w:hAnsi="Courier New" w:cs="Courier New"/>
      <w:sz w:val="24"/>
      <w:szCs w:val="24"/>
    </w:rPr>
  </w:style>
  <w:style w:type="character" w:customStyle="1" w:styleId="afd">
    <w:name w:val="宏文本 字符"/>
    <w:basedOn w:val="a2"/>
    <w:link w:val="afc"/>
    <w:uiPriority w:val="99"/>
    <w:semiHidden/>
    <w:rsid w:val="00CB7397"/>
    <w:rPr>
      <w:rFonts w:ascii="Courier New" w:eastAsia="宋体" w:hAnsi="Courier New" w:cs="Courier New"/>
      <w:sz w:val="24"/>
      <w:szCs w:val="24"/>
    </w:rPr>
  </w:style>
  <w:style w:type="paragraph" w:styleId="afe">
    <w:name w:val="envelope return"/>
    <w:basedOn w:val="a1"/>
    <w:uiPriority w:val="99"/>
    <w:semiHidden/>
    <w:unhideWhenUsed/>
    <w:rsid w:val="00CB7397"/>
    <w:pPr>
      <w:snapToGrid w:val="0"/>
    </w:pPr>
    <w:rPr>
      <w:rFonts w:asciiTheme="majorHAnsi" w:eastAsiaTheme="majorEastAsia" w:hAnsiTheme="majorHAnsi" w:cstheme="majorBidi"/>
    </w:rPr>
  </w:style>
  <w:style w:type="paragraph" w:styleId="aff">
    <w:name w:val="footnote text"/>
    <w:basedOn w:val="a1"/>
    <w:link w:val="aff0"/>
    <w:uiPriority w:val="99"/>
    <w:semiHidden/>
    <w:unhideWhenUsed/>
    <w:rsid w:val="00CB7397"/>
    <w:pPr>
      <w:snapToGrid w:val="0"/>
      <w:jc w:val="left"/>
    </w:pPr>
    <w:rPr>
      <w:sz w:val="18"/>
      <w:szCs w:val="18"/>
    </w:rPr>
  </w:style>
  <w:style w:type="character" w:customStyle="1" w:styleId="aff0">
    <w:name w:val="脚注文本 字符"/>
    <w:basedOn w:val="a2"/>
    <w:link w:val="aff"/>
    <w:uiPriority w:val="99"/>
    <w:semiHidden/>
    <w:rsid w:val="00CB7397"/>
    <w:rPr>
      <w:rFonts w:ascii="仿宋_GB2312" w:eastAsia="仿宋_GB2312"/>
      <w:sz w:val="18"/>
      <w:szCs w:val="18"/>
    </w:rPr>
  </w:style>
  <w:style w:type="paragraph" w:styleId="aff1">
    <w:name w:val="Closing"/>
    <w:basedOn w:val="a1"/>
    <w:link w:val="aff2"/>
    <w:uiPriority w:val="99"/>
    <w:semiHidden/>
    <w:unhideWhenUsed/>
    <w:rsid w:val="00CB7397"/>
    <w:pPr>
      <w:ind w:leftChars="2100" w:left="100"/>
    </w:pPr>
  </w:style>
  <w:style w:type="character" w:customStyle="1" w:styleId="aff2">
    <w:name w:val="结束语 字符"/>
    <w:basedOn w:val="a2"/>
    <w:link w:val="aff1"/>
    <w:uiPriority w:val="99"/>
    <w:semiHidden/>
    <w:rsid w:val="00CB7397"/>
    <w:rPr>
      <w:rFonts w:ascii="仿宋_GB2312" w:eastAsia="仿宋_GB2312"/>
      <w:sz w:val="32"/>
      <w:szCs w:val="32"/>
    </w:rPr>
  </w:style>
  <w:style w:type="paragraph" w:styleId="aff3">
    <w:name w:val="List"/>
    <w:basedOn w:val="a1"/>
    <w:uiPriority w:val="99"/>
    <w:semiHidden/>
    <w:unhideWhenUsed/>
    <w:rsid w:val="00CB7397"/>
    <w:pPr>
      <w:ind w:left="200" w:hangingChars="200" w:hanging="200"/>
      <w:contextualSpacing/>
    </w:pPr>
  </w:style>
  <w:style w:type="paragraph" w:styleId="23">
    <w:name w:val="List 2"/>
    <w:basedOn w:val="a1"/>
    <w:uiPriority w:val="99"/>
    <w:semiHidden/>
    <w:unhideWhenUsed/>
    <w:rsid w:val="00CB7397"/>
    <w:pPr>
      <w:ind w:leftChars="200" w:left="100" w:hangingChars="200" w:hanging="200"/>
      <w:contextualSpacing/>
    </w:pPr>
  </w:style>
  <w:style w:type="paragraph" w:styleId="33">
    <w:name w:val="List 3"/>
    <w:basedOn w:val="a1"/>
    <w:uiPriority w:val="99"/>
    <w:semiHidden/>
    <w:unhideWhenUsed/>
    <w:rsid w:val="00CB7397"/>
    <w:pPr>
      <w:ind w:leftChars="400" w:left="100" w:hangingChars="200" w:hanging="200"/>
      <w:contextualSpacing/>
    </w:pPr>
  </w:style>
  <w:style w:type="paragraph" w:styleId="43">
    <w:name w:val="List 4"/>
    <w:basedOn w:val="a1"/>
    <w:uiPriority w:val="99"/>
    <w:semiHidden/>
    <w:unhideWhenUsed/>
    <w:rsid w:val="00CB7397"/>
    <w:pPr>
      <w:ind w:leftChars="600" w:left="100" w:hangingChars="200" w:hanging="200"/>
      <w:contextualSpacing/>
    </w:pPr>
  </w:style>
  <w:style w:type="paragraph" w:styleId="53">
    <w:name w:val="List 5"/>
    <w:basedOn w:val="a1"/>
    <w:uiPriority w:val="99"/>
    <w:semiHidden/>
    <w:unhideWhenUsed/>
    <w:rsid w:val="00CB7397"/>
    <w:pPr>
      <w:ind w:leftChars="800" w:left="100" w:hangingChars="200" w:hanging="200"/>
      <w:contextualSpacing/>
    </w:pPr>
  </w:style>
  <w:style w:type="paragraph" w:styleId="a">
    <w:name w:val="List Number"/>
    <w:basedOn w:val="a1"/>
    <w:uiPriority w:val="99"/>
    <w:semiHidden/>
    <w:unhideWhenUsed/>
    <w:rsid w:val="00CB7397"/>
    <w:pPr>
      <w:numPr>
        <w:numId w:val="3"/>
      </w:numPr>
      <w:contextualSpacing/>
    </w:pPr>
  </w:style>
  <w:style w:type="paragraph" w:styleId="2">
    <w:name w:val="List Number 2"/>
    <w:basedOn w:val="a1"/>
    <w:uiPriority w:val="99"/>
    <w:semiHidden/>
    <w:unhideWhenUsed/>
    <w:rsid w:val="00CB7397"/>
    <w:pPr>
      <w:numPr>
        <w:numId w:val="4"/>
      </w:numPr>
      <w:contextualSpacing/>
    </w:pPr>
  </w:style>
  <w:style w:type="paragraph" w:styleId="3">
    <w:name w:val="List Number 3"/>
    <w:basedOn w:val="a1"/>
    <w:uiPriority w:val="99"/>
    <w:semiHidden/>
    <w:unhideWhenUsed/>
    <w:rsid w:val="00CB7397"/>
    <w:pPr>
      <w:numPr>
        <w:numId w:val="5"/>
      </w:numPr>
      <w:contextualSpacing/>
    </w:pPr>
  </w:style>
  <w:style w:type="paragraph" w:styleId="4">
    <w:name w:val="List Number 4"/>
    <w:basedOn w:val="a1"/>
    <w:uiPriority w:val="99"/>
    <w:semiHidden/>
    <w:unhideWhenUsed/>
    <w:rsid w:val="00CB7397"/>
    <w:pPr>
      <w:numPr>
        <w:numId w:val="6"/>
      </w:numPr>
      <w:contextualSpacing/>
    </w:pPr>
  </w:style>
  <w:style w:type="paragraph" w:styleId="5">
    <w:name w:val="List Number 5"/>
    <w:basedOn w:val="a1"/>
    <w:uiPriority w:val="99"/>
    <w:semiHidden/>
    <w:unhideWhenUsed/>
    <w:rsid w:val="00CB7397"/>
    <w:pPr>
      <w:numPr>
        <w:numId w:val="7"/>
      </w:numPr>
      <w:contextualSpacing/>
    </w:pPr>
  </w:style>
  <w:style w:type="paragraph" w:styleId="aff4">
    <w:name w:val="List Continue"/>
    <w:basedOn w:val="a1"/>
    <w:uiPriority w:val="99"/>
    <w:semiHidden/>
    <w:unhideWhenUsed/>
    <w:rsid w:val="00CB7397"/>
    <w:pPr>
      <w:spacing w:after="120"/>
      <w:ind w:leftChars="200" w:left="420"/>
      <w:contextualSpacing/>
    </w:pPr>
  </w:style>
  <w:style w:type="paragraph" w:styleId="24">
    <w:name w:val="List Continue 2"/>
    <w:basedOn w:val="a1"/>
    <w:uiPriority w:val="99"/>
    <w:semiHidden/>
    <w:unhideWhenUsed/>
    <w:rsid w:val="00CB7397"/>
    <w:pPr>
      <w:spacing w:after="120"/>
      <w:ind w:leftChars="400" w:left="840"/>
      <w:contextualSpacing/>
    </w:pPr>
  </w:style>
  <w:style w:type="paragraph" w:styleId="34">
    <w:name w:val="List Continue 3"/>
    <w:basedOn w:val="a1"/>
    <w:uiPriority w:val="99"/>
    <w:semiHidden/>
    <w:unhideWhenUsed/>
    <w:rsid w:val="00CB7397"/>
    <w:pPr>
      <w:spacing w:after="120"/>
      <w:ind w:leftChars="600" w:left="1260"/>
      <w:contextualSpacing/>
    </w:pPr>
  </w:style>
  <w:style w:type="paragraph" w:styleId="44">
    <w:name w:val="List Continue 4"/>
    <w:basedOn w:val="a1"/>
    <w:uiPriority w:val="99"/>
    <w:semiHidden/>
    <w:unhideWhenUsed/>
    <w:rsid w:val="00CB7397"/>
    <w:pPr>
      <w:spacing w:after="120"/>
      <w:ind w:leftChars="800" w:left="1680"/>
      <w:contextualSpacing/>
    </w:pPr>
  </w:style>
  <w:style w:type="paragraph" w:styleId="54">
    <w:name w:val="List Continue 5"/>
    <w:basedOn w:val="a1"/>
    <w:uiPriority w:val="99"/>
    <w:semiHidden/>
    <w:unhideWhenUsed/>
    <w:rsid w:val="00CB7397"/>
    <w:pPr>
      <w:spacing w:after="120"/>
      <w:ind w:leftChars="1000" w:left="2100"/>
      <w:contextualSpacing/>
    </w:pPr>
  </w:style>
  <w:style w:type="paragraph" w:styleId="a0">
    <w:name w:val="List Bullet"/>
    <w:basedOn w:val="a1"/>
    <w:uiPriority w:val="99"/>
    <w:semiHidden/>
    <w:unhideWhenUsed/>
    <w:rsid w:val="00CB7397"/>
    <w:pPr>
      <w:numPr>
        <w:numId w:val="8"/>
      </w:numPr>
      <w:contextualSpacing/>
    </w:pPr>
  </w:style>
  <w:style w:type="paragraph" w:styleId="20">
    <w:name w:val="List Bullet 2"/>
    <w:basedOn w:val="a1"/>
    <w:uiPriority w:val="99"/>
    <w:semiHidden/>
    <w:unhideWhenUsed/>
    <w:rsid w:val="00CB7397"/>
    <w:pPr>
      <w:numPr>
        <w:numId w:val="9"/>
      </w:numPr>
      <w:contextualSpacing/>
    </w:pPr>
  </w:style>
  <w:style w:type="paragraph" w:styleId="30">
    <w:name w:val="List Bullet 3"/>
    <w:basedOn w:val="a1"/>
    <w:uiPriority w:val="99"/>
    <w:semiHidden/>
    <w:unhideWhenUsed/>
    <w:rsid w:val="00CB7397"/>
    <w:pPr>
      <w:numPr>
        <w:numId w:val="10"/>
      </w:numPr>
      <w:contextualSpacing/>
    </w:pPr>
  </w:style>
  <w:style w:type="paragraph" w:styleId="40">
    <w:name w:val="List Bullet 4"/>
    <w:basedOn w:val="a1"/>
    <w:uiPriority w:val="99"/>
    <w:semiHidden/>
    <w:unhideWhenUsed/>
    <w:rsid w:val="00CB7397"/>
    <w:pPr>
      <w:numPr>
        <w:numId w:val="11"/>
      </w:numPr>
      <w:contextualSpacing/>
    </w:pPr>
  </w:style>
  <w:style w:type="paragraph" w:styleId="50">
    <w:name w:val="List Bullet 5"/>
    <w:basedOn w:val="a1"/>
    <w:uiPriority w:val="99"/>
    <w:semiHidden/>
    <w:unhideWhenUsed/>
    <w:rsid w:val="00CB7397"/>
    <w:pPr>
      <w:numPr>
        <w:numId w:val="12"/>
      </w:numPr>
      <w:contextualSpacing/>
    </w:pPr>
  </w:style>
  <w:style w:type="paragraph" w:styleId="aff5">
    <w:name w:val="Balloon Text"/>
    <w:basedOn w:val="a1"/>
    <w:link w:val="aff6"/>
    <w:uiPriority w:val="99"/>
    <w:semiHidden/>
    <w:unhideWhenUsed/>
    <w:rsid w:val="00CB7397"/>
    <w:pPr>
      <w:spacing w:line="240" w:lineRule="auto"/>
    </w:pPr>
    <w:rPr>
      <w:sz w:val="18"/>
      <w:szCs w:val="18"/>
    </w:rPr>
  </w:style>
  <w:style w:type="character" w:customStyle="1" w:styleId="aff6">
    <w:name w:val="批注框文本 字符"/>
    <w:basedOn w:val="a2"/>
    <w:link w:val="aff5"/>
    <w:uiPriority w:val="99"/>
    <w:semiHidden/>
    <w:rsid w:val="00CB7397"/>
    <w:rPr>
      <w:rFonts w:ascii="仿宋_GB2312" w:eastAsia="仿宋_GB2312"/>
      <w:sz w:val="18"/>
      <w:szCs w:val="18"/>
    </w:rPr>
  </w:style>
  <w:style w:type="paragraph" w:styleId="aff7">
    <w:name w:val="annotation text"/>
    <w:basedOn w:val="a1"/>
    <w:link w:val="aff8"/>
    <w:uiPriority w:val="99"/>
    <w:semiHidden/>
    <w:unhideWhenUsed/>
    <w:rsid w:val="00CB7397"/>
    <w:pPr>
      <w:jc w:val="left"/>
    </w:pPr>
  </w:style>
  <w:style w:type="character" w:customStyle="1" w:styleId="aff8">
    <w:name w:val="批注文字 字符"/>
    <w:basedOn w:val="a2"/>
    <w:link w:val="aff7"/>
    <w:uiPriority w:val="99"/>
    <w:semiHidden/>
    <w:rsid w:val="00CB7397"/>
    <w:rPr>
      <w:rFonts w:ascii="仿宋_GB2312" w:eastAsia="仿宋_GB2312"/>
      <w:sz w:val="32"/>
      <w:szCs w:val="32"/>
    </w:rPr>
  </w:style>
  <w:style w:type="paragraph" w:styleId="aff9">
    <w:name w:val="annotation subject"/>
    <w:basedOn w:val="aff7"/>
    <w:next w:val="aff7"/>
    <w:link w:val="affa"/>
    <w:uiPriority w:val="99"/>
    <w:semiHidden/>
    <w:unhideWhenUsed/>
    <w:rsid w:val="00CB7397"/>
    <w:rPr>
      <w:b/>
      <w:bCs/>
    </w:rPr>
  </w:style>
  <w:style w:type="character" w:customStyle="1" w:styleId="affa">
    <w:name w:val="批注主题 字符"/>
    <w:basedOn w:val="aff8"/>
    <w:link w:val="aff9"/>
    <w:uiPriority w:val="99"/>
    <w:semiHidden/>
    <w:rsid w:val="00CB7397"/>
    <w:rPr>
      <w:rFonts w:ascii="仿宋_GB2312" w:eastAsia="仿宋_GB2312"/>
      <w:b/>
      <w:bCs/>
      <w:sz w:val="32"/>
      <w:szCs w:val="32"/>
    </w:rPr>
  </w:style>
  <w:style w:type="paragraph" w:styleId="affb">
    <w:name w:val="Signature"/>
    <w:basedOn w:val="a1"/>
    <w:link w:val="affc"/>
    <w:uiPriority w:val="99"/>
    <w:semiHidden/>
    <w:unhideWhenUsed/>
    <w:rsid w:val="00CB7397"/>
    <w:pPr>
      <w:ind w:leftChars="2100" w:left="100"/>
    </w:pPr>
  </w:style>
  <w:style w:type="character" w:customStyle="1" w:styleId="affc">
    <w:name w:val="签名 字符"/>
    <w:basedOn w:val="a2"/>
    <w:link w:val="affb"/>
    <w:uiPriority w:val="99"/>
    <w:semiHidden/>
    <w:rsid w:val="00CB7397"/>
    <w:rPr>
      <w:rFonts w:ascii="仿宋_GB2312" w:eastAsia="仿宋_GB2312"/>
      <w:sz w:val="32"/>
      <w:szCs w:val="32"/>
    </w:rPr>
  </w:style>
  <w:style w:type="paragraph" w:styleId="affd">
    <w:name w:val="Date"/>
    <w:basedOn w:val="a1"/>
    <w:next w:val="a1"/>
    <w:link w:val="affe"/>
    <w:uiPriority w:val="99"/>
    <w:semiHidden/>
    <w:unhideWhenUsed/>
    <w:rsid w:val="00CB7397"/>
    <w:pPr>
      <w:ind w:leftChars="2500" w:left="100"/>
    </w:pPr>
  </w:style>
  <w:style w:type="character" w:customStyle="1" w:styleId="affe">
    <w:name w:val="日期 字符"/>
    <w:basedOn w:val="a2"/>
    <w:link w:val="affd"/>
    <w:uiPriority w:val="99"/>
    <w:semiHidden/>
    <w:rsid w:val="00CB7397"/>
    <w:rPr>
      <w:rFonts w:ascii="仿宋_GB2312" w:eastAsia="仿宋_GB2312"/>
      <w:sz w:val="32"/>
      <w:szCs w:val="32"/>
    </w:rPr>
  </w:style>
  <w:style w:type="paragraph" w:styleId="afff">
    <w:name w:val="envelope address"/>
    <w:basedOn w:val="a1"/>
    <w:uiPriority w:val="99"/>
    <w:semiHidden/>
    <w:unhideWhenUsed/>
    <w:rsid w:val="00CB7397"/>
    <w:pPr>
      <w:framePr w:w="7920" w:h="1980" w:hRule="exact" w:hSpace="180" w:wrap="auto" w:hAnchor="page" w:xAlign="center" w:yAlign="bottom"/>
      <w:snapToGrid w:val="0"/>
      <w:ind w:leftChars="1400" w:left="100"/>
    </w:pPr>
    <w:rPr>
      <w:rFonts w:asciiTheme="majorHAnsi" w:eastAsiaTheme="majorEastAsia" w:hAnsiTheme="majorHAnsi" w:cstheme="majorBidi"/>
      <w:sz w:val="24"/>
      <w:szCs w:val="24"/>
    </w:rPr>
  </w:style>
  <w:style w:type="paragraph" w:styleId="afff0">
    <w:name w:val="Bibliography"/>
    <w:basedOn w:val="a1"/>
    <w:next w:val="a1"/>
    <w:uiPriority w:val="37"/>
    <w:semiHidden/>
    <w:unhideWhenUsed/>
    <w:rsid w:val="00CB7397"/>
  </w:style>
  <w:style w:type="paragraph" w:styleId="12">
    <w:name w:val="index 1"/>
    <w:basedOn w:val="a1"/>
    <w:next w:val="a1"/>
    <w:autoRedefine/>
    <w:uiPriority w:val="99"/>
    <w:semiHidden/>
    <w:unhideWhenUsed/>
    <w:rsid w:val="00CB7397"/>
    <w:pPr>
      <w:ind w:firstLine="0"/>
    </w:pPr>
  </w:style>
  <w:style w:type="paragraph" w:styleId="25">
    <w:name w:val="index 2"/>
    <w:basedOn w:val="a1"/>
    <w:next w:val="a1"/>
    <w:autoRedefine/>
    <w:uiPriority w:val="99"/>
    <w:semiHidden/>
    <w:unhideWhenUsed/>
    <w:rsid w:val="00CB7397"/>
    <w:pPr>
      <w:ind w:leftChars="200" w:left="200" w:firstLine="0"/>
    </w:pPr>
  </w:style>
  <w:style w:type="paragraph" w:styleId="35">
    <w:name w:val="index 3"/>
    <w:basedOn w:val="a1"/>
    <w:next w:val="a1"/>
    <w:autoRedefine/>
    <w:uiPriority w:val="99"/>
    <w:semiHidden/>
    <w:unhideWhenUsed/>
    <w:rsid w:val="00CB7397"/>
    <w:pPr>
      <w:ind w:leftChars="400" w:left="400" w:firstLine="0"/>
    </w:pPr>
  </w:style>
  <w:style w:type="paragraph" w:styleId="45">
    <w:name w:val="index 4"/>
    <w:basedOn w:val="a1"/>
    <w:next w:val="a1"/>
    <w:autoRedefine/>
    <w:uiPriority w:val="99"/>
    <w:semiHidden/>
    <w:unhideWhenUsed/>
    <w:rsid w:val="00CB7397"/>
    <w:pPr>
      <w:ind w:leftChars="600" w:left="600" w:firstLine="0"/>
    </w:pPr>
  </w:style>
  <w:style w:type="paragraph" w:styleId="55">
    <w:name w:val="index 5"/>
    <w:basedOn w:val="a1"/>
    <w:next w:val="a1"/>
    <w:autoRedefine/>
    <w:uiPriority w:val="99"/>
    <w:semiHidden/>
    <w:unhideWhenUsed/>
    <w:rsid w:val="00CB7397"/>
    <w:pPr>
      <w:ind w:leftChars="800" w:left="800" w:firstLine="0"/>
    </w:pPr>
  </w:style>
  <w:style w:type="paragraph" w:styleId="61">
    <w:name w:val="index 6"/>
    <w:basedOn w:val="a1"/>
    <w:next w:val="a1"/>
    <w:autoRedefine/>
    <w:uiPriority w:val="99"/>
    <w:semiHidden/>
    <w:unhideWhenUsed/>
    <w:rsid w:val="00CB7397"/>
    <w:pPr>
      <w:ind w:leftChars="1000" w:left="1000" w:firstLine="0"/>
    </w:pPr>
  </w:style>
  <w:style w:type="paragraph" w:styleId="71">
    <w:name w:val="index 7"/>
    <w:basedOn w:val="a1"/>
    <w:next w:val="a1"/>
    <w:autoRedefine/>
    <w:uiPriority w:val="99"/>
    <w:semiHidden/>
    <w:unhideWhenUsed/>
    <w:rsid w:val="00CB7397"/>
    <w:pPr>
      <w:ind w:leftChars="1200" w:left="1200" w:firstLine="0"/>
    </w:pPr>
  </w:style>
  <w:style w:type="paragraph" w:styleId="81">
    <w:name w:val="index 8"/>
    <w:basedOn w:val="a1"/>
    <w:next w:val="a1"/>
    <w:autoRedefine/>
    <w:uiPriority w:val="99"/>
    <w:semiHidden/>
    <w:unhideWhenUsed/>
    <w:rsid w:val="00CB7397"/>
    <w:pPr>
      <w:ind w:leftChars="1400" w:left="1400" w:firstLine="0"/>
    </w:pPr>
  </w:style>
  <w:style w:type="paragraph" w:styleId="91">
    <w:name w:val="index 9"/>
    <w:basedOn w:val="a1"/>
    <w:next w:val="a1"/>
    <w:autoRedefine/>
    <w:uiPriority w:val="99"/>
    <w:semiHidden/>
    <w:unhideWhenUsed/>
    <w:rsid w:val="00CB7397"/>
    <w:pPr>
      <w:ind w:leftChars="1600" w:left="1600" w:firstLine="0"/>
    </w:pPr>
  </w:style>
  <w:style w:type="paragraph" w:styleId="afff1">
    <w:name w:val="index heading"/>
    <w:basedOn w:val="a1"/>
    <w:next w:val="12"/>
    <w:uiPriority w:val="99"/>
    <w:semiHidden/>
    <w:unhideWhenUsed/>
    <w:rsid w:val="00CB7397"/>
    <w:rPr>
      <w:rFonts w:asciiTheme="majorHAnsi" w:eastAsiaTheme="majorEastAsia" w:hAnsiTheme="majorHAnsi" w:cstheme="majorBidi"/>
      <w:b/>
      <w:bCs/>
    </w:rPr>
  </w:style>
  <w:style w:type="paragraph" w:styleId="afff2">
    <w:name w:val="caption"/>
    <w:basedOn w:val="a1"/>
    <w:next w:val="a1"/>
    <w:uiPriority w:val="35"/>
    <w:semiHidden/>
    <w:unhideWhenUsed/>
    <w:qFormat/>
    <w:rsid w:val="00CB7397"/>
    <w:rPr>
      <w:rFonts w:asciiTheme="majorHAnsi" w:eastAsia="黑体" w:hAnsiTheme="majorHAnsi" w:cstheme="majorBidi"/>
      <w:sz w:val="20"/>
      <w:szCs w:val="20"/>
    </w:rPr>
  </w:style>
  <w:style w:type="paragraph" w:styleId="afff3">
    <w:name w:val="table of figures"/>
    <w:basedOn w:val="a1"/>
    <w:next w:val="a1"/>
    <w:uiPriority w:val="99"/>
    <w:semiHidden/>
    <w:unhideWhenUsed/>
    <w:rsid w:val="00CB7397"/>
    <w:pPr>
      <w:ind w:leftChars="200" w:left="200" w:hangingChars="200" w:hanging="200"/>
    </w:pPr>
  </w:style>
  <w:style w:type="paragraph" w:styleId="afff4">
    <w:name w:val="endnote text"/>
    <w:basedOn w:val="a1"/>
    <w:link w:val="afff5"/>
    <w:uiPriority w:val="99"/>
    <w:semiHidden/>
    <w:unhideWhenUsed/>
    <w:rsid w:val="00CB7397"/>
    <w:pPr>
      <w:snapToGrid w:val="0"/>
      <w:jc w:val="left"/>
    </w:pPr>
  </w:style>
  <w:style w:type="character" w:customStyle="1" w:styleId="afff5">
    <w:name w:val="尾注文本 字符"/>
    <w:basedOn w:val="a2"/>
    <w:link w:val="afff4"/>
    <w:uiPriority w:val="99"/>
    <w:semiHidden/>
    <w:rsid w:val="00CB7397"/>
    <w:rPr>
      <w:rFonts w:ascii="仿宋_GB2312" w:eastAsia="仿宋_GB2312"/>
      <w:sz w:val="32"/>
      <w:szCs w:val="32"/>
    </w:rPr>
  </w:style>
  <w:style w:type="paragraph" w:styleId="afff6">
    <w:name w:val="Block Text"/>
    <w:basedOn w:val="a1"/>
    <w:uiPriority w:val="99"/>
    <w:semiHidden/>
    <w:unhideWhenUsed/>
    <w:rsid w:val="00CB7397"/>
    <w:pPr>
      <w:spacing w:after="120"/>
      <w:ind w:leftChars="700" w:left="1440" w:rightChars="700" w:right="1440"/>
    </w:pPr>
  </w:style>
  <w:style w:type="paragraph" w:styleId="afff7">
    <w:name w:val="Document Map"/>
    <w:basedOn w:val="a1"/>
    <w:link w:val="afff8"/>
    <w:uiPriority w:val="99"/>
    <w:semiHidden/>
    <w:unhideWhenUsed/>
    <w:rsid w:val="00CB7397"/>
    <w:rPr>
      <w:rFonts w:ascii="Microsoft YaHei UI" w:eastAsia="Microsoft YaHei UI"/>
      <w:sz w:val="18"/>
      <w:szCs w:val="18"/>
    </w:rPr>
  </w:style>
  <w:style w:type="character" w:customStyle="1" w:styleId="afff8">
    <w:name w:val="文档结构图 字符"/>
    <w:basedOn w:val="a2"/>
    <w:link w:val="afff7"/>
    <w:uiPriority w:val="99"/>
    <w:semiHidden/>
    <w:rsid w:val="00CB7397"/>
    <w:rPr>
      <w:rFonts w:ascii="Microsoft YaHei UI" w:eastAsia="Microsoft YaHei UI"/>
      <w:sz w:val="18"/>
      <w:szCs w:val="18"/>
    </w:rPr>
  </w:style>
  <w:style w:type="paragraph" w:styleId="afff9">
    <w:name w:val="No Spacing"/>
    <w:uiPriority w:val="1"/>
    <w:qFormat/>
    <w:rsid w:val="00CB7397"/>
    <w:pPr>
      <w:widowControl w:val="0"/>
      <w:ind w:firstLineChars="200" w:firstLine="640"/>
      <w:jc w:val="both"/>
    </w:pPr>
    <w:rPr>
      <w:rFonts w:ascii="仿宋_GB2312" w:eastAsia="仿宋_GB2312"/>
      <w:sz w:val="32"/>
      <w:szCs w:val="32"/>
    </w:rPr>
  </w:style>
  <w:style w:type="paragraph" w:styleId="afffa">
    <w:name w:val="Message Header"/>
    <w:basedOn w:val="a1"/>
    <w:link w:val="afffb"/>
    <w:uiPriority w:val="99"/>
    <w:semiHidden/>
    <w:unhideWhenUsed/>
    <w:rsid w:val="00CB7397"/>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Theme="majorHAnsi" w:eastAsiaTheme="majorEastAsia" w:hAnsiTheme="majorHAnsi" w:cstheme="majorBidi"/>
      <w:sz w:val="24"/>
      <w:szCs w:val="24"/>
    </w:rPr>
  </w:style>
  <w:style w:type="character" w:customStyle="1" w:styleId="afffb">
    <w:name w:val="信息标题 字符"/>
    <w:basedOn w:val="a2"/>
    <w:link w:val="afffa"/>
    <w:uiPriority w:val="99"/>
    <w:semiHidden/>
    <w:rsid w:val="00CB7397"/>
    <w:rPr>
      <w:rFonts w:asciiTheme="majorHAnsi" w:eastAsiaTheme="majorEastAsia" w:hAnsiTheme="majorHAnsi" w:cstheme="majorBidi"/>
      <w:sz w:val="24"/>
      <w:szCs w:val="24"/>
      <w:shd w:val="pct20" w:color="auto" w:fill="auto"/>
    </w:rPr>
  </w:style>
  <w:style w:type="paragraph" w:styleId="afffc">
    <w:name w:val="table of authorities"/>
    <w:basedOn w:val="a1"/>
    <w:next w:val="a1"/>
    <w:uiPriority w:val="99"/>
    <w:semiHidden/>
    <w:unhideWhenUsed/>
    <w:rsid w:val="00CB7397"/>
    <w:pPr>
      <w:ind w:leftChars="200" w:left="420" w:firstLine="0"/>
    </w:pPr>
  </w:style>
  <w:style w:type="paragraph" w:styleId="afffd">
    <w:name w:val="toa heading"/>
    <w:basedOn w:val="a1"/>
    <w:next w:val="a1"/>
    <w:uiPriority w:val="99"/>
    <w:semiHidden/>
    <w:unhideWhenUsed/>
    <w:rsid w:val="00CB7397"/>
    <w:pPr>
      <w:spacing w:before="120"/>
    </w:pPr>
    <w:rPr>
      <w:rFonts w:asciiTheme="majorHAnsi" w:eastAsiaTheme="majorEastAsia" w:hAnsiTheme="majorHAnsi" w:cstheme="majorBidi"/>
      <w:sz w:val="24"/>
      <w:szCs w:val="24"/>
    </w:rPr>
  </w:style>
  <w:style w:type="paragraph" w:styleId="afffe">
    <w:name w:val="Normal Indent"/>
    <w:basedOn w:val="a1"/>
    <w:uiPriority w:val="99"/>
    <w:semiHidden/>
    <w:unhideWhenUsed/>
    <w:rsid w:val="00CB7397"/>
    <w:pPr>
      <w:ind w:firstLine="420"/>
    </w:pPr>
  </w:style>
  <w:style w:type="paragraph" w:styleId="affff">
    <w:name w:val="Body Text"/>
    <w:basedOn w:val="a1"/>
    <w:link w:val="affff0"/>
    <w:uiPriority w:val="99"/>
    <w:semiHidden/>
    <w:unhideWhenUsed/>
    <w:rsid w:val="00CB7397"/>
    <w:pPr>
      <w:spacing w:after="120"/>
    </w:pPr>
  </w:style>
  <w:style w:type="character" w:customStyle="1" w:styleId="affff0">
    <w:name w:val="正文文本 字符"/>
    <w:basedOn w:val="a2"/>
    <w:link w:val="affff"/>
    <w:uiPriority w:val="99"/>
    <w:semiHidden/>
    <w:rsid w:val="00CB7397"/>
    <w:rPr>
      <w:rFonts w:ascii="仿宋_GB2312" w:eastAsia="仿宋_GB2312"/>
      <w:sz w:val="32"/>
      <w:szCs w:val="32"/>
    </w:rPr>
  </w:style>
  <w:style w:type="paragraph" w:styleId="26">
    <w:name w:val="Body Text 2"/>
    <w:basedOn w:val="a1"/>
    <w:link w:val="27"/>
    <w:uiPriority w:val="99"/>
    <w:semiHidden/>
    <w:unhideWhenUsed/>
    <w:rsid w:val="00CB7397"/>
    <w:pPr>
      <w:spacing w:after="120" w:line="480" w:lineRule="auto"/>
    </w:pPr>
  </w:style>
  <w:style w:type="character" w:customStyle="1" w:styleId="27">
    <w:name w:val="正文文本 2 字符"/>
    <w:basedOn w:val="a2"/>
    <w:link w:val="26"/>
    <w:uiPriority w:val="99"/>
    <w:semiHidden/>
    <w:rsid w:val="00CB7397"/>
    <w:rPr>
      <w:rFonts w:ascii="仿宋_GB2312" w:eastAsia="仿宋_GB2312"/>
      <w:sz w:val="32"/>
      <w:szCs w:val="32"/>
    </w:rPr>
  </w:style>
  <w:style w:type="paragraph" w:styleId="36">
    <w:name w:val="Body Text 3"/>
    <w:basedOn w:val="a1"/>
    <w:link w:val="37"/>
    <w:uiPriority w:val="99"/>
    <w:semiHidden/>
    <w:unhideWhenUsed/>
    <w:rsid w:val="00CB7397"/>
    <w:pPr>
      <w:spacing w:after="120"/>
    </w:pPr>
    <w:rPr>
      <w:sz w:val="16"/>
      <w:szCs w:val="16"/>
    </w:rPr>
  </w:style>
  <w:style w:type="character" w:customStyle="1" w:styleId="37">
    <w:name w:val="正文文本 3 字符"/>
    <w:basedOn w:val="a2"/>
    <w:link w:val="36"/>
    <w:uiPriority w:val="99"/>
    <w:semiHidden/>
    <w:rsid w:val="00CB7397"/>
    <w:rPr>
      <w:rFonts w:ascii="仿宋_GB2312" w:eastAsia="仿宋_GB2312"/>
      <w:sz w:val="16"/>
      <w:szCs w:val="16"/>
    </w:rPr>
  </w:style>
  <w:style w:type="paragraph" w:styleId="affff1">
    <w:name w:val="Body Text First Indent"/>
    <w:basedOn w:val="affff"/>
    <w:link w:val="affff2"/>
    <w:uiPriority w:val="99"/>
    <w:semiHidden/>
    <w:unhideWhenUsed/>
    <w:rsid w:val="00CB7397"/>
    <w:pPr>
      <w:ind w:firstLineChars="100" w:firstLine="420"/>
    </w:pPr>
  </w:style>
  <w:style w:type="character" w:customStyle="1" w:styleId="affff2">
    <w:name w:val="正文文本首行缩进 字符"/>
    <w:basedOn w:val="affff0"/>
    <w:link w:val="affff1"/>
    <w:uiPriority w:val="99"/>
    <w:semiHidden/>
    <w:rsid w:val="00CB7397"/>
    <w:rPr>
      <w:rFonts w:ascii="仿宋_GB2312" w:eastAsia="仿宋_GB2312"/>
      <w:sz w:val="32"/>
      <w:szCs w:val="32"/>
    </w:rPr>
  </w:style>
  <w:style w:type="paragraph" w:styleId="affff3">
    <w:name w:val="Body Text Indent"/>
    <w:basedOn w:val="a1"/>
    <w:link w:val="affff4"/>
    <w:uiPriority w:val="99"/>
    <w:semiHidden/>
    <w:unhideWhenUsed/>
    <w:rsid w:val="00CB7397"/>
    <w:pPr>
      <w:spacing w:after="120"/>
      <w:ind w:leftChars="200" w:left="420"/>
    </w:pPr>
  </w:style>
  <w:style w:type="character" w:customStyle="1" w:styleId="affff4">
    <w:name w:val="正文文本缩进 字符"/>
    <w:basedOn w:val="a2"/>
    <w:link w:val="affff3"/>
    <w:uiPriority w:val="99"/>
    <w:semiHidden/>
    <w:rsid w:val="00CB7397"/>
    <w:rPr>
      <w:rFonts w:ascii="仿宋_GB2312" w:eastAsia="仿宋_GB2312"/>
      <w:sz w:val="32"/>
      <w:szCs w:val="32"/>
    </w:rPr>
  </w:style>
  <w:style w:type="paragraph" w:styleId="28">
    <w:name w:val="Body Text First Indent 2"/>
    <w:basedOn w:val="affff3"/>
    <w:link w:val="29"/>
    <w:uiPriority w:val="99"/>
    <w:semiHidden/>
    <w:unhideWhenUsed/>
    <w:rsid w:val="00CB7397"/>
    <w:pPr>
      <w:ind w:firstLine="420"/>
    </w:pPr>
  </w:style>
  <w:style w:type="character" w:customStyle="1" w:styleId="29">
    <w:name w:val="正文文本首行缩进 2 字符"/>
    <w:basedOn w:val="affff4"/>
    <w:link w:val="28"/>
    <w:uiPriority w:val="99"/>
    <w:semiHidden/>
    <w:rsid w:val="00CB7397"/>
    <w:rPr>
      <w:rFonts w:ascii="仿宋_GB2312" w:eastAsia="仿宋_GB2312"/>
      <w:sz w:val="32"/>
      <w:szCs w:val="32"/>
    </w:rPr>
  </w:style>
  <w:style w:type="paragraph" w:styleId="2a">
    <w:name w:val="Body Text Indent 2"/>
    <w:basedOn w:val="a1"/>
    <w:link w:val="2b"/>
    <w:uiPriority w:val="99"/>
    <w:semiHidden/>
    <w:unhideWhenUsed/>
    <w:rsid w:val="00CB7397"/>
    <w:pPr>
      <w:spacing w:after="120" w:line="480" w:lineRule="auto"/>
      <w:ind w:leftChars="200" w:left="420"/>
    </w:pPr>
  </w:style>
  <w:style w:type="character" w:customStyle="1" w:styleId="2b">
    <w:name w:val="正文文本缩进 2 字符"/>
    <w:basedOn w:val="a2"/>
    <w:link w:val="2a"/>
    <w:uiPriority w:val="99"/>
    <w:semiHidden/>
    <w:rsid w:val="00CB7397"/>
    <w:rPr>
      <w:rFonts w:ascii="仿宋_GB2312" w:eastAsia="仿宋_GB2312"/>
      <w:sz w:val="32"/>
      <w:szCs w:val="32"/>
    </w:rPr>
  </w:style>
  <w:style w:type="paragraph" w:styleId="38">
    <w:name w:val="Body Text Indent 3"/>
    <w:basedOn w:val="a1"/>
    <w:link w:val="39"/>
    <w:uiPriority w:val="99"/>
    <w:semiHidden/>
    <w:unhideWhenUsed/>
    <w:rsid w:val="00CB7397"/>
    <w:pPr>
      <w:spacing w:after="120"/>
      <w:ind w:leftChars="200" w:left="420"/>
    </w:pPr>
    <w:rPr>
      <w:sz w:val="16"/>
      <w:szCs w:val="16"/>
    </w:rPr>
  </w:style>
  <w:style w:type="character" w:customStyle="1" w:styleId="39">
    <w:name w:val="正文文本缩进 3 字符"/>
    <w:basedOn w:val="a2"/>
    <w:link w:val="38"/>
    <w:uiPriority w:val="99"/>
    <w:semiHidden/>
    <w:rsid w:val="00CB7397"/>
    <w:rPr>
      <w:rFonts w:ascii="仿宋_GB2312" w:eastAsia="仿宋_GB2312"/>
      <w:sz w:val="16"/>
      <w:szCs w:val="16"/>
    </w:rPr>
  </w:style>
  <w:style w:type="paragraph" w:styleId="affff5">
    <w:name w:val="Note Heading"/>
    <w:basedOn w:val="a1"/>
    <w:next w:val="a1"/>
    <w:link w:val="affff6"/>
    <w:uiPriority w:val="99"/>
    <w:semiHidden/>
    <w:unhideWhenUsed/>
    <w:rsid w:val="00CB7397"/>
    <w:pPr>
      <w:jc w:val="center"/>
    </w:pPr>
  </w:style>
  <w:style w:type="character" w:customStyle="1" w:styleId="affff6">
    <w:name w:val="注释标题 字符"/>
    <w:basedOn w:val="a2"/>
    <w:link w:val="affff5"/>
    <w:uiPriority w:val="99"/>
    <w:semiHidden/>
    <w:rsid w:val="00CB7397"/>
    <w:rPr>
      <w:rFonts w:ascii="仿宋_GB2312" w:eastAsia="仿宋_GB231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paper.people.com.cn/rmrb/pc/content/202603/07/content_30143885.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paper.people.com.cn/rmrb/pc/content/202603/06/content_30143662.html"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paper.people.com.cn/rmrb/pc/content/202603/05/content_30143534.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0445C6-59A2-437B-87E5-59E10EDA7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135</Pages>
  <Words>36320</Words>
  <Characters>36685</Characters>
  <Application>Microsoft Office Word</Application>
  <DocSecurity>0</DocSecurity>
  <Lines>1595</Lines>
  <Paragraphs>565</Paragraphs>
  <ScaleCrop>false</ScaleCrop>
  <Company/>
  <LinksUpToDate>false</LinksUpToDate>
  <CharactersWithSpaces>72440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piaoer33@hotmail.com</dc:creator>
  <cp:keywords/>
  <dc:description/>
  <cp:lastModifiedBy>piaoer33@hotmail.com</cp:lastModifiedBy>
  <cp:revision>8</cp:revision>
  <cp:lastPrinted>2026-03-13T04:29:00Z</cp:lastPrinted>
  <dcterms:created xsi:type="dcterms:W3CDTF">2026-03-13T05:26:00Z</dcterms:created>
  <dcterms:modified xsi:type="dcterms:W3CDTF">2026-03-13T06:09:00Z</dcterms:modified>
</cp:coreProperties>
</file>