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E45CB">
      <w:pPr>
        <w:adjustRightInd w:val="0"/>
        <w:snapToGrid w:val="0"/>
        <w:spacing w:line="360" w:lineRule="auto"/>
        <w:jc w:val="center"/>
        <w:rPr>
          <w:rFonts w:ascii="Times New Roman" w:hAnsi="Times New Roman" w:eastAsia="方正小标宋_GBK"/>
          <w:b/>
          <w:color w:val="000000"/>
          <w:sz w:val="36"/>
          <w:szCs w:val="36"/>
        </w:rPr>
      </w:pP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四川省普通高校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  <w:lang w:val="en-US" w:eastAsia="zh-CN"/>
        </w:rPr>
        <w:t>2026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届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优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秀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毕业生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推荐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表</w:t>
      </w:r>
    </w:p>
    <w:p w14:paraId="60650F91">
      <w:pPr>
        <w:adjustRightInd w:val="0"/>
        <w:snapToGrid w:val="0"/>
        <w:spacing w:line="360" w:lineRule="auto"/>
        <w:ind w:firstLine="645"/>
        <w:jc w:val="right"/>
        <w:rPr>
          <w:rFonts w:ascii="Times New Roman" w:hAnsi="Times New Roman" w:eastAsia="仿宋_GB2312"/>
          <w:b/>
          <w:color w:val="000000"/>
          <w:sz w:val="28"/>
          <w:szCs w:val="28"/>
        </w:rPr>
      </w:pP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填表日期：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年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月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日  </w:t>
      </w:r>
    </w:p>
    <w:tbl>
      <w:tblPr>
        <w:tblStyle w:val="6"/>
        <w:tblW w:w="9372" w:type="dxa"/>
        <w:tblInd w:w="-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675"/>
        <w:gridCol w:w="1350"/>
        <w:gridCol w:w="966"/>
        <w:gridCol w:w="1372"/>
        <w:gridCol w:w="1097"/>
        <w:gridCol w:w="807"/>
        <w:gridCol w:w="759"/>
      </w:tblGrid>
      <w:tr w14:paraId="15C32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46" w:type="dxa"/>
            <w:shd w:val="clear" w:color="auto" w:fill="auto"/>
            <w:vAlign w:val="center"/>
          </w:tcPr>
          <w:p w14:paraId="0FDA56E5">
            <w:pP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学校名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211C60F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西南交通大学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DCED0A">
            <w:pPr>
              <w:jc w:val="center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学历层次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3E4A8AFF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04EB6A6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>院系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663" w:type="dxa"/>
            <w:gridSpan w:val="3"/>
            <w:shd w:val="clear" w:color="auto" w:fill="auto"/>
            <w:vAlign w:val="center"/>
          </w:tcPr>
          <w:p w14:paraId="6FC8F306">
            <w:pPr>
              <w:jc w:val="center"/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bCs/>
                <w:color w:val="000000"/>
                <w:sz w:val="24"/>
                <w:szCs w:val="24"/>
                <w:lang w:val="en-US" w:eastAsia="zh-CN"/>
              </w:rPr>
              <w:t>电气工程</w:t>
            </w:r>
            <w:bookmarkStart w:id="0" w:name="_GoBack"/>
            <w:bookmarkEnd w:id="0"/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学院</w:t>
            </w:r>
          </w:p>
          <w:p w14:paraId="65CAAB9A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专业</w:t>
            </w:r>
          </w:p>
        </w:tc>
      </w:tr>
      <w:tr w14:paraId="40E6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46" w:type="dxa"/>
            <w:shd w:val="clear" w:color="auto" w:fill="auto"/>
            <w:vAlign w:val="center"/>
          </w:tcPr>
          <w:p w14:paraId="48652164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4FFCF8B2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7A9769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 xml:space="preserve"> 别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FDE0E8E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E114417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0F483E47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Theme="minorEastAsia" w:hAnsiTheme="minorEastAsia" w:eastAsiaTheme="minorEastAsia"/>
                <w:bCs/>
                <w:color w:val="000000"/>
                <w:sz w:val="24"/>
                <w:szCs w:val="24"/>
              </w:rPr>
              <w:t>997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Theme="minorEastAsia" w:hAnsiTheme="minorEastAsia" w:eastAsiaTheme="minorEastAsia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093DE6BC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民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13B44755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汉</w:t>
            </w:r>
          </w:p>
        </w:tc>
      </w:tr>
      <w:tr w14:paraId="711A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346" w:type="dxa"/>
            <w:shd w:val="clear" w:color="auto" w:fill="auto"/>
            <w:vAlign w:val="center"/>
          </w:tcPr>
          <w:p w14:paraId="235A94E3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95A7813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C1424C">
            <w:pPr>
              <w:jc w:val="center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5001" w:type="dxa"/>
            <w:gridSpan w:val="5"/>
            <w:shd w:val="clear" w:color="auto" w:fill="auto"/>
            <w:vAlign w:val="center"/>
          </w:tcPr>
          <w:p w14:paraId="1C9E3FD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14:paraId="0C486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1" w:hRule="atLeast"/>
        </w:trPr>
        <w:tc>
          <w:tcPr>
            <w:tcW w:w="9372" w:type="dxa"/>
            <w:gridSpan w:val="8"/>
            <w:shd w:val="clear" w:color="auto" w:fill="auto"/>
          </w:tcPr>
          <w:p w14:paraId="55505B06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主要事迹：</w:t>
            </w:r>
          </w:p>
          <w:p w14:paraId="79093A7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14:paraId="4B24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</w:trPr>
        <w:tc>
          <w:tcPr>
            <w:tcW w:w="9372" w:type="dxa"/>
            <w:gridSpan w:val="8"/>
            <w:shd w:val="clear" w:color="auto" w:fill="auto"/>
          </w:tcPr>
          <w:p w14:paraId="7FDC22F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院系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推荐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1D473B10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0272CE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FF9B75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0AAD6B95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（推荐对象所在院系章）</w:t>
            </w:r>
          </w:p>
          <w:p w14:paraId="70AB0364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   月   日</w:t>
            </w:r>
          </w:p>
        </w:tc>
      </w:tr>
      <w:tr w14:paraId="39E7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8" w:hRule="atLeast"/>
        </w:trPr>
        <w:tc>
          <w:tcPr>
            <w:tcW w:w="9372" w:type="dxa"/>
            <w:gridSpan w:val="8"/>
            <w:shd w:val="clear" w:color="auto" w:fill="auto"/>
          </w:tcPr>
          <w:p w14:paraId="59957154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省级优秀毕业生推荐工作部门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审核意见：</w:t>
            </w:r>
          </w:p>
          <w:p w14:paraId="747AA927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4A25AF2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55EAC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08A4ABA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（部门章）</w:t>
            </w:r>
          </w:p>
          <w:p w14:paraId="19D1A34B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年   月   日</w:t>
            </w:r>
          </w:p>
        </w:tc>
      </w:tr>
      <w:tr w14:paraId="24851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9372" w:type="dxa"/>
            <w:gridSpan w:val="8"/>
            <w:shd w:val="clear" w:color="auto" w:fill="auto"/>
          </w:tcPr>
          <w:p w14:paraId="6A0E964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教育厅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认定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结果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：</w:t>
            </w:r>
          </w:p>
          <w:p w14:paraId="1AB32EC6">
            <w:pPr>
              <w:spacing w:line="360" w:lineRule="auto"/>
              <w:ind w:right="1680"/>
              <w:jc w:val="both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  <w:t xml:space="preserve">    教育厅已发文认定。      </w:t>
            </w:r>
          </w:p>
          <w:p w14:paraId="032B589C">
            <w:pPr>
              <w:spacing w:line="360" w:lineRule="auto"/>
              <w:ind w:right="1680"/>
              <w:jc w:val="right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</w:p>
          <w:p w14:paraId="5B523437">
            <w:pPr>
              <w:spacing w:line="360" w:lineRule="auto"/>
              <w:ind w:right="1680"/>
              <w:jc w:val="right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</w:p>
          <w:p w14:paraId="672186E2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（校章）</w:t>
            </w:r>
          </w:p>
          <w:p w14:paraId="50AE0F0B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年   月   日</w:t>
            </w:r>
          </w:p>
        </w:tc>
      </w:tr>
    </w:tbl>
    <w:p w14:paraId="41152490">
      <w:pPr>
        <w:spacing w:line="360" w:lineRule="auto"/>
        <w:rPr>
          <w:rFonts w:hint="eastAsia" w:ascii="Times New Roman" w:hAnsi="Times New Roman" w:eastAsia="仿宋_GB2312"/>
          <w:b/>
          <w:color w:val="000000"/>
          <w:sz w:val="28"/>
          <w:szCs w:val="28"/>
        </w:rPr>
      </w:pPr>
    </w:p>
    <w:p w14:paraId="4BAD13D7">
      <w:pPr>
        <w:spacing w:line="360" w:lineRule="auto"/>
        <w:rPr>
          <w:rFonts w:ascii="Times New Roman" w:hAnsi="Times New Roman" w:eastAsia="仿宋_GB2312"/>
          <w:b/>
          <w:color w:val="000000"/>
          <w:sz w:val="28"/>
          <w:szCs w:val="28"/>
        </w:rPr>
      </w:pPr>
      <w:r>
        <w:rPr>
          <w:rFonts w:ascii="Times New Roman" w:hAnsi="Times New Roman" w:eastAsia="仿宋_GB2312"/>
          <w:b/>
          <w:color w:val="000000"/>
          <w:sz w:val="28"/>
          <w:szCs w:val="28"/>
        </w:rPr>
        <w:t>备注：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此表一式一份，</w:t>
      </w:r>
      <w:r>
        <w:rPr>
          <w:rFonts w:hint="eastAsia" w:ascii="Times New Roman" w:hAnsi="Times New Roman" w:eastAsia="仿宋_GB2312"/>
          <w:b/>
          <w:color w:val="000000"/>
          <w:spacing w:val="1"/>
          <w:sz w:val="28"/>
          <w:szCs w:val="28"/>
          <w:lang w:eastAsia="zh-CN"/>
        </w:rPr>
        <w:t>高校自行填写认定结果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后</w:t>
      </w:r>
      <w:r>
        <w:rPr>
          <w:rFonts w:hint="eastAsia" w:ascii="Times New Roman" w:hAnsi="Times New Roman" w:eastAsia="仿宋_GB2312"/>
          <w:b/>
          <w:color w:val="000000"/>
          <w:spacing w:val="1"/>
          <w:sz w:val="28"/>
          <w:szCs w:val="28"/>
        </w:rPr>
        <w:t>由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学校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>装入毕业生本人档案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>。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  <w:lang w:eastAsia="zh-CN"/>
        </w:rPr>
        <w:t>学历层次按研究生、本科、专科填写。</w:t>
      </w:r>
    </w:p>
    <w:sectPr>
      <w:footerReference r:id="rId3" w:type="default"/>
      <w:pgSz w:w="11906" w:h="16838"/>
      <w:pgMar w:top="2098" w:right="1474" w:bottom="1985" w:left="1588" w:header="1701" w:footer="158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7DADB">
    <w:pPr>
      <w:pStyle w:val="4"/>
      <w:framePr w:wrap="around" w:vAnchor="text" w:hAnchor="margin" w:xAlign="outside" w:y="1"/>
      <w:ind w:right="210" w:rightChars="100"/>
      <w:rPr>
        <w:rStyle w:val="8"/>
        <w:rFonts w:ascii="宋体" w:hAnsi="宋体" w:eastAsia="宋体"/>
        <w:sz w:val="28"/>
        <w:szCs w:val="28"/>
      </w:rPr>
    </w:pPr>
    <w:r>
      <w:rPr>
        <w:rStyle w:val="8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8"/>
        <w:rFonts w:hint="eastAsia" w:ascii="宋体" w:hAnsi="宋体" w:eastAsia="宋体"/>
        <w:sz w:val="28"/>
        <w:szCs w:val="28"/>
      </w:rPr>
      <w:t xml:space="preserve"> —</w:t>
    </w:r>
  </w:p>
  <w:p w14:paraId="6D79B564">
    <w:pPr>
      <w:pStyle w:val="4"/>
      <w:ind w:right="567" w:firstLine="35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5D"/>
    <w:rsid w:val="0002571D"/>
    <w:rsid w:val="000B1EDA"/>
    <w:rsid w:val="000D05D7"/>
    <w:rsid w:val="001A7201"/>
    <w:rsid w:val="0022283F"/>
    <w:rsid w:val="00283365"/>
    <w:rsid w:val="00346DE0"/>
    <w:rsid w:val="003537E2"/>
    <w:rsid w:val="004E3C94"/>
    <w:rsid w:val="006167BD"/>
    <w:rsid w:val="00625365"/>
    <w:rsid w:val="00627676"/>
    <w:rsid w:val="007A67B2"/>
    <w:rsid w:val="007E13C1"/>
    <w:rsid w:val="00891535"/>
    <w:rsid w:val="009614CE"/>
    <w:rsid w:val="00970089"/>
    <w:rsid w:val="00971439"/>
    <w:rsid w:val="00981B01"/>
    <w:rsid w:val="009E2F24"/>
    <w:rsid w:val="009E3EA1"/>
    <w:rsid w:val="00B0055D"/>
    <w:rsid w:val="00B01A02"/>
    <w:rsid w:val="00BF5452"/>
    <w:rsid w:val="00BF6C2C"/>
    <w:rsid w:val="00CB505C"/>
    <w:rsid w:val="00D1398A"/>
    <w:rsid w:val="00D321A8"/>
    <w:rsid w:val="00D63CFC"/>
    <w:rsid w:val="00DB5AAD"/>
    <w:rsid w:val="00EA39C7"/>
    <w:rsid w:val="00ED0C4B"/>
    <w:rsid w:val="00EF4AF7"/>
    <w:rsid w:val="00F0501E"/>
    <w:rsid w:val="00F37C8B"/>
    <w:rsid w:val="00FD1533"/>
    <w:rsid w:val="00FD5189"/>
    <w:rsid w:val="00FE565F"/>
    <w:rsid w:val="14D55BAC"/>
    <w:rsid w:val="2FCECA6A"/>
    <w:rsid w:val="358F4CDB"/>
    <w:rsid w:val="3E2C52AE"/>
    <w:rsid w:val="3EFF7023"/>
    <w:rsid w:val="57BBC914"/>
    <w:rsid w:val="69777D84"/>
    <w:rsid w:val="7A446954"/>
    <w:rsid w:val="7DDBF823"/>
    <w:rsid w:val="7FE731FB"/>
    <w:rsid w:val="7FF7CFAC"/>
    <w:rsid w:val="9D16EFD4"/>
    <w:rsid w:val="A5BE01D9"/>
    <w:rsid w:val="BD7A9F58"/>
    <w:rsid w:val="BFFE50BC"/>
    <w:rsid w:val="DF3E0D16"/>
    <w:rsid w:val="DF96F5F3"/>
    <w:rsid w:val="DFBFCB78"/>
    <w:rsid w:val="E7BF7624"/>
    <w:rsid w:val="EA9E1B38"/>
    <w:rsid w:val="EFFFFEEA"/>
    <w:rsid w:val="F77F3041"/>
    <w:rsid w:val="F7ED4BA4"/>
    <w:rsid w:val="F8D5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unhideWhenUsed/>
    <w:qFormat/>
    <w:uiPriority w:val="99"/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214</Words>
  <Characters>225</Characters>
  <Lines>17</Lines>
  <Paragraphs>4</Paragraphs>
  <TotalTime>1</TotalTime>
  <ScaleCrop>false</ScaleCrop>
  <LinksUpToDate>false</LinksUpToDate>
  <CharactersWithSpaces>366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2020-12-11T18:38:00Z</dcterms:created>
  <dc:creator>学生处</dc:creator>
  <cp:lastModifiedBy>Lohia斐</cp:lastModifiedBy>
  <cp:lastPrinted>2020-12-12T20:05:00Z</cp:lastPrinted>
  <dcterms:modified xsi:type="dcterms:W3CDTF">2025-09-23T14:27:44Z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E2B86C4AA7894A729DF1C198300931C1_13</vt:lpwstr>
  </property>
  <property fmtid="{D5CDD505-2E9C-101B-9397-08002B2CF9AE}" pid="4" name="KSOTemplateDocerSaveRecord">
    <vt:lpwstr>eyJoZGlkIjoiNmIwZDYyMjY3NmE2YjE1NjI2NzVmM2Q3ODI5NWE1MTAiLCJ1c2VySWQiOiI0MDcxMDIzNjYifQ==</vt:lpwstr>
  </property>
</Properties>
</file>