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24DAD" w14:textId="4570D304" w:rsidR="00C02845" w:rsidRDefault="000B7E56">
      <w:pPr>
        <w:widowControl/>
        <w:spacing w:line="276" w:lineRule="auto"/>
        <w:jc w:val="center"/>
        <w:rPr>
          <w:rFonts w:ascii="黑体" w:eastAsia="黑体" w:hAnsi="黑体" w:cs="黑体"/>
          <w:b/>
          <w:kern w:val="0"/>
          <w:sz w:val="32"/>
          <w:szCs w:val="28"/>
          <w:lang w:bidi="ar"/>
        </w:rPr>
      </w:pPr>
      <w:r>
        <w:rPr>
          <w:rFonts w:ascii="黑体" w:eastAsia="黑体" w:hAnsi="黑体" w:cs="黑体" w:hint="eastAsia"/>
          <w:b/>
          <w:kern w:val="0"/>
          <w:sz w:val="32"/>
          <w:szCs w:val="28"/>
          <w:lang w:bidi="ar"/>
        </w:rPr>
        <w:t>中央高校基本科研业务费</w:t>
      </w:r>
      <w:r>
        <w:rPr>
          <w:rFonts w:ascii="黑体" w:eastAsia="黑体" w:hAnsi="黑体" w:cs="黑体" w:hint="eastAsia"/>
          <w:b/>
          <w:color w:val="C00000"/>
          <w:kern w:val="0"/>
          <w:sz w:val="32"/>
          <w:szCs w:val="28"/>
          <w:lang w:bidi="ar"/>
        </w:rPr>
        <w:t>理工</w:t>
      </w:r>
      <w:r w:rsidR="00D24562">
        <w:rPr>
          <w:rFonts w:ascii="黑体" w:eastAsia="黑体" w:hAnsi="黑体" w:cs="黑体" w:hint="eastAsia"/>
          <w:b/>
          <w:color w:val="C00000"/>
          <w:kern w:val="0"/>
          <w:sz w:val="32"/>
          <w:szCs w:val="28"/>
          <w:lang w:bidi="ar"/>
        </w:rPr>
        <w:t>类</w:t>
      </w:r>
      <w:r>
        <w:rPr>
          <w:rFonts w:ascii="黑体" w:eastAsia="黑体" w:hAnsi="黑体" w:cs="黑体" w:hint="eastAsia"/>
          <w:b/>
          <w:color w:val="C00000"/>
          <w:kern w:val="0"/>
          <w:sz w:val="32"/>
          <w:szCs w:val="28"/>
          <w:lang w:bidi="ar"/>
        </w:rPr>
        <w:t>科技创新项目</w:t>
      </w:r>
      <w:r>
        <w:rPr>
          <w:rFonts w:ascii="黑体" w:eastAsia="黑体" w:hAnsi="黑体" w:cs="黑体" w:hint="eastAsia"/>
          <w:b/>
          <w:kern w:val="0"/>
          <w:sz w:val="32"/>
          <w:szCs w:val="28"/>
          <w:lang w:bidi="ar"/>
        </w:rPr>
        <w:t>系统操作图示</w:t>
      </w:r>
      <w:r>
        <w:rPr>
          <w:rFonts w:ascii="黑体" w:eastAsia="黑体" w:hAnsi="黑体" w:cs="黑体" w:hint="eastAsia"/>
          <w:kern w:val="0"/>
          <w:sz w:val="28"/>
          <w:szCs w:val="28"/>
          <w:lang w:bidi="ar"/>
        </w:rPr>
        <w:t>（二级单位科研秘书使用）</w:t>
      </w:r>
    </w:p>
    <w:p w14:paraId="5FBAA8E8" w14:textId="77777777" w:rsidR="00C02845" w:rsidRDefault="000B7E56">
      <w:pPr>
        <w:widowControl/>
        <w:numPr>
          <w:ilvl w:val="0"/>
          <w:numId w:val="1"/>
        </w:numPr>
        <w:spacing w:line="276" w:lineRule="auto"/>
        <w:jc w:val="left"/>
        <w:rPr>
          <w:rFonts w:ascii="黑体" w:eastAsia="黑体" w:hAnsi="黑体" w:cs="宋体"/>
          <w:b/>
          <w:kern w:val="0"/>
          <w:sz w:val="28"/>
          <w:lang w:bidi="ar"/>
        </w:rPr>
      </w:pPr>
      <w:r>
        <w:rPr>
          <w:rFonts w:ascii="黑体" w:eastAsia="黑体" w:hAnsi="黑体" w:cs="宋体" w:hint="eastAsia"/>
          <w:b/>
          <w:kern w:val="0"/>
          <w:sz w:val="28"/>
          <w:lang w:bidi="ar"/>
        </w:rPr>
        <w:t>新项目申报</w:t>
      </w:r>
    </w:p>
    <w:p w14:paraId="16EEBBED" w14:textId="77777777" w:rsidR="00C02845" w:rsidRDefault="000B7E56">
      <w:pPr>
        <w:widowControl/>
        <w:spacing w:line="276" w:lineRule="auto"/>
        <w:jc w:val="center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黑体" w:eastAsia="黑体" w:hAnsi="黑体" w:cs="宋体" w:hint="eastAsia"/>
          <w:b/>
          <w:noProof/>
          <w:kern w:val="0"/>
          <w:sz w:val="28"/>
          <w:lang w:bidi="ar"/>
        </w:rPr>
        <w:drawing>
          <wp:inline distT="0" distB="0" distL="114300" distR="114300" wp14:anchorId="6CD90DF1" wp14:editId="5DF8BA81">
            <wp:extent cx="3553460" cy="5833110"/>
            <wp:effectExtent l="0" t="0" r="0" b="0"/>
            <wp:docPr id="15" name="图片 15" descr="申报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申报流程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3460" cy="583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3F4C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1、科研秘书登录科研创新服务平台——点击校级项目——申报项目。</w:t>
      </w:r>
    </w:p>
    <w:p w14:paraId="6E053C65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2A17CCB1" wp14:editId="6E14765E">
            <wp:extent cx="5234305" cy="1290955"/>
            <wp:effectExtent l="0" t="0" r="4445" b="444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1290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EADD36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22353776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2、点击查看申报。</w:t>
      </w:r>
    </w:p>
    <w:p w14:paraId="6E9D7159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220DECB6" wp14:editId="0B3EBFA3">
            <wp:extent cx="5240020" cy="647700"/>
            <wp:effectExtent l="0" t="0" r="1778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12481D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3D653FDA" w14:textId="77777777" w:rsidR="00C02845" w:rsidRDefault="000B7E56">
      <w:pPr>
        <w:widowControl/>
        <w:numPr>
          <w:ilvl w:val="0"/>
          <w:numId w:val="2"/>
        </w:numPr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此处可查看到所有申报项目，点击审核。</w:t>
      </w: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014A8891" wp14:editId="2365C692">
            <wp:extent cx="5238115" cy="894715"/>
            <wp:effectExtent l="0" t="0" r="635" b="63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894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4F5453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2E62F4F5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4、依次对申报项目的负责人进行资格审查，点击通过或退回。若申报信息需要修改，可以点击二级单位退回，</w:t>
      </w:r>
      <w:proofErr w:type="gramStart"/>
      <w:r>
        <w:rPr>
          <w:rFonts w:ascii="宋体" w:eastAsia="宋体" w:hAnsi="宋体" w:cs="宋体" w:hint="eastAsia"/>
          <w:kern w:val="0"/>
          <w:sz w:val="24"/>
          <w:lang w:bidi="ar"/>
        </w:rPr>
        <w:t>请项目</w:t>
      </w:r>
      <w:proofErr w:type="gramEnd"/>
      <w:r>
        <w:rPr>
          <w:rFonts w:ascii="宋体" w:eastAsia="宋体" w:hAnsi="宋体" w:cs="宋体" w:hint="eastAsia"/>
          <w:kern w:val="0"/>
          <w:sz w:val="24"/>
          <w:lang w:bidi="ar"/>
        </w:rPr>
        <w:t>负责人修改后重新提交。</w:t>
      </w:r>
      <w:r>
        <w:rPr>
          <w:rFonts w:ascii="宋体" w:eastAsia="宋体" w:hAnsi="宋体" w:cs="宋体" w:hint="eastAsia"/>
          <w:color w:val="C00000"/>
          <w:kern w:val="0"/>
          <w:sz w:val="24"/>
          <w:lang w:bidi="ar"/>
        </w:rPr>
        <w:t>（资格审查主要是确认申请人是否符合创新项目的申报资格，具体要求见申报通知）</w:t>
      </w:r>
    </w:p>
    <w:p w14:paraId="255C17C6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127F82BE" wp14:editId="40C77EBD">
            <wp:extent cx="5252720" cy="806450"/>
            <wp:effectExtent l="0" t="0" r="5080" b="1270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08C651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40AD04E4" w14:textId="48CD30BC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color w:val="C00000"/>
          <w:kern w:val="0"/>
          <w:sz w:val="24"/>
          <w:lang w:bidi="ar"/>
        </w:rPr>
        <w:t>5、完成以上操作步骤</w:t>
      </w:r>
      <w:r w:rsidR="0067510B">
        <w:rPr>
          <w:rFonts w:ascii="宋体" w:eastAsia="宋体" w:hAnsi="宋体" w:cs="宋体" w:hint="eastAsia"/>
          <w:b/>
          <w:color w:val="C00000"/>
          <w:kern w:val="0"/>
          <w:sz w:val="24"/>
          <w:lang w:bidi="ar"/>
        </w:rPr>
        <w:t>并经学校审核通过</w:t>
      </w:r>
      <w:r>
        <w:rPr>
          <w:rFonts w:ascii="宋体" w:eastAsia="宋体" w:hAnsi="宋体" w:cs="宋体" w:hint="eastAsia"/>
          <w:b/>
          <w:color w:val="C00000"/>
          <w:kern w:val="0"/>
          <w:sz w:val="24"/>
          <w:lang w:bidi="ar"/>
        </w:rPr>
        <w:t>后，学院方可组织专家评审。评审结束后</w:t>
      </w:r>
      <w:r>
        <w:rPr>
          <w:rFonts w:ascii="宋体" w:eastAsia="宋体" w:hAnsi="宋体" w:cs="宋体" w:hint="eastAsia"/>
          <w:kern w:val="0"/>
          <w:sz w:val="24"/>
          <w:lang w:bidi="ar"/>
        </w:rPr>
        <w:t>，科研秘书登录科研创新服务平台，点击校级项目——申报项目——查看申报。</w:t>
      </w:r>
    </w:p>
    <w:p w14:paraId="48A17525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4055F456" wp14:editId="3C8B56F7">
            <wp:extent cx="5240020" cy="647700"/>
            <wp:effectExtent l="0" t="0" r="1778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17EFDE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325A1947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6、根据申报项目答辩结果，依次点击评审通过或不通过。</w:t>
      </w:r>
    </w:p>
    <w:p w14:paraId="4588758F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489425C2" wp14:editId="7679701F">
            <wp:extent cx="5252720" cy="524510"/>
            <wp:effectExtent l="0" t="0" r="5080" b="889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524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12D4B4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3076CA7E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7科研院的校级项目管理员根据学院评审结果对提交的项目进行立项。</w:t>
      </w:r>
    </w:p>
    <w:p w14:paraId="58431A17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214CC7CA" w14:textId="77777777" w:rsidR="00C02845" w:rsidRDefault="000B7E56">
      <w:pPr>
        <w:widowControl/>
        <w:numPr>
          <w:ilvl w:val="0"/>
          <w:numId w:val="3"/>
        </w:numPr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立项后，科研秘书和项目负责人可登录系统查看科技创新项目的项目编号。</w:t>
      </w:r>
    </w:p>
    <w:p w14:paraId="19994549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2803BE23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br w:type="page"/>
      </w:r>
    </w:p>
    <w:p w14:paraId="32A21C88" w14:textId="77777777" w:rsidR="00C02845" w:rsidRDefault="000B7E56">
      <w:pPr>
        <w:widowControl/>
        <w:spacing w:line="276" w:lineRule="auto"/>
        <w:jc w:val="left"/>
        <w:rPr>
          <w:rFonts w:ascii="黑体" w:eastAsia="黑体" w:hAnsi="黑体" w:cs="黑体"/>
          <w:b/>
          <w:kern w:val="0"/>
          <w:sz w:val="28"/>
          <w:szCs w:val="28"/>
          <w:lang w:bidi="ar"/>
        </w:rPr>
      </w:pPr>
      <w:r>
        <w:rPr>
          <w:rFonts w:ascii="黑体" w:eastAsia="黑体" w:hAnsi="黑体" w:cs="黑体" w:hint="eastAsia"/>
          <w:b/>
          <w:kern w:val="0"/>
          <w:sz w:val="28"/>
          <w:szCs w:val="28"/>
          <w:lang w:bidi="ar"/>
        </w:rPr>
        <w:lastRenderedPageBreak/>
        <w:t>二、项目中检</w:t>
      </w:r>
    </w:p>
    <w:p w14:paraId="102D62C1" w14:textId="77777777" w:rsidR="00C02845" w:rsidRDefault="000B7E56">
      <w:pPr>
        <w:widowControl/>
        <w:spacing w:line="276" w:lineRule="auto"/>
        <w:jc w:val="center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黑体" w:eastAsia="黑体" w:hAnsi="黑体" w:cs="黑体" w:hint="eastAsia"/>
          <w:noProof/>
          <w:kern w:val="0"/>
          <w:sz w:val="28"/>
          <w:szCs w:val="28"/>
          <w:lang w:bidi="ar"/>
        </w:rPr>
        <w:drawing>
          <wp:inline distT="0" distB="0" distL="114300" distR="114300" wp14:anchorId="2BCF3DA3" wp14:editId="487C711A">
            <wp:extent cx="3827780" cy="5398135"/>
            <wp:effectExtent l="0" t="0" r="0" b="0"/>
            <wp:docPr id="16" name="图片 16" descr="中检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中检流程图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2778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23552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79344EE5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>1</w:t>
      </w:r>
      <w:r>
        <w:rPr>
          <w:rFonts w:ascii="宋体" w:eastAsia="宋体" w:hAnsi="宋体" w:cs="宋体" w:hint="eastAsia"/>
          <w:kern w:val="0"/>
          <w:sz w:val="24"/>
          <w:lang w:bidi="ar"/>
        </w:rPr>
        <w:t>、科研秘书登录科研创新服务平台——点击校级项目——项目中检。</w:t>
      </w:r>
    </w:p>
    <w:p w14:paraId="66C3ABAA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690BD8F2" wp14:editId="068EA857">
            <wp:extent cx="5260975" cy="1005840"/>
            <wp:effectExtent l="0" t="0" r="15875" b="3810"/>
            <wp:docPr id="13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9D77FD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>2</w:t>
      </w:r>
      <w:r>
        <w:rPr>
          <w:rFonts w:ascii="宋体" w:eastAsia="宋体" w:hAnsi="宋体" w:cs="宋体" w:hint="eastAsia"/>
          <w:kern w:val="0"/>
          <w:sz w:val="24"/>
          <w:lang w:bidi="ar"/>
        </w:rPr>
        <w:t>、依次对已提交中检的项目进行审核，审核通过后</w:t>
      </w:r>
      <w:proofErr w:type="gramStart"/>
      <w:r>
        <w:rPr>
          <w:rFonts w:ascii="宋体" w:eastAsia="宋体" w:hAnsi="宋体" w:cs="宋体" w:hint="eastAsia"/>
          <w:kern w:val="0"/>
          <w:sz w:val="24"/>
          <w:lang w:bidi="ar"/>
        </w:rPr>
        <w:t>待科研院校级</w:t>
      </w:r>
      <w:proofErr w:type="gramEnd"/>
      <w:r>
        <w:rPr>
          <w:rFonts w:ascii="宋体" w:eastAsia="宋体" w:hAnsi="宋体" w:cs="宋体" w:hint="eastAsia"/>
          <w:kern w:val="0"/>
          <w:sz w:val="24"/>
          <w:lang w:bidi="ar"/>
        </w:rPr>
        <w:t>项目管理员进行审核，完成中检。</w:t>
      </w:r>
    </w:p>
    <w:p w14:paraId="63111FF1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 wp14:anchorId="29DCBEB7" wp14:editId="148D334C">
            <wp:extent cx="5280660" cy="784860"/>
            <wp:effectExtent l="0" t="0" r="0" b="0"/>
            <wp:docPr id="14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6617" cy="789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034448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4F5F4EEE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noProof/>
        </w:rPr>
        <w:drawing>
          <wp:inline distT="0" distB="0" distL="0" distR="0" wp14:anchorId="07F5A2A9" wp14:editId="756DDBC6">
            <wp:extent cx="5334000" cy="314388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D2F6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0EA0DA52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3、若中检报告需要修改，可以点击</w:t>
      </w:r>
      <w:r>
        <w:rPr>
          <w:rFonts w:ascii="宋体" w:eastAsia="宋体" w:hAnsi="宋体" w:cs="宋体" w:hint="eastAsia"/>
          <w:b/>
          <w:kern w:val="0"/>
          <w:sz w:val="24"/>
          <w:lang w:bidi="ar"/>
        </w:rPr>
        <w:t>二级单位退回</w:t>
      </w:r>
      <w:r>
        <w:rPr>
          <w:rFonts w:ascii="宋体" w:eastAsia="宋体" w:hAnsi="宋体" w:cs="宋体" w:hint="eastAsia"/>
          <w:kern w:val="0"/>
          <w:sz w:val="24"/>
          <w:lang w:bidi="ar"/>
        </w:rPr>
        <w:t>，</w:t>
      </w:r>
      <w:proofErr w:type="gramStart"/>
      <w:r>
        <w:rPr>
          <w:rFonts w:ascii="宋体" w:eastAsia="宋体" w:hAnsi="宋体" w:cs="宋体" w:hint="eastAsia"/>
          <w:kern w:val="0"/>
          <w:sz w:val="24"/>
          <w:lang w:bidi="ar"/>
        </w:rPr>
        <w:t>请项目</w:t>
      </w:r>
      <w:proofErr w:type="gramEnd"/>
      <w:r>
        <w:rPr>
          <w:rFonts w:ascii="宋体" w:eastAsia="宋体" w:hAnsi="宋体" w:cs="宋体" w:hint="eastAsia"/>
          <w:kern w:val="0"/>
          <w:sz w:val="24"/>
          <w:lang w:bidi="ar"/>
        </w:rPr>
        <w:t>负责人修改后重新提交。</w:t>
      </w:r>
    </w:p>
    <w:p w14:paraId="4BE4430C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0EECF33C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333C1067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224DFD76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25015AA1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3FFEA642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273D0EAA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6C685DAE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7ADED8D0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5230A676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2F6EE34C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4C1299B3" w14:textId="77777777" w:rsidR="00C02845" w:rsidRDefault="00C02845">
      <w:pPr>
        <w:widowControl/>
        <w:spacing w:line="276" w:lineRule="auto"/>
        <w:jc w:val="left"/>
        <w:rPr>
          <w:rFonts w:ascii="黑体" w:eastAsia="黑体" w:hAnsi="黑体" w:cs="黑体"/>
          <w:kern w:val="0"/>
          <w:sz w:val="28"/>
          <w:szCs w:val="28"/>
          <w:lang w:bidi="ar"/>
        </w:rPr>
      </w:pPr>
    </w:p>
    <w:p w14:paraId="009F3F9F" w14:textId="77777777" w:rsidR="00C02845" w:rsidRDefault="000B7E56">
      <w:pPr>
        <w:widowControl/>
        <w:spacing w:line="276" w:lineRule="auto"/>
        <w:jc w:val="left"/>
        <w:rPr>
          <w:rFonts w:ascii="黑体" w:eastAsia="黑体" w:hAnsi="黑体" w:cs="宋体"/>
          <w:b/>
          <w:kern w:val="0"/>
          <w:sz w:val="28"/>
          <w:lang w:bidi="ar"/>
        </w:rPr>
      </w:pPr>
      <w:r>
        <w:rPr>
          <w:rFonts w:ascii="黑体" w:eastAsia="黑体" w:hAnsi="黑体" w:cs="宋体" w:hint="eastAsia"/>
          <w:b/>
          <w:kern w:val="0"/>
          <w:sz w:val="28"/>
          <w:lang w:bidi="ar"/>
        </w:rPr>
        <w:lastRenderedPageBreak/>
        <w:t>三、项目结题</w:t>
      </w:r>
    </w:p>
    <w:p w14:paraId="78587732" w14:textId="77777777" w:rsidR="00C02845" w:rsidRDefault="000B7E56">
      <w:pPr>
        <w:widowControl/>
        <w:spacing w:line="276" w:lineRule="auto"/>
        <w:jc w:val="center"/>
        <w:rPr>
          <w:rFonts w:ascii="黑体" w:eastAsia="黑体" w:hAnsi="黑体" w:cs="宋体"/>
          <w:b/>
          <w:kern w:val="0"/>
          <w:sz w:val="28"/>
          <w:lang w:bidi="ar"/>
        </w:rPr>
      </w:pPr>
      <w:r>
        <w:rPr>
          <w:rFonts w:ascii="黑体" w:eastAsia="黑体" w:hAnsi="黑体" w:cs="宋体" w:hint="eastAsia"/>
          <w:b/>
          <w:noProof/>
          <w:kern w:val="0"/>
          <w:sz w:val="28"/>
          <w:lang w:bidi="ar"/>
        </w:rPr>
        <w:drawing>
          <wp:inline distT="0" distB="0" distL="114300" distR="114300" wp14:anchorId="1295257B" wp14:editId="7ECB9E8C">
            <wp:extent cx="3469640" cy="5168900"/>
            <wp:effectExtent l="0" t="0" r="0" b="0"/>
            <wp:docPr id="17" name="图片 17" descr="结题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结题流程图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69640" cy="516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1C175" w14:textId="77777777" w:rsidR="00C02845" w:rsidRDefault="000B7E56">
      <w:pPr>
        <w:pStyle w:val="a7"/>
        <w:widowControl/>
        <w:numPr>
          <w:ilvl w:val="0"/>
          <w:numId w:val="4"/>
        </w:numPr>
        <w:spacing w:line="276" w:lineRule="auto"/>
        <w:ind w:firstLineChars="0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科研秘书登录科研创新服务平台——点击校级项目——项目结题。</w:t>
      </w:r>
    </w:p>
    <w:p w14:paraId="13C79A78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noProof/>
        </w:rPr>
        <w:drawing>
          <wp:inline distT="0" distB="0" distL="0" distR="0" wp14:anchorId="648E49E8" wp14:editId="41B63C99">
            <wp:extent cx="5334000" cy="1529715"/>
            <wp:effectExtent l="0" t="0" r="0" b="0"/>
            <wp:docPr id="7" name="图片 7" descr="C:\Users\1\AppData\Local\Temp\WeChat Files\e7319566a1d4353ea4558b5b4709c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1\AppData\Local\Temp\WeChat Files\e7319566a1d4353ea4558b5b4709cbe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3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DB5E6" w14:textId="77777777" w:rsidR="00C02845" w:rsidRDefault="00C02845">
      <w:pPr>
        <w:pStyle w:val="a7"/>
        <w:widowControl/>
        <w:spacing w:line="276" w:lineRule="auto"/>
        <w:ind w:left="360" w:firstLineChars="0" w:firstLine="0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50B81D42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/>
          <w:kern w:val="0"/>
          <w:sz w:val="24"/>
          <w:lang w:bidi="ar"/>
        </w:rPr>
        <w:t>2</w:t>
      </w:r>
      <w:r>
        <w:rPr>
          <w:rFonts w:ascii="宋体" w:eastAsia="宋体" w:hAnsi="宋体" w:cs="宋体" w:hint="eastAsia"/>
          <w:kern w:val="0"/>
          <w:sz w:val="24"/>
          <w:lang w:bidi="ar"/>
        </w:rPr>
        <w:t>、依次对已提交结题的项目进行审核，审核通过后</w:t>
      </w:r>
      <w:proofErr w:type="gramStart"/>
      <w:r>
        <w:rPr>
          <w:rFonts w:ascii="宋体" w:eastAsia="宋体" w:hAnsi="宋体" w:cs="宋体" w:hint="eastAsia"/>
          <w:kern w:val="0"/>
          <w:sz w:val="24"/>
          <w:lang w:bidi="ar"/>
        </w:rPr>
        <w:t>待科研院校级</w:t>
      </w:r>
      <w:proofErr w:type="gramEnd"/>
      <w:r>
        <w:rPr>
          <w:rFonts w:ascii="宋体" w:eastAsia="宋体" w:hAnsi="宋体" w:cs="宋体" w:hint="eastAsia"/>
          <w:kern w:val="0"/>
          <w:sz w:val="24"/>
          <w:lang w:bidi="ar"/>
        </w:rPr>
        <w:t>项目管理员进行审核，完成结题。</w:t>
      </w:r>
    </w:p>
    <w:p w14:paraId="42474B9C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noProof/>
        </w:rPr>
        <w:lastRenderedPageBreak/>
        <w:drawing>
          <wp:inline distT="0" distB="0" distL="0" distR="0" wp14:anchorId="073F81F7" wp14:editId="2A69A60A">
            <wp:extent cx="5334000" cy="2362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C8952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noProof/>
        </w:rPr>
        <w:drawing>
          <wp:inline distT="0" distB="0" distL="0" distR="0" wp14:anchorId="3213A826" wp14:editId="37267D77">
            <wp:extent cx="5334000" cy="3138805"/>
            <wp:effectExtent l="0" t="0" r="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CECF8" w14:textId="77777777" w:rsidR="00C02845" w:rsidRDefault="00C02845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</w:p>
    <w:p w14:paraId="4E3BF2A9" w14:textId="77777777" w:rsidR="00C02845" w:rsidRDefault="000B7E56">
      <w:pPr>
        <w:widowControl/>
        <w:spacing w:line="276" w:lineRule="auto"/>
        <w:jc w:val="left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3、若结题报告需要修改，可以点击</w:t>
      </w:r>
      <w:r>
        <w:rPr>
          <w:rFonts w:ascii="宋体" w:eastAsia="宋体" w:hAnsi="宋体" w:cs="宋体" w:hint="eastAsia"/>
          <w:b/>
          <w:kern w:val="0"/>
          <w:sz w:val="24"/>
          <w:lang w:bidi="ar"/>
        </w:rPr>
        <w:t>二级单位退回，</w:t>
      </w:r>
      <w:proofErr w:type="gramStart"/>
      <w:r>
        <w:rPr>
          <w:rFonts w:ascii="宋体" w:eastAsia="宋体" w:hAnsi="宋体" w:cs="宋体" w:hint="eastAsia"/>
          <w:kern w:val="0"/>
          <w:sz w:val="24"/>
          <w:lang w:bidi="ar"/>
        </w:rPr>
        <w:t>请项目</w:t>
      </w:r>
      <w:proofErr w:type="gramEnd"/>
      <w:r>
        <w:rPr>
          <w:rFonts w:ascii="宋体" w:eastAsia="宋体" w:hAnsi="宋体" w:cs="宋体" w:hint="eastAsia"/>
          <w:kern w:val="0"/>
          <w:sz w:val="24"/>
          <w:lang w:bidi="ar"/>
        </w:rPr>
        <w:t>负责人修改后重新提交。</w:t>
      </w:r>
    </w:p>
    <w:sectPr w:rsidR="00C02845">
      <w:pgSz w:w="11906" w:h="16838"/>
      <w:pgMar w:top="1440" w:right="170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9803" w14:textId="77777777" w:rsidR="004B6E01" w:rsidRDefault="004B6E01" w:rsidP="00D24562">
      <w:r>
        <w:separator/>
      </w:r>
    </w:p>
  </w:endnote>
  <w:endnote w:type="continuationSeparator" w:id="0">
    <w:p w14:paraId="3CB39026" w14:textId="77777777" w:rsidR="004B6E01" w:rsidRDefault="004B6E01" w:rsidP="00D24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B6537" w14:textId="77777777" w:rsidR="004B6E01" w:rsidRDefault="004B6E01" w:rsidP="00D24562">
      <w:r>
        <w:separator/>
      </w:r>
    </w:p>
  </w:footnote>
  <w:footnote w:type="continuationSeparator" w:id="0">
    <w:p w14:paraId="5FD1A682" w14:textId="77777777" w:rsidR="004B6E01" w:rsidRDefault="004B6E01" w:rsidP="00D24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2D9912"/>
    <w:multiLevelType w:val="singleLevel"/>
    <w:tmpl w:val="A32D991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A4B2EA4"/>
    <w:multiLevelType w:val="singleLevel"/>
    <w:tmpl w:val="BA4B2EA4"/>
    <w:lvl w:ilvl="0">
      <w:start w:val="3"/>
      <w:numFmt w:val="decimal"/>
      <w:suff w:val="nothing"/>
      <w:lvlText w:val="%1、"/>
      <w:lvlJc w:val="left"/>
    </w:lvl>
  </w:abstractNum>
  <w:abstractNum w:abstractNumId="2" w15:restartNumberingAfterBreak="0">
    <w:nsid w:val="F274D61A"/>
    <w:multiLevelType w:val="singleLevel"/>
    <w:tmpl w:val="F274D61A"/>
    <w:lvl w:ilvl="0">
      <w:start w:val="8"/>
      <w:numFmt w:val="decimal"/>
      <w:suff w:val="nothing"/>
      <w:lvlText w:val="%1、"/>
      <w:lvlJc w:val="left"/>
    </w:lvl>
  </w:abstractNum>
  <w:abstractNum w:abstractNumId="3" w15:restartNumberingAfterBreak="0">
    <w:nsid w:val="3F183460"/>
    <w:multiLevelType w:val="multilevel"/>
    <w:tmpl w:val="3F18346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M2MTU0MTlmYjcwMDI5MjNjOGFhNjhmZmY5ZGU5MmMifQ=="/>
  </w:docVars>
  <w:rsids>
    <w:rsidRoot w:val="10E3538D"/>
    <w:rsid w:val="00024203"/>
    <w:rsid w:val="00032536"/>
    <w:rsid w:val="000B7E56"/>
    <w:rsid w:val="000F2145"/>
    <w:rsid w:val="00295B52"/>
    <w:rsid w:val="002A6F4E"/>
    <w:rsid w:val="002F3C94"/>
    <w:rsid w:val="0038534D"/>
    <w:rsid w:val="00426351"/>
    <w:rsid w:val="004B6E01"/>
    <w:rsid w:val="004D1583"/>
    <w:rsid w:val="00540EBD"/>
    <w:rsid w:val="005A1E6F"/>
    <w:rsid w:val="00647783"/>
    <w:rsid w:val="0067510B"/>
    <w:rsid w:val="008C65EA"/>
    <w:rsid w:val="009B36A2"/>
    <w:rsid w:val="00A10E35"/>
    <w:rsid w:val="00A65741"/>
    <w:rsid w:val="00A835EF"/>
    <w:rsid w:val="00AA7B74"/>
    <w:rsid w:val="00B133F0"/>
    <w:rsid w:val="00BE610C"/>
    <w:rsid w:val="00C02845"/>
    <w:rsid w:val="00C54ACB"/>
    <w:rsid w:val="00CE698C"/>
    <w:rsid w:val="00D16B7B"/>
    <w:rsid w:val="00D24562"/>
    <w:rsid w:val="00D52615"/>
    <w:rsid w:val="00E43704"/>
    <w:rsid w:val="00E77507"/>
    <w:rsid w:val="00EC3A1E"/>
    <w:rsid w:val="00F454B4"/>
    <w:rsid w:val="05767F61"/>
    <w:rsid w:val="059F23F6"/>
    <w:rsid w:val="0A8F07DF"/>
    <w:rsid w:val="10E3538D"/>
    <w:rsid w:val="242369C6"/>
    <w:rsid w:val="257C4D09"/>
    <w:rsid w:val="30942944"/>
    <w:rsid w:val="35C514ED"/>
    <w:rsid w:val="3C45547F"/>
    <w:rsid w:val="4C2C2738"/>
    <w:rsid w:val="5FE4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531349"/>
  <w15:docId w15:val="{C7137AA2-9537-447C-99A8-2A14C8B8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</dc:creator>
  <cp:lastModifiedBy>dxy</cp:lastModifiedBy>
  <cp:revision>8</cp:revision>
  <dcterms:created xsi:type="dcterms:W3CDTF">2020-11-11T03:18:00Z</dcterms:created>
  <dcterms:modified xsi:type="dcterms:W3CDTF">2024-11-18T06:43:00Z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7AA0FC4ADD784932A0C3E2654C500FD4</vt:lpwstr>
  </property>
</Properties>
</file>